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312"/>
        <w:gridCol w:w="3815"/>
        <w:gridCol w:w="183"/>
        <w:gridCol w:w="1660"/>
        <w:gridCol w:w="1149"/>
        <w:gridCol w:w="693"/>
        <w:gridCol w:w="183"/>
      </w:tblGrid>
      <w:tr w:rsidR="007C04D9" w14:paraId="243743CF" w14:textId="77777777" w:rsidTr="00FC3B27">
        <w:trPr>
          <w:gridAfter w:val="1"/>
          <w:wAfter w:w="183" w:type="dxa"/>
        </w:trPr>
        <w:tc>
          <w:tcPr>
            <w:tcW w:w="2268" w:type="dxa"/>
            <w:gridSpan w:val="2"/>
          </w:tcPr>
          <w:p w14:paraId="3E328AA0" w14:textId="77777777" w:rsidR="007C04D9" w:rsidRPr="003F3B4E" w:rsidRDefault="007C04D9" w:rsidP="003F3B4E">
            <w:pPr>
              <w:pStyle w:val="Brnopopis"/>
            </w:pPr>
            <w:r w:rsidRPr="00416897">
              <w:t>NAŠE Č. J.:</w:t>
            </w:r>
          </w:p>
        </w:tc>
        <w:tc>
          <w:tcPr>
            <w:tcW w:w="3815" w:type="dxa"/>
          </w:tcPr>
          <w:p w14:paraId="33FCE03C" w14:textId="5E84E958" w:rsidR="007C04D9" w:rsidRPr="00532602" w:rsidRDefault="00627075" w:rsidP="00290B6D">
            <w:pPr>
              <w:pStyle w:val="Brnopopistext"/>
              <w:rPr>
                <w:color w:val="auto"/>
              </w:rPr>
            </w:pPr>
            <w:r w:rsidRPr="00627075">
              <w:rPr>
                <w:color w:val="auto"/>
              </w:rPr>
              <w:t>MMB/0433127/2020</w:t>
            </w:r>
          </w:p>
        </w:tc>
        <w:tc>
          <w:tcPr>
            <w:tcW w:w="3685" w:type="dxa"/>
            <w:gridSpan w:val="4"/>
            <w:vMerge w:val="restart"/>
          </w:tcPr>
          <w:p w14:paraId="4B645D5A" w14:textId="77777777" w:rsidR="00FC3B27" w:rsidRPr="00FC3B27" w:rsidRDefault="00FC3B27" w:rsidP="00FC3B27">
            <w:pPr>
              <w:pStyle w:val="Brnopopistext"/>
              <w:rPr>
                <w:rFonts w:cs="Arial"/>
                <w:sz w:val="20"/>
                <w:szCs w:val="20"/>
              </w:rPr>
            </w:pPr>
            <w:proofErr w:type="spellStart"/>
            <w:r w:rsidRPr="00FC3B27">
              <w:rPr>
                <w:rFonts w:cs="Arial"/>
                <w:sz w:val="20"/>
                <w:szCs w:val="20"/>
              </w:rPr>
              <w:t>Lookmix</w:t>
            </w:r>
            <w:proofErr w:type="spellEnd"/>
            <w:r w:rsidRPr="00FC3B27">
              <w:rPr>
                <w:rFonts w:cs="Arial"/>
                <w:sz w:val="20"/>
                <w:szCs w:val="20"/>
              </w:rPr>
              <w:t xml:space="preserve"> s.r.o.</w:t>
            </w:r>
          </w:p>
          <w:p w14:paraId="0822FB63" w14:textId="4AC87333" w:rsidR="00FC3B27" w:rsidRDefault="00FC3B27" w:rsidP="00FC3B27">
            <w:pPr>
              <w:pStyle w:val="Brnopopistext"/>
              <w:rPr>
                <w:rFonts w:cs="Arial"/>
                <w:sz w:val="20"/>
                <w:szCs w:val="20"/>
              </w:rPr>
            </w:pPr>
            <w:proofErr w:type="gramStart"/>
            <w:r w:rsidRPr="00FC3B27">
              <w:rPr>
                <w:rFonts w:cs="Arial"/>
                <w:sz w:val="20"/>
                <w:szCs w:val="20"/>
              </w:rPr>
              <w:t xml:space="preserve">Štramberská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C3B27">
              <w:rPr>
                <w:rFonts w:cs="Arial"/>
                <w:sz w:val="20"/>
                <w:szCs w:val="20"/>
              </w:rPr>
              <w:t>2871</w:t>
            </w:r>
            <w:proofErr w:type="gramEnd"/>
            <w:r w:rsidRPr="00FC3B27">
              <w:rPr>
                <w:rFonts w:cs="Arial"/>
                <w:sz w:val="20"/>
                <w:szCs w:val="20"/>
              </w:rPr>
              <w:t>/47</w:t>
            </w:r>
          </w:p>
          <w:p w14:paraId="2F3F8EE4" w14:textId="1748D052" w:rsidR="00DD73A8" w:rsidRDefault="00FC3B27" w:rsidP="00FC3B27">
            <w:pPr>
              <w:pStyle w:val="Brnopopistext"/>
              <w:rPr>
                <w:color w:val="auto"/>
                <w:sz w:val="20"/>
                <w:szCs w:val="20"/>
              </w:rPr>
            </w:pPr>
            <w:r w:rsidRPr="00FC3B27">
              <w:rPr>
                <w:color w:val="auto"/>
                <w:sz w:val="20"/>
                <w:szCs w:val="20"/>
                <w:lang w:val="en-GB"/>
              </w:rPr>
              <w:t>703</w:t>
            </w:r>
            <w:r w:rsidR="008A21AC">
              <w:rPr>
                <w:color w:val="auto"/>
                <w:sz w:val="20"/>
                <w:szCs w:val="20"/>
                <w:lang w:val="en-GB"/>
              </w:rPr>
              <w:t xml:space="preserve"> </w:t>
            </w:r>
            <w:proofErr w:type="gramStart"/>
            <w:r w:rsidR="008A21AC">
              <w:rPr>
                <w:color w:val="auto"/>
                <w:sz w:val="20"/>
                <w:szCs w:val="20"/>
                <w:lang w:val="en-GB"/>
              </w:rPr>
              <w:t>00</w:t>
            </w:r>
            <w:r w:rsidR="007C5E7E">
              <w:rPr>
                <w:color w:val="auto"/>
                <w:sz w:val="20"/>
                <w:szCs w:val="20"/>
                <w:lang w:val="en-GB"/>
              </w:rPr>
              <w:t xml:space="preserve">  </w:t>
            </w:r>
            <w:r>
              <w:rPr>
                <w:color w:val="auto"/>
                <w:sz w:val="20"/>
                <w:szCs w:val="20"/>
                <w:lang w:val="en-GB"/>
              </w:rPr>
              <w:t>OSTRAVA</w:t>
            </w:r>
            <w:proofErr w:type="gramEnd"/>
          </w:p>
          <w:p w14:paraId="38FB8558" w14:textId="06F858A0" w:rsidR="00AC4A53" w:rsidRPr="00532602" w:rsidRDefault="00AC4A53" w:rsidP="00DB0A2E">
            <w:pPr>
              <w:pStyle w:val="Brnopopistext"/>
              <w:rPr>
                <w:color w:val="auto"/>
                <w:szCs w:val="18"/>
              </w:rPr>
            </w:pPr>
          </w:p>
        </w:tc>
      </w:tr>
      <w:tr w:rsidR="007C04D9" w14:paraId="2D923428" w14:textId="77777777" w:rsidTr="00FC3B27">
        <w:trPr>
          <w:gridAfter w:val="1"/>
          <w:wAfter w:w="183" w:type="dxa"/>
        </w:trPr>
        <w:tc>
          <w:tcPr>
            <w:tcW w:w="2268" w:type="dxa"/>
            <w:gridSpan w:val="2"/>
          </w:tcPr>
          <w:p w14:paraId="77311092" w14:textId="77777777" w:rsidR="007C04D9" w:rsidRPr="003F3B4E" w:rsidRDefault="007C04D9" w:rsidP="003F3B4E">
            <w:pPr>
              <w:pStyle w:val="Brnopopis"/>
            </w:pPr>
            <w:r w:rsidRPr="00416897">
              <w:t>SPIS. ZN.:</w:t>
            </w:r>
          </w:p>
        </w:tc>
        <w:tc>
          <w:tcPr>
            <w:tcW w:w="3815" w:type="dxa"/>
          </w:tcPr>
          <w:p w14:paraId="3055AFF8" w14:textId="77777777" w:rsidR="007C04D9" w:rsidRPr="00532602" w:rsidRDefault="007C04D9" w:rsidP="00290B6D">
            <w:pPr>
              <w:pStyle w:val="Brnopopistext"/>
              <w:rPr>
                <w:color w:val="auto"/>
              </w:rPr>
            </w:pPr>
          </w:p>
        </w:tc>
        <w:tc>
          <w:tcPr>
            <w:tcW w:w="3685" w:type="dxa"/>
            <w:gridSpan w:val="4"/>
            <w:vMerge/>
          </w:tcPr>
          <w:p w14:paraId="624C8B8B" w14:textId="77777777" w:rsidR="007C04D9" w:rsidRPr="00532602" w:rsidRDefault="007C04D9" w:rsidP="003F3B4E">
            <w:pPr>
              <w:pStyle w:val="Brnopopistext"/>
              <w:rPr>
                <w:color w:val="auto"/>
                <w:szCs w:val="18"/>
              </w:rPr>
            </w:pPr>
          </w:p>
        </w:tc>
      </w:tr>
      <w:tr w:rsidR="007C04D9" w14:paraId="65D57A7C" w14:textId="77777777" w:rsidTr="00FC3B27">
        <w:trPr>
          <w:gridAfter w:val="1"/>
          <w:wAfter w:w="183" w:type="dxa"/>
          <w:trHeight w:val="80"/>
        </w:trPr>
        <w:tc>
          <w:tcPr>
            <w:tcW w:w="2268" w:type="dxa"/>
            <w:gridSpan w:val="2"/>
          </w:tcPr>
          <w:p w14:paraId="5CE7A225" w14:textId="77777777" w:rsidR="007C04D9" w:rsidRPr="00C857F0" w:rsidRDefault="007C04D9" w:rsidP="003F3B4E">
            <w:pPr>
              <w:pStyle w:val="Brnopopis"/>
              <w:rPr>
                <w:sz w:val="10"/>
                <w:szCs w:val="10"/>
              </w:rPr>
            </w:pPr>
          </w:p>
        </w:tc>
        <w:tc>
          <w:tcPr>
            <w:tcW w:w="3815" w:type="dxa"/>
          </w:tcPr>
          <w:p w14:paraId="3D444773" w14:textId="77777777" w:rsidR="007C04D9" w:rsidRPr="00532602" w:rsidRDefault="007C04D9" w:rsidP="00290B6D">
            <w:pPr>
              <w:pStyle w:val="Brnopopistext"/>
              <w:rPr>
                <w:color w:val="auto"/>
              </w:rPr>
            </w:pPr>
          </w:p>
        </w:tc>
        <w:tc>
          <w:tcPr>
            <w:tcW w:w="3685" w:type="dxa"/>
            <w:gridSpan w:val="4"/>
            <w:vMerge/>
          </w:tcPr>
          <w:p w14:paraId="7F75D0BA" w14:textId="77777777" w:rsidR="007C04D9" w:rsidRPr="00532602" w:rsidRDefault="007C04D9" w:rsidP="003F3B4E">
            <w:pPr>
              <w:pStyle w:val="Brnopopistext"/>
              <w:rPr>
                <w:color w:val="auto"/>
                <w:szCs w:val="18"/>
              </w:rPr>
            </w:pPr>
          </w:p>
        </w:tc>
      </w:tr>
      <w:tr w:rsidR="007C04D9" w14:paraId="49BE2785" w14:textId="77777777" w:rsidTr="00FC3B27">
        <w:trPr>
          <w:gridAfter w:val="1"/>
          <w:wAfter w:w="183" w:type="dxa"/>
        </w:trPr>
        <w:tc>
          <w:tcPr>
            <w:tcW w:w="2268" w:type="dxa"/>
            <w:gridSpan w:val="2"/>
          </w:tcPr>
          <w:p w14:paraId="49C8DE42" w14:textId="77777777" w:rsidR="007C04D9" w:rsidRPr="003F3B4E" w:rsidRDefault="007C04D9" w:rsidP="003F3B4E">
            <w:pPr>
              <w:pStyle w:val="Brnopopis"/>
            </w:pPr>
            <w:r w:rsidRPr="00416897">
              <w:t>VYŘIZUJE:</w:t>
            </w:r>
          </w:p>
        </w:tc>
        <w:tc>
          <w:tcPr>
            <w:tcW w:w="3815" w:type="dxa"/>
          </w:tcPr>
          <w:p w14:paraId="3A036371" w14:textId="4B0155DD" w:rsidR="007C04D9" w:rsidRPr="00532602" w:rsidRDefault="007C04D9" w:rsidP="00290B6D">
            <w:pPr>
              <w:pStyle w:val="Brnopopistext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3685" w:type="dxa"/>
            <w:gridSpan w:val="4"/>
            <w:vMerge/>
          </w:tcPr>
          <w:p w14:paraId="2F0ABB3F" w14:textId="77777777" w:rsidR="007C04D9" w:rsidRPr="00532602" w:rsidRDefault="007C04D9" w:rsidP="003F3B4E">
            <w:pPr>
              <w:pStyle w:val="Brnopopistext"/>
              <w:rPr>
                <w:color w:val="auto"/>
                <w:szCs w:val="18"/>
              </w:rPr>
            </w:pPr>
          </w:p>
        </w:tc>
      </w:tr>
      <w:tr w:rsidR="007C04D9" w14:paraId="176ED6E3" w14:textId="77777777" w:rsidTr="00FC3B27">
        <w:trPr>
          <w:gridAfter w:val="1"/>
          <w:wAfter w:w="183" w:type="dxa"/>
        </w:trPr>
        <w:tc>
          <w:tcPr>
            <w:tcW w:w="2268" w:type="dxa"/>
            <w:gridSpan w:val="2"/>
          </w:tcPr>
          <w:p w14:paraId="1EFEE5AC" w14:textId="77777777" w:rsidR="007C04D9" w:rsidRPr="00416897" w:rsidRDefault="007C04D9" w:rsidP="003F3B4E">
            <w:pPr>
              <w:pStyle w:val="Brnopopis"/>
            </w:pPr>
            <w:r w:rsidRPr="00416897">
              <w:t>TELEFON:</w:t>
            </w:r>
          </w:p>
        </w:tc>
        <w:tc>
          <w:tcPr>
            <w:tcW w:w="3815" w:type="dxa"/>
          </w:tcPr>
          <w:p w14:paraId="33BDAE7C" w14:textId="0D47DC59" w:rsidR="007C04D9" w:rsidRPr="00532602" w:rsidRDefault="007C04D9" w:rsidP="00290B6D">
            <w:pPr>
              <w:pStyle w:val="Brnopopistext"/>
              <w:rPr>
                <w:color w:val="auto"/>
              </w:rPr>
            </w:pPr>
          </w:p>
        </w:tc>
        <w:tc>
          <w:tcPr>
            <w:tcW w:w="3685" w:type="dxa"/>
            <w:gridSpan w:val="4"/>
            <w:vMerge/>
          </w:tcPr>
          <w:p w14:paraId="0EDB8AF7" w14:textId="77777777" w:rsidR="007C04D9" w:rsidRPr="00532602" w:rsidRDefault="007C04D9" w:rsidP="003F3B4E">
            <w:pPr>
              <w:pStyle w:val="Brnopopistext"/>
              <w:rPr>
                <w:color w:val="auto"/>
                <w:szCs w:val="18"/>
              </w:rPr>
            </w:pPr>
          </w:p>
        </w:tc>
      </w:tr>
      <w:tr w:rsidR="007C04D9" w14:paraId="46DDE187" w14:textId="77777777" w:rsidTr="00FC3B27">
        <w:trPr>
          <w:gridAfter w:val="1"/>
          <w:wAfter w:w="183" w:type="dxa"/>
          <w:trHeight w:val="272"/>
        </w:trPr>
        <w:tc>
          <w:tcPr>
            <w:tcW w:w="2268" w:type="dxa"/>
            <w:gridSpan w:val="2"/>
          </w:tcPr>
          <w:p w14:paraId="12367BF0" w14:textId="77777777" w:rsidR="007C04D9" w:rsidRPr="00416897" w:rsidRDefault="007C04D9" w:rsidP="003F3B4E">
            <w:pPr>
              <w:pStyle w:val="Brnopopis"/>
            </w:pPr>
            <w:r w:rsidRPr="00416897">
              <w:t>E-MAIL:</w:t>
            </w:r>
          </w:p>
        </w:tc>
        <w:tc>
          <w:tcPr>
            <w:tcW w:w="3815" w:type="dxa"/>
          </w:tcPr>
          <w:p w14:paraId="4F3D65E0" w14:textId="18DD0CBD" w:rsidR="007C04D9" w:rsidRPr="00532602" w:rsidRDefault="007C04D9" w:rsidP="00290B6D">
            <w:pPr>
              <w:pStyle w:val="Brnopopistext"/>
              <w:rPr>
                <w:color w:val="auto"/>
              </w:rPr>
            </w:pPr>
          </w:p>
        </w:tc>
        <w:tc>
          <w:tcPr>
            <w:tcW w:w="3685" w:type="dxa"/>
            <w:gridSpan w:val="4"/>
            <w:vMerge/>
          </w:tcPr>
          <w:p w14:paraId="017A2B5B" w14:textId="77777777" w:rsidR="007C04D9" w:rsidRPr="00532602" w:rsidRDefault="007C04D9" w:rsidP="003F3B4E">
            <w:pPr>
              <w:pStyle w:val="Brnopopistext"/>
              <w:rPr>
                <w:color w:val="auto"/>
                <w:szCs w:val="18"/>
              </w:rPr>
            </w:pPr>
          </w:p>
        </w:tc>
      </w:tr>
      <w:tr w:rsidR="00072DD6" w14:paraId="41E8E6CF" w14:textId="77777777" w:rsidTr="00FC3B27">
        <w:trPr>
          <w:trHeight w:val="272"/>
        </w:trPr>
        <w:tc>
          <w:tcPr>
            <w:tcW w:w="2268" w:type="dxa"/>
            <w:gridSpan w:val="2"/>
          </w:tcPr>
          <w:p w14:paraId="28C0C245" w14:textId="1BF9CFAB" w:rsidR="00072DD6" w:rsidRPr="00416897" w:rsidRDefault="00072DD6" w:rsidP="00290B6D">
            <w:pPr>
              <w:pStyle w:val="Brnopopis"/>
            </w:pPr>
            <w:r>
              <w:t>ID datové schránky</w:t>
            </w:r>
            <w:r w:rsidRPr="00416897">
              <w:t>:</w:t>
            </w:r>
          </w:p>
        </w:tc>
        <w:tc>
          <w:tcPr>
            <w:tcW w:w="3998" w:type="dxa"/>
            <w:gridSpan w:val="2"/>
          </w:tcPr>
          <w:p w14:paraId="05E9A178" w14:textId="59A08BC4" w:rsidR="00072DD6" w:rsidRPr="00532602" w:rsidRDefault="00072DD6" w:rsidP="00290B6D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3685" w:type="dxa"/>
            <w:gridSpan w:val="4"/>
          </w:tcPr>
          <w:p w14:paraId="6EE4283F" w14:textId="4C253EB0" w:rsidR="00072DD6" w:rsidRPr="00532602" w:rsidRDefault="00072DD6" w:rsidP="00290B6D">
            <w:pPr>
              <w:pStyle w:val="Brnopopistext"/>
              <w:ind w:left="-174" w:firstLine="174"/>
              <w:rPr>
                <w:color w:val="auto"/>
                <w:szCs w:val="18"/>
              </w:rPr>
            </w:pPr>
          </w:p>
        </w:tc>
      </w:tr>
      <w:tr w:rsidR="00416897" w14:paraId="1B3B07EB" w14:textId="77777777" w:rsidTr="00FC3B27">
        <w:trPr>
          <w:gridAfter w:val="1"/>
          <w:wAfter w:w="183" w:type="dxa"/>
          <w:trHeight w:val="80"/>
        </w:trPr>
        <w:tc>
          <w:tcPr>
            <w:tcW w:w="2268" w:type="dxa"/>
            <w:gridSpan w:val="2"/>
          </w:tcPr>
          <w:p w14:paraId="4921DCF9" w14:textId="77777777" w:rsidR="00416897" w:rsidRPr="00C857F0" w:rsidRDefault="00416897" w:rsidP="003F3B4E">
            <w:pPr>
              <w:pStyle w:val="Brnopopis"/>
              <w:rPr>
                <w:sz w:val="10"/>
                <w:szCs w:val="10"/>
              </w:rPr>
            </w:pPr>
          </w:p>
        </w:tc>
        <w:tc>
          <w:tcPr>
            <w:tcW w:w="3815" w:type="dxa"/>
          </w:tcPr>
          <w:p w14:paraId="33271519" w14:textId="77777777" w:rsidR="00416897" w:rsidRPr="00532602" w:rsidRDefault="00416897" w:rsidP="00290B6D">
            <w:pPr>
              <w:pStyle w:val="Brnopopistext"/>
              <w:rPr>
                <w:color w:val="auto"/>
              </w:rPr>
            </w:pPr>
          </w:p>
        </w:tc>
        <w:tc>
          <w:tcPr>
            <w:tcW w:w="1843" w:type="dxa"/>
            <w:gridSpan w:val="2"/>
          </w:tcPr>
          <w:p w14:paraId="7D613559" w14:textId="77777777" w:rsidR="00416897" w:rsidRPr="00532602" w:rsidRDefault="00416897" w:rsidP="003F3B4E">
            <w:pPr>
              <w:pStyle w:val="Brnopopis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15488C4C" w14:textId="77777777" w:rsidR="00416897" w:rsidRPr="007176F4" w:rsidRDefault="00416897" w:rsidP="003F3B4E">
            <w:pPr>
              <w:pStyle w:val="Brnopopistext"/>
              <w:rPr>
                <w:color w:val="333333"/>
              </w:rPr>
            </w:pPr>
          </w:p>
        </w:tc>
      </w:tr>
      <w:tr w:rsidR="00F74C46" w14:paraId="43AC7E3D" w14:textId="77777777" w:rsidTr="00FC3B27">
        <w:trPr>
          <w:gridAfter w:val="1"/>
          <w:wAfter w:w="183" w:type="dxa"/>
        </w:trPr>
        <w:tc>
          <w:tcPr>
            <w:tcW w:w="2268" w:type="dxa"/>
            <w:gridSpan w:val="2"/>
          </w:tcPr>
          <w:p w14:paraId="42AB80B6" w14:textId="77777777" w:rsidR="00F74C46" w:rsidRPr="00416897" w:rsidRDefault="00F74C46" w:rsidP="000B2D18">
            <w:pPr>
              <w:pStyle w:val="Brnopopis"/>
            </w:pPr>
            <w:r w:rsidRPr="00416897">
              <w:t>DATUM:</w:t>
            </w:r>
          </w:p>
        </w:tc>
        <w:tc>
          <w:tcPr>
            <w:tcW w:w="3815" w:type="dxa"/>
          </w:tcPr>
          <w:p w14:paraId="4875A4C0" w14:textId="5B91AFCB" w:rsidR="00F74C46" w:rsidRPr="00532602" w:rsidRDefault="00627075" w:rsidP="00290B6D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DF32ED">
              <w:rPr>
                <w:color w:val="auto"/>
              </w:rPr>
              <w:t>.</w:t>
            </w:r>
            <w:r w:rsidR="00FC3B27">
              <w:rPr>
                <w:color w:val="auto"/>
              </w:rPr>
              <w:t>10</w:t>
            </w:r>
            <w:r w:rsidR="00F74C46" w:rsidRPr="00532602">
              <w:rPr>
                <w:color w:val="auto"/>
              </w:rPr>
              <w:t>.20</w:t>
            </w:r>
            <w:r w:rsidR="00290B6D">
              <w:rPr>
                <w:color w:val="auto"/>
              </w:rPr>
              <w:t>20</w:t>
            </w:r>
          </w:p>
        </w:tc>
        <w:tc>
          <w:tcPr>
            <w:tcW w:w="3685" w:type="dxa"/>
            <w:gridSpan w:val="4"/>
          </w:tcPr>
          <w:p w14:paraId="643E4366" w14:textId="205C8353" w:rsidR="00F74C46" w:rsidRPr="00532602" w:rsidRDefault="00532602" w:rsidP="000B2D18">
            <w:pPr>
              <w:pStyle w:val="Brnopopistext"/>
              <w:rPr>
                <w:color w:val="auto"/>
                <w:sz w:val="20"/>
                <w:szCs w:val="20"/>
              </w:rPr>
            </w:pPr>
            <w:r w:rsidRPr="00532602">
              <w:rPr>
                <w:color w:val="auto"/>
                <w:sz w:val="20"/>
                <w:szCs w:val="20"/>
              </w:rPr>
              <w:t xml:space="preserve">IČ: </w:t>
            </w:r>
            <w:r w:rsidR="00FC3B27" w:rsidRPr="00FC3B27">
              <w:rPr>
                <w:rFonts w:cs="Arial"/>
                <w:sz w:val="20"/>
                <w:szCs w:val="20"/>
              </w:rPr>
              <w:t>08772151</w:t>
            </w:r>
          </w:p>
        </w:tc>
      </w:tr>
      <w:tr w:rsidR="000B2D18" w14:paraId="135E2296" w14:textId="77777777" w:rsidTr="00FC3B27">
        <w:trPr>
          <w:gridAfter w:val="1"/>
          <w:wAfter w:w="183" w:type="dxa"/>
        </w:trPr>
        <w:tc>
          <w:tcPr>
            <w:tcW w:w="2268" w:type="dxa"/>
            <w:gridSpan w:val="2"/>
          </w:tcPr>
          <w:p w14:paraId="4B73D05D" w14:textId="77777777" w:rsidR="000B2D18" w:rsidRPr="00416897" w:rsidRDefault="000B2D18" w:rsidP="000B2D18">
            <w:pPr>
              <w:pStyle w:val="Brnopopis"/>
            </w:pPr>
            <w:r>
              <w:t>počet listů</w:t>
            </w:r>
            <w:r w:rsidRPr="00416897">
              <w:t>:</w:t>
            </w:r>
          </w:p>
        </w:tc>
        <w:tc>
          <w:tcPr>
            <w:tcW w:w="3815" w:type="dxa"/>
          </w:tcPr>
          <w:p w14:paraId="350D5056" w14:textId="79264D17" w:rsidR="000B2D18" w:rsidRPr="00980952" w:rsidRDefault="00290B6D" w:rsidP="00290B6D">
            <w:pPr>
              <w:pStyle w:val="Brnopopistext"/>
              <w:rPr>
                <w:color w:val="auto"/>
                <w:szCs w:val="18"/>
              </w:rPr>
            </w:pPr>
            <w:r w:rsidRPr="00980952">
              <w:rPr>
                <w:color w:val="auto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14:paraId="5ACFB0D5" w14:textId="5ECBEBCA" w:rsidR="000B2D18" w:rsidRPr="00532602" w:rsidRDefault="000B2D18" w:rsidP="00D1716C">
            <w:pPr>
              <w:pStyle w:val="Brnopopis"/>
              <w:tabs>
                <w:tab w:val="center" w:pos="992"/>
              </w:tabs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6CBFC10E" w14:textId="77777777" w:rsidR="000B2D18" w:rsidRDefault="000B2D18" w:rsidP="000B2D18">
            <w:pPr>
              <w:pStyle w:val="Brnopopistext"/>
            </w:pPr>
          </w:p>
        </w:tc>
      </w:tr>
      <w:tr w:rsidR="000B2D18" w14:paraId="2505B5B8" w14:textId="77777777" w:rsidTr="00FC3B27">
        <w:trPr>
          <w:gridAfter w:val="1"/>
          <w:wAfter w:w="183" w:type="dxa"/>
        </w:trPr>
        <w:tc>
          <w:tcPr>
            <w:tcW w:w="2268" w:type="dxa"/>
            <w:gridSpan w:val="2"/>
          </w:tcPr>
          <w:p w14:paraId="1D618892" w14:textId="77777777" w:rsidR="000B2D18" w:rsidRPr="00755FC5" w:rsidRDefault="000B2D18" w:rsidP="000B2D18">
            <w:pPr>
              <w:pStyle w:val="Brnopopistext"/>
            </w:pPr>
          </w:p>
        </w:tc>
        <w:tc>
          <w:tcPr>
            <w:tcW w:w="7500" w:type="dxa"/>
            <w:gridSpan w:val="5"/>
          </w:tcPr>
          <w:p w14:paraId="41C105BB" w14:textId="77777777" w:rsidR="000B2D18" w:rsidRPr="00F97D7C" w:rsidRDefault="000B2D18" w:rsidP="00290B6D">
            <w:pPr>
              <w:pStyle w:val="Brnopopistext"/>
            </w:pPr>
          </w:p>
        </w:tc>
      </w:tr>
      <w:tr w:rsidR="000B2D18" w14:paraId="56430CD9" w14:textId="77777777" w:rsidTr="00FC3B27">
        <w:trPr>
          <w:gridAfter w:val="1"/>
          <w:wAfter w:w="183" w:type="dxa"/>
        </w:trPr>
        <w:tc>
          <w:tcPr>
            <w:tcW w:w="2268" w:type="dxa"/>
            <w:gridSpan w:val="2"/>
          </w:tcPr>
          <w:p w14:paraId="67192510" w14:textId="77777777" w:rsidR="000B2D18" w:rsidRPr="00755FC5" w:rsidRDefault="000B2D18" w:rsidP="000B2D18">
            <w:pPr>
              <w:pStyle w:val="Brnopopistext"/>
            </w:pPr>
          </w:p>
        </w:tc>
        <w:tc>
          <w:tcPr>
            <w:tcW w:w="7500" w:type="dxa"/>
            <w:gridSpan w:val="5"/>
          </w:tcPr>
          <w:p w14:paraId="4AAFD31E" w14:textId="77777777" w:rsidR="000B2D18" w:rsidRPr="00F97D7C" w:rsidRDefault="000B2D18" w:rsidP="00290B6D">
            <w:pPr>
              <w:pStyle w:val="Brnopopistext"/>
            </w:pPr>
          </w:p>
        </w:tc>
      </w:tr>
      <w:tr w:rsidR="00FC3B27" w14:paraId="217BA488" w14:textId="77777777" w:rsidTr="00FC3B27">
        <w:trPr>
          <w:gridAfter w:val="2"/>
          <w:wAfter w:w="876" w:type="dxa"/>
        </w:trPr>
        <w:tc>
          <w:tcPr>
            <w:tcW w:w="1956" w:type="dxa"/>
            <w:hideMark/>
          </w:tcPr>
          <w:p w14:paraId="4E683A9C" w14:textId="77777777" w:rsidR="00FC3B27" w:rsidRDefault="00FC3B27">
            <w:pPr>
              <w:pStyle w:val="Brnopopis"/>
              <w:rPr>
                <w:sz w:val="20"/>
              </w:rPr>
            </w:pPr>
            <w:r>
              <w:rPr>
                <w:sz w:val="20"/>
              </w:rPr>
              <w:t>objednávka:</w:t>
            </w:r>
          </w:p>
        </w:tc>
        <w:tc>
          <w:tcPr>
            <w:tcW w:w="7119" w:type="dxa"/>
            <w:gridSpan w:val="5"/>
            <w:hideMark/>
          </w:tcPr>
          <w:p w14:paraId="0F9D52BC" w14:textId="77777777" w:rsidR="00FC3B27" w:rsidRDefault="00FC3B27">
            <w:pPr>
              <w:pStyle w:val="Brnopopistext"/>
            </w:pPr>
            <w:r>
              <w:rPr>
                <w:b/>
                <w:color w:val="auto"/>
                <w:sz w:val="20"/>
              </w:rPr>
              <w:t xml:space="preserve">Reklamní předmět –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propiska s </w:t>
            </w: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mikrohrotem</w:t>
            </w:r>
            <w:proofErr w:type="spellEnd"/>
            <w:r>
              <w:rPr>
                <w:b/>
                <w:color w:val="auto"/>
                <w:sz w:val="20"/>
              </w:rPr>
              <w:t xml:space="preserve"> </w:t>
            </w:r>
          </w:p>
        </w:tc>
      </w:tr>
    </w:tbl>
    <w:p w14:paraId="1F63ABA8" w14:textId="77777777" w:rsidR="00FC3B27" w:rsidRPr="00FC3B27" w:rsidRDefault="00FC3B27" w:rsidP="00FC3B27">
      <w:pPr>
        <w:ind w:right="-1"/>
        <w:rPr>
          <w:color w:val="auto"/>
          <w:szCs w:val="20"/>
        </w:rPr>
      </w:pPr>
    </w:p>
    <w:p w14:paraId="4DBD12FD" w14:textId="20A80E2A" w:rsidR="00FC3B27" w:rsidRPr="00FC3B27" w:rsidRDefault="00FC3B27" w:rsidP="00FC3B27">
      <w:pPr>
        <w:ind w:right="-1"/>
        <w:rPr>
          <w:color w:val="auto"/>
          <w:szCs w:val="20"/>
        </w:rPr>
      </w:pPr>
      <w:r w:rsidRPr="00FC3B27">
        <w:rPr>
          <w:color w:val="auto"/>
          <w:szCs w:val="20"/>
        </w:rPr>
        <w:t xml:space="preserve">Na základě Vaší nabídky závazně objednáváme výrobu plastové propisky s </w:t>
      </w:r>
      <w:proofErr w:type="spellStart"/>
      <w:r w:rsidRPr="00FC3B27">
        <w:rPr>
          <w:color w:val="auto"/>
          <w:szCs w:val="20"/>
        </w:rPr>
        <w:t>mikrohrotem</w:t>
      </w:r>
      <w:proofErr w:type="spellEnd"/>
      <w:r w:rsidRPr="00FC3B27">
        <w:rPr>
          <w:color w:val="auto"/>
          <w:szCs w:val="20"/>
        </w:rPr>
        <w:t xml:space="preserve"> v počtu </w:t>
      </w:r>
      <w:r w:rsidR="00163612">
        <w:rPr>
          <w:color w:val="auto"/>
          <w:szCs w:val="20"/>
        </w:rPr>
        <w:t>6</w:t>
      </w:r>
      <w:r w:rsidRPr="00FC3B27">
        <w:rPr>
          <w:color w:val="auto"/>
          <w:szCs w:val="20"/>
        </w:rPr>
        <w:t>.</w:t>
      </w:r>
      <w:r w:rsidR="00163612">
        <w:rPr>
          <w:color w:val="auto"/>
          <w:szCs w:val="20"/>
        </w:rPr>
        <w:t>5</w:t>
      </w:r>
      <w:r w:rsidRPr="00FC3B27">
        <w:rPr>
          <w:color w:val="auto"/>
          <w:szCs w:val="20"/>
        </w:rPr>
        <w:t>00 ks, dle níže uvedené specifikace.</w:t>
      </w:r>
    </w:p>
    <w:p w14:paraId="698E4E45" w14:textId="77777777" w:rsidR="00FC3B27" w:rsidRPr="00DE2C50" w:rsidRDefault="00FC3B27" w:rsidP="00FC3B27">
      <w:pPr>
        <w:rPr>
          <w:rFonts w:cs="Arial"/>
          <w:color w:val="auto"/>
          <w:sz w:val="16"/>
          <w:szCs w:val="16"/>
        </w:rPr>
      </w:pPr>
    </w:p>
    <w:p w14:paraId="135DAF85" w14:textId="77777777" w:rsidR="00FC3B27" w:rsidRPr="00FC3B27" w:rsidRDefault="00FC3B27" w:rsidP="00FC3B27">
      <w:pPr>
        <w:ind w:right="-1"/>
        <w:rPr>
          <w:color w:val="auto"/>
          <w:szCs w:val="20"/>
          <w:u w:val="single"/>
        </w:rPr>
      </w:pPr>
      <w:r w:rsidRPr="00FC3B27">
        <w:rPr>
          <w:color w:val="auto"/>
          <w:szCs w:val="20"/>
          <w:u w:val="single"/>
        </w:rPr>
        <w:t>Specifikace:</w:t>
      </w:r>
    </w:p>
    <w:p w14:paraId="0C233DDD" w14:textId="77777777" w:rsidR="00FC3B27" w:rsidRPr="00FC3B27" w:rsidRDefault="00FC3B27" w:rsidP="00FC3B27">
      <w:pPr>
        <w:pStyle w:val="Odstavecseseznamem"/>
        <w:numPr>
          <w:ilvl w:val="0"/>
          <w:numId w:val="12"/>
        </w:numPr>
        <w:ind w:right="-1"/>
        <w:rPr>
          <w:color w:val="auto"/>
          <w:szCs w:val="20"/>
        </w:rPr>
      </w:pPr>
      <w:r w:rsidRPr="00FC3B27">
        <w:rPr>
          <w:color w:val="auto"/>
          <w:szCs w:val="20"/>
        </w:rPr>
        <w:t xml:space="preserve">plastová propiska s </w:t>
      </w:r>
      <w:proofErr w:type="spellStart"/>
      <w:r w:rsidRPr="00FC3B27">
        <w:rPr>
          <w:color w:val="auto"/>
          <w:szCs w:val="20"/>
        </w:rPr>
        <w:t>mikrohrotem</w:t>
      </w:r>
      <w:proofErr w:type="spellEnd"/>
      <w:r w:rsidRPr="00FC3B27">
        <w:rPr>
          <w:color w:val="auto"/>
          <w:szCs w:val="20"/>
        </w:rPr>
        <w:t xml:space="preserve">, se stříbrnými doplňky </w:t>
      </w:r>
    </w:p>
    <w:p w14:paraId="3F08F1C5" w14:textId="77777777" w:rsidR="00FC3B27" w:rsidRPr="00FC3B27" w:rsidRDefault="00FC3B27" w:rsidP="00FC3B27">
      <w:pPr>
        <w:pStyle w:val="Odstavecseseznamem"/>
        <w:numPr>
          <w:ilvl w:val="0"/>
          <w:numId w:val="12"/>
        </w:numPr>
        <w:ind w:right="-1"/>
        <w:rPr>
          <w:color w:val="auto"/>
          <w:szCs w:val="20"/>
        </w:rPr>
      </w:pPr>
      <w:r w:rsidRPr="00FC3B27">
        <w:rPr>
          <w:color w:val="auto"/>
          <w:szCs w:val="20"/>
        </w:rPr>
        <w:t>barevná kombinace: bílo-červená, náplň: modrá</w:t>
      </w:r>
    </w:p>
    <w:p w14:paraId="552FEC08" w14:textId="77777777" w:rsidR="00FC3B27" w:rsidRPr="00FC3B27" w:rsidRDefault="00FC3B27" w:rsidP="00FC3B27">
      <w:pPr>
        <w:ind w:right="-1"/>
        <w:rPr>
          <w:bCs/>
          <w:color w:val="auto"/>
          <w:szCs w:val="20"/>
        </w:rPr>
      </w:pPr>
      <w:r w:rsidRPr="00FC3B27">
        <w:rPr>
          <w:color w:val="auto"/>
          <w:szCs w:val="20"/>
          <w:u w:val="single"/>
        </w:rPr>
        <w:t>Grafika</w:t>
      </w:r>
      <w:r w:rsidRPr="00FC3B27">
        <w:rPr>
          <w:color w:val="auto"/>
          <w:szCs w:val="20"/>
        </w:rPr>
        <w:t>: červené logo města Brna o rozměru cca 26 x 7 mm pod klipem</w:t>
      </w:r>
    </w:p>
    <w:p w14:paraId="2A7EC41A" w14:textId="577E42AD" w:rsidR="00FC3B27" w:rsidRPr="00FC3B27" w:rsidRDefault="00FC3B27" w:rsidP="00FC3B27">
      <w:pPr>
        <w:ind w:right="-1"/>
        <w:rPr>
          <w:color w:val="auto"/>
          <w:szCs w:val="20"/>
        </w:rPr>
      </w:pPr>
      <w:r w:rsidRPr="00FC3B27">
        <w:rPr>
          <w:color w:val="auto"/>
          <w:szCs w:val="20"/>
          <w:u w:val="single"/>
        </w:rPr>
        <w:t>Balení</w:t>
      </w:r>
      <w:r w:rsidRPr="00FC3B27">
        <w:rPr>
          <w:color w:val="auto"/>
          <w:szCs w:val="20"/>
        </w:rPr>
        <w:t xml:space="preserve">: 50 ks </w:t>
      </w:r>
      <w:r w:rsidR="00201EDD">
        <w:rPr>
          <w:color w:val="auto"/>
          <w:szCs w:val="20"/>
        </w:rPr>
        <w:t>propisek</w:t>
      </w:r>
      <w:r w:rsidRPr="00FC3B27">
        <w:rPr>
          <w:color w:val="auto"/>
          <w:szCs w:val="20"/>
        </w:rPr>
        <w:t xml:space="preserve"> v</w:t>
      </w:r>
      <w:r w:rsidR="00201EDD">
        <w:rPr>
          <w:color w:val="auto"/>
          <w:szCs w:val="20"/>
        </w:rPr>
        <w:t xml:space="preserve"> </w:t>
      </w:r>
      <w:r w:rsidRPr="00FC3B27">
        <w:rPr>
          <w:color w:val="auto"/>
          <w:szCs w:val="20"/>
        </w:rPr>
        <w:t xml:space="preserve">papírové krabičce, </w:t>
      </w:r>
      <w:r w:rsidR="00DE2C50">
        <w:rPr>
          <w:color w:val="auto"/>
          <w:szCs w:val="20"/>
        </w:rPr>
        <w:t>20 krabiček</w:t>
      </w:r>
      <w:r w:rsidRPr="00FC3B27">
        <w:rPr>
          <w:color w:val="auto"/>
          <w:szCs w:val="20"/>
        </w:rPr>
        <w:t xml:space="preserve"> v kartonu</w:t>
      </w:r>
    </w:p>
    <w:p w14:paraId="5C35E113" w14:textId="77777777" w:rsidR="00FC3B27" w:rsidRPr="00FC3B27" w:rsidRDefault="00FC3B27" w:rsidP="00FC3B27">
      <w:pPr>
        <w:ind w:right="-1"/>
        <w:jc w:val="left"/>
        <w:rPr>
          <w:color w:val="auto"/>
          <w:szCs w:val="20"/>
        </w:rPr>
      </w:pPr>
      <w:r w:rsidRPr="00FC3B27">
        <w:rPr>
          <w:color w:val="auto"/>
          <w:szCs w:val="20"/>
        </w:rPr>
        <w:t>Celková cena zahrnuje veškeré náklady na výrobu včetně balení a dopravy na místo dodání.</w:t>
      </w:r>
    </w:p>
    <w:p w14:paraId="1A08889F" w14:textId="77777777" w:rsidR="00FC3B27" w:rsidRPr="00DE2C50" w:rsidRDefault="00FC3B27" w:rsidP="00FC3B27">
      <w:pPr>
        <w:ind w:right="-1"/>
        <w:rPr>
          <w:color w:val="auto"/>
          <w:sz w:val="16"/>
          <w:szCs w:val="16"/>
        </w:rPr>
      </w:pPr>
    </w:p>
    <w:p w14:paraId="546DF2C2" w14:textId="175BDF20" w:rsidR="00FC3B27" w:rsidRDefault="00FC3B27" w:rsidP="00FC3B27">
      <w:pPr>
        <w:ind w:right="-1"/>
        <w:rPr>
          <w:color w:val="auto"/>
          <w:szCs w:val="20"/>
        </w:rPr>
      </w:pPr>
      <w:r>
        <w:rPr>
          <w:b/>
          <w:color w:val="auto"/>
          <w:sz w:val="16"/>
          <w:szCs w:val="16"/>
        </w:rPr>
        <w:t xml:space="preserve">CENA BEZ DPH: </w:t>
      </w:r>
      <w:r>
        <w:rPr>
          <w:b/>
          <w:color w:val="auto"/>
          <w:sz w:val="16"/>
          <w:szCs w:val="16"/>
        </w:rPr>
        <w:tab/>
      </w:r>
      <w:r>
        <w:rPr>
          <w:b/>
          <w:color w:val="auto"/>
          <w:sz w:val="16"/>
          <w:szCs w:val="16"/>
        </w:rPr>
        <w:tab/>
      </w:r>
      <w:r w:rsidR="00163612">
        <w:rPr>
          <w:color w:val="auto"/>
          <w:szCs w:val="20"/>
        </w:rPr>
        <w:t>28.340</w:t>
      </w:r>
      <w:r>
        <w:rPr>
          <w:color w:val="auto"/>
          <w:szCs w:val="20"/>
        </w:rPr>
        <w:t>,00 Kč / 4,36 Kč/ks</w:t>
      </w:r>
    </w:p>
    <w:p w14:paraId="1906E2C2" w14:textId="07CA9509" w:rsidR="00FC3B27" w:rsidRDefault="00FC3B27" w:rsidP="00FC3B27">
      <w:pPr>
        <w:ind w:right="-1"/>
        <w:rPr>
          <w:color w:val="auto"/>
          <w:szCs w:val="20"/>
        </w:rPr>
      </w:pPr>
      <w:r>
        <w:rPr>
          <w:b/>
          <w:color w:val="auto"/>
          <w:sz w:val="16"/>
          <w:szCs w:val="16"/>
        </w:rPr>
        <w:t>DPH (</w:t>
      </w:r>
      <w:proofErr w:type="gramStart"/>
      <w:r>
        <w:rPr>
          <w:b/>
          <w:color w:val="auto"/>
          <w:sz w:val="16"/>
          <w:szCs w:val="16"/>
        </w:rPr>
        <w:t>21%</w:t>
      </w:r>
      <w:proofErr w:type="gramEnd"/>
      <w:r>
        <w:rPr>
          <w:b/>
          <w:color w:val="auto"/>
          <w:sz w:val="16"/>
          <w:szCs w:val="16"/>
        </w:rPr>
        <w:t xml:space="preserve">): </w:t>
      </w:r>
      <w:r>
        <w:rPr>
          <w:b/>
          <w:color w:val="auto"/>
          <w:sz w:val="16"/>
          <w:szCs w:val="16"/>
        </w:rPr>
        <w:tab/>
      </w:r>
      <w:r>
        <w:rPr>
          <w:b/>
          <w:color w:val="auto"/>
          <w:sz w:val="16"/>
          <w:szCs w:val="16"/>
        </w:rPr>
        <w:tab/>
      </w:r>
      <w:r w:rsidR="00163612">
        <w:rPr>
          <w:b/>
          <w:color w:val="auto"/>
          <w:sz w:val="16"/>
          <w:szCs w:val="16"/>
        </w:rPr>
        <w:t xml:space="preserve">   </w:t>
      </w:r>
      <w:r w:rsidR="00163612">
        <w:rPr>
          <w:color w:val="auto"/>
          <w:szCs w:val="20"/>
        </w:rPr>
        <w:t>5.951</w:t>
      </w:r>
      <w:r>
        <w:rPr>
          <w:color w:val="auto"/>
          <w:szCs w:val="20"/>
        </w:rPr>
        <w:t>,</w:t>
      </w:r>
      <w:r w:rsidR="00163612">
        <w:rPr>
          <w:color w:val="auto"/>
          <w:szCs w:val="20"/>
        </w:rPr>
        <w:t>4</w:t>
      </w:r>
      <w:r>
        <w:rPr>
          <w:color w:val="auto"/>
          <w:szCs w:val="20"/>
        </w:rPr>
        <w:t>0 Kč</w:t>
      </w:r>
    </w:p>
    <w:p w14:paraId="3835DDA1" w14:textId="00C70182" w:rsidR="00FC3B27" w:rsidRDefault="00FC3B27" w:rsidP="00FC3B27">
      <w:pPr>
        <w:ind w:right="-1"/>
        <w:rPr>
          <w:color w:val="auto"/>
          <w:szCs w:val="20"/>
        </w:rPr>
      </w:pPr>
      <w:r>
        <w:rPr>
          <w:b/>
          <w:color w:val="auto"/>
          <w:sz w:val="16"/>
          <w:szCs w:val="16"/>
        </w:rPr>
        <w:t xml:space="preserve">CENA CELKEM S DPH: </w:t>
      </w:r>
      <w:r>
        <w:rPr>
          <w:b/>
          <w:color w:val="auto"/>
          <w:sz w:val="16"/>
          <w:szCs w:val="16"/>
        </w:rPr>
        <w:tab/>
      </w:r>
      <w:r w:rsidR="00163612" w:rsidRPr="00163612">
        <w:rPr>
          <w:b/>
          <w:color w:val="auto"/>
          <w:szCs w:val="20"/>
        </w:rPr>
        <w:t>34.291,40</w:t>
      </w:r>
      <w:r w:rsidR="00163612">
        <w:rPr>
          <w:b/>
          <w:color w:val="auto"/>
          <w:szCs w:val="20"/>
        </w:rPr>
        <w:t xml:space="preserve"> Kč</w:t>
      </w:r>
    </w:p>
    <w:p w14:paraId="7899AFA1" w14:textId="0DCC5B61" w:rsidR="00A76AEB" w:rsidRPr="007C5E7E" w:rsidRDefault="00A76AEB" w:rsidP="00D52917">
      <w:pPr>
        <w:ind w:right="-1"/>
        <w:rPr>
          <w:color w:val="auto"/>
          <w:szCs w:val="20"/>
        </w:rPr>
      </w:pPr>
      <w:r w:rsidRPr="00D14E0A">
        <w:rPr>
          <w:b/>
          <w:color w:val="auto"/>
          <w:sz w:val="16"/>
          <w:szCs w:val="16"/>
        </w:rPr>
        <w:t xml:space="preserve">TERMÍN </w:t>
      </w:r>
      <w:r w:rsidR="00BE494B">
        <w:rPr>
          <w:b/>
          <w:color w:val="auto"/>
          <w:sz w:val="16"/>
          <w:szCs w:val="16"/>
        </w:rPr>
        <w:t>PLNĚNÍ</w:t>
      </w:r>
      <w:r w:rsidR="00F74C46" w:rsidRPr="00D14E0A">
        <w:rPr>
          <w:b/>
          <w:color w:val="auto"/>
          <w:sz w:val="16"/>
          <w:szCs w:val="16"/>
        </w:rPr>
        <w:t>:</w:t>
      </w:r>
      <w:r w:rsidR="00F74C46" w:rsidRPr="00D14E0A">
        <w:rPr>
          <w:color w:val="auto"/>
          <w:sz w:val="16"/>
          <w:szCs w:val="16"/>
        </w:rPr>
        <w:t xml:space="preserve"> </w:t>
      </w:r>
      <w:r w:rsidR="00F74C46" w:rsidRPr="00D14E0A">
        <w:rPr>
          <w:color w:val="auto"/>
          <w:sz w:val="16"/>
          <w:szCs w:val="16"/>
        </w:rPr>
        <w:tab/>
      </w:r>
      <w:r w:rsidR="00F74C46" w:rsidRPr="00D14E0A">
        <w:rPr>
          <w:color w:val="auto"/>
          <w:sz w:val="16"/>
          <w:szCs w:val="16"/>
        </w:rPr>
        <w:tab/>
      </w:r>
      <w:r w:rsidR="007C5E7E" w:rsidRPr="007C5E7E">
        <w:rPr>
          <w:color w:val="auto"/>
          <w:szCs w:val="20"/>
        </w:rPr>
        <w:t xml:space="preserve">3 týdny </w:t>
      </w:r>
      <w:r w:rsidR="007C5E7E">
        <w:rPr>
          <w:color w:val="auto"/>
          <w:szCs w:val="20"/>
        </w:rPr>
        <w:t>od odsouhlasení grafiky</w:t>
      </w:r>
    </w:p>
    <w:p w14:paraId="385E2F5A" w14:textId="52C2C257" w:rsidR="00F74C46" w:rsidRPr="00D14E0A" w:rsidRDefault="00D14E0A" w:rsidP="00D52917">
      <w:pPr>
        <w:ind w:right="-1"/>
        <w:rPr>
          <w:color w:val="auto"/>
          <w:szCs w:val="20"/>
        </w:rPr>
      </w:pPr>
      <w:r w:rsidRPr="00D14E0A">
        <w:rPr>
          <w:b/>
          <w:color w:val="auto"/>
          <w:sz w:val="16"/>
          <w:szCs w:val="16"/>
        </w:rPr>
        <w:t>MÍSTO DODÁNÍ</w:t>
      </w:r>
      <w:r w:rsidR="00F74C46" w:rsidRPr="00D14E0A">
        <w:rPr>
          <w:b/>
          <w:color w:val="auto"/>
          <w:sz w:val="16"/>
          <w:szCs w:val="16"/>
        </w:rPr>
        <w:t>:</w:t>
      </w:r>
      <w:r w:rsidR="00F74C46" w:rsidRPr="00D14E0A">
        <w:rPr>
          <w:color w:val="auto"/>
          <w:sz w:val="16"/>
          <w:szCs w:val="16"/>
        </w:rPr>
        <w:tab/>
      </w:r>
      <w:r w:rsidR="00F74C46" w:rsidRPr="00D14E0A">
        <w:rPr>
          <w:color w:val="auto"/>
          <w:sz w:val="16"/>
          <w:szCs w:val="16"/>
        </w:rPr>
        <w:tab/>
      </w:r>
      <w:r w:rsidR="00980952" w:rsidRPr="00D14E0A">
        <w:rPr>
          <w:color w:val="auto"/>
        </w:rPr>
        <w:t xml:space="preserve">Magistrát města Brna, Kancelář marketingu a </w:t>
      </w:r>
      <w:r w:rsidR="00980952">
        <w:rPr>
          <w:color w:val="auto"/>
        </w:rPr>
        <w:t>cestovního ruchu</w:t>
      </w:r>
      <w:r w:rsidR="00980952" w:rsidRPr="00D14E0A">
        <w:rPr>
          <w:color w:val="auto"/>
        </w:rPr>
        <w:t>, Husova 12, Brno</w:t>
      </w:r>
    </w:p>
    <w:p w14:paraId="104B5E86" w14:textId="77777777" w:rsidR="00F74C46" w:rsidRPr="00D14E0A" w:rsidRDefault="00F74C46" w:rsidP="00D52917">
      <w:pPr>
        <w:ind w:right="-1"/>
        <w:rPr>
          <w:color w:val="auto"/>
          <w:szCs w:val="20"/>
        </w:rPr>
      </w:pPr>
      <w:r w:rsidRPr="00D14E0A">
        <w:rPr>
          <w:b/>
          <w:color w:val="auto"/>
          <w:sz w:val="16"/>
          <w:szCs w:val="16"/>
        </w:rPr>
        <w:t>ÚHRADA:</w:t>
      </w:r>
      <w:r w:rsidRPr="00D14E0A">
        <w:rPr>
          <w:color w:val="auto"/>
          <w:sz w:val="16"/>
          <w:szCs w:val="16"/>
        </w:rPr>
        <w:tab/>
      </w:r>
      <w:r w:rsidRPr="00D14E0A">
        <w:rPr>
          <w:color w:val="auto"/>
          <w:sz w:val="16"/>
          <w:szCs w:val="16"/>
        </w:rPr>
        <w:tab/>
      </w:r>
      <w:r w:rsidRPr="00D14E0A">
        <w:rPr>
          <w:color w:val="auto"/>
          <w:szCs w:val="20"/>
        </w:rPr>
        <w:t>fakturou (splatnost min. 14 dní ode dne doručení faktury)</w:t>
      </w:r>
    </w:p>
    <w:p w14:paraId="3675F174" w14:textId="61ECC1A7" w:rsidR="00F74C46" w:rsidRPr="00D14E0A" w:rsidRDefault="00F74C46" w:rsidP="00D52917">
      <w:pPr>
        <w:ind w:left="2124" w:right="-1" w:hanging="2124"/>
        <w:rPr>
          <w:color w:val="auto"/>
          <w:szCs w:val="20"/>
        </w:rPr>
      </w:pPr>
      <w:r w:rsidRPr="00D14E0A">
        <w:rPr>
          <w:b/>
          <w:color w:val="auto"/>
          <w:sz w:val="16"/>
          <w:szCs w:val="16"/>
        </w:rPr>
        <w:t>UPOZORNĚNÍ:</w:t>
      </w:r>
      <w:r w:rsidRPr="00D14E0A">
        <w:rPr>
          <w:color w:val="auto"/>
          <w:sz w:val="16"/>
          <w:szCs w:val="16"/>
        </w:rPr>
        <w:tab/>
      </w:r>
      <w:r w:rsidRPr="00D14E0A">
        <w:rPr>
          <w:color w:val="auto"/>
          <w:szCs w:val="20"/>
        </w:rPr>
        <w:t xml:space="preserve">V případě nedodržení výše uvedené lhůty splatnosti faktury či jiných náležitostí uvedených v této objednávce může být faktura vrácena dodavateli. </w:t>
      </w:r>
      <w:r w:rsidRPr="00D14E0A">
        <w:rPr>
          <w:color w:val="auto"/>
          <w:szCs w:val="20"/>
          <w:u w:val="single"/>
        </w:rPr>
        <w:t xml:space="preserve">Fakturu je třeba doručit nejpozději do </w:t>
      </w:r>
      <w:r w:rsidR="00DE2C50">
        <w:rPr>
          <w:color w:val="auto"/>
          <w:szCs w:val="20"/>
          <w:u w:val="single"/>
        </w:rPr>
        <w:t>30. 11. 2020</w:t>
      </w:r>
      <w:r w:rsidR="00D14E0A" w:rsidRPr="00D14E0A">
        <w:rPr>
          <w:color w:val="auto"/>
          <w:szCs w:val="20"/>
        </w:rPr>
        <w:t xml:space="preserve"> na adresu statutárního města Brna (viz fakturační údaje) – na obálku uveďte „Kancelář marketingu a </w:t>
      </w:r>
      <w:r w:rsidR="009C68E4">
        <w:rPr>
          <w:color w:val="auto"/>
          <w:szCs w:val="20"/>
        </w:rPr>
        <w:t>cestovního ruchu</w:t>
      </w:r>
      <w:r w:rsidR="00D14E0A" w:rsidRPr="00D14E0A">
        <w:rPr>
          <w:color w:val="auto"/>
          <w:szCs w:val="20"/>
        </w:rPr>
        <w:t>“</w:t>
      </w:r>
    </w:p>
    <w:p w14:paraId="6257EB62" w14:textId="77777777" w:rsidR="006D24A2" w:rsidRDefault="006D24A2" w:rsidP="00D52917">
      <w:pPr>
        <w:ind w:right="-1"/>
        <w:rPr>
          <w:color w:val="auto"/>
        </w:rPr>
      </w:pPr>
    </w:p>
    <w:p w14:paraId="7281A4E0" w14:textId="12B5C51F" w:rsidR="000B2D18" w:rsidRPr="00D14E0A" w:rsidRDefault="000B2D18" w:rsidP="00A76AEB">
      <w:pPr>
        <w:rPr>
          <w:color w:val="auto"/>
        </w:rPr>
      </w:pPr>
      <w:r w:rsidRPr="00D14E0A">
        <w:rPr>
          <w:color w:val="auto"/>
        </w:rPr>
        <w:t>S pozdravem</w:t>
      </w:r>
    </w:p>
    <w:p w14:paraId="15F1C3C1" w14:textId="43CD8CA8" w:rsidR="000B2D18" w:rsidRDefault="000B2D18" w:rsidP="00A76AEB">
      <w:pPr>
        <w:rPr>
          <w:color w:val="auto"/>
        </w:rPr>
      </w:pPr>
    </w:p>
    <w:p w14:paraId="3F99F18E" w14:textId="77777777" w:rsidR="002A023B" w:rsidRDefault="002A023B" w:rsidP="00A76AEB">
      <w:pPr>
        <w:rPr>
          <w:color w:val="auto"/>
        </w:rPr>
      </w:pPr>
    </w:p>
    <w:p w14:paraId="73A97BE8" w14:textId="77777777" w:rsidR="00E54C24" w:rsidRDefault="00E54C24" w:rsidP="00A76AEB">
      <w:pPr>
        <w:rPr>
          <w:color w:val="auto"/>
        </w:rPr>
      </w:pPr>
    </w:p>
    <w:p w14:paraId="6D1923E8" w14:textId="77777777" w:rsidR="00290B6D" w:rsidRDefault="00290B6D" w:rsidP="00290B6D">
      <w:pPr>
        <w:rPr>
          <w:color w:val="auto"/>
        </w:rPr>
      </w:pPr>
      <w:r w:rsidRPr="00290B6D">
        <w:rPr>
          <w:color w:val="auto"/>
        </w:rPr>
        <w:t>Ing. Markéta Soukupová, MBA</w:t>
      </w:r>
    </w:p>
    <w:p w14:paraId="66AFD700" w14:textId="23747173" w:rsidR="00827029" w:rsidRDefault="00290B6D" w:rsidP="00F667F5">
      <w:pPr>
        <w:rPr>
          <w:color w:val="auto"/>
        </w:rPr>
      </w:pPr>
      <w:r w:rsidRPr="00290B6D">
        <w:rPr>
          <w:color w:val="auto"/>
        </w:rPr>
        <w:t>vedoucí</w:t>
      </w:r>
      <w:r w:rsidRPr="00290B6D">
        <w:rPr>
          <w:color w:val="auto"/>
        </w:rPr>
        <w:tab/>
      </w:r>
      <w:r>
        <w:rPr>
          <w:color w:val="auto"/>
        </w:rPr>
        <w:t xml:space="preserve"> </w:t>
      </w:r>
      <w:r w:rsidR="000B2D18" w:rsidRPr="00A76AEB">
        <w:rPr>
          <w:color w:val="auto"/>
        </w:rPr>
        <w:t xml:space="preserve">Kanceláře marketingu a </w:t>
      </w:r>
      <w:r w:rsidR="00F034BB">
        <w:rPr>
          <w:color w:val="auto"/>
        </w:rPr>
        <w:t>cestovního ruchu</w:t>
      </w:r>
    </w:p>
    <w:p w14:paraId="6575700E" w14:textId="32DB64EF" w:rsidR="00827029" w:rsidRDefault="00827029" w:rsidP="00F667F5">
      <w:pPr>
        <w:rPr>
          <w:color w:val="auto"/>
          <w:szCs w:val="20"/>
        </w:rPr>
      </w:pPr>
    </w:p>
    <w:p w14:paraId="25BBFE37" w14:textId="38145235" w:rsidR="007C5E7E" w:rsidRDefault="007C5E7E" w:rsidP="00F667F5">
      <w:pPr>
        <w:rPr>
          <w:color w:val="auto"/>
          <w:szCs w:val="20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683"/>
      </w:tblGrid>
      <w:tr w:rsidR="002A5F0B" w14:paraId="5ECEBC73" w14:textId="77777777" w:rsidTr="00BB467C">
        <w:tc>
          <w:tcPr>
            <w:tcW w:w="1956" w:type="dxa"/>
          </w:tcPr>
          <w:p w14:paraId="1AE285D3" w14:textId="77777777" w:rsidR="002A5F0B" w:rsidRPr="00C917CE" w:rsidRDefault="002A5F0B" w:rsidP="00BB467C">
            <w:pPr>
              <w:pStyle w:val="Brnopopis"/>
            </w:pPr>
            <w:r>
              <w:t>fakturační údaje:</w:t>
            </w:r>
          </w:p>
        </w:tc>
        <w:tc>
          <w:tcPr>
            <w:tcW w:w="7683" w:type="dxa"/>
          </w:tcPr>
          <w:p w14:paraId="25202F99" w14:textId="06602C3E" w:rsidR="0021718B" w:rsidRDefault="002A5F0B" w:rsidP="00A76AEB">
            <w:r w:rsidRPr="00532602">
              <w:rPr>
                <w:color w:val="auto"/>
                <w:sz w:val="18"/>
                <w:szCs w:val="18"/>
              </w:rPr>
              <w:t xml:space="preserve">Statutární město Brno, Dominikánské nám. 196/1, 602 </w:t>
            </w:r>
            <w:proofErr w:type="gramStart"/>
            <w:r w:rsidRPr="00532602">
              <w:rPr>
                <w:color w:val="auto"/>
                <w:sz w:val="18"/>
                <w:szCs w:val="18"/>
              </w:rPr>
              <w:t>00  Brno</w:t>
            </w:r>
            <w:proofErr w:type="gramEnd"/>
            <w:r w:rsidR="00A76AEB">
              <w:rPr>
                <w:color w:val="auto"/>
                <w:sz w:val="18"/>
                <w:szCs w:val="18"/>
              </w:rPr>
              <w:t xml:space="preserve">, </w:t>
            </w:r>
            <w:r w:rsidRPr="00532602">
              <w:rPr>
                <w:color w:val="auto"/>
                <w:sz w:val="18"/>
                <w:szCs w:val="18"/>
              </w:rPr>
              <w:t>IČ: 44992785, DIČ: CZ44992785</w:t>
            </w:r>
          </w:p>
        </w:tc>
      </w:tr>
    </w:tbl>
    <w:p w14:paraId="4243444B" w14:textId="77777777" w:rsidR="0040369E" w:rsidRPr="00D010CB" w:rsidRDefault="0040369E" w:rsidP="00EA726B">
      <w:pPr>
        <w:rPr>
          <w:sz w:val="16"/>
          <w:szCs w:val="16"/>
        </w:rPr>
      </w:pPr>
    </w:p>
    <w:sectPr w:rsidR="0040369E" w:rsidRPr="00D010CB" w:rsidSect="00827029">
      <w:footerReference w:type="default" r:id="rId8"/>
      <w:headerReference w:type="first" r:id="rId9"/>
      <w:footerReference w:type="first" r:id="rId10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3B8F9" w14:textId="77777777" w:rsidR="007641DF" w:rsidRDefault="007641DF" w:rsidP="0018303A">
      <w:pPr>
        <w:spacing w:line="240" w:lineRule="auto"/>
      </w:pPr>
      <w:r>
        <w:separator/>
      </w:r>
    </w:p>
  </w:endnote>
  <w:endnote w:type="continuationSeparator" w:id="0">
    <w:p w14:paraId="13307728" w14:textId="77777777" w:rsidR="007641DF" w:rsidRDefault="007641DF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6BEED" w14:textId="742306DD" w:rsidR="006A18CC" w:rsidRDefault="006A18CC" w:rsidP="00656404">
    <w:pPr>
      <w:pStyle w:val="Zpat"/>
    </w:pPr>
    <w:r w:rsidRPr="00532602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="00B64224" w:rsidRPr="00532602">
      <w:rPr>
        <w:color w:val="auto"/>
      </w:rPr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Pr="00532602">
      <w:rPr>
        <w:color w:val="auto"/>
      </w:rPr>
      <w:t>Kancelář marketingu a</w:t>
    </w:r>
    <w:r w:rsidR="0040369E">
      <w:rPr>
        <w:color w:val="auto"/>
      </w:rPr>
      <w:t xml:space="preserve"> cestovního ruchu</w:t>
    </w:r>
  </w:p>
  <w:p w14:paraId="416781C2" w14:textId="1C847DD0" w:rsidR="00B64224" w:rsidRDefault="006A18CC" w:rsidP="00656404">
    <w:pPr>
      <w:pStyle w:val="Zpat"/>
    </w:pPr>
    <w:r w:rsidRPr="00532602">
      <w:rPr>
        <w:color w:val="auto"/>
      </w:rPr>
      <w:t xml:space="preserve">Husova </w:t>
    </w:r>
    <w:r w:rsidR="00DC681D">
      <w:rPr>
        <w:color w:val="auto"/>
      </w:rPr>
      <w:t>3</w:t>
    </w:r>
    <w:r w:rsidR="00B64224" w:rsidRPr="00532602">
      <w:rPr>
        <w:color w:val="auto"/>
      </w:rPr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532602">
      <w:rPr>
        <w:color w:val="auto"/>
      </w:rPr>
      <w:t xml:space="preserve">601 </w:t>
    </w:r>
    <w:proofErr w:type="gramStart"/>
    <w:r w:rsidR="00B64224" w:rsidRPr="00532602">
      <w:rPr>
        <w:color w:val="auto"/>
      </w:rPr>
      <w:t xml:space="preserve">67 </w:t>
    </w:r>
    <w:r w:rsidR="00940683" w:rsidRPr="00532602">
      <w:rPr>
        <w:color w:val="auto"/>
      </w:rPr>
      <w:t xml:space="preserve"> </w:t>
    </w:r>
    <w:r w:rsidR="00B64224" w:rsidRPr="00532602">
      <w:rPr>
        <w:color w:val="auto"/>
      </w:rPr>
      <w:t>Brno</w:t>
    </w:r>
    <w:proofErr w:type="gramEnd"/>
    <w:r w:rsidR="00B64224" w:rsidRPr="00532602">
      <w:rPr>
        <w:color w:val="auto"/>
      </w:rPr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532602">
      <w:rPr>
        <w:color w:val="auto"/>
      </w:rPr>
      <w:t>www.brno.cz</w:t>
    </w:r>
  </w:p>
  <w:p w14:paraId="3AE9CC63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BA54219" wp14:editId="6C977F94">
              <wp:simplePos x="0" y="0"/>
              <wp:positionH relativeFrom="page">
                <wp:posOffset>720090</wp:posOffset>
              </wp:positionH>
              <wp:positionV relativeFrom="page">
                <wp:posOffset>9873615</wp:posOffset>
              </wp:positionV>
              <wp:extent cx="611949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ADF193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7.45pt" to="538.55pt,7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B64224">
      <w:tab/>
    </w:r>
    <w:r w:rsidR="00E0487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BF5C3" w14:textId="56B6B21A" w:rsidR="00532602" w:rsidRDefault="00532602" w:rsidP="0040369E">
    <w:pPr>
      <w:pStyle w:val="Zpat"/>
      <w:tabs>
        <w:tab w:val="clear" w:pos="9667"/>
        <w:tab w:val="left" w:pos="7020"/>
      </w:tabs>
    </w:pPr>
    <w:r w:rsidRPr="00532602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532602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Pr="00532602">
      <w:rPr>
        <w:color w:val="auto"/>
      </w:rPr>
      <w:t xml:space="preserve">Kancelář marketingu a </w:t>
    </w:r>
    <w:r w:rsidR="0040369E">
      <w:rPr>
        <w:color w:val="auto"/>
      </w:rPr>
      <w:t>cestovního ruchu</w:t>
    </w:r>
  </w:p>
  <w:p w14:paraId="714FEDC3" w14:textId="1E17B4D8" w:rsidR="00532602" w:rsidRDefault="00532602" w:rsidP="00532602">
    <w:pPr>
      <w:pStyle w:val="Zpat"/>
    </w:pPr>
    <w:r w:rsidRPr="00532602">
      <w:rPr>
        <w:color w:val="auto"/>
      </w:rPr>
      <w:t xml:space="preserve">Husova </w:t>
    </w:r>
    <w:r w:rsidR="00DC681D">
      <w:rPr>
        <w:color w:val="auto"/>
      </w:rPr>
      <w:t>3</w:t>
    </w:r>
    <w:r w:rsidRPr="00532602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532602">
      <w:rPr>
        <w:color w:val="auto"/>
      </w:rPr>
      <w:t xml:space="preserve">601 </w:t>
    </w:r>
    <w:proofErr w:type="gramStart"/>
    <w:r w:rsidRPr="00532602">
      <w:rPr>
        <w:color w:val="auto"/>
      </w:rPr>
      <w:t>67  Brno</w:t>
    </w:r>
    <w:proofErr w:type="gramEnd"/>
    <w:r w:rsidRPr="00532602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532602">
      <w:rPr>
        <w:color w:val="auto"/>
      </w:rPr>
      <w:t>www.brno.cz</w:t>
    </w:r>
  </w:p>
  <w:p w14:paraId="26F00163" w14:textId="77777777" w:rsidR="007C6EFB" w:rsidRDefault="007C6EFB" w:rsidP="007C6EFB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4E0D826" wp14:editId="5E7A3F17">
              <wp:simplePos x="0" y="0"/>
              <wp:positionH relativeFrom="page">
                <wp:posOffset>720090</wp:posOffset>
              </wp:positionH>
              <wp:positionV relativeFrom="page">
                <wp:posOffset>9873615</wp:posOffset>
              </wp:positionV>
              <wp:extent cx="6119495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427363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7.45pt" to="538.55pt,7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05D83" w14:textId="77777777" w:rsidR="007641DF" w:rsidRDefault="007641DF" w:rsidP="0018303A">
      <w:pPr>
        <w:spacing w:line="240" w:lineRule="auto"/>
      </w:pPr>
      <w:r>
        <w:separator/>
      </w:r>
    </w:p>
  </w:footnote>
  <w:footnote w:type="continuationSeparator" w:id="0">
    <w:p w14:paraId="6DFBDE74" w14:textId="77777777" w:rsidR="007641DF" w:rsidRDefault="007641DF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A5FFE" w14:textId="77777777" w:rsidR="007C6EFB" w:rsidRPr="00077C50" w:rsidRDefault="007C6EFB" w:rsidP="007C6EFB">
    <w:pPr>
      <w:pStyle w:val="ZhlavBrno"/>
    </w:pPr>
    <w:r>
      <w:drawing>
        <wp:anchor distT="0" distB="0" distL="114300" distR="114300" simplePos="0" relativeHeight="251661312" behindDoc="0" locked="1" layoutInCell="1" allowOverlap="1" wp14:anchorId="595F4F22" wp14:editId="386BA68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63014A7E" w14:textId="77777777" w:rsidR="007C6EFB" w:rsidRPr="00532602" w:rsidRDefault="007C6EFB" w:rsidP="007C6EFB">
    <w:pPr>
      <w:pStyle w:val="Zhlav"/>
      <w:rPr>
        <w:color w:val="auto"/>
      </w:rPr>
    </w:pPr>
    <w:r w:rsidRPr="00DF32ED">
      <w:rPr>
        <w:color w:val="auto"/>
      </w:rPr>
      <w:t xml:space="preserve">Magistrát města </w:t>
    </w:r>
    <w:r w:rsidRPr="00532602">
      <w:rPr>
        <w:color w:val="auto"/>
      </w:rPr>
      <w:t xml:space="preserve">Brna </w:t>
    </w:r>
  </w:p>
  <w:p w14:paraId="4393BEF5" w14:textId="4E30F71D" w:rsidR="00985BB1" w:rsidRPr="00532602" w:rsidRDefault="007C6EFB">
    <w:pPr>
      <w:pStyle w:val="Zhlav"/>
      <w:rPr>
        <w:color w:val="auto"/>
      </w:rPr>
    </w:pPr>
    <w:r w:rsidRPr="00532602">
      <w:rPr>
        <w:color w:val="auto"/>
      </w:rPr>
      <w:t xml:space="preserve">Kancelář marketingu a </w:t>
    </w:r>
    <w:r w:rsidR="0040369E">
      <w:rPr>
        <w:color w:val="auto"/>
      </w:rPr>
      <w:t>cestovního ruchu</w:t>
    </w:r>
  </w:p>
  <w:p w14:paraId="16118829" w14:textId="77777777" w:rsidR="007C6EFB" w:rsidRDefault="007C6EFB">
    <w:pPr>
      <w:pStyle w:val="Zhlav"/>
    </w:pPr>
  </w:p>
  <w:p w14:paraId="39A1477D" w14:textId="77777777" w:rsidR="007C6EFB" w:rsidRDefault="007C6E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6F59"/>
    <w:multiLevelType w:val="hybridMultilevel"/>
    <w:tmpl w:val="1102E03E"/>
    <w:lvl w:ilvl="0" w:tplc="31725D4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984"/>
    <w:multiLevelType w:val="hybridMultilevel"/>
    <w:tmpl w:val="B37C4766"/>
    <w:lvl w:ilvl="0" w:tplc="C29090E8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E0361E"/>
    <w:multiLevelType w:val="hybridMultilevel"/>
    <w:tmpl w:val="C87A6C46"/>
    <w:lvl w:ilvl="0" w:tplc="31725D46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7C4131D"/>
    <w:multiLevelType w:val="hybridMultilevel"/>
    <w:tmpl w:val="08B8E3D6"/>
    <w:lvl w:ilvl="0" w:tplc="9A3A39C0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9264B"/>
    <w:multiLevelType w:val="hybridMultilevel"/>
    <w:tmpl w:val="8F7639FE"/>
    <w:lvl w:ilvl="0" w:tplc="31725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E4558"/>
    <w:multiLevelType w:val="hybridMultilevel"/>
    <w:tmpl w:val="25269C8C"/>
    <w:lvl w:ilvl="0" w:tplc="91DE87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55A36"/>
    <w:multiLevelType w:val="hybridMultilevel"/>
    <w:tmpl w:val="0A8CDBA8"/>
    <w:lvl w:ilvl="0" w:tplc="31725D4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C322DB0"/>
    <w:multiLevelType w:val="hybridMultilevel"/>
    <w:tmpl w:val="DE18035A"/>
    <w:lvl w:ilvl="0" w:tplc="31725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90156"/>
    <w:multiLevelType w:val="hybridMultilevel"/>
    <w:tmpl w:val="CA84A21E"/>
    <w:lvl w:ilvl="0" w:tplc="31725D46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CA708DB"/>
    <w:multiLevelType w:val="hybridMultilevel"/>
    <w:tmpl w:val="F1BEBDC6"/>
    <w:lvl w:ilvl="0" w:tplc="31725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8667B"/>
    <w:multiLevelType w:val="hybridMultilevel"/>
    <w:tmpl w:val="7F102B70"/>
    <w:lvl w:ilvl="0" w:tplc="86E8DBDE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7CB279AB"/>
    <w:multiLevelType w:val="hybridMultilevel"/>
    <w:tmpl w:val="EC24D96C"/>
    <w:lvl w:ilvl="0" w:tplc="31725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2E"/>
    <w:rsid w:val="000039C3"/>
    <w:rsid w:val="00005FFA"/>
    <w:rsid w:val="00016148"/>
    <w:rsid w:val="0003164A"/>
    <w:rsid w:val="00035B17"/>
    <w:rsid w:val="00041778"/>
    <w:rsid w:val="00056600"/>
    <w:rsid w:val="0006190D"/>
    <w:rsid w:val="00072DD6"/>
    <w:rsid w:val="00077C50"/>
    <w:rsid w:val="000B2D18"/>
    <w:rsid w:val="000C045B"/>
    <w:rsid w:val="000C4F05"/>
    <w:rsid w:val="00136583"/>
    <w:rsid w:val="00161507"/>
    <w:rsid w:val="00163612"/>
    <w:rsid w:val="001727D9"/>
    <w:rsid w:val="0018303A"/>
    <w:rsid w:val="001955FE"/>
    <w:rsid w:val="001A105C"/>
    <w:rsid w:val="001A37E6"/>
    <w:rsid w:val="001F1593"/>
    <w:rsid w:val="00201EDD"/>
    <w:rsid w:val="00211A80"/>
    <w:rsid w:val="0021718B"/>
    <w:rsid w:val="00253A4D"/>
    <w:rsid w:val="00256D27"/>
    <w:rsid w:val="00272ECF"/>
    <w:rsid w:val="00284095"/>
    <w:rsid w:val="00286AC5"/>
    <w:rsid w:val="00290B6D"/>
    <w:rsid w:val="002A023B"/>
    <w:rsid w:val="002A5F0B"/>
    <w:rsid w:val="002C4A10"/>
    <w:rsid w:val="002D0D4B"/>
    <w:rsid w:val="002E06B0"/>
    <w:rsid w:val="002E5B0C"/>
    <w:rsid w:val="002F2875"/>
    <w:rsid w:val="00312FAF"/>
    <w:rsid w:val="00350C5A"/>
    <w:rsid w:val="003B62DB"/>
    <w:rsid w:val="003B69DE"/>
    <w:rsid w:val="003C3CBF"/>
    <w:rsid w:val="003C7713"/>
    <w:rsid w:val="003E06BC"/>
    <w:rsid w:val="003F2EA4"/>
    <w:rsid w:val="003F3B4E"/>
    <w:rsid w:val="0040369E"/>
    <w:rsid w:val="004041FE"/>
    <w:rsid w:val="00416897"/>
    <w:rsid w:val="0042432A"/>
    <w:rsid w:val="00457401"/>
    <w:rsid w:val="004643DB"/>
    <w:rsid w:val="004779A6"/>
    <w:rsid w:val="00481CEA"/>
    <w:rsid w:val="004920BE"/>
    <w:rsid w:val="004A3416"/>
    <w:rsid w:val="004C217D"/>
    <w:rsid w:val="004C6B08"/>
    <w:rsid w:val="004E33DC"/>
    <w:rsid w:val="004F10DE"/>
    <w:rsid w:val="004F716E"/>
    <w:rsid w:val="005064A0"/>
    <w:rsid w:val="00532602"/>
    <w:rsid w:val="00572AD5"/>
    <w:rsid w:val="005850B2"/>
    <w:rsid w:val="005871D3"/>
    <w:rsid w:val="005A5BB0"/>
    <w:rsid w:val="005B30AA"/>
    <w:rsid w:val="005B57AF"/>
    <w:rsid w:val="005C0A44"/>
    <w:rsid w:val="00605C79"/>
    <w:rsid w:val="00615DA6"/>
    <w:rsid w:val="00624382"/>
    <w:rsid w:val="00627075"/>
    <w:rsid w:val="00656404"/>
    <w:rsid w:val="00657C40"/>
    <w:rsid w:val="006752BF"/>
    <w:rsid w:val="006909F2"/>
    <w:rsid w:val="006A18CC"/>
    <w:rsid w:val="006D24A2"/>
    <w:rsid w:val="006D6387"/>
    <w:rsid w:val="006E287A"/>
    <w:rsid w:val="006E6A7E"/>
    <w:rsid w:val="006F5BFD"/>
    <w:rsid w:val="006F6019"/>
    <w:rsid w:val="00706E72"/>
    <w:rsid w:val="00713D6C"/>
    <w:rsid w:val="007176F4"/>
    <w:rsid w:val="00724623"/>
    <w:rsid w:val="00727D62"/>
    <w:rsid w:val="00747C3F"/>
    <w:rsid w:val="00750FC1"/>
    <w:rsid w:val="00755FC5"/>
    <w:rsid w:val="007641DF"/>
    <w:rsid w:val="00775410"/>
    <w:rsid w:val="0077646B"/>
    <w:rsid w:val="00787855"/>
    <w:rsid w:val="00796B0D"/>
    <w:rsid w:val="007A609C"/>
    <w:rsid w:val="007B793A"/>
    <w:rsid w:val="007C04D9"/>
    <w:rsid w:val="007C5625"/>
    <w:rsid w:val="007C5E7E"/>
    <w:rsid w:val="007C6EFB"/>
    <w:rsid w:val="007F14BF"/>
    <w:rsid w:val="007F7775"/>
    <w:rsid w:val="008178A8"/>
    <w:rsid w:val="00827029"/>
    <w:rsid w:val="00830BAD"/>
    <w:rsid w:val="00836134"/>
    <w:rsid w:val="00874A3B"/>
    <w:rsid w:val="00891483"/>
    <w:rsid w:val="00897176"/>
    <w:rsid w:val="008A21AC"/>
    <w:rsid w:val="008B56A2"/>
    <w:rsid w:val="008E27A9"/>
    <w:rsid w:val="008F32A8"/>
    <w:rsid w:val="008F4EF8"/>
    <w:rsid w:val="0091285D"/>
    <w:rsid w:val="00914D4F"/>
    <w:rsid w:val="00920E09"/>
    <w:rsid w:val="0092265F"/>
    <w:rsid w:val="00923825"/>
    <w:rsid w:val="00940683"/>
    <w:rsid w:val="0096380F"/>
    <w:rsid w:val="00972707"/>
    <w:rsid w:val="00980952"/>
    <w:rsid w:val="00985BB1"/>
    <w:rsid w:val="00986B9F"/>
    <w:rsid w:val="009A685B"/>
    <w:rsid w:val="009C57A9"/>
    <w:rsid w:val="009C68E4"/>
    <w:rsid w:val="009E741E"/>
    <w:rsid w:val="00A016AD"/>
    <w:rsid w:val="00A30282"/>
    <w:rsid w:val="00A42220"/>
    <w:rsid w:val="00A46C6C"/>
    <w:rsid w:val="00A52D73"/>
    <w:rsid w:val="00A5572D"/>
    <w:rsid w:val="00A73006"/>
    <w:rsid w:val="00A76AEB"/>
    <w:rsid w:val="00A817C6"/>
    <w:rsid w:val="00A85E6E"/>
    <w:rsid w:val="00A86C56"/>
    <w:rsid w:val="00A87651"/>
    <w:rsid w:val="00A9793B"/>
    <w:rsid w:val="00AA55DF"/>
    <w:rsid w:val="00AB644B"/>
    <w:rsid w:val="00AB7C05"/>
    <w:rsid w:val="00AC0525"/>
    <w:rsid w:val="00AC4A53"/>
    <w:rsid w:val="00AC60B2"/>
    <w:rsid w:val="00AE5DF6"/>
    <w:rsid w:val="00AF20AE"/>
    <w:rsid w:val="00B601B1"/>
    <w:rsid w:val="00B64224"/>
    <w:rsid w:val="00B66EF3"/>
    <w:rsid w:val="00B748BD"/>
    <w:rsid w:val="00B76C73"/>
    <w:rsid w:val="00B770D3"/>
    <w:rsid w:val="00BB467C"/>
    <w:rsid w:val="00BC373F"/>
    <w:rsid w:val="00BD747F"/>
    <w:rsid w:val="00BE494B"/>
    <w:rsid w:val="00BF3572"/>
    <w:rsid w:val="00BF7E9C"/>
    <w:rsid w:val="00C05A58"/>
    <w:rsid w:val="00C0734B"/>
    <w:rsid w:val="00C12A5B"/>
    <w:rsid w:val="00C14ECD"/>
    <w:rsid w:val="00C44A01"/>
    <w:rsid w:val="00C47AB4"/>
    <w:rsid w:val="00C56518"/>
    <w:rsid w:val="00C75255"/>
    <w:rsid w:val="00C857F0"/>
    <w:rsid w:val="00C917CE"/>
    <w:rsid w:val="00CC2C44"/>
    <w:rsid w:val="00CE1685"/>
    <w:rsid w:val="00CE7DDE"/>
    <w:rsid w:val="00D010CB"/>
    <w:rsid w:val="00D1133F"/>
    <w:rsid w:val="00D126C5"/>
    <w:rsid w:val="00D14E0A"/>
    <w:rsid w:val="00D1716C"/>
    <w:rsid w:val="00D450A7"/>
    <w:rsid w:val="00D52917"/>
    <w:rsid w:val="00DB0A2E"/>
    <w:rsid w:val="00DB5149"/>
    <w:rsid w:val="00DC681D"/>
    <w:rsid w:val="00DD73A8"/>
    <w:rsid w:val="00DE0C33"/>
    <w:rsid w:val="00DE2C50"/>
    <w:rsid w:val="00DE4B1C"/>
    <w:rsid w:val="00DE6E34"/>
    <w:rsid w:val="00DF32ED"/>
    <w:rsid w:val="00DF7C2A"/>
    <w:rsid w:val="00E04875"/>
    <w:rsid w:val="00E302FD"/>
    <w:rsid w:val="00E36CB4"/>
    <w:rsid w:val="00E3711C"/>
    <w:rsid w:val="00E42837"/>
    <w:rsid w:val="00E536F8"/>
    <w:rsid w:val="00E54C24"/>
    <w:rsid w:val="00E6310E"/>
    <w:rsid w:val="00E73AA7"/>
    <w:rsid w:val="00E8097D"/>
    <w:rsid w:val="00E90DC1"/>
    <w:rsid w:val="00EA726B"/>
    <w:rsid w:val="00EC5800"/>
    <w:rsid w:val="00EE714F"/>
    <w:rsid w:val="00F013F8"/>
    <w:rsid w:val="00F02D65"/>
    <w:rsid w:val="00F034BB"/>
    <w:rsid w:val="00F217F7"/>
    <w:rsid w:val="00F22201"/>
    <w:rsid w:val="00F50943"/>
    <w:rsid w:val="00F542B3"/>
    <w:rsid w:val="00F61639"/>
    <w:rsid w:val="00F667F5"/>
    <w:rsid w:val="00F74C46"/>
    <w:rsid w:val="00F85334"/>
    <w:rsid w:val="00F861F2"/>
    <w:rsid w:val="00F877AB"/>
    <w:rsid w:val="00F97D7C"/>
    <w:rsid w:val="00FC2461"/>
    <w:rsid w:val="00FC25E0"/>
    <w:rsid w:val="00FC3B27"/>
    <w:rsid w:val="00FC3B6F"/>
    <w:rsid w:val="00FD42D4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D9C0758"/>
  <w15:chartTrackingRefBased/>
  <w15:docId w15:val="{D4884FBA-9956-47B0-BFD4-487EF48D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3825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75410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5410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41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775410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775410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75410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775410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775410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775410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775410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775410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7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7D9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75410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5410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75410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5410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75410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0B2D1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5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BB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BB0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B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BB0"/>
    <w:rPr>
      <w:rFonts w:ascii="Arial" w:hAnsi="Arial"/>
      <w:b/>
      <w:bCs/>
      <w:color w:val="414142" w:themeColor="accent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68E8-36B2-42FD-9B8D-B4CC78E0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Novotná Lenka (MMB)</cp:lastModifiedBy>
  <cp:revision>74</cp:revision>
  <cp:lastPrinted>2020-10-12T14:45:00Z</cp:lastPrinted>
  <dcterms:created xsi:type="dcterms:W3CDTF">2019-02-12T07:28:00Z</dcterms:created>
  <dcterms:modified xsi:type="dcterms:W3CDTF">2020-10-12T14:59:00Z</dcterms:modified>
</cp:coreProperties>
</file>