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121042">
        <w:rPr>
          <w:rFonts w:ascii="Arial" w:hAnsi="Arial" w:cs="Arial"/>
          <w:color w:val="000000"/>
          <w:sz w:val="20"/>
          <w:szCs w:val="20"/>
        </w:rPr>
        <w:t>OBJ - 0090/20</w:t>
      </w:r>
    </w:p>
    <w:p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121042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121042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121042">
        <w:rPr>
          <w:rFonts w:ascii="Helv" w:hAnsi="Helv" w:cs="Helv"/>
          <w:color w:val="000000"/>
          <w:sz w:val="20"/>
          <w:szCs w:val="20"/>
        </w:rPr>
        <w:t>00277037</w:t>
      </w:r>
    </w:p>
    <w:p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121042">
        <w:rPr>
          <w:rFonts w:ascii="Helv" w:hAnsi="Helv" w:cs="Helv"/>
          <w:color w:val="000000"/>
          <w:sz w:val="20"/>
          <w:szCs w:val="20"/>
        </w:rPr>
        <w:t>CZ00277037</w:t>
      </w:r>
    </w:p>
    <w:p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proofErr w:type="spellStart"/>
      <w:r w:rsidR="00AF2D67">
        <w:rPr>
          <w:rFonts w:ascii="Helv" w:hAnsi="Helv" w:cs="Helv"/>
          <w:color w:val="000000"/>
          <w:sz w:val="20"/>
          <w:szCs w:val="20"/>
        </w:rPr>
        <w:t>xxxxx</w:t>
      </w:r>
      <w:proofErr w:type="spellEnd"/>
    </w:p>
    <w:p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proofErr w:type="spellStart"/>
      <w:r w:rsidR="00121042">
        <w:rPr>
          <w:rFonts w:ascii="Helv" w:hAnsi="Helv" w:cs="Helv"/>
          <w:color w:val="000000"/>
          <w:sz w:val="20"/>
          <w:szCs w:val="20"/>
        </w:rPr>
        <w:t>Geovap</w:t>
      </w:r>
      <w:proofErr w:type="spellEnd"/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121042">
        <w:rPr>
          <w:rFonts w:ascii="Helv" w:hAnsi="Helv" w:cs="Helv"/>
          <w:color w:val="000000"/>
          <w:sz w:val="20"/>
          <w:szCs w:val="20"/>
        </w:rPr>
        <w:t xml:space="preserve">Čechovo nábřeží 1790, </w:t>
      </w:r>
      <w:proofErr w:type="gramStart"/>
      <w:r w:rsidR="00121042">
        <w:rPr>
          <w:rFonts w:ascii="Helv" w:hAnsi="Helv" w:cs="Helv"/>
          <w:color w:val="000000"/>
          <w:sz w:val="20"/>
          <w:szCs w:val="20"/>
        </w:rPr>
        <w:t>Pardubice  530 03</w:t>
      </w:r>
      <w:proofErr w:type="gramEnd"/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121042">
        <w:rPr>
          <w:rFonts w:ascii="Helv" w:hAnsi="Helv" w:cs="Helv"/>
          <w:color w:val="000000"/>
          <w:sz w:val="20"/>
          <w:szCs w:val="20"/>
        </w:rPr>
        <w:t>15049248</w:t>
      </w:r>
    </w:p>
    <w:p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121042">
        <w:rPr>
          <w:rFonts w:ascii="Helv" w:hAnsi="Helv" w:cs="Helv"/>
          <w:color w:val="000000"/>
          <w:sz w:val="20"/>
          <w:szCs w:val="20"/>
        </w:rPr>
        <w:t>CZ15049248</w:t>
      </w:r>
    </w:p>
    <w:p w:rsidR="00BA2CDB" w:rsidRDefault="00BA2CD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121042">
        <w:rPr>
          <w:rFonts w:ascii="Helv" w:hAnsi="Helv" w:cs="Helv"/>
          <w:color w:val="000000"/>
          <w:sz w:val="20"/>
          <w:szCs w:val="20"/>
        </w:rPr>
        <w:t xml:space="preserve">Objednáváme tímto u Vás zpracování dokumentace pro stavební povolení a pro provedení stavby vč. rozpočtu na akci "Moravská Třebová - soustava suchých retenčních nádrží H1-H3", dle cenové nabídky ze dne </w:t>
      </w:r>
      <w:proofErr w:type="gramStart"/>
      <w:r w:rsidR="00121042">
        <w:rPr>
          <w:rFonts w:ascii="Helv" w:hAnsi="Helv" w:cs="Helv"/>
          <w:color w:val="000000"/>
          <w:sz w:val="20"/>
          <w:szCs w:val="20"/>
        </w:rPr>
        <w:t>1.9.2020</w:t>
      </w:r>
      <w:proofErr w:type="gramEnd"/>
      <w:r w:rsidR="00121042">
        <w:rPr>
          <w:rFonts w:ascii="Helv" w:hAnsi="Helv" w:cs="Helv"/>
          <w:color w:val="000000"/>
          <w:sz w:val="20"/>
          <w:szCs w:val="20"/>
        </w:rPr>
        <w:t>.</w:t>
      </w:r>
    </w:p>
    <w:p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</w:p>
    <w:p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2E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7k2ewB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"/>
            </w:pict>
          </mc:Fallback>
        </mc:AlternateContent>
      </w:r>
    </w:p>
    <w:p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proofErr w:type="gramStart"/>
      <w:r w:rsidR="00121042">
        <w:rPr>
          <w:rFonts w:ascii="Helv" w:hAnsi="Helv" w:cs="Helv"/>
          <w:color w:val="000000"/>
          <w:sz w:val="20"/>
          <w:szCs w:val="20"/>
        </w:rPr>
        <w:t>31.12.2020</w:t>
      </w:r>
      <w:proofErr w:type="gramEnd"/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121042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 w:rsidR="00121042">
        <w:rPr>
          <w:rFonts w:ascii="Helv" w:hAnsi="Helv" w:cs="Helv"/>
          <w:color w:val="000000"/>
          <w:sz w:val="20"/>
          <w:szCs w:val="20"/>
        </w:rPr>
        <w:t>150000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121042">
        <w:rPr>
          <w:rFonts w:ascii="Helv" w:hAnsi="Helv" w:cs="Helv"/>
          <w:color w:val="000000"/>
          <w:sz w:val="20"/>
          <w:szCs w:val="20"/>
        </w:rPr>
        <w:t>181500</w:t>
      </w:r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="00121042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  <w:proofErr w:type="spellStart"/>
      <w:r w:rsidR="00AF2D67">
        <w:rPr>
          <w:rFonts w:ascii="Helv" w:hAnsi="Helv" w:cs="Helv"/>
          <w:color w:val="000000"/>
          <w:sz w:val="20"/>
          <w:szCs w:val="20"/>
        </w:rPr>
        <w:t>xxxxx</w:t>
      </w:r>
      <w:proofErr w:type="spellEnd"/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1" w:name="hla21"/>
      <w:bookmarkEnd w:id="21"/>
    </w:p>
    <w:p w:rsidR="00BC06C7" w:rsidRDefault="00BC06C7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2" w:name="hla22"/>
      <w:bookmarkEnd w:id="22"/>
      <w:r w:rsidR="002F0ED4">
        <w:rPr>
          <w:rFonts w:ascii="Helv" w:hAnsi="Helv" w:cs="Helv"/>
          <w:color w:val="000000"/>
          <w:sz w:val="20"/>
          <w:szCs w:val="20"/>
        </w:rPr>
        <w:t>xxxxx</w:t>
      </w:r>
      <w:bookmarkStart w:id="23" w:name="_GoBack"/>
      <w:bookmarkEnd w:id="23"/>
    </w:p>
    <w:p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</w:t>
      </w:r>
      <w:proofErr w:type="gramStart"/>
      <w:r w:rsidR="00516847">
        <w:rPr>
          <w:rFonts w:ascii="Arial" w:hAnsi="Arial" w:cs="Arial"/>
          <w:sz w:val="22"/>
          <w:szCs w:val="22"/>
        </w:rPr>
        <w:t xml:space="preserve">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r w:rsidR="00047690">
        <w:rPr>
          <w:rFonts w:ascii="Arial" w:hAnsi="Arial" w:cs="Arial"/>
          <w:sz w:val="22"/>
          <w:szCs w:val="22"/>
        </w:rPr>
        <w:t>Příkazce</w:t>
      </w:r>
      <w:proofErr w:type="gramEnd"/>
      <w:r w:rsidR="00047690">
        <w:rPr>
          <w:rFonts w:ascii="Arial" w:hAnsi="Arial" w:cs="Arial"/>
          <w:sz w:val="22"/>
          <w:szCs w:val="22"/>
        </w:rPr>
        <w:t xml:space="preserve"> operace</w:t>
      </w:r>
      <w:r w:rsidR="00142C5F" w:rsidRPr="00084322">
        <w:rPr>
          <w:sz w:val="22"/>
          <w:szCs w:val="22"/>
        </w:rPr>
        <w:t>)</w:t>
      </w:r>
    </w:p>
    <w:p w:rsidR="001F64A9" w:rsidRDefault="001F64A9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</w:p>
    <w:p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:rsidR="001F64A9" w:rsidRDefault="001F64A9" w:rsidP="005B2985">
      <w:pPr>
        <w:rPr>
          <w:sz w:val="28"/>
          <w:szCs w:val="28"/>
        </w:rPr>
      </w:pPr>
    </w:p>
    <w:p w:rsidR="008E35DC" w:rsidRDefault="008E35DC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:rsidR="00F41F3A" w:rsidRDefault="00F41F3A" w:rsidP="005B2985">
      <w:pPr>
        <w:rPr>
          <w:rFonts w:ascii="Arial" w:hAnsi="Arial" w:cs="Arial"/>
          <w:sz w:val="22"/>
          <w:szCs w:val="22"/>
        </w:rPr>
      </w:pPr>
    </w:p>
    <w:p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71"/>
        <w:gridCol w:w="2263"/>
        <w:gridCol w:w="2262"/>
      </w:tblGrid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121042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4" w:name="hla23"/>
            <w:bookmarkEnd w:id="24"/>
            <w:r>
              <w:rPr>
                <w:rFonts w:ascii="Helv" w:hAnsi="Helv" w:cs="Helv"/>
                <w:color w:val="000000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7"/>
    <w:rsid w:val="00047690"/>
    <w:rsid w:val="00050949"/>
    <w:rsid w:val="00084322"/>
    <w:rsid w:val="001001C7"/>
    <w:rsid w:val="00121042"/>
    <w:rsid w:val="00142C5F"/>
    <w:rsid w:val="00187A46"/>
    <w:rsid w:val="001A61CC"/>
    <w:rsid w:val="001E272D"/>
    <w:rsid w:val="001F64A9"/>
    <w:rsid w:val="002305C6"/>
    <w:rsid w:val="00275A54"/>
    <w:rsid w:val="002A3B24"/>
    <w:rsid w:val="002F0ED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C7B2B"/>
    <w:rsid w:val="006D7B56"/>
    <w:rsid w:val="00742523"/>
    <w:rsid w:val="007C07BD"/>
    <w:rsid w:val="007D0103"/>
    <w:rsid w:val="008431C0"/>
    <w:rsid w:val="008977A9"/>
    <w:rsid w:val="008D0F54"/>
    <w:rsid w:val="008E35DC"/>
    <w:rsid w:val="009304FE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AF2D67"/>
    <w:rsid w:val="00B1490E"/>
    <w:rsid w:val="00B8465F"/>
    <w:rsid w:val="00B87EF8"/>
    <w:rsid w:val="00B9544E"/>
    <w:rsid w:val="00BA2CDB"/>
    <w:rsid w:val="00BB6E60"/>
    <w:rsid w:val="00BC06C7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D65198-1327-4897-9AC3-7D1AC78D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FB2F-9545-4925-9BF6-93BE066C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Petra Procházková</dc:creator>
  <cp:lastModifiedBy>Petra Procházková</cp:lastModifiedBy>
  <cp:revision>4</cp:revision>
  <cp:lastPrinted>2016-09-22T09:46:00Z</cp:lastPrinted>
  <dcterms:created xsi:type="dcterms:W3CDTF">2020-10-12T09:16:00Z</dcterms:created>
  <dcterms:modified xsi:type="dcterms:W3CDTF">2020-10-12T09:17:00Z</dcterms:modified>
</cp:coreProperties>
</file>