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D" w:rsidRPr="00045412" w:rsidRDefault="005D301A" w:rsidP="00CB057D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="0031520D" w:rsidRPr="00045412">
        <w:rPr>
          <w:sz w:val="24"/>
        </w:rPr>
        <w:t>zavřená na základě dohody smluvních stran nikoliv na úkor ochrany kterékoliv ze smluvních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stran ve smyslu § 1746 odst. 2 zákona č. 89/2012 Sb., občanský zákoník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„občanský zákoník“)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1068F7" w:rsidRPr="00045412" w:rsidRDefault="001068F7" w:rsidP="001068F7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481121" w:rsidRDefault="00481121" w:rsidP="001068F7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="001068F7" w:rsidRPr="00045412">
        <w:rPr>
          <w:sz w:val="24"/>
        </w:rPr>
        <w:t>Masarykovo náměstí 97/1, 586 01  Jihlava,</w:t>
      </w:r>
    </w:p>
    <w:p w:rsidR="001068F7" w:rsidRPr="00045412" w:rsidRDefault="001068F7" w:rsidP="001068F7">
      <w:pPr>
        <w:rPr>
          <w:sz w:val="24"/>
        </w:rPr>
      </w:pPr>
      <w:r w:rsidRPr="00045412">
        <w:rPr>
          <w:sz w:val="24"/>
        </w:rPr>
        <w:t xml:space="preserve">IČO: </w:t>
      </w:r>
      <w:r w:rsidR="00481121">
        <w:rPr>
          <w:sz w:val="24"/>
        </w:rPr>
        <w:tab/>
      </w:r>
      <w:r w:rsidR="00481121">
        <w:rPr>
          <w:sz w:val="24"/>
        </w:rPr>
        <w:tab/>
      </w:r>
      <w:r w:rsidR="00481121"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481121" w:rsidRPr="00045412" w:rsidRDefault="00481121" w:rsidP="00481121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4A06C8">
        <w:rPr>
          <w:sz w:val="24"/>
        </w:rPr>
        <w:t>Bc. Danielem Škarkou, uvolněným členem Rady města Jihlavy,</w:t>
      </w:r>
    </w:p>
    <w:p w:rsidR="00481121" w:rsidRDefault="001068F7" w:rsidP="001068F7">
      <w:pPr>
        <w:rPr>
          <w:sz w:val="24"/>
        </w:rPr>
      </w:pPr>
      <w:r w:rsidRPr="00045412">
        <w:rPr>
          <w:sz w:val="24"/>
        </w:rPr>
        <w:t xml:space="preserve">bankovní spojení: </w:t>
      </w:r>
      <w:r w:rsidR="00481121"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1068F7" w:rsidRDefault="001068F7" w:rsidP="00481121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 w:rsidR="00481121"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481121" w:rsidRDefault="00481121" w:rsidP="00CD2456">
      <w:pPr>
        <w:ind w:left="1418" w:firstLine="709"/>
        <w:rPr>
          <w:sz w:val="24"/>
        </w:rPr>
      </w:pPr>
      <w:r>
        <w:rPr>
          <w:sz w:val="24"/>
        </w:rPr>
        <w:t>variabilní symbol:</w:t>
      </w:r>
      <w:r w:rsidR="001D0BB1">
        <w:rPr>
          <w:sz w:val="24"/>
        </w:rPr>
        <w:t xml:space="preserve"> </w:t>
      </w:r>
      <w:r w:rsidR="00D4504F">
        <w:rPr>
          <w:sz w:val="24"/>
        </w:rPr>
        <w:t>4379</w:t>
      </w:r>
      <w:r w:rsidR="001D0BB1">
        <w:rPr>
          <w:sz w:val="24"/>
        </w:rPr>
        <w:t>,</w:t>
      </w:r>
    </w:p>
    <w:p w:rsidR="00CD2456" w:rsidRDefault="00CD2456" w:rsidP="00CD245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1068F7" w:rsidRPr="00045412" w:rsidRDefault="001068F7" w:rsidP="00CB057D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320E67" w:rsidRDefault="00320E67" w:rsidP="00522595">
      <w:pPr>
        <w:rPr>
          <w:b/>
          <w:sz w:val="24"/>
        </w:rPr>
      </w:pPr>
      <w:r>
        <w:rPr>
          <w:b/>
          <w:sz w:val="24"/>
        </w:rPr>
        <w:t>Svaz neslyšících a nedoslýchavých osob v </w:t>
      </w:r>
      <w:proofErr w:type="gramStart"/>
      <w:r>
        <w:rPr>
          <w:b/>
          <w:sz w:val="24"/>
        </w:rPr>
        <w:t xml:space="preserve">ČR,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proofErr w:type="gramEnd"/>
    </w:p>
    <w:p w:rsidR="00522595" w:rsidRDefault="00320E67" w:rsidP="00522595">
      <w:pPr>
        <w:rPr>
          <w:sz w:val="24"/>
        </w:rPr>
      </w:pPr>
      <w:r>
        <w:rPr>
          <w:b/>
          <w:sz w:val="24"/>
        </w:rPr>
        <w:t>Jihlavský spolek neslyšících</w:t>
      </w:r>
    </w:p>
    <w:p w:rsidR="00522595" w:rsidRDefault="00522595" w:rsidP="00522595">
      <w:pPr>
        <w:rPr>
          <w:sz w:val="24"/>
        </w:rPr>
      </w:pPr>
      <w:r>
        <w:rPr>
          <w:sz w:val="24"/>
        </w:rPr>
        <w:t xml:space="preserve">se sídlem: </w:t>
      </w:r>
      <w:r>
        <w:rPr>
          <w:sz w:val="24"/>
        </w:rPr>
        <w:tab/>
      </w:r>
      <w:r>
        <w:rPr>
          <w:sz w:val="24"/>
        </w:rPr>
        <w:tab/>
      </w:r>
      <w:r w:rsidR="00320E67">
        <w:rPr>
          <w:sz w:val="24"/>
        </w:rPr>
        <w:t>Úprkova 4340/6, 586 01 Jihlava,</w:t>
      </w:r>
    </w:p>
    <w:p w:rsidR="00522595" w:rsidRDefault="00522595" w:rsidP="00522595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522595" w:rsidRDefault="00522595" w:rsidP="00522595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0E67">
        <w:rPr>
          <w:sz w:val="24"/>
        </w:rPr>
        <w:t>75091917</w:t>
      </w:r>
      <w:r>
        <w:rPr>
          <w:sz w:val="24"/>
        </w:rPr>
        <w:t>,</w:t>
      </w:r>
    </w:p>
    <w:p w:rsidR="00522595" w:rsidRDefault="005B245B" w:rsidP="00522595">
      <w:pPr>
        <w:rPr>
          <w:sz w:val="24"/>
        </w:rPr>
      </w:pPr>
      <w:r>
        <w:rPr>
          <w:sz w:val="24"/>
        </w:rPr>
        <w:t>z</w:t>
      </w:r>
      <w:r w:rsidR="00522595">
        <w:rPr>
          <w:sz w:val="24"/>
        </w:rPr>
        <w:t>astoupen</w:t>
      </w:r>
      <w:r w:rsidR="00320E67">
        <w:rPr>
          <w:sz w:val="24"/>
        </w:rPr>
        <w:t>ý:</w:t>
      </w:r>
      <w:r w:rsidR="00522595">
        <w:rPr>
          <w:sz w:val="24"/>
        </w:rPr>
        <w:tab/>
      </w:r>
      <w:r w:rsidR="00320E67">
        <w:rPr>
          <w:sz w:val="24"/>
        </w:rPr>
        <w:tab/>
        <w:t xml:space="preserve">Dušanem </w:t>
      </w:r>
      <w:proofErr w:type="spellStart"/>
      <w:r w:rsidR="00320E67">
        <w:rPr>
          <w:sz w:val="24"/>
        </w:rPr>
        <w:t>Šprlou</w:t>
      </w:r>
      <w:proofErr w:type="spellEnd"/>
      <w:r w:rsidR="00522595">
        <w:rPr>
          <w:sz w:val="24"/>
        </w:rPr>
        <w:t xml:space="preserve">, </w:t>
      </w:r>
      <w:r w:rsidR="00320E67">
        <w:rPr>
          <w:sz w:val="24"/>
        </w:rPr>
        <w:t>předsedou organizace</w:t>
      </w:r>
    </w:p>
    <w:p w:rsidR="00522595" w:rsidRDefault="00522595" w:rsidP="00522595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5B245B">
        <w:rPr>
          <w:sz w:val="24"/>
        </w:rPr>
        <w:t>Equa</w:t>
      </w:r>
      <w:proofErr w:type="spellEnd"/>
      <w:r w:rsidR="005B245B">
        <w:rPr>
          <w:sz w:val="24"/>
        </w:rPr>
        <w:t xml:space="preserve"> bank, a.s.</w:t>
      </w:r>
    </w:p>
    <w:p w:rsidR="00522595" w:rsidRDefault="00522595" w:rsidP="00522595">
      <w:pPr>
        <w:ind w:left="1418" w:firstLine="709"/>
        <w:rPr>
          <w:sz w:val="24"/>
        </w:rPr>
      </w:pPr>
      <w:r>
        <w:rPr>
          <w:sz w:val="24"/>
        </w:rPr>
        <w:t xml:space="preserve">číslo účtu: </w:t>
      </w:r>
    </w:p>
    <w:p w:rsidR="00522595" w:rsidRDefault="00522595" w:rsidP="00522595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 xml:space="preserve">Účelem této smlouvy je poskytnutí účelové dotace z rozpočtu </w:t>
      </w:r>
      <w:r w:rsidR="00045412">
        <w:rPr>
          <w:sz w:val="24"/>
        </w:rPr>
        <w:t xml:space="preserve">města </w:t>
      </w:r>
      <w:r w:rsidRPr="00045412">
        <w:rPr>
          <w:sz w:val="24"/>
        </w:rPr>
        <w:t xml:space="preserve">(dále jen „dotace“) na financování nákladů </w:t>
      </w:r>
      <w:r w:rsidR="008B56C5" w:rsidRPr="00045412">
        <w:rPr>
          <w:sz w:val="24"/>
        </w:rPr>
        <w:t>činnost</w:t>
      </w:r>
      <w:r w:rsidR="008B56C5">
        <w:rPr>
          <w:sz w:val="24"/>
        </w:rPr>
        <w:t>i</w:t>
      </w:r>
      <w:r w:rsidR="00726CDE">
        <w:rPr>
          <w:sz w:val="24"/>
        </w:rPr>
        <w:t xml:space="preserve"> uvedené v Čl. 4 </w:t>
      </w:r>
      <w:proofErr w:type="gramStart"/>
      <w:r w:rsidR="00726CDE">
        <w:rPr>
          <w:sz w:val="24"/>
        </w:rPr>
        <w:t>této</w:t>
      </w:r>
      <w:proofErr w:type="gramEnd"/>
      <w:r w:rsidR="00726CDE">
        <w:rPr>
          <w:sz w:val="24"/>
        </w:rPr>
        <w:t xml:space="preserve"> smlouvy</w:t>
      </w:r>
      <w:r w:rsidRPr="00045412">
        <w:rPr>
          <w:sz w:val="24"/>
        </w:rPr>
        <w:t>. Dotace je poskytnuta v souladu:</w:t>
      </w:r>
    </w:p>
    <w:p w:rsidR="00846B58" w:rsidRDefault="00846B58" w:rsidP="00846B58">
      <w:pPr>
        <w:rPr>
          <w:sz w:val="24"/>
        </w:rPr>
      </w:pPr>
      <w:r>
        <w:rPr>
          <w:sz w:val="24"/>
        </w:rPr>
        <w:t>- se zákonem č. 128/2000 Sb., o obcích</w:t>
      </w:r>
      <w:r w:rsidR="00C0142A">
        <w:rPr>
          <w:sz w:val="24"/>
        </w:rPr>
        <w:t>, ve znění pozdějších předpisů</w:t>
      </w:r>
      <w:r w:rsidR="00821045">
        <w:rPr>
          <w:sz w:val="24"/>
        </w:rPr>
        <w:t>;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</w:t>
      </w:r>
      <w:r w:rsidR="00045412">
        <w:rPr>
          <w:sz w:val="24"/>
        </w:rPr>
        <w:t xml:space="preserve"> </w:t>
      </w:r>
      <w:r w:rsidRPr="00045412">
        <w:rPr>
          <w:sz w:val="24"/>
        </w:rPr>
        <w:t>se zákonem č. 250/2000 Sb., o rozpočtových pravidlech územních rozpočtů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;</w:t>
      </w:r>
    </w:p>
    <w:p w:rsidR="0031520D" w:rsidRPr="00045412" w:rsidRDefault="0031520D" w:rsidP="00973197">
      <w:pPr>
        <w:spacing w:after="240"/>
        <w:rPr>
          <w:sz w:val="24"/>
        </w:rPr>
      </w:pPr>
      <w:r w:rsidRPr="00045412">
        <w:rPr>
          <w:sz w:val="24"/>
        </w:rPr>
        <w:t>-</w:t>
      </w:r>
      <w:r w:rsidR="00045412">
        <w:rPr>
          <w:sz w:val="24"/>
        </w:rPr>
        <w:t xml:space="preserve"> </w:t>
      </w:r>
      <w:r w:rsidRPr="00045412">
        <w:rPr>
          <w:sz w:val="24"/>
        </w:rPr>
        <w:t xml:space="preserve">s platným </w:t>
      </w:r>
      <w:r w:rsidR="00C005FD">
        <w:rPr>
          <w:sz w:val="24"/>
        </w:rPr>
        <w:t>Dotačním programem statutárního města Jihlavy na podporu a rozvoj neziskového sektoru v sociální oblasti</w:t>
      </w:r>
      <w:r w:rsidR="00045412">
        <w:rPr>
          <w:sz w:val="24"/>
        </w:rPr>
        <w:t xml:space="preserve">, </w:t>
      </w:r>
      <w:r w:rsidR="00045412" w:rsidRPr="002B7F68">
        <w:rPr>
          <w:sz w:val="24"/>
        </w:rPr>
        <w:t>schválen</w:t>
      </w:r>
      <w:r w:rsidR="00045412">
        <w:rPr>
          <w:sz w:val="24"/>
        </w:rPr>
        <w:t>ým</w:t>
      </w:r>
      <w:r w:rsidR="00045412" w:rsidRPr="002B7F68">
        <w:rPr>
          <w:sz w:val="24"/>
        </w:rPr>
        <w:t xml:space="preserve"> Zastupitelstvem města Jihlavy</w:t>
      </w:r>
      <w:r w:rsidR="00952B7B">
        <w:rPr>
          <w:sz w:val="24"/>
        </w:rPr>
        <w:t>.</w:t>
      </w:r>
    </w:p>
    <w:p w:rsidR="00E521ED" w:rsidRPr="00E43886" w:rsidRDefault="00E521ED" w:rsidP="00E521ED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>
        <w:rPr>
          <w:b/>
          <w:sz w:val="24"/>
        </w:rPr>
        <w:t>3</w:t>
      </w:r>
    </w:p>
    <w:p w:rsidR="00E521ED" w:rsidRPr="00E43886" w:rsidRDefault="00E521ED" w:rsidP="00E521E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973197" w:rsidRDefault="00E521ED" w:rsidP="00973197">
      <w:pPr>
        <w:rPr>
          <w:b/>
          <w:sz w:val="24"/>
        </w:rPr>
        <w:sectPr w:rsidR="00973197" w:rsidSect="0097319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506" w:right="1418" w:bottom="1276" w:left="1418" w:header="709" w:footer="397" w:gutter="0"/>
          <w:cols w:space="708"/>
          <w:titlePg/>
          <w:docGrid w:linePitch="360"/>
        </w:sectPr>
      </w:pPr>
      <w:r w:rsidRPr="00045412">
        <w:rPr>
          <w:sz w:val="24"/>
        </w:rPr>
        <w:t xml:space="preserve">1) Příjemce dotaci za podmínek stanovených v této smlouvě přijímá a zavazuje se, že bude činnost </w:t>
      </w:r>
      <w:r>
        <w:rPr>
          <w:sz w:val="24"/>
        </w:rPr>
        <w:t>realizo</w:t>
      </w:r>
      <w:r w:rsidRPr="00045412">
        <w:rPr>
          <w:sz w:val="24"/>
        </w:rPr>
        <w:t xml:space="preserve">vat svým jménem, na svou vlastní odpovědnost, v souladu s </w:t>
      </w:r>
    </w:p>
    <w:p w:rsidR="0031520D" w:rsidRPr="00045412" w:rsidRDefault="0031520D" w:rsidP="00973197">
      <w:pPr>
        <w:spacing w:after="120"/>
        <w:rPr>
          <w:sz w:val="24"/>
        </w:rPr>
      </w:pPr>
      <w:r w:rsidRPr="00045412">
        <w:rPr>
          <w:sz w:val="24"/>
        </w:rPr>
        <w:lastRenderedPageBreak/>
        <w:t>právními předpisy a podmínkami této smlouvy</w:t>
      </w:r>
      <w:r w:rsidR="006428AD">
        <w:rPr>
          <w:sz w:val="24"/>
        </w:rPr>
        <w:t>, nepřevede činnost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archivace, povinnost umožnit kontrolu,…)</w:t>
      </w:r>
      <w:r w:rsidR="007F3C72">
        <w:rPr>
          <w:sz w:val="24"/>
        </w:rPr>
        <w:t>,</w:t>
      </w:r>
      <w:r w:rsidRPr="00045412">
        <w:rPr>
          <w:sz w:val="24"/>
        </w:rPr>
        <w:t xml:space="preserve"> na účet uvedený v</w:t>
      </w:r>
      <w:r w:rsidR="00525980">
        <w:rPr>
          <w:sz w:val="24"/>
        </w:rPr>
        <w:t> Čl. 1</w:t>
      </w:r>
      <w:r w:rsidRPr="00045412">
        <w:rPr>
          <w:sz w:val="24"/>
        </w:rPr>
        <w:t xml:space="preserve"> 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E521ED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dotaci:</w:t>
      </w:r>
    </w:p>
    <w:p w:rsidR="001A3B28" w:rsidRDefault="001A3B28" w:rsidP="001A3B28">
      <w:pPr>
        <w:rPr>
          <w:sz w:val="24"/>
        </w:rPr>
      </w:pPr>
      <w:r w:rsidRPr="00045412">
        <w:rPr>
          <w:sz w:val="24"/>
        </w:rPr>
        <w:t xml:space="preserve">Název </w:t>
      </w:r>
      <w:r>
        <w:rPr>
          <w:sz w:val="24"/>
        </w:rPr>
        <w:t>činnosti</w:t>
      </w:r>
      <w:r w:rsidRPr="00045412">
        <w:rPr>
          <w:sz w:val="24"/>
        </w:rPr>
        <w:t xml:space="preserve">: </w:t>
      </w:r>
      <w:r w:rsidR="005B245B">
        <w:rPr>
          <w:sz w:val="24"/>
        </w:rPr>
        <w:t>provozní prostředky organizace</w:t>
      </w:r>
      <w:r w:rsidR="00522595">
        <w:rPr>
          <w:sz w:val="24"/>
        </w:rPr>
        <w:t>.</w:t>
      </w:r>
    </w:p>
    <w:p w:rsidR="00522595" w:rsidRPr="00045412" w:rsidRDefault="00522595" w:rsidP="001A3B28">
      <w:pPr>
        <w:rPr>
          <w:sz w:val="24"/>
        </w:rPr>
      </w:pPr>
    </w:p>
    <w:p w:rsidR="001A3B28" w:rsidRPr="00B1655C" w:rsidRDefault="00E44B5A" w:rsidP="001A3B28">
      <w:pPr>
        <w:rPr>
          <w:b/>
          <w:sz w:val="24"/>
        </w:rPr>
      </w:pPr>
      <w:r>
        <w:rPr>
          <w:sz w:val="24"/>
        </w:rPr>
        <w:t>Položka nákladů</w:t>
      </w:r>
      <w:r w:rsidR="001A3B28" w:rsidRPr="00045412">
        <w:rPr>
          <w:sz w:val="24"/>
        </w:rPr>
        <w:t xml:space="preserve">: </w:t>
      </w:r>
      <w:r w:rsidR="00522595" w:rsidRPr="00B1655C">
        <w:rPr>
          <w:b/>
          <w:sz w:val="24"/>
        </w:rPr>
        <w:t xml:space="preserve">na </w:t>
      </w:r>
      <w:r w:rsidR="005B245B">
        <w:rPr>
          <w:b/>
          <w:sz w:val="24"/>
        </w:rPr>
        <w:t>nájemné, energie, kancelářské potřeby a poštovné</w:t>
      </w:r>
      <w:r w:rsidR="00522595" w:rsidRPr="00B1655C">
        <w:rPr>
          <w:b/>
          <w:sz w:val="24"/>
        </w:rPr>
        <w:t xml:space="preserve"> v rámci činnosti realizované na území statutárního města Jihlavy pro občany města Jihlavy v období roku 2020.</w:t>
      </w:r>
    </w:p>
    <w:p w:rsidR="00522595" w:rsidRPr="00B1655C" w:rsidRDefault="00522595" w:rsidP="001A3B28">
      <w:pPr>
        <w:rPr>
          <w:b/>
          <w:sz w:val="24"/>
        </w:rPr>
      </w:pPr>
    </w:p>
    <w:p w:rsidR="00522595" w:rsidRDefault="0031520D" w:rsidP="00C35366">
      <w:pPr>
        <w:spacing w:after="120"/>
        <w:rPr>
          <w:b/>
          <w:sz w:val="24"/>
        </w:rPr>
      </w:pPr>
      <w:r w:rsidRPr="00045412">
        <w:rPr>
          <w:sz w:val="24"/>
        </w:rPr>
        <w:t xml:space="preserve">Výše dotace: </w:t>
      </w:r>
      <w:r w:rsidR="005B245B">
        <w:rPr>
          <w:b/>
          <w:sz w:val="24"/>
        </w:rPr>
        <w:t>70.000</w:t>
      </w:r>
      <w:r w:rsidR="00522595">
        <w:rPr>
          <w:b/>
          <w:sz w:val="24"/>
        </w:rPr>
        <w:t xml:space="preserve"> Kč</w:t>
      </w:r>
    </w:p>
    <w:p w:rsidR="0031520D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433F32" w:rsidRDefault="00433F32" w:rsidP="00433F32">
      <w:pPr>
        <w:spacing w:after="120"/>
        <w:rPr>
          <w:sz w:val="24"/>
        </w:rPr>
      </w:pPr>
      <w:r>
        <w:rPr>
          <w:sz w:val="24"/>
        </w:rPr>
        <w:t xml:space="preserve">3) Dotace není veřejnou podporou ve smyslu ustanovení čl. 107 odst. 1 Smlouvy o fungování Evropské unie. </w:t>
      </w:r>
      <w:r w:rsidR="003B4614">
        <w:rPr>
          <w:sz w:val="24"/>
        </w:rPr>
        <w:t>Dotace je p</w:t>
      </w:r>
      <w:r>
        <w:rPr>
          <w:sz w:val="24"/>
        </w:rPr>
        <w:t>říjemc</w:t>
      </w:r>
      <w:r w:rsidR="003B4614">
        <w:rPr>
          <w:sz w:val="24"/>
        </w:rPr>
        <w:t>i</w:t>
      </w:r>
      <w:r>
        <w:rPr>
          <w:sz w:val="24"/>
        </w:rPr>
        <w:t xml:space="preserve"> </w:t>
      </w:r>
      <w:r w:rsidR="003B4614">
        <w:rPr>
          <w:sz w:val="24"/>
        </w:rPr>
        <w:t>poskytnuta na zachování</w:t>
      </w:r>
      <w:r>
        <w:rPr>
          <w:sz w:val="24"/>
        </w:rPr>
        <w:t xml:space="preserve"> pouze nabízených </w:t>
      </w:r>
      <w:r w:rsidR="001B757D">
        <w:rPr>
          <w:sz w:val="24"/>
        </w:rPr>
        <w:t>činností</w:t>
      </w:r>
      <w:r w:rsidR="003B4614">
        <w:rPr>
          <w:sz w:val="24"/>
        </w:rPr>
        <w:t xml:space="preserve"> místního dosahu</w:t>
      </w:r>
      <w:r>
        <w:rPr>
          <w:sz w:val="24"/>
        </w:rPr>
        <w:t>, tj. poskyt</w:t>
      </w:r>
      <w:r w:rsidR="003B4614">
        <w:rPr>
          <w:sz w:val="24"/>
        </w:rPr>
        <w:t>ování</w:t>
      </w:r>
      <w:r>
        <w:rPr>
          <w:sz w:val="24"/>
        </w:rPr>
        <w:t xml:space="preserve"> </w:t>
      </w:r>
      <w:r w:rsidR="001B757D">
        <w:rPr>
          <w:sz w:val="24"/>
        </w:rPr>
        <w:t>činnosti</w:t>
      </w:r>
      <w:r>
        <w:rPr>
          <w:sz w:val="24"/>
        </w:rPr>
        <w:t xml:space="preserve"> v omezené oblasti v katastrálním území statutárního města Jihlavy</w:t>
      </w:r>
      <w:r w:rsidR="00E36076">
        <w:rPr>
          <w:sz w:val="24"/>
        </w:rPr>
        <w:t xml:space="preserve"> pro občany města</w:t>
      </w:r>
      <w:r w:rsidR="003B4614">
        <w:rPr>
          <w:sz w:val="24"/>
        </w:rPr>
        <w:t>. J</w:t>
      </w:r>
      <w:r>
        <w:rPr>
          <w:sz w:val="24"/>
        </w:rPr>
        <w:t>e nepravděpodobné, že by</w:t>
      </w:r>
      <w:r w:rsidR="003B4614">
        <w:rPr>
          <w:sz w:val="24"/>
        </w:rPr>
        <w:t xml:space="preserve"> příjemce</w:t>
      </w:r>
      <w:r>
        <w:rPr>
          <w:sz w:val="24"/>
        </w:rPr>
        <w:t xml:space="preserve"> přilákal zákazníky z jiných členských států, a lze předpokládat, že poskytnutí dotace nebude mít na podmínky přeshraničních investic nebo usazování jakýkoli vliv. Příjemce není organizací s mezinárodní pověstí poskytující vysoce specializované </w:t>
      </w:r>
      <w:r w:rsidR="001B757D">
        <w:rPr>
          <w:sz w:val="24"/>
        </w:rPr>
        <w:t>činnosti</w:t>
      </w:r>
      <w:r>
        <w:rPr>
          <w:sz w:val="24"/>
        </w:rPr>
        <w:t xml:space="preserve">. Podíl obsloužených klientů ze zahraničí na celkovém počtu klientů, respektive počet zahraničních klientů je nulový. </w:t>
      </w:r>
    </w:p>
    <w:p w:rsidR="0031520D" w:rsidRPr="00045412" w:rsidRDefault="00433F32" w:rsidP="00C35366">
      <w:pPr>
        <w:spacing w:after="24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>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8660C0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5C24F5" w:rsidRDefault="005C24F5" w:rsidP="005C24F5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t xml:space="preserve">Čl. </w:t>
      </w:r>
      <w:r w:rsidR="008660C0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952B7B" w:rsidRPr="00045412" w:rsidRDefault="00952B7B" w:rsidP="00952B7B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F2CBA" w:rsidRPr="00045412">
        <w:rPr>
          <w:sz w:val="24"/>
        </w:rPr>
        <w:t>Příjemce je oprávněn čerpat dotaci k</w:t>
      </w:r>
      <w:r w:rsidR="00AF2CBA">
        <w:rPr>
          <w:sz w:val="24"/>
        </w:rPr>
        <w:t> </w:t>
      </w:r>
      <w:r w:rsidR="00AF2CBA" w:rsidRPr="00045412">
        <w:rPr>
          <w:sz w:val="24"/>
        </w:rPr>
        <w:t>financování</w:t>
      </w:r>
      <w:r w:rsidR="00AF2CBA">
        <w:rPr>
          <w:sz w:val="24"/>
        </w:rPr>
        <w:t xml:space="preserve"> položky</w:t>
      </w:r>
      <w:r w:rsidR="00AF2CBA" w:rsidRPr="00045412">
        <w:rPr>
          <w:sz w:val="24"/>
        </w:rPr>
        <w:t xml:space="preserve"> nákladů vzniklých při poskytování činnost</w:t>
      </w:r>
      <w:r w:rsidR="00AF2CBA">
        <w:rPr>
          <w:sz w:val="24"/>
        </w:rPr>
        <w:t>i</w:t>
      </w:r>
      <w:r w:rsidR="00AF2CBA" w:rsidRPr="00045412">
        <w:rPr>
          <w:sz w:val="24"/>
        </w:rPr>
        <w:t xml:space="preserve"> uveden</w:t>
      </w:r>
      <w:r w:rsidR="00AF2CBA">
        <w:rPr>
          <w:sz w:val="24"/>
        </w:rPr>
        <w:t>é</w:t>
      </w:r>
      <w:r w:rsidR="00AF2CBA" w:rsidRPr="00045412">
        <w:rPr>
          <w:sz w:val="24"/>
        </w:rPr>
        <w:t xml:space="preserve"> v Čl. </w:t>
      </w:r>
      <w:r w:rsidR="00AF2CBA">
        <w:rPr>
          <w:sz w:val="24"/>
        </w:rPr>
        <w:t>4</w:t>
      </w:r>
      <w:r w:rsidR="00AF2CBA" w:rsidRPr="00045412">
        <w:rPr>
          <w:sz w:val="24"/>
        </w:rPr>
        <w:t xml:space="preserve"> </w:t>
      </w:r>
      <w:proofErr w:type="gramStart"/>
      <w:r w:rsidR="00AF2CBA" w:rsidRPr="00045412">
        <w:rPr>
          <w:sz w:val="24"/>
        </w:rPr>
        <w:t>této</w:t>
      </w:r>
      <w:proofErr w:type="gramEnd"/>
      <w:r w:rsidR="00AF2CBA" w:rsidRPr="00045412">
        <w:rPr>
          <w:sz w:val="24"/>
        </w:rPr>
        <w:t xml:space="preserve"> </w:t>
      </w:r>
      <w:r w:rsidR="00AF2CBA">
        <w:rPr>
          <w:sz w:val="24"/>
        </w:rPr>
        <w:t>smlouv</w:t>
      </w:r>
      <w:r w:rsidR="00AF2CBA" w:rsidRPr="00045412">
        <w:rPr>
          <w:sz w:val="24"/>
        </w:rPr>
        <w:t xml:space="preserve">y v období od 1. 1. </w:t>
      </w:r>
      <w:r w:rsidR="00522595">
        <w:rPr>
          <w:sz w:val="24"/>
        </w:rPr>
        <w:t>2020</w:t>
      </w:r>
      <w:r w:rsidR="00AF2CBA" w:rsidRPr="00045412">
        <w:rPr>
          <w:sz w:val="24"/>
        </w:rPr>
        <w:t xml:space="preserve"> do </w:t>
      </w:r>
      <w:r w:rsidR="00522595">
        <w:rPr>
          <w:sz w:val="24"/>
        </w:rPr>
        <w:br/>
      </w:r>
      <w:r w:rsidR="00AF2CBA" w:rsidRPr="00045412">
        <w:rPr>
          <w:sz w:val="24"/>
        </w:rPr>
        <w:t xml:space="preserve">31. 12. </w:t>
      </w:r>
      <w:r w:rsidR="00522595">
        <w:rPr>
          <w:sz w:val="24"/>
        </w:rPr>
        <w:t>2020</w:t>
      </w:r>
      <w:r w:rsidR="002F39EE">
        <w:rPr>
          <w:sz w:val="24"/>
        </w:rPr>
        <w:t>,</w:t>
      </w:r>
      <w:r w:rsidR="00AF2CBA" w:rsidRPr="00045412">
        <w:rPr>
          <w:sz w:val="24"/>
        </w:rPr>
        <w:t xml:space="preserve"> kter</w:t>
      </w:r>
      <w:r w:rsidR="00AF2CBA">
        <w:rPr>
          <w:sz w:val="24"/>
        </w:rPr>
        <w:t>á</w:t>
      </w:r>
      <w:r w:rsidR="00AF2CBA" w:rsidRPr="00045412">
        <w:rPr>
          <w:sz w:val="24"/>
        </w:rPr>
        <w:t xml:space="preserve"> bud</w:t>
      </w:r>
      <w:r w:rsidR="00AF2CBA">
        <w:rPr>
          <w:sz w:val="24"/>
        </w:rPr>
        <w:t>e</w:t>
      </w:r>
      <w:r w:rsidR="00AF2CBA" w:rsidRPr="00045412">
        <w:rPr>
          <w:sz w:val="24"/>
        </w:rPr>
        <w:t xml:space="preserve"> proplacen</w:t>
      </w:r>
      <w:r w:rsidR="00AF2CBA">
        <w:rPr>
          <w:sz w:val="24"/>
        </w:rPr>
        <w:t>a</w:t>
      </w:r>
      <w:r w:rsidR="00AF2CBA" w:rsidRPr="00045412">
        <w:rPr>
          <w:sz w:val="24"/>
        </w:rPr>
        <w:t xml:space="preserve"> do 20. 1. </w:t>
      </w:r>
      <w:r w:rsidR="00AF2CBA">
        <w:rPr>
          <w:sz w:val="24"/>
        </w:rPr>
        <w:t>následujícího roku (</w:t>
      </w:r>
      <w:r w:rsidR="00522595">
        <w:rPr>
          <w:sz w:val="24"/>
        </w:rPr>
        <w:t>2021</w:t>
      </w:r>
      <w:r w:rsidR="00AF2CBA">
        <w:rPr>
          <w:sz w:val="24"/>
        </w:rPr>
        <w:t>)</w:t>
      </w:r>
      <w:r w:rsidR="00AF2CBA" w:rsidRPr="00045412">
        <w:rPr>
          <w:sz w:val="24"/>
        </w:rPr>
        <w:t>.</w:t>
      </w:r>
    </w:p>
    <w:p w:rsidR="00952B7B" w:rsidRPr="00045412" w:rsidRDefault="00952B7B" w:rsidP="00952B7B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522595">
        <w:rPr>
          <w:sz w:val="24"/>
        </w:rPr>
        <w:t>2020.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lastRenderedPageBreak/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nákladů souvisejících s </w:t>
      </w:r>
      <w:r w:rsidR="0017024A">
        <w:rPr>
          <w:sz w:val="24"/>
        </w:rPr>
        <w:t>realizací</w:t>
      </w:r>
      <w:r w:rsidRPr="00045412">
        <w:rPr>
          <w:sz w:val="24"/>
        </w:rPr>
        <w:t xml:space="preserve"> </w:t>
      </w:r>
      <w:r w:rsidR="005B6E27" w:rsidRPr="00045412">
        <w:rPr>
          <w:sz w:val="24"/>
        </w:rPr>
        <w:t>činnost</w:t>
      </w:r>
      <w:r w:rsidR="005B6E27">
        <w:rPr>
          <w:sz w:val="24"/>
        </w:rPr>
        <w:t>i</w:t>
      </w:r>
      <w:r w:rsidRPr="00045412">
        <w:rPr>
          <w:sz w:val="24"/>
        </w:rPr>
        <w:t xml:space="preserve">, </w:t>
      </w:r>
      <w:r w:rsidR="008660C0">
        <w:rPr>
          <w:sz w:val="24"/>
        </w:rPr>
        <w:t>mimo nákladů, které js</w:t>
      </w:r>
      <w:r w:rsidR="008660C0" w:rsidRPr="00045412">
        <w:rPr>
          <w:sz w:val="24"/>
        </w:rPr>
        <w:t xml:space="preserve">ou </w:t>
      </w:r>
      <w:r w:rsidRPr="00045412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952B7B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CB43B0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zavazuje: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>) dotaci přijmout a její použití sledovat s</w:t>
      </w:r>
      <w:r w:rsidR="005B6E27">
        <w:rPr>
          <w:sz w:val="24"/>
        </w:rPr>
        <w:t> </w:t>
      </w:r>
      <w:r w:rsidR="0031520D" w:rsidRPr="00045412">
        <w:rPr>
          <w:sz w:val="24"/>
        </w:rPr>
        <w:t xml:space="preserve">rozčleněním dle Čl. </w:t>
      </w:r>
      <w:r w:rsidR="00954326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821045">
        <w:rPr>
          <w:sz w:val="24"/>
        </w:rPr>
        <w:t>;</w:t>
      </w:r>
    </w:p>
    <w:p w:rsidR="00310A5A" w:rsidRDefault="00B03AC2" w:rsidP="00310A5A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</w:t>
      </w:r>
      <w:r w:rsidR="00CC08E6">
        <w:rPr>
          <w:sz w:val="24"/>
        </w:rPr>
        <w:t>realiz</w:t>
      </w:r>
      <w:r w:rsidR="0031520D" w:rsidRPr="00045412">
        <w:rPr>
          <w:sz w:val="24"/>
        </w:rPr>
        <w:t>ovat</w:t>
      </w:r>
      <w:r w:rsidR="00310A5A">
        <w:rPr>
          <w:sz w:val="24"/>
        </w:rPr>
        <w:t xml:space="preserve"> činnost tak, aby po finanční stránce splňovala kritéria hospodárnosti, účelnosti a efektivnosti;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</w:t>
      </w:r>
      <w:r w:rsidR="00BC0B2C" w:rsidRPr="00045412">
        <w:rPr>
          <w:sz w:val="24"/>
        </w:rPr>
        <w:t>dotac</w:t>
      </w:r>
      <w:r w:rsidR="00BC0B2C">
        <w:rPr>
          <w:sz w:val="24"/>
        </w:rPr>
        <w:t>e</w:t>
      </w:r>
      <w:r w:rsidR="00BC0B2C" w:rsidRPr="00045412">
        <w:rPr>
          <w:sz w:val="24"/>
        </w:rPr>
        <w:t xml:space="preserve"> poskytnut</w:t>
      </w:r>
      <w:r w:rsidR="00BC0B2C">
        <w:rPr>
          <w:sz w:val="24"/>
        </w:rPr>
        <w:t>é na konkrétní náklad v rámci činnosti</w:t>
      </w:r>
      <w:r w:rsidR="00BC0B2C" w:rsidRPr="00045412">
        <w:rPr>
          <w:sz w:val="24"/>
        </w:rPr>
        <w:t xml:space="preserve"> </w:t>
      </w:r>
      <w:r w:rsidR="0031520D" w:rsidRPr="00045412">
        <w:rPr>
          <w:sz w:val="24"/>
        </w:rPr>
        <w:t xml:space="preserve">a celkových nákladů na </w:t>
      </w:r>
      <w:r w:rsidR="0017024A">
        <w:rPr>
          <w:sz w:val="24"/>
        </w:rPr>
        <w:t>činn</w:t>
      </w:r>
      <w:r w:rsidR="009D5C79">
        <w:rPr>
          <w:sz w:val="24"/>
        </w:rPr>
        <w:t>o</w:t>
      </w:r>
      <w:r w:rsidR="0017024A">
        <w:rPr>
          <w:sz w:val="24"/>
        </w:rPr>
        <w:t>st</w:t>
      </w:r>
      <w:r w:rsidR="0031520D" w:rsidRPr="00045412">
        <w:rPr>
          <w:sz w:val="24"/>
        </w:rPr>
        <w:t xml:space="preserve">. Pokud </w:t>
      </w:r>
      <w:r w:rsidR="00E30140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</w:t>
      </w:r>
      <w:r w:rsidR="00B3592D">
        <w:rPr>
          <w:sz w:val="24"/>
        </w:rPr>
        <w:t> </w:t>
      </w:r>
      <w:r w:rsidR="0017024A">
        <w:rPr>
          <w:sz w:val="24"/>
        </w:rPr>
        <w:t>činnosti</w:t>
      </w:r>
      <w:r w:rsidR="0031520D" w:rsidRPr="00045412">
        <w:rPr>
          <w:sz w:val="24"/>
        </w:rPr>
        <w:t xml:space="preserve"> (na dokladech musí být jednoznačně uvedeno, že se vážou k</w:t>
      </w:r>
      <w:r w:rsidR="00B3592D">
        <w:rPr>
          <w:sz w:val="24"/>
        </w:rPr>
        <w:t> </w:t>
      </w:r>
      <w:r w:rsidR="0017024A">
        <w:rPr>
          <w:sz w:val="24"/>
        </w:rPr>
        <w:t>činnosti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BF42EF">
        <w:rPr>
          <w:sz w:val="24"/>
        </w:rPr>
        <w:t>35</w:t>
      </w:r>
      <w:r w:rsidR="00522595">
        <w:rPr>
          <w:sz w:val="24"/>
        </w:rPr>
        <w:t>/2020-</w:t>
      </w:r>
      <w:r w:rsidR="00032426">
        <w:rPr>
          <w:sz w:val="24"/>
        </w:rPr>
        <w:t>OSV</w:t>
      </w:r>
      <w:r w:rsidR="0031520D" w:rsidRPr="00045412">
        <w:rPr>
          <w:sz w:val="24"/>
        </w:rPr>
        <w:t>“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</w:t>
      </w:r>
      <w:r w:rsidR="0017024A">
        <w:rPr>
          <w:sz w:val="24"/>
        </w:rPr>
        <w:t>činnost</w:t>
      </w:r>
      <w:r w:rsidR="0031520D" w:rsidRPr="00045412">
        <w:rPr>
          <w:sz w:val="24"/>
        </w:rPr>
        <w:t xml:space="preserve">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821045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5</w:t>
      </w:r>
      <w:r w:rsidR="0031520D" w:rsidRPr="00045412">
        <w:rPr>
          <w:sz w:val="24"/>
        </w:rPr>
        <w:t xml:space="preserve">) </w:t>
      </w:r>
      <w:r w:rsidR="00EC1A6F" w:rsidRPr="00311CC1">
        <w:rPr>
          <w:sz w:val="24"/>
        </w:rPr>
        <w:t xml:space="preserve">oznámit </w:t>
      </w:r>
      <w:r w:rsidR="00EC1A6F">
        <w:rPr>
          <w:sz w:val="24"/>
        </w:rPr>
        <w:t xml:space="preserve">městu do </w:t>
      </w:r>
      <w:r w:rsidR="00EC1A6F" w:rsidRPr="00311CC1">
        <w:rPr>
          <w:sz w:val="24"/>
        </w:rPr>
        <w:t>10.</w:t>
      </w:r>
      <w:r w:rsidR="00EC1A6F">
        <w:rPr>
          <w:sz w:val="24"/>
        </w:rPr>
        <w:t> </w:t>
      </w:r>
      <w:r w:rsidR="00EC1A6F" w:rsidRPr="00311CC1">
        <w:rPr>
          <w:sz w:val="24"/>
        </w:rPr>
        <w:t>1.</w:t>
      </w:r>
      <w:r w:rsidR="00EC1A6F">
        <w:rPr>
          <w:sz w:val="24"/>
        </w:rPr>
        <w:t> </w:t>
      </w:r>
      <w:r w:rsidR="00522595">
        <w:rPr>
          <w:sz w:val="24"/>
        </w:rPr>
        <w:t>2021</w:t>
      </w:r>
      <w:r w:rsidR="00EC1A6F" w:rsidRPr="00311CC1">
        <w:rPr>
          <w:sz w:val="24"/>
        </w:rPr>
        <w:t xml:space="preserve"> předpokládanou výši čerpání této dotace v </w:t>
      </w:r>
      <w:r w:rsidR="00EC1A6F">
        <w:rPr>
          <w:sz w:val="24"/>
        </w:rPr>
        <w:t xml:space="preserve">období dle Čl. </w:t>
      </w:r>
      <w:r w:rsidR="00954326">
        <w:rPr>
          <w:sz w:val="24"/>
        </w:rPr>
        <w:t>6</w:t>
      </w:r>
      <w:r w:rsidR="00EC1A6F">
        <w:rPr>
          <w:sz w:val="24"/>
        </w:rPr>
        <w:t>, na které byla poskytnuta; následně</w:t>
      </w:r>
      <w:r w:rsidR="00EC1A6F" w:rsidRPr="00045412">
        <w:rPr>
          <w:sz w:val="24"/>
        </w:rPr>
        <w:t xml:space="preserve"> doručit </w:t>
      </w:r>
      <w:r w:rsidR="00EC1A6F">
        <w:rPr>
          <w:sz w:val="24"/>
        </w:rPr>
        <w:t>městu</w:t>
      </w:r>
      <w:r w:rsidR="00EC1A6F" w:rsidRPr="00045412">
        <w:rPr>
          <w:sz w:val="24"/>
        </w:rPr>
        <w:t xml:space="preserve"> finanční vy</w:t>
      </w:r>
      <w:r w:rsidR="00EC1A6F">
        <w:rPr>
          <w:sz w:val="24"/>
        </w:rPr>
        <w:t>pořád</w:t>
      </w:r>
      <w:r w:rsidR="00EC1A6F" w:rsidRPr="00045412">
        <w:rPr>
          <w:sz w:val="24"/>
        </w:rPr>
        <w:t xml:space="preserve">ání použití dotace v termínu do </w:t>
      </w:r>
      <w:r w:rsidR="00F81ECF">
        <w:rPr>
          <w:sz w:val="24"/>
        </w:rPr>
        <w:t xml:space="preserve">31. 1. </w:t>
      </w:r>
      <w:r w:rsidR="00522595">
        <w:rPr>
          <w:sz w:val="24"/>
        </w:rPr>
        <w:t>2021</w:t>
      </w:r>
      <w:r w:rsidR="00A55969">
        <w:rPr>
          <w:sz w:val="24"/>
        </w:rPr>
        <w:t>,</w:t>
      </w:r>
      <w:r w:rsidR="00EC1A6F">
        <w:rPr>
          <w:sz w:val="24"/>
        </w:rPr>
        <w:t xml:space="preserve"> </w:t>
      </w:r>
      <w:r w:rsidR="0017024A">
        <w:rPr>
          <w:sz w:val="24"/>
        </w:rPr>
        <w:t xml:space="preserve">v rozsahu </w:t>
      </w:r>
      <w:r w:rsidR="0017024A" w:rsidRPr="00045412">
        <w:rPr>
          <w:sz w:val="24"/>
        </w:rPr>
        <w:t>stanoven</w:t>
      </w:r>
      <w:r w:rsidR="0017024A">
        <w:rPr>
          <w:sz w:val="24"/>
        </w:rPr>
        <w:t>ém</w:t>
      </w:r>
      <w:r w:rsidR="0017024A" w:rsidRPr="00045412">
        <w:rPr>
          <w:sz w:val="24"/>
        </w:rPr>
        <w:t xml:space="preserve"> platným </w:t>
      </w:r>
      <w:r w:rsidR="0017024A">
        <w:rPr>
          <w:sz w:val="24"/>
        </w:rPr>
        <w:t>Dotačním programem</w:t>
      </w:r>
      <w:r w:rsidR="00821045" w:rsidRPr="00045412">
        <w:rPr>
          <w:sz w:val="24"/>
        </w:rPr>
        <w:t xml:space="preserve">, a to na tiskopise stanoveném </w:t>
      </w:r>
      <w:r w:rsidR="00821045">
        <w:rPr>
          <w:sz w:val="24"/>
        </w:rPr>
        <w:t>městem;</w:t>
      </w:r>
      <w:r w:rsidR="0031520D" w:rsidRPr="00045412">
        <w:rPr>
          <w:sz w:val="24"/>
        </w:rPr>
        <w:t xml:space="preserve"> dále v témže termínu vrátit nepoužitou</w:t>
      </w:r>
      <w:r w:rsidR="00956D3C">
        <w:rPr>
          <w:sz w:val="24"/>
        </w:rPr>
        <w:t xml:space="preserve"> dotaci či nepoužitou její</w:t>
      </w:r>
      <w:r w:rsidR="0031520D" w:rsidRPr="00045412">
        <w:rPr>
          <w:sz w:val="24"/>
        </w:rPr>
        <w:t xml:space="preserve"> část</w:t>
      </w:r>
      <w:r w:rsidR="00A55969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954326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821045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954326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náklady,</w:t>
      </w:r>
    </w:p>
    <w:p w:rsidR="0044623D" w:rsidRPr="00045412" w:rsidRDefault="0044623D" w:rsidP="0044623D">
      <w:pPr>
        <w:spacing w:after="120"/>
        <w:rPr>
          <w:sz w:val="24"/>
        </w:rPr>
      </w:pPr>
      <w:r w:rsidRPr="00045412">
        <w:rPr>
          <w:sz w:val="24"/>
        </w:rPr>
        <w:t>- originály dokladů, prokazujících náklad</w:t>
      </w:r>
      <w:r>
        <w:rPr>
          <w:sz w:val="24"/>
        </w:rPr>
        <w:t>y</w:t>
      </w:r>
      <w:r w:rsidRPr="00045412">
        <w:rPr>
          <w:sz w:val="24"/>
        </w:rPr>
        <w:t xml:space="preserve"> na </w:t>
      </w:r>
      <w:r>
        <w:rPr>
          <w:sz w:val="24"/>
        </w:rPr>
        <w:t>realizaci</w:t>
      </w:r>
      <w:r w:rsidRPr="00045412">
        <w:rPr>
          <w:sz w:val="24"/>
        </w:rPr>
        <w:t xml:space="preserve"> činnost</w:t>
      </w:r>
      <w:r>
        <w:rPr>
          <w:sz w:val="24"/>
        </w:rPr>
        <w:t>i;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954326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lastRenderedPageBreak/>
        <w:t>9</w:t>
      </w:r>
      <w:r w:rsidR="0031520D" w:rsidRPr="00045412">
        <w:rPr>
          <w:sz w:val="24"/>
        </w:rPr>
        <w:t xml:space="preserve">) za účelem vyhodnocení efektivity podporované </w:t>
      </w:r>
      <w:r w:rsidR="00CC08E6" w:rsidRPr="00045412">
        <w:rPr>
          <w:sz w:val="24"/>
        </w:rPr>
        <w:t>činnost</w:t>
      </w:r>
      <w:r w:rsidR="00CC08E6">
        <w:rPr>
          <w:sz w:val="24"/>
        </w:rPr>
        <w:t>i</w:t>
      </w:r>
      <w:r w:rsidR="0031520D" w:rsidRPr="00045412">
        <w:rPr>
          <w:sz w:val="24"/>
        </w:rPr>
        <w:t xml:space="preserve"> umožnit při respektování požadavků zákona č. 101/2000 Sb., o ochraně osobních údajů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 xml:space="preserve">em nahlédnout do písemných individuálních záznamů o průběhu </w:t>
      </w:r>
      <w:r w:rsidR="00CC08E6">
        <w:rPr>
          <w:sz w:val="24"/>
        </w:rPr>
        <w:t>realizace</w:t>
      </w:r>
      <w:r w:rsidR="0031520D" w:rsidRPr="00045412">
        <w:rPr>
          <w:sz w:val="24"/>
        </w:rPr>
        <w:t xml:space="preserve"> </w:t>
      </w:r>
      <w:r w:rsidR="00CC08E6" w:rsidRPr="00045412">
        <w:rPr>
          <w:sz w:val="24"/>
        </w:rPr>
        <w:t>činnost</w:t>
      </w:r>
      <w:r w:rsidR="00CC08E6">
        <w:rPr>
          <w:sz w:val="24"/>
        </w:rPr>
        <w:t>i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370BC1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954326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792C15">
        <w:rPr>
          <w:sz w:val="24"/>
        </w:rPr>
        <w:t>5</w:t>
      </w:r>
      <w:r w:rsidR="00370BC1">
        <w:rPr>
          <w:sz w:val="24"/>
        </w:rPr>
        <w:t>,</w:t>
      </w:r>
      <w:r w:rsidR="0031520D" w:rsidRPr="00045412">
        <w:rPr>
          <w:sz w:val="24"/>
        </w:rPr>
        <w:t xml:space="preserve"> k přeměně nebo zrušení příjemce s likvidací </w:t>
      </w:r>
      <w:r w:rsidR="00B530B8">
        <w:rPr>
          <w:sz w:val="24"/>
        </w:rPr>
        <w:t>/</w:t>
      </w:r>
      <w:r w:rsidR="0031520D" w:rsidRPr="00045412">
        <w:rPr>
          <w:sz w:val="24"/>
        </w:rPr>
        <w:t>§ 10a odst. 5 písm. k</w:t>
      </w:r>
      <w:r w:rsidR="00B530B8">
        <w:rPr>
          <w:sz w:val="24"/>
        </w:rPr>
        <w:t>)</w:t>
      </w:r>
      <w:r w:rsidR="0031520D" w:rsidRPr="00045412">
        <w:rPr>
          <w:sz w:val="24"/>
        </w:rPr>
        <w:t xml:space="preserve"> zákona č. 250/2000 Sb., o rozpočtových pravidlech územních rozpočtů</w:t>
      </w:r>
      <w:r w:rsidR="00C0142A">
        <w:rPr>
          <w:sz w:val="24"/>
        </w:rPr>
        <w:t>, ve znění pozdějších předpisů</w:t>
      </w:r>
      <w:r w:rsidR="00B530B8">
        <w:rPr>
          <w:sz w:val="24"/>
        </w:rPr>
        <w:t>/</w:t>
      </w:r>
      <w:r w:rsidR="0031520D" w:rsidRPr="00045412">
        <w:rPr>
          <w:sz w:val="24"/>
        </w:rPr>
        <w:t>, a to do 15</w:t>
      </w:r>
      <w:r w:rsidR="002507B7">
        <w:rPr>
          <w:sz w:val="24"/>
        </w:rPr>
        <w:t xml:space="preserve"> </w:t>
      </w:r>
      <w:r w:rsidR="0031520D" w:rsidRPr="00045412">
        <w:rPr>
          <w:sz w:val="24"/>
        </w:rPr>
        <w:t>kalendářních dnů ode dne rozhodnutí příjemce o přeměně nebo zrušení s</w:t>
      </w:r>
      <w:r w:rsidR="00821045">
        <w:rPr>
          <w:sz w:val="24"/>
        </w:rPr>
        <w:t> </w:t>
      </w:r>
      <w:r w:rsidR="0031520D" w:rsidRPr="00045412">
        <w:rPr>
          <w:sz w:val="24"/>
        </w:rPr>
        <w:t>likvidací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11</w:t>
      </w:r>
      <w:r w:rsidR="0031520D" w:rsidRPr="00045412">
        <w:rPr>
          <w:sz w:val="24"/>
        </w:rPr>
        <w:t>)</w:t>
      </w:r>
      <w:r w:rsidR="00EC1A6F" w:rsidRPr="00EC1A6F">
        <w:rPr>
          <w:sz w:val="24"/>
        </w:rPr>
        <w:t xml:space="preserve"> </w:t>
      </w:r>
      <w:r w:rsidR="00EC1A6F" w:rsidRPr="00045412">
        <w:rPr>
          <w:sz w:val="24"/>
        </w:rPr>
        <w:t>řídit se při použití poskytnutých prostředků především rozpočtem činnost</w:t>
      </w:r>
      <w:r w:rsidR="00EC1A6F">
        <w:rPr>
          <w:sz w:val="24"/>
        </w:rPr>
        <w:t>i,</w:t>
      </w:r>
      <w:r w:rsidR="00EC1A6F" w:rsidRPr="00045412">
        <w:rPr>
          <w:sz w:val="24"/>
        </w:rPr>
        <w:t xml:space="preserve"> uvedeným v žádosti o dotaci na </w:t>
      </w:r>
      <w:r w:rsidR="00EC1A6F">
        <w:rPr>
          <w:sz w:val="24"/>
        </w:rPr>
        <w:t xml:space="preserve">období dle Čl. 6, </w:t>
      </w:r>
      <w:r w:rsidR="00EC1A6F" w:rsidRPr="00045412">
        <w:rPr>
          <w:sz w:val="24"/>
        </w:rPr>
        <w:t xml:space="preserve">podané </w:t>
      </w:r>
      <w:r w:rsidR="00EC1A6F">
        <w:rPr>
          <w:sz w:val="24"/>
        </w:rPr>
        <w:t>p</w:t>
      </w:r>
      <w:r w:rsidR="00EC1A6F" w:rsidRPr="00045412">
        <w:rPr>
          <w:sz w:val="24"/>
        </w:rPr>
        <w:t xml:space="preserve">říjemcem; od tohoto rozpočtu se lze odchýlit pouze v nezbytně nutných a odůvodněných případech, které je </w:t>
      </w:r>
      <w:r w:rsidR="00EC1A6F">
        <w:rPr>
          <w:sz w:val="24"/>
        </w:rPr>
        <w:t>p</w:t>
      </w:r>
      <w:r w:rsidR="00EC1A6F" w:rsidRPr="00045412">
        <w:rPr>
          <w:sz w:val="24"/>
        </w:rPr>
        <w:t xml:space="preserve">říjemce povinen </w:t>
      </w:r>
      <w:r w:rsidR="00E30140">
        <w:rPr>
          <w:sz w:val="24"/>
        </w:rPr>
        <w:t xml:space="preserve">neprodleně </w:t>
      </w:r>
      <w:r w:rsidR="00EC1A6F" w:rsidRPr="00045412">
        <w:rPr>
          <w:sz w:val="24"/>
        </w:rPr>
        <w:t xml:space="preserve">oznámit </w:t>
      </w:r>
      <w:r w:rsidR="00EC1A6F">
        <w:rPr>
          <w:sz w:val="24"/>
        </w:rPr>
        <w:t>městu</w:t>
      </w:r>
      <w:r w:rsidR="00821045">
        <w:rPr>
          <w:sz w:val="24"/>
        </w:rPr>
        <w:t>;</w:t>
      </w:r>
    </w:p>
    <w:p w:rsidR="0031520D" w:rsidRDefault="00B03AC2" w:rsidP="00A55969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 xml:space="preserve">) řídit se při použití poskytnutých prostředků 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821045">
        <w:rPr>
          <w:sz w:val="24"/>
        </w:rPr>
        <w:t>;</w:t>
      </w:r>
    </w:p>
    <w:p w:rsidR="00A55969" w:rsidRPr="00045412" w:rsidRDefault="00A55969" w:rsidP="00A55969">
      <w:pPr>
        <w:spacing w:after="240"/>
        <w:rPr>
          <w:sz w:val="24"/>
        </w:rPr>
      </w:pPr>
      <w:r>
        <w:rPr>
          <w:sz w:val="24"/>
        </w:rPr>
        <w:t>1</w:t>
      </w:r>
      <w:r w:rsidR="0092311F">
        <w:rPr>
          <w:sz w:val="24"/>
        </w:rPr>
        <w:t>3</w:t>
      </w:r>
      <w:r>
        <w:rPr>
          <w:sz w:val="24"/>
        </w:rPr>
        <w:t xml:space="preserve">) </w:t>
      </w:r>
      <w:r w:rsidRPr="00C022E1">
        <w:rPr>
          <w:sz w:val="24"/>
        </w:rPr>
        <w:t>zajistit, aby na stejný výdaj nedocházelo k duplicitnímu čerpání finančních prostředků z více zdrojů se stejným účelem a zejména, aby nedocházelo k duplicitnímu čerpání s dotacemi EU</w:t>
      </w:r>
      <w:r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CB43B0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B2C">
        <w:rPr>
          <w:sz w:val="24"/>
        </w:rPr>
        <w:t>smlouv</w:t>
      </w:r>
      <w:r w:rsidRPr="00045412">
        <w:rPr>
          <w:sz w:val="24"/>
        </w:rPr>
        <w:t>y a finanční kontrolu ve smyslu zákona č. 320/2001 Sb., o finanční kontrole ve veřejné správě a o změně některých zákonů</w:t>
      </w:r>
      <w:r w:rsidR="00646195" w:rsidRPr="00045412">
        <w:rPr>
          <w:sz w:val="24"/>
        </w:rPr>
        <w:t xml:space="preserve"> (zákon o finanční kontrole)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, (dále jen „kontrola“).</w:t>
      </w:r>
    </w:p>
    <w:p w:rsidR="0031520D" w:rsidRPr="00045412" w:rsidRDefault="0031520D" w:rsidP="00034BD4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 w:rsidR="00AC6FD6" w:rsidRPr="00045412">
        <w:rPr>
          <w:sz w:val="24"/>
        </w:rPr>
        <w:t>činnost</w:t>
      </w:r>
      <w:r w:rsidR="00AC6FD6">
        <w:rPr>
          <w:sz w:val="24"/>
        </w:rPr>
        <w:t>i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954326">
        <w:rPr>
          <w:sz w:val="24"/>
        </w:rPr>
        <w:t>7</w:t>
      </w:r>
      <w:r w:rsidRPr="00045412">
        <w:rPr>
          <w:sz w:val="24"/>
        </w:rPr>
        <w:t xml:space="preserve">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954326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CB43B0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</w:t>
      </w:r>
      <w:r w:rsidR="00034BD4">
        <w:rPr>
          <w:sz w:val="24"/>
        </w:rPr>
        <w:t>é</w:t>
      </w:r>
      <w:r w:rsidR="00175B54" w:rsidRPr="00045412">
        <w:rPr>
          <w:sz w:val="24"/>
        </w:rPr>
        <w:t xml:space="preserve">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="00175B54" w:rsidRPr="00A77A3F">
        <w:rPr>
          <w:sz w:val="24"/>
        </w:rPr>
        <w:t xml:space="preserve"> </w:t>
      </w:r>
      <w:r w:rsidR="00034BD4">
        <w:rPr>
          <w:sz w:val="24"/>
        </w:rPr>
        <w:t>realiz</w:t>
      </w:r>
      <w:r w:rsidR="00175B54">
        <w:rPr>
          <w:sz w:val="24"/>
        </w:rPr>
        <w:t>ovan</w:t>
      </w:r>
      <w:r w:rsidR="00034BD4">
        <w:rPr>
          <w:sz w:val="24"/>
        </w:rPr>
        <w:t>é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034BD4">
        <w:rPr>
          <w:sz w:val="24"/>
        </w:rPr>
        <w:t xml:space="preserve">realizované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Pr="00A77A3F">
        <w:rPr>
          <w:sz w:val="24"/>
        </w:rPr>
        <w:t xml:space="preserve"> uvede fakt, že </w:t>
      </w:r>
      <w:r w:rsidR="00034BD4">
        <w:rPr>
          <w:sz w:val="24"/>
        </w:rPr>
        <w:t>realizace</w:t>
      </w:r>
      <w:r w:rsidR="00175B54" w:rsidRPr="00045412">
        <w:rPr>
          <w:sz w:val="24"/>
        </w:rPr>
        <w:t xml:space="preserve">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Pr="00A77A3F">
        <w:rPr>
          <w:sz w:val="24"/>
        </w:rPr>
        <w:t xml:space="preserve"> byl</w:t>
      </w:r>
      <w:r w:rsidR="00034BD4">
        <w:rPr>
          <w:sz w:val="24"/>
        </w:rPr>
        <w:t>a</w:t>
      </w:r>
      <w:r w:rsidRPr="00A77A3F">
        <w:rPr>
          <w:sz w:val="24"/>
        </w:rPr>
        <w:t xml:space="preserve"> podpořen</w:t>
      </w:r>
      <w:r w:rsidR="00034BD4">
        <w:rPr>
          <w:sz w:val="24"/>
        </w:rPr>
        <w:t>a</w:t>
      </w:r>
      <w:r w:rsidRPr="00A77A3F">
        <w:rPr>
          <w:sz w:val="24"/>
        </w:rPr>
        <w:t xml:space="preserve"> městem. Na výstupech činnosti typu publikací, internetových stránek či jiných nosičů uvede příjemce sponzorský vzkaz města. Pravidla pro užití sponzorského vzkazu a možné jeho grafické provedení jsou uvedené na internetových stránkách města.</w:t>
      </w:r>
    </w:p>
    <w:p w:rsidR="0031520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12" w:history="1">
        <w:r w:rsidR="00153CB7" w:rsidRPr="002476ED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153CB7" w:rsidRPr="00045412" w:rsidRDefault="00153CB7" w:rsidP="00C35366">
      <w:pPr>
        <w:spacing w:after="240"/>
        <w:rPr>
          <w:sz w:val="24"/>
        </w:rPr>
      </w:pP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CB43B0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821045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A84658" w:rsidRPr="006310C7" w:rsidRDefault="00A84658" w:rsidP="00A84658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B6240A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A84658" w:rsidRDefault="00A84658" w:rsidP="00A84658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B6240A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821045" w:rsidRPr="00045412" w:rsidRDefault="00A84658" w:rsidP="00821045">
      <w:pPr>
        <w:spacing w:after="240"/>
        <w:rPr>
          <w:sz w:val="24"/>
        </w:rPr>
      </w:pPr>
      <w:r>
        <w:rPr>
          <w:sz w:val="24"/>
        </w:rPr>
        <w:t>5</w:t>
      </w:r>
      <w:r w:rsidR="00821045">
        <w:rPr>
          <w:sz w:val="24"/>
        </w:rPr>
        <w:t xml:space="preserve">) </w:t>
      </w:r>
      <w:r w:rsidR="00821045" w:rsidRPr="00626408">
        <w:rPr>
          <w:sz w:val="24"/>
        </w:rPr>
        <w:t xml:space="preserve">Pokud vznikne </w:t>
      </w:r>
      <w:r w:rsidR="00821045">
        <w:rPr>
          <w:sz w:val="24"/>
        </w:rPr>
        <w:t>městu</w:t>
      </w:r>
      <w:r w:rsidR="00821045" w:rsidRPr="00626408">
        <w:rPr>
          <w:sz w:val="24"/>
        </w:rPr>
        <w:t xml:space="preserve"> v důsledku porušení povinností </w:t>
      </w:r>
      <w:r w:rsidR="00286530">
        <w:rPr>
          <w:sz w:val="24"/>
        </w:rPr>
        <w:t>p</w:t>
      </w:r>
      <w:r w:rsidR="00821045" w:rsidRPr="00626408">
        <w:rPr>
          <w:sz w:val="24"/>
        </w:rPr>
        <w:t xml:space="preserve">říjemce, dle Čl. </w:t>
      </w:r>
      <w:r w:rsidR="00C80896">
        <w:rPr>
          <w:sz w:val="24"/>
        </w:rPr>
        <w:t>7</w:t>
      </w:r>
      <w:r w:rsidR="00375477">
        <w:rPr>
          <w:sz w:val="24"/>
        </w:rPr>
        <w:t>,</w:t>
      </w:r>
      <w:r w:rsidR="00821045" w:rsidRPr="00626408">
        <w:rPr>
          <w:sz w:val="24"/>
        </w:rPr>
        <w:t xml:space="preserve"> škoda, je </w:t>
      </w:r>
      <w:r w:rsidR="00286530">
        <w:rPr>
          <w:sz w:val="24"/>
        </w:rPr>
        <w:t>p</w:t>
      </w:r>
      <w:r w:rsidR="00821045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06452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B86D7E" w:rsidRPr="003B7705" w:rsidRDefault="0031520D" w:rsidP="00B86D7E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B86D7E" w:rsidRPr="003B7705">
        <w:rPr>
          <w:rFonts w:cs="Arial"/>
          <w:bCs/>
          <w:sz w:val="24"/>
        </w:rPr>
        <w:t xml:space="preserve">Tato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 xml:space="preserve">a nabývá platnosti dnem </w:t>
      </w:r>
      <w:r w:rsidR="005426DA">
        <w:rPr>
          <w:rFonts w:cs="Arial"/>
          <w:bCs/>
          <w:sz w:val="24"/>
        </w:rPr>
        <w:t xml:space="preserve">její </w:t>
      </w:r>
      <w:r w:rsidR="004F5F81">
        <w:rPr>
          <w:rFonts w:cs="Arial"/>
          <w:bCs/>
          <w:sz w:val="24"/>
        </w:rPr>
        <w:t>akceptace</w:t>
      </w:r>
      <w:r w:rsidR="00B86D7E" w:rsidRPr="003B7705">
        <w:rPr>
          <w:rFonts w:cs="Arial"/>
          <w:bCs/>
          <w:sz w:val="24"/>
        </w:rPr>
        <w:t xml:space="preserve"> a účinnosti dnem uveřejnění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>y v registru smluv, není-li v</w:t>
      </w:r>
      <w:r w:rsidR="00B86D7E">
        <w:rPr>
          <w:rFonts w:cs="Arial"/>
          <w:bCs/>
          <w:sz w:val="24"/>
        </w:rPr>
        <w:t>e</w:t>
      </w:r>
      <w:r w:rsidR="00B86D7E" w:rsidRPr="003B7705">
        <w:rPr>
          <w:rFonts w:cs="Arial"/>
          <w:bCs/>
          <w:sz w:val="24"/>
        </w:rPr>
        <w:t xml:space="preserve">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>ě stanovena účinnost pozdější</w:t>
      </w:r>
      <w:r w:rsidR="00B86D7E" w:rsidRPr="003B7705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31520D" w:rsidRPr="00045412" w:rsidRDefault="000C5013" w:rsidP="00C35366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Vztahy touto smlouvou neupravené se řídí příslušnými ustanoveními občanského zákoníku.</w:t>
      </w:r>
    </w:p>
    <w:p w:rsidR="000C5013" w:rsidRDefault="0084371F" w:rsidP="000C501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0C5013">
        <w:rPr>
          <w:rFonts w:ascii="Arial" w:hAnsi="Arial"/>
          <w:sz w:val="24"/>
          <w:szCs w:val="24"/>
        </w:rPr>
        <w:t xml:space="preserve">) </w:t>
      </w:r>
      <w:r w:rsidR="00B86D7E" w:rsidRPr="0017501F">
        <w:rPr>
          <w:rFonts w:ascii="Arial" w:hAnsi="Arial"/>
          <w:sz w:val="24"/>
          <w:szCs w:val="24"/>
        </w:rPr>
        <w:t xml:space="preserve">Podléhá-li tato </w:t>
      </w:r>
      <w:r w:rsidR="00B86D7E">
        <w:rPr>
          <w:rFonts w:ascii="Arial" w:hAnsi="Arial"/>
          <w:sz w:val="24"/>
          <w:szCs w:val="24"/>
        </w:rPr>
        <w:t>smlouv</w:t>
      </w:r>
      <w:r w:rsidR="00B86D7E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31520D" w:rsidRPr="00045412" w:rsidRDefault="0084371F" w:rsidP="00C35366">
      <w:pPr>
        <w:spacing w:after="120"/>
        <w:rPr>
          <w:sz w:val="24"/>
        </w:rPr>
      </w:pPr>
      <w:r>
        <w:rPr>
          <w:sz w:val="24"/>
        </w:rPr>
        <w:t>5</w:t>
      </w:r>
      <w:r w:rsidR="0031520D" w:rsidRPr="00045412">
        <w:rPr>
          <w:sz w:val="24"/>
        </w:rPr>
        <w:t>) Tato smlouva je sepsána ve dvou vyhotoveních</w:t>
      </w:r>
      <w:r w:rsidR="00AD7F79">
        <w:rPr>
          <w:sz w:val="24"/>
        </w:rPr>
        <w:t>.</w:t>
      </w:r>
      <w:r w:rsidR="0031520D" w:rsidRPr="00045412">
        <w:rPr>
          <w:sz w:val="24"/>
        </w:rPr>
        <w:t xml:space="preserve"> Každá ze smluvních stran obdrží po jednom vyhotovení smlouvy.</w:t>
      </w:r>
    </w:p>
    <w:p w:rsidR="0031520D" w:rsidRPr="00045412" w:rsidRDefault="0084371F" w:rsidP="00C35366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31520D" w:rsidRPr="00045412" w:rsidRDefault="0084371F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O poskytnutí dotace dle této </w:t>
      </w:r>
      <w:r w:rsidR="00153EEF">
        <w:rPr>
          <w:sz w:val="24"/>
        </w:rPr>
        <w:t>smlouv</w:t>
      </w:r>
      <w:r w:rsidR="0031520D" w:rsidRPr="00045412">
        <w:rPr>
          <w:sz w:val="24"/>
        </w:rPr>
        <w:t>y rozhodlo</w:t>
      </w:r>
      <w:r w:rsidR="00A77A3F">
        <w:rPr>
          <w:sz w:val="24"/>
        </w:rPr>
        <w:t xml:space="preserve"> </w:t>
      </w:r>
      <w:r w:rsidR="0031520D" w:rsidRPr="00045412">
        <w:rPr>
          <w:sz w:val="24"/>
        </w:rPr>
        <w:t xml:space="preserve">Zastupitelstvo </w:t>
      </w:r>
      <w:r w:rsidR="00A77A3F">
        <w:rPr>
          <w:sz w:val="24"/>
        </w:rPr>
        <w:t>města Jihlavy</w:t>
      </w:r>
      <w:r w:rsidR="0031520D" w:rsidRPr="00045412">
        <w:rPr>
          <w:sz w:val="24"/>
        </w:rPr>
        <w:t xml:space="preserve"> dne</w:t>
      </w:r>
      <w:r w:rsidR="00153CB7">
        <w:rPr>
          <w:sz w:val="24"/>
        </w:rPr>
        <w:br/>
      </w:r>
      <w:r w:rsidR="00522595">
        <w:rPr>
          <w:sz w:val="24"/>
        </w:rPr>
        <w:t>2</w:t>
      </w:r>
      <w:r w:rsidR="00726684">
        <w:rPr>
          <w:sz w:val="24"/>
        </w:rPr>
        <w:t>1</w:t>
      </w:r>
      <w:r w:rsidR="00522595">
        <w:rPr>
          <w:sz w:val="24"/>
        </w:rPr>
        <w:t xml:space="preserve">. </w:t>
      </w:r>
      <w:r w:rsidR="00726684">
        <w:rPr>
          <w:sz w:val="24"/>
        </w:rPr>
        <w:t>9</w:t>
      </w:r>
      <w:r w:rsidR="00522595">
        <w:rPr>
          <w:sz w:val="24"/>
        </w:rPr>
        <w:t>. 2020</w:t>
      </w:r>
      <w:r w:rsidR="001B07FA">
        <w:rPr>
          <w:sz w:val="24"/>
        </w:rPr>
        <w:t xml:space="preserve"> </w:t>
      </w:r>
      <w:r w:rsidR="0031520D" w:rsidRPr="00045412">
        <w:rPr>
          <w:sz w:val="24"/>
        </w:rPr>
        <w:t xml:space="preserve">usnesením č. </w:t>
      </w:r>
      <w:r w:rsidR="00726684">
        <w:rPr>
          <w:sz w:val="24"/>
        </w:rPr>
        <w:t>244</w:t>
      </w:r>
      <w:r w:rsidR="00522595">
        <w:rPr>
          <w:sz w:val="24"/>
        </w:rPr>
        <w:t>/20-ZM.</w:t>
      </w:r>
    </w:p>
    <w:p w:rsidR="0031520D" w:rsidRPr="00045412" w:rsidRDefault="0031520D" w:rsidP="001068F7">
      <w:pPr>
        <w:rPr>
          <w:sz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Datum: </w:t>
      </w:r>
      <w:r w:rsidR="00E7487D">
        <w:rPr>
          <w:rFonts w:ascii="Arial" w:hAnsi="Arial"/>
          <w:sz w:val="24"/>
          <w:szCs w:val="24"/>
        </w:rPr>
        <w:t>9.10.2020</w:t>
      </w:r>
      <w:r w:rsidR="00E7487D">
        <w:rPr>
          <w:rFonts w:ascii="Arial" w:hAnsi="Arial"/>
          <w:sz w:val="24"/>
          <w:szCs w:val="24"/>
        </w:rPr>
        <w:tab/>
      </w:r>
      <w:r w:rsidR="00E7487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bookmarkStart w:id="0" w:name="_GoBack"/>
      <w:bookmarkEnd w:id="0"/>
      <w:r w:rsidR="00E7487D">
        <w:rPr>
          <w:rFonts w:ascii="Arial" w:hAnsi="Arial"/>
          <w:sz w:val="24"/>
          <w:szCs w:val="24"/>
        </w:rPr>
        <w:t>9.10.2020</w:t>
      </w: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F0745" w:rsidRDefault="005F074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73197" w:rsidRDefault="00973197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B0B3B" w:rsidRDefault="00BB0B3B" w:rsidP="00BB0B3B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BB0B3B" w:rsidRDefault="00726684" w:rsidP="00726684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Dušan </w:t>
      </w:r>
      <w:proofErr w:type="spellStart"/>
      <w:r>
        <w:rPr>
          <w:rFonts w:ascii="Arial" w:hAnsi="Arial"/>
          <w:b w:val="0"/>
          <w:szCs w:val="24"/>
        </w:rPr>
        <w:t>Šprla</w:t>
      </w:r>
      <w:proofErr w:type="spellEnd"/>
      <w:r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  <w:t>Bc. Daniel Škarka</w:t>
      </w:r>
    </w:p>
    <w:p w:rsidR="00726684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Svaz neslyšících a nedoslýchavých                  </w:t>
      </w:r>
      <w:r w:rsidRPr="00B414BE">
        <w:rPr>
          <w:rFonts w:ascii="Arial" w:hAnsi="Arial" w:cs="Arial"/>
          <w:sz w:val="24"/>
          <w:szCs w:val="24"/>
        </w:rPr>
        <w:t>uvolněný člen Rady města Jihlavy</w:t>
      </w:r>
    </w:p>
    <w:p w:rsidR="00726684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 v </w:t>
      </w:r>
      <w:proofErr w:type="gramStart"/>
      <w:r>
        <w:rPr>
          <w:rFonts w:ascii="Arial" w:hAnsi="Arial" w:cs="Arial"/>
          <w:sz w:val="24"/>
          <w:szCs w:val="24"/>
        </w:rPr>
        <w:t xml:space="preserve">ČR,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B0B3B" w:rsidRPr="00B414BE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Jihlavský spolek neslyšících</w:t>
      </w:r>
      <w:r w:rsidR="00BB0B3B">
        <w:rPr>
          <w:rFonts w:ascii="Arial" w:hAnsi="Arial" w:cs="Arial"/>
          <w:sz w:val="24"/>
          <w:szCs w:val="24"/>
        </w:rPr>
        <w:t xml:space="preserve">                             </w:t>
      </w: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sectPr w:rsidR="00520C03" w:rsidSect="00973197">
      <w:footerReference w:type="first" r:id="rId13"/>
      <w:pgSz w:w="11906" w:h="16838" w:code="9"/>
      <w:pgMar w:top="1871" w:right="1418" w:bottom="187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56" w:rsidRDefault="00FF6B56">
      <w:r>
        <w:separator/>
      </w:r>
    </w:p>
  </w:endnote>
  <w:endnote w:type="continuationSeparator" w:id="0">
    <w:p w:rsidR="00FF6B56" w:rsidRDefault="00F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21643">
      <w:rPr>
        <w:rStyle w:val="slostrnky"/>
        <w:noProof/>
        <w:color w:val="CC0000"/>
        <w:sz w:val="16"/>
        <w:szCs w:val="16"/>
      </w:rPr>
      <w:t>5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21643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522595" w:rsidP="00D01DEF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9951720</wp:posOffset>
              </wp:positionV>
              <wp:extent cx="1800225" cy="36195"/>
              <wp:effectExtent l="0" t="0" r="0" b="3810"/>
              <wp:wrapNone/>
              <wp:docPr id="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711D" id="Rectangle 29" o:spid="_x0000_s1026" style="position:absolute;margin-left:333pt;margin-top:783.6pt;width:141.75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Y7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74FA6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45" w:rsidRDefault="00522595" w:rsidP="00D01DEF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9951720</wp:posOffset>
              </wp:positionV>
              <wp:extent cx="1800225" cy="36195"/>
              <wp:effectExtent l="0" t="0" r="0" b="3810"/>
              <wp:wrapNone/>
              <wp:docPr id="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98400" id="Rectangle 31" o:spid="_x0000_s1026" style="position:absolute;margin-left:333pt;margin-top:783.6pt;width:141.75pt;height: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5F0745">
      <w:rPr>
        <w:rFonts w:cs="Arial"/>
        <w:b/>
        <w:color w:val="CC0000"/>
        <w:sz w:val="18"/>
        <w:szCs w:val="18"/>
      </w:rPr>
      <w:t xml:space="preserve">Magistrát města Jihlavy </w:t>
    </w:r>
  </w:p>
  <w:p w:rsidR="005F0745" w:rsidRDefault="005F0745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>
      <w:rPr>
        <w:rFonts w:cs="Arial"/>
        <w:color w:val="4D4D4D"/>
        <w:sz w:val="18"/>
        <w:szCs w:val="18"/>
      </w:rPr>
      <w:t>565 591 111, fax: 565 593 797</w:t>
    </w:r>
  </w:p>
  <w:p w:rsidR="005F0745" w:rsidRPr="009C571A" w:rsidRDefault="005F0745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56" w:rsidRDefault="00FF6B56">
      <w:r>
        <w:separator/>
      </w:r>
    </w:p>
  </w:footnote>
  <w:footnote w:type="continuationSeparator" w:id="0">
    <w:p w:rsidR="00FF6B56" w:rsidRDefault="00FF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522595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0"/>
          <wp:wrapNone/>
          <wp:docPr id="30" name="obrázek 30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7391400</wp:posOffset>
          </wp:positionH>
          <wp:positionV relativeFrom="page">
            <wp:posOffset>322580</wp:posOffset>
          </wp:positionV>
          <wp:extent cx="1714500" cy="264160"/>
          <wp:effectExtent l="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032426" w:rsidRDefault="00522595">
    <w:pPr>
      <w:pStyle w:val="Zhlav"/>
      <w:rPr>
        <w:sz w:val="12"/>
        <w:szCs w:val="12"/>
      </w:rPr>
    </w:pPr>
    <w:r w:rsidRPr="00032426">
      <w:rPr>
        <w:noProof/>
        <w:sz w:val="12"/>
        <w:szCs w:val="12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346075</wp:posOffset>
          </wp:positionV>
          <wp:extent cx="2352675" cy="361950"/>
          <wp:effectExtent l="0" t="0" r="0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20"/>
  </w:num>
  <w:num w:numId="15">
    <w:abstractNumId w:val="17"/>
  </w:num>
  <w:num w:numId="16">
    <w:abstractNumId w:val="13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95"/>
    <w:rsid w:val="000071EE"/>
    <w:rsid w:val="00032426"/>
    <w:rsid w:val="00032DDC"/>
    <w:rsid w:val="000332A3"/>
    <w:rsid w:val="00034BD4"/>
    <w:rsid w:val="0003551A"/>
    <w:rsid w:val="000373C9"/>
    <w:rsid w:val="00037CB6"/>
    <w:rsid w:val="00042ADC"/>
    <w:rsid w:val="00044475"/>
    <w:rsid w:val="00045412"/>
    <w:rsid w:val="0005403A"/>
    <w:rsid w:val="000635F9"/>
    <w:rsid w:val="000636A1"/>
    <w:rsid w:val="000871B5"/>
    <w:rsid w:val="000929DB"/>
    <w:rsid w:val="00093976"/>
    <w:rsid w:val="000B404B"/>
    <w:rsid w:val="000C5013"/>
    <w:rsid w:val="000C51B7"/>
    <w:rsid w:val="000D356E"/>
    <w:rsid w:val="000D5334"/>
    <w:rsid w:val="000D578D"/>
    <w:rsid w:val="000E0E14"/>
    <w:rsid w:val="000F6B6F"/>
    <w:rsid w:val="00102470"/>
    <w:rsid w:val="001057DA"/>
    <w:rsid w:val="001068F7"/>
    <w:rsid w:val="00115D49"/>
    <w:rsid w:val="00116A05"/>
    <w:rsid w:val="00117ECD"/>
    <w:rsid w:val="001256BF"/>
    <w:rsid w:val="0012767D"/>
    <w:rsid w:val="00134F01"/>
    <w:rsid w:val="00135762"/>
    <w:rsid w:val="00153CB7"/>
    <w:rsid w:val="00153EEF"/>
    <w:rsid w:val="00162C81"/>
    <w:rsid w:val="00163E64"/>
    <w:rsid w:val="00164444"/>
    <w:rsid w:val="001672D8"/>
    <w:rsid w:val="0017024A"/>
    <w:rsid w:val="001744E1"/>
    <w:rsid w:val="00175B54"/>
    <w:rsid w:val="00182C18"/>
    <w:rsid w:val="001865D6"/>
    <w:rsid w:val="0019037F"/>
    <w:rsid w:val="00191B01"/>
    <w:rsid w:val="001A3B28"/>
    <w:rsid w:val="001A7A0A"/>
    <w:rsid w:val="001B07FA"/>
    <w:rsid w:val="001B370E"/>
    <w:rsid w:val="001B5F22"/>
    <w:rsid w:val="001B6E7E"/>
    <w:rsid w:val="001B757D"/>
    <w:rsid w:val="001C1DDB"/>
    <w:rsid w:val="001C2763"/>
    <w:rsid w:val="001D0BB1"/>
    <w:rsid w:val="001D46E2"/>
    <w:rsid w:val="001D46E6"/>
    <w:rsid w:val="001D6180"/>
    <w:rsid w:val="001D6233"/>
    <w:rsid w:val="001D777A"/>
    <w:rsid w:val="001E0770"/>
    <w:rsid w:val="001E1043"/>
    <w:rsid w:val="001E1F58"/>
    <w:rsid w:val="001E3FCC"/>
    <w:rsid w:val="001E6A12"/>
    <w:rsid w:val="001F1542"/>
    <w:rsid w:val="001F2355"/>
    <w:rsid w:val="002025C2"/>
    <w:rsid w:val="00205529"/>
    <w:rsid w:val="00207C4D"/>
    <w:rsid w:val="002154F5"/>
    <w:rsid w:val="00223238"/>
    <w:rsid w:val="00227DE1"/>
    <w:rsid w:val="00231634"/>
    <w:rsid w:val="002362D5"/>
    <w:rsid w:val="0023778D"/>
    <w:rsid w:val="00241EA0"/>
    <w:rsid w:val="002507B7"/>
    <w:rsid w:val="00270F9A"/>
    <w:rsid w:val="00271A72"/>
    <w:rsid w:val="002834D2"/>
    <w:rsid w:val="00286530"/>
    <w:rsid w:val="00296D13"/>
    <w:rsid w:val="002A3A4E"/>
    <w:rsid w:val="002A5ADB"/>
    <w:rsid w:val="002A70A0"/>
    <w:rsid w:val="002B1220"/>
    <w:rsid w:val="002B76C2"/>
    <w:rsid w:val="002B7F68"/>
    <w:rsid w:val="002F208A"/>
    <w:rsid w:val="002F39EE"/>
    <w:rsid w:val="002F474C"/>
    <w:rsid w:val="00306E54"/>
    <w:rsid w:val="00310931"/>
    <w:rsid w:val="00310A5A"/>
    <w:rsid w:val="00311B3D"/>
    <w:rsid w:val="00312DF8"/>
    <w:rsid w:val="00313C42"/>
    <w:rsid w:val="0031520D"/>
    <w:rsid w:val="00315606"/>
    <w:rsid w:val="00320E67"/>
    <w:rsid w:val="003314F9"/>
    <w:rsid w:val="00336628"/>
    <w:rsid w:val="00342955"/>
    <w:rsid w:val="00345FA9"/>
    <w:rsid w:val="00361F21"/>
    <w:rsid w:val="0036466A"/>
    <w:rsid w:val="00370BC1"/>
    <w:rsid w:val="00375477"/>
    <w:rsid w:val="00383934"/>
    <w:rsid w:val="003842AC"/>
    <w:rsid w:val="00384CEF"/>
    <w:rsid w:val="003949B7"/>
    <w:rsid w:val="00394B84"/>
    <w:rsid w:val="003A6A65"/>
    <w:rsid w:val="003B4614"/>
    <w:rsid w:val="003B4EAF"/>
    <w:rsid w:val="003B6FC1"/>
    <w:rsid w:val="003B7233"/>
    <w:rsid w:val="003D0413"/>
    <w:rsid w:val="003D363E"/>
    <w:rsid w:val="003D4502"/>
    <w:rsid w:val="003E22EF"/>
    <w:rsid w:val="003E765F"/>
    <w:rsid w:val="003F406F"/>
    <w:rsid w:val="004110E0"/>
    <w:rsid w:val="00414BAA"/>
    <w:rsid w:val="00420A21"/>
    <w:rsid w:val="00423F40"/>
    <w:rsid w:val="00424182"/>
    <w:rsid w:val="0043239B"/>
    <w:rsid w:val="00433F32"/>
    <w:rsid w:val="00437B66"/>
    <w:rsid w:val="00443DB6"/>
    <w:rsid w:val="004442E2"/>
    <w:rsid w:val="0044623D"/>
    <w:rsid w:val="0046068F"/>
    <w:rsid w:val="004619EC"/>
    <w:rsid w:val="004620C9"/>
    <w:rsid w:val="00481121"/>
    <w:rsid w:val="004A06C8"/>
    <w:rsid w:val="004A2B37"/>
    <w:rsid w:val="004B5F04"/>
    <w:rsid w:val="004B767B"/>
    <w:rsid w:val="004C473C"/>
    <w:rsid w:val="004C726F"/>
    <w:rsid w:val="004C7278"/>
    <w:rsid w:val="004D5EE7"/>
    <w:rsid w:val="004F5F81"/>
    <w:rsid w:val="00504CF0"/>
    <w:rsid w:val="005068D7"/>
    <w:rsid w:val="00515888"/>
    <w:rsid w:val="00520C03"/>
    <w:rsid w:val="00520E8B"/>
    <w:rsid w:val="0052211B"/>
    <w:rsid w:val="00522595"/>
    <w:rsid w:val="00525980"/>
    <w:rsid w:val="00534916"/>
    <w:rsid w:val="00534C2B"/>
    <w:rsid w:val="00541F13"/>
    <w:rsid w:val="005426DA"/>
    <w:rsid w:val="005427E2"/>
    <w:rsid w:val="005463E5"/>
    <w:rsid w:val="005618D2"/>
    <w:rsid w:val="005626EA"/>
    <w:rsid w:val="00566B40"/>
    <w:rsid w:val="00567A7D"/>
    <w:rsid w:val="00583BCC"/>
    <w:rsid w:val="005852B4"/>
    <w:rsid w:val="005A09F6"/>
    <w:rsid w:val="005A3734"/>
    <w:rsid w:val="005B245B"/>
    <w:rsid w:val="005B6E27"/>
    <w:rsid w:val="005C0AE2"/>
    <w:rsid w:val="005C24F5"/>
    <w:rsid w:val="005D301A"/>
    <w:rsid w:val="005F0397"/>
    <w:rsid w:val="005F0745"/>
    <w:rsid w:val="005F56B3"/>
    <w:rsid w:val="005F5754"/>
    <w:rsid w:val="00603EC7"/>
    <w:rsid w:val="0060718B"/>
    <w:rsid w:val="006138E8"/>
    <w:rsid w:val="00615F69"/>
    <w:rsid w:val="00617CE4"/>
    <w:rsid w:val="006204D0"/>
    <w:rsid w:val="00621643"/>
    <w:rsid w:val="00624547"/>
    <w:rsid w:val="00627DF7"/>
    <w:rsid w:val="0063242F"/>
    <w:rsid w:val="00640A1B"/>
    <w:rsid w:val="006428AD"/>
    <w:rsid w:val="00643AA9"/>
    <w:rsid w:val="00646195"/>
    <w:rsid w:val="0064689F"/>
    <w:rsid w:val="00655375"/>
    <w:rsid w:val="00663950"/>
    <w:rsid w:val="00666B57"/>
    <w:rsid w:val="00670D58"/>
    <w:rsid w:val="00683C67"/>
    <w:rsid w:val="00691FF5"/>
    <w:rsid w:val="006957BD"/>
    <w:rsid w:val="006A235B"/>
    <w:rsid w:val="006A333E"/>
    <w:rsid w:val="006C13B6"/>
    <w:rsid w:val="006C19AB"/>
    <w:rsid w:val="006C6E96"/>
    <w:rsid w:val="006D0686"/>
    <w:rsid w:val="006D68FF"/>
    <w:rsid w:val="006E0B85"/>
    <w:rsid w:val="006E7415"/>
    <w:rsid w:val="006F3C8A"/>
    <w:rsid w:val="006F4CEA"/>
    <w:rsid w:val="00705283"/>
    <w:rsid w:val="00705D49"/>
    <w:rsid w:val="00710218"/>
    <w:rsid w:val="00710E39"/>
    <w:rsid w:val="00710F25"/>
    <w:rsid w:val="0072073C"/>
    <w:rsid w:val="007218DA"/>
    <w:rsid w:val="00726684"/>
    <w:rsid w:val="00726CDE"/>
    <w:rsid w:val="0073011B"/>
    <w:rsid w:val="0073201B"/>
    <w:rsid w:val="00740A2C"/>
    <w:rsid w:val="007436FA"/>
    <w:rsid w:val="00743790"/>
    <w:rsid w:val="00760F68"/>
    <w:rsid w:val="007647E4"/>
    <w:rsid w:val="00765641"/>
    <w:rsid w:val="00772741"/>
    <w:rsid w:val="007761A5"/>
    <w:rsid w:val="00777C5A"/>
    <w:rsid w:val="00777CDF"/>
    <w:rsid w:val="00784C5F"/>
    <w:rsid w:val="00786790"/>
    <w:rsid w:val="00790BE8"/>
    <w:rsid w:val="0079177B"/>
    <w:rsid w:val="00792C15"/>
    <w:rsid w:val="00795F52"/>
    <w:rsid w:val="00797CD6"/>
    <w:rsid w:val="007A2A4F"/>
    <w:rsid w:val="007A5300"/>
    <w:rsid w:val="007A5839"/>
    <w:rsid w:val="007B12D8"/>
    <w:rsid w:val="007B273C"/>
    <w:rsid w:val="007C67CE"/>
    <w:rsid w:val="007C6C89"/>
    <w:rsid w:val="007C7E6C"/>
    <w:rsid w:val="007E13C8"/>
    <w:rsid w:val="007F1884"/>
    <w:rsid w:val="007F200D"/>
    <w:rsid w:val="007F3C72"/>
    <w:rsid w:val="007F5D3F"/>
    <w:rsid w:val="008120E8"/>
    <w:rsid w:val="008200F5"/>
    <w:rsid w:val="00821045"/>
    <w:rsid w:val="00823389"/>
    <w:rsid w:val="008337C4"/>
    <w:rsid w:val="00837096"/>
    <w:rsid w:val="00837664"/>
    <w:rsid w:val="0084371F"/>
    <w:rsid w:val="00846B58"/>
    <w:rsid w:val="00852369"/>
    <w:rsid w:val="008660C0"/>
    <w:rsid w:val="00866197"/>
    <w:rsid w:val="00894236"/>
    <w:rsid w:val="008A15CD"/>
    <w:rsid w:val="008A3C51"/>
    <w:rsid w:val="008A4003"/>
    <w:rsid w:val="008B56C5"/>
    <w:rsid w:val="008C76D6"/>
    <w:rsid w:val="008D1BAE"/>
    <w:rsid w:val="008D5442"/>
    <w:rsid w:val="008D75C3"/>
    <w:rsid w:val="008E47A4"/>
    <w:rsid w:val="008E49F3"/>
    <w:rsid w:val="008E7CE5"/>
    <w:rsid w:val="008F5680"/>
    <w:rsid w:val="00900167"/>
    <w:rsid w:val="00920FDC"/>
    <w:rsid w:val="0092311F"/>
    <w:rsid w:val="0092413C"/>
    <w:rsid w:val="00924344"/>
    <w:rsid w:val="0092704E"/>
    <w:rsid w:val="00940881"/>
    <w:rsid w:val="009500D7"/>
    <w:rsid w:val="00952B7B"/>
    <w:rsid w:val="00954326"/>
    <w:rsid w:val="00956D3C"/>
    <w:rsid w:val="00962063"/>
    <w:rsid w:val="009658C4"/>
    <w:rsid w:val="00966314"/>
    <w:rsid w:val="00967411"/>
    <w:rsid w:val="009711F0"/>
    <w:rsid w:val="00971810"/>
    <w:rsid w:val="00973197"/>
    <w:rsid w:val="00981B1E"/>
    <w:rsid w:val="009857F8"/>
    <w:rsid w:val="00993DD8"/>
    <w:rsid w:val="009A068B"/>
    <w:rsid w:val="009A1650"/>
    <w:rsid w:val="009B0D24"/>
    <w:rsid w:val="009B33F8"/>
    <w:rsid w:val="009C0B7C"/>
    <w:rsid w:val="009C571A"/>
    <w:rsid w:val="009C7C5A"/>
    <w:rsid w:val="009D5C79"/>
    <w:rsid w:val="009E1F46"/>
    <w:rsid w:val="009E4204"/>
    <w:rsid w:val="00A02E51"/>
    <w:rsid w:val="00A05A65"/>
    <w:rsid w:val="00A10A5F"/>
    <w:rsid w:val="00A140E6"/>
    <w:rsid w:val="00A14AE4"/>
    <w:rsid w:val="00A242CB"/>
    <w:rsid w:val="00A275F3"/>
    <w:rsid w:val="00A34072"/>
    <w:rsid w:val="00A34B62"/>
    <w:rsid w:val="00A42053"/>
    <w:rsid w:val="00A424D8"/>
    <w:rsid w:val="00A45715"/>
    <w:rsid w:val="00A543FE"/>
    <w:rsid w:val="00A548DA"/>
    <w:rsid w:val="00A55969"/>
    <w:rsid w:val="00A561CC"/>
    <w:rsid w:val="00A57E25"/>
    <w:rsid w:val="00A6220A"/>
    <w:rsid w:val="00A671D3"/>
    <w:rsid w:val="00A77A3F"/>
    <w:rsid w:val="00A84658"/>
    <w:rsid w:val="00A92B31"/>
    <w:rsid w:val="00AA0553"/>
    <w:rsid w:val="00AA4738"/>
    <w:rsid w:val="00AB2F8F"/>
    <w:rsid w:val="00AB4008"/>
    <w:rsid w:val="00AB4DC3"/>
    <w:rsid w:val="00AB53DA"/>
    <w:rsid w:val="00AC1F2D"/>
    <w:rsid w:val="00AC69F4"/>
    <w:rsid w:val="00AC6FD6"/>
    <w:rsid w:val="00AD7F79"/>
    <w:rsid w:val="00AE6CD4"/>
    <w:rsid w:val="00AF2CBA"/>
    <w:rsid w:val="00AF3C19"/>
    <w:rsid w:val="00B02E9B"/>
    <w:rsid w:val="00B03AC2"/>
    <w:rsid w:val="00B05979"/>
    <w:rsid w:val="00B1655C"/>
    <w:rsid w:val="00B215EB"/>
    <w:rsid w:val="00B270B7"/>
    <w:rsid w:val="00B32037"/>
    <w:rsid w:val="00B3584D"/>
    <w:rsid w:val="00B3592D"/>
    <w:rsid w:val="00B37795"/>
    <w:rsid w:val="00B4380A"/>
    <w:rsid w:val="00B45745"/>
    <w:rsid w:val="00B5186F"/>
    <w:rsid w:val="00B528F1"/>
    <w:rsid w:val="00B530B8"/>
    <w:rsid w:val="00B537B1"/>
    <w:rsid w:val="00B53CEC"/>
    <w:rsid w:val="00B55C38"/>
    <w:rsid w:val="00B57D3F"/>
    <w:rsid w:val="00B61D5D"/>
    <w:rsid w:val="00B6240A"/>
    <w:rsid w:val="00B633CC"/>
    <w:rsid w:val="00B73A85"/>
    <w:rsid w:val="00B74425"/>
    <w:rsid w:val="00B74FA6"/>
    <w:rsid w:val="00B86D7E"/>
    <w:rsid w:val="00B96FDA"/>
    <w:rsid w:val="00BA0327"/>
    <w:rsid w:val="00BA588E"/>
    <w:rsid w:val="00BB0B3B"/>
    <w:rsid w:val="00BB3371"/>
    <w:rsid w:val="00BC0B2C"/>
    <w:rsid w:val="00BC7DFB"/>
    <w:rsid w:val="00BF0E4C"/>
    <w:rsid w:val="00BF42EF"/>
    <w:rsid w:val="00C005FD"/>
    <w:rsid w:val="00C0142A"/>
    <w:rsid w:val="00C06205"/>
    <w:rsid w:val="00C12B41"/>
    <w:rsid w:val="00C35366"/>
    <w:rsid w:val="00C46BA6"/>
    <w:rsid w:val="00C52182"/>
    <w:rsid w:val="00C543E7"/>
    <w:rsid w:val="00C55205"/>
    <w:rsid w:val="00C615B3"/>
    <w:rsid w:val="00C64388"/>
    <w:rsid w:val="00C66D75"/>
    <w:rsid w:val="00C704E0"/>
    <w:rsid w:val="00C80896"/>
    <w:rsid w:val="00C9012D"/>
    <w:rsid w:val="00C90900"/>
    <w:rsid w:val="00C909DD"/>
    <w:rsid w:val="00C93ECA"/>
    <w:rsid w:val="00C95704"/>
    <w:rsid w:val="00CB057D"/>
    <w:rsid w:val="00CB3382"/>
    <w:rsid w:val="00CB43B0"/>
    <w:rsid w:val="00CC05BF"/>
    <w:rsid w:val="00CC08E6"/>
    <w:rsid w:val="00CC4ABF"/>
    <w:rsid w:val="00CD2456"/>
    <w:rsid w:val="00CD7E13"/>
    <w:rsid w:val="00CF3F3B"/>
    <w:rsid w:val="00D01DEF"/>
    <w:rsid w:val="00D03463"/>
    <w:rsid w:val="00D0372C"/>
    <w:rsid w:val="00D07565"/>
    <w:rsid w:val="00D12053"/>
    <w:rsid w:val="00D1500C"/>
    <w:rsid w:val="00D271F5"/>
    <w:rsid w:val="00D44CDD"/>
    <w:rsid w:val="00D4504F"/>
    <w:rsid w:val="00D57039"/>
    <w:rsid w:val="00D63F9A"/>
    <w:rsid w:val="00D77CEE"/>
    <w:rsid w:val="00D805EE"/>
    <w:rsid w:val="00D80F98"/>
    <w:rsid w:val="00D83DA4"/>
    <w:rsid w:val="00D86740"/>
    <w:rsid w:val="00D90744"/>
    <w:rsid w:val="00D93BA0"/>
    <w:rsid w:val="00D95B8B"/>
    <w:rsid w:val="00D97CC5"/>
    <w:rsid w:val="00DA2C84"/>
    <w:rsid w:val="00DB0336"/>
    <w:rsid w:val="00DB43EC"/>
    <w:rsid w:val="00DB57F0"/>
    <w:rsid w:val="00DC0303"/>
    <w:rsid w:val="00DC2D5A"/>
    <w:rsid w:val="00DC39E9"/>
    <w:rsid w:val="00DC7F0E"/>
    <w:rsid w:val="00DD15CC"/>
    <w:rsid w:val="00DD2F94"/>
    <w:rsid w:val="00DF135E"/>
    <w:rsid w:val="00DF3CFE"/>
    <w:rsid w:val="00DF3F58"/>
    <w:rsid w:val="00DF4FA0"/>
    <w:rsid w:val="00DF6F28"/>
    <w:rsid w:val="00E04B95"/>
    <w:rsid w:val="00E06452"/>
    <w:rsid w:val="00E06621"/>
    <w:rsid w:val="00E066F5"/>
    <w:rsid w:val="00E07ADD"/>
    <w:rsid w:val="00E259C1"/>
    <w:rsid w:val="00E26C33"/>
    <w:rsid w:val="00E30140"/>
    <w:rsid w:val="00E31972"/>
    <w:rsid w:val="00E36076"/>
    <w:rsid w:val="00E43188"/>
    <w:rsid w:val="00E43886"/>
    <w:rsid w:val="00E44B5A"/>
    <w:rsid w:val="00E521ED"/>
    <w:rsid w:val="00E56A39"/>
    <w:rsid w:val="00E71949"/>
    <w:rsid w:val="00E7487D"/>
    <w:rsid w:val="00E761E0"/>
    <w:rsid w:val="00E80597"/>
    <w:rsid w:val="00E843B3"/>
    <w:rsid w:val="00E921BF"/>
    <w:rsid w:val="00EA7E3B"/>
    <w:rsid w:val="00EB23D5"/>
    <w:rsid w:val="00EB504B"/>
    <w:rsid w:val="00EC0AA9"/>
    <w:rsid w:val="00EC1A6F"/>
    <w:rsid w:val="00EC5649"/>
    <w:rsid w:val="00EC5C07"/>
    <w:rsid w:val="00ED441D"/>
    <w:rsid w:val="00ED6C69"/>
    <w:rsid w:val="00EE44B3"/>
    <w:rsid w:val="00EE48F3"/>
    <w:rsid w:val="00F01E86"/>
    <w:rsid w:val="00F04585"/>
    <w:rsid w:val="00F144D8"/>
    <w:rsid w:val="00F1539C"/>
    <w:rsid w:val="00F1571C"/>
    <w:rsid w:val="00F2433D"/>
    <w:rsid w:val="00F342B2"/>
    <w:rsid w:val="00F46F39"/>
    <w:rsid w:val="00F476D8"/>
    <w:rsid w:val="00F53C27"/>
    <w:rsid w:val="00F6072E"/>
    <w:rsid w:val="00F66B3C"/>
    <w:rsid w:val="00F77F7F"/>
    <w:rsid w:val="00F81ECF"/>
    <w:rsid w:val="00FA5530"/>
    <w:rsid w:val="00FB4839"/>
    <w:rsid w:val="00FC1AD6"/>
    <w:rsid w:val="00FD380C"/>
    <w:rsid w:val="00FD3C3F"/>
    <w:rsid w:val="00FE34C3"/>
    <w:rsid w:val="00FE366D"/>
    <w:rsid w:val="00FE3FE8"/>
    <w:rsid w:val="00FE51F6"/>
    <w:rsid w:val="00FF580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B6798ABC-EFAF-4C22-853B-81EEE06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ihlava.cz/sponzorsky-vzkaz/d-464099/p1=103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P&#345;ehled%20smluv%20KPNSO%202019\smlouvy%20registrovan&#233;\Smlouva-dotace-soc.oblast-nad%2050.0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Smlouva-dotace-soc.oblast-nad 50.000</Template>
  <TotalTime>1</TotalTime>
  <Pages>1</Pages>
  <Words>1718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11837</CharactersWithSpaces>
  <SharedDoc>false</SharedDoc>
  <HLinks>
    <vt:vector size="12" baseType="variant">
      <vt:variant>
        <vt:i4>9961576</vt:i4>
      </vt:variant>
      <vt:variant>
        <vt:i4>11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ČERNÁ Martina, DiS.</dc:creator>
  <cp:keywords/>
  <cp:lastModifiedBy>ČERNÁ Martina</cp:lastModifiedBy>
  <cp:revision>4</cp:revision>
  <cp:lastPrinted>2020-09-24T07:03:00Z</cp:lastPrinted>
  <dcterms:created xsi:type="dcterms:W3CDTF">2020-10-12T05:23:00Z</dcterms:created>
  <dcterms:modified xsi:type="dcterms:W3CDTF">2020-10-12T05:31:00Z</dcterms:modified>
</cp:coreProperties>
</file>