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9F" w:rsidRPr="00F93DC0" w:rsidRDefault="0013089F" w:rsidP="0013089F">
      <w:pPr>
        <w:ind w:right="-29"/>
        <w:jc w:val="center"/>
        <w:rPr>
          <w:rFonts w:ascii="Museo" w:hAnsi="Museo"/>
          <w:b/>
          <w:bCs/>
          <w:sz w:val="44"/>
          <w:szCs w:val="44"/>
        </w:rPr>
      </w:pPr>
      <w:r w:rsidRPr="00F93DC0">
        <w:rPr>
          <w:rFonts w:ascii="Museo" w:hAnsi="Museo"/>
          <w:b/>
          <w:bCs/>
          <w:sz w:val="44"/>
          <w:szCs w:val="44"/>
        </w:rPr>
        <w:t>S</w:t>
      </w:r>
      <w:bookmarkStart w:id="0" w:name="_Ref22455125"/>
      <w:bookmarkEnd w:id="0"/>
      <w:r w:rsidRPr="00F93DC0">
        <w:rPr>
          <w:rFonts w:ascii="Museo" w:hAnsi="Museo"/>
          <w:b/>
          <w:bCs/>
          <w:sz w:val="44"/>
          <w:szCs w:val="44"/>
        </w:rPr>
        <w:t xml:space="preserve">MLOUVA O DÍLO </w:t>
      </w:r>
    </w:p>
    <w:p w:rsidR="0013089F" w:rsidRPr="00F93DC0" w:rsidRDefault="0013089F" w:rsidP="0013089F">
      <w:pPr>
        <w:jc w:val="center"/>
        <w:rPr>
          <w:rFonts w:ascii="Museo" w:hAnsi="Museo"/>
        </w:rPr>
      </w:pPr>
      <w:r w:rsidRPr="00F93DC0">
        <w:rPr>
          <w:rFonts w:ascii="Museo" w:hAnsi="Museo"/>
        </w:rPr>
        <w:t xml:space="preserve">uzavřená dle </w:t>
      </w:r>
      <w:r w:rsidR="00E939E4" w:rsidRPr="00E939E4">
        <w:rPr>
          <w:rFonts w:ascii="Museo" w:hAnsi="Museo"/>
        </w:rPr>
        <w:t xml:space="preserve">§ 2586 a násl. zákona č. 89/2012Sb. občanský zákoník </w:t>
      </w:r>
      <w:r w:rsidRPr="00F93DC0">
        <w:rPr>
          <w:rFonts w:ascii="Museo" w:hAnsi="Museo"/>
        </w:rPr>
        <w:t>mezi</w:t>
      </w:r>
    </w:p>
    <w:p w:rsidR="0013089F" w:rsidRPr="00F93DC0" w:rsidRDefault="0013089F" w:rsidP="0013089F">
      <w:pPr>
        <w:tabs>
          <w:tab w:val="left" w:pos="360"/>
        </w:tabs>
        <w:ind w:right="-29"/>
        <w:rPr>
          <w:rFonts w:ascii="Museo" w:hAnsi="Museo"/>
        </w:rPr>
      </w:pPr>
    </w:p>
    <w:p w:rsidR="0013089F" w:rsidRPr="00F93DC0" w:rsidRDefault="0013089F" w:rsidP="0013089F">
      <w:pPr>
        <w:ind w:firstLine="426"/>
        <w:rPr>
          <w:rFonts w:ascii="Museo" w:hAnsi="Museo"/>
          <w:b/>
          <w:bCs/>
        </w:rPr>
      </w:pPr>
      <w:r w:rsidRPr="00F93DC0">
        <w:rPr>
          <w:rFonts w:ascii="Museo" w:hAnsi="Museo"/>
          <w:b/>
          <w:bCs/>
        </w:rPr>
        <w:t>zhotovitelem</w:t>
      </w:r>
    </w:p>
    <w:tbl>
      <w:tblPr>
        <w:tblW w:w="0" w:type="auto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7"/>
        <w:gridCol w:w="7582"/>
      </w:tblGrid>
      <w:tr w:rsidR="0013089F" w:rsidRPr="00F93DC0">
        <w:tc>
          <w:tcPr>
            <w:tcW w:w="9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89F" w:rsidRPr="00F93DC0" w:rsidRDefault="007766F1" w:rsidP="0013089F">
            <w:pPr>
              <w:tabs>
                <w:tab w:val="left" w:pos="360"/>
              </w:tabs>
              <w:ind w:right="-29"/>
              <w:rPr>
                <w:rFonts w:ascii="Museo" w:hAnsi="Museo"/>
                <w:b/>
                <w:bCs/>
              </w:rPr>
            </w:pPr>
            <w:r w:rsidRPr="00F93DC0">
              <w:rPr>
                <w:rFonts w:ascii="Museo" w:hAnsi="Museo"/>
                <w:b/>
                <w:bCs/>
              </w:rPr>
              <w:t>MUSOFT.CZ</w:t>
            </w:r>
            <w:r w:rsidR="00225F98" w:rsidRPr="00F93DC0">
              <w:rPr>
                <w:rFonts w:ascii="Museo" w:hAnsi="Museo"/>
                <w:b/>
                <w:bCs/>
              </w:rPr>
              <w:t>, s.r.o.</w:t>
            </w:r>
          </w:p>
        </w:tc>
      </w:tr>
      <w:tr w:rsidR="0013089F" w:rsidRPr="00F93DC0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89F" w:rsidRPr="00F93DC0" w:rsidRDefault="0013089F" w:rsidP="0013089F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sídlo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89F" w:rsidRPr="00F93DC0" w:rsidRDefault="007766F1" w:rsidP="00225F98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  <w:bCs/>
              </w:rPr>
              <w:t>Praha 5 –Zličín, N</w:t>
            </w:r>
            <w:r w:rsidR="00225F98" w:rsidRPr="00F93DC0">
              <w:rPr>
                <w:rFonts w:ascii="Museo" w:hAnsi="Museo"/>
                <w:bCs/>
              </w:rPr>
              <w:t>a</w:t>
            </w:r>
            <w:r w:rsidRPr="00F93DC0">
              <w:rPr>
                <w:rFonts w:ascii="Museo" w:hAnsi="Museo"/>
                <w:bCs/>
              </w:rPr>
              <w:t xml:space="preserve"> Radosti 106/64</w:t>
            </w:r>
            <w:r w:rsidR="0013089F" w:rsidRPr="00F93DC0">
              <w:rPr>
                <w:rFonts w:ascii="Museo" w:hAnsi="Museo"/>
                <w:bCs/>
              </w:rPr>
              <w:t xml:space="preserve">, PSČ: </w:t>
            </w:r>
            <w:r w:rsidRPr="00F93DC0">
              <w:rPr>
                <w:rFonts w:ascii="Museo" w:hAnsi="Museo"/>
                <w:bCs/>
              </w:rPr>
              <w:t>155 21</w:t>
            </w:r>
          </w:p>
        </w:tc>
      </w:tr>
      <w:tr w:rsidR="0013089F" w:rsidRPr="00F93DC0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89F" w:rsidRPr="00F93DC0" w:rsidRDefault="0013089F" w:rsidP="0013089F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 xml:space="preserve">kterého zastupuje 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6F1" w:rsidRPr="00F93DC0" w:rsidRDefault="00DF24B4" w:rsidP="00D71C1A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Ing. Jiří Sýkora</w:t>
            </w:r>
            <w:r w:rsidR="0013089F" w:rsidRPr="00F93DC0">
              <w:rPr>
                <w:rFonts w:ascii="Museo" w:hAnsi="Museo"/>
              </w:rPr>
              <w:t xml:space="preserve">, </w:t>
            </w:r>
            <w:r w:rsidRPr="00F93DC0">
              <w:rPr>
                <w:rFonts w:ascii="Museo" w:hAnsi="Museo"/>
              </w:rPr>
              <w:t>prokurista</w:t>
            </w:r>
            <w:r w:rsidR="00D71C1A" w:rsidRPr="00F93DC0">
              <w:rPr>
                <w:rFonts w:ascii="Museo" w:hAnsi="Museo"/>
              </w:rPr>
              <w:t xml:space="preserve"> a  </w:t>
            </w:r>
            <w:r w:rsidRPr="00F93DC0">
              <w:rPr>
                <w:rFonts w:ascii="Museo" w:hAnsi="Museo"/>
              </w:rPr>
              <w:t>Mgr. Pavel Mlčoch, prokurista</w:t>
            </w:r>
          </w:p>
        </w:tc>
      </w:tr>
      <w:tr w:rsidR="0013089F" w:rsidRPr="00F93DC0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89F" w:rsidRPr="00F93DC0" w:rsidRDefault="0013089F" w:rsidP="0013089F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IČ: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89F" w:rsidRPr="00F93DC0" w:rsidRDefault="007766F1" w:rsidP="0013089F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241 27 582</w:t>
            </w:r>
          </w:p>
        </w:tc>
      </w:tr>
      <w:tr w:rsidR="0013089F" w:rsidRPr="00F93DC0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89F" w:rsidRPr="00F93DC0" w:rsidRDefault="0013089F" w:rsidP="0013089F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DIČ: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89F" w:rsidRPr="00F93DC0" w:rsidRDefault="0013089F" w:rsidP="0013089F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CZ</w:t>
            </w:r>
            <w:r w:rsidR="007766F1" w:rsidRPr="00F93DC0">
              <w:rPr>
                <w:rFonts w:ascii="Museo" w:hAnsi="Museo"/>
              </w:rPr>
              <w:t>241 27 582</w:t>
            </w:r>
          </w:p>
        </w:tc>
      </w:tr>
      <w:tr w:rsidR="0013089F" w:rsidRPr="00F93DC0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89F" w:rsidRPr="00F93DC0" w:rsidRDefault="0013089F" w:rsidP="0013089F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 xml:space="preserve">bankovní spojení: 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89F" w:rsidRPr="00F93DC0" w:rsidRDefault="00EC084A" w:rsidP="00DF24B4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>
              <w:rPr>
                <w:rFonts w:ascii="Museo" w:hAnsi="Museo"/>
              </w:rPr>
              <w:t>XXXXXXXXXXXXX</w:t>
            </w:r>
            <w:r w:rsidR="00DF24B4" w:rsidRPr="00F93DC0">
              <w:rPr>
                <w:rFonts w:ascii="Museo" w:hAnsi="Museo"/>
              </w:rPr>
              <w:t> </w:t>
            </w:r>
          </w:p>
        </w:tc>
      </w:tr>
      <w:tr w:rsidR="0013089F" w:rsidRPr="00F93DC0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89F" w:rsidRPr="00F93DC0" w:rsidRDefault="0013089F" w:rsidP="0013089F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 xml:space="preserve">zápis v OR: 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89F" w:rsidRPr="00F93DC0" w:rsidRDefault="007766F1" w:rsidP="0013089F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C 181091 vedená u Městského soudu v Praze</w:t>
            </w:r>
          </w:p>
        </w:tc>
      </w:tr>
    </w:tbl>
    <w:p w:rsidR="0013089F" w:rsidRPr="00F93DC0" w:rsidRDefault="0013089F" w:rsidP="0013089F">
      <w:pPr>
        <w:rPr>
          <w:rFonts w:ascii="Museo" w:hAnsi="Museo"/>
          <w:b/>
          <w:bCs/>
        </w:rPr>
      </w:pPr>
      <w:r w:rsidRPr="00F93DC0">
        <w:rPr>
          <w:rFonts w:ascii="Museo" w:hAnsi="Museo"/>
          <w:b/>
          <w:bCs/>
        </w:rPr>
        <w:tab/>
        <w:t>(dále jen „zhotovitel“)</w:t>
      </w:r>
    </w:p>
    <w:p w:rsidR="0013089F" w:rsidRPr="00F93DC0" w:rsidRDefault="0013089F" w:rsidP="0013089F">
      <w:pPr>
        <w:tabs>
          <w:tab w:val="left" w:pos="360"/>
        </w:tabs>
        <w:ind w:left="360" w:right="-29"/>
        <w:rPr>
          <w:rFonts w:ascii="Museo" w:hAnsi="Museo"/>
          <w:b/>
          <w:bCs/>
        </w:rPr>
      </w:pPr>
    </w:p>
    <w:p w:rsidR="0013089F" w:rsidRPr="00F93DC0" w:rsidRDefault="0013089F" w:rsidP="0013089F">
      <w:pPr>
        <w:tabs>
          <w:tab w:val="left" w:pos="360"/>
        </w:tabs>
        <w:ind w:left="360" w:right="-29"/>
        <w:rPr>
          <w:rFonts w:ascii="Museo" w:hAnsi="Museo"/>
          <w:b/>
          <w:bCs/>
        </w:rPr>
      </w:pPr>
      <w:r w:rsidRPr="00F93DC0">
        <w:rPr>
          <w:rFonts w:ascii="Museo" w:hAnsi="Museo"/>
          <w:b/>
          <w:bCs/>
        </w:rPr>
        <w:t>a</w:t>
      </w:r>
    </w:p>
    <w:p w:rsidR="0013089F" w:rsidRPr="00F93DC0" w:rsidRDefault="0013089F" w:rsidP="0013089F">
      <w:pPr>
        <w:ind w:firstLine="426"/>
        <w:rPr>
          <w:rFonts w:ascii="Museo" w:hAnsi="Museo"/>
          <w:b/>
          <w:bCs/>
        </w:rPr>
      </w:pPr>
    </w:p>
    <w:p w:rsidR="0013089F" w:rsidRPr="00F93DC0" w:rsidRDefault="0013089F" w:rsidP="0013089F">
      <w:pPr>
        <w:ind w:firstLine="426"/>
        <w:rPr>
          <w:rFonts w:ascii="Museo" w:hAnsi="Museo"/>
          <w:b/>
          <w:bCs/>
        </w:rPr>
      </w:pPr>
      <w:r w:rsidRPr="00F93DC0">
        <w:rPr>
          <w:rFonts w:ascii="Museo" w:hAnsi="Museo"/>
          <w:b/>
          <w:bCs/>
        </w:rPr>
        <w:t>objednatelem</w:t>
      </w:r>
    </w:p>
    <w:tbl>
      <w:tblPr>
        <w:tblW w:w="0" w:type="auto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7"/>
        <w:gridCol w:w="7582"/>
      </w:tblGrid>
      <w:tr w:rsidR="0013089F" w:rsidRPr="00F93DC0">
        <w:tc>
          <w:tcPr>
            <w:tcW w:w="9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89F" w:rsidRPr="00F93DC0" w:rsidRDefault="0032685A" w:rsidP="0032685A">
            <w:pPr>
              <w:tabs>
                <w:tab w:val="left" w:pos="360"/>
              </w:tabs>
              <w:ind w:right="-29"/>
              <w:rPr>
                <w:rFonts w:ascii="Museo" w:hAnsi="Museo"/>
                <w:b/>
                <w:bCs/>
              </w:rPr>
            </w:pPr>
            <w:r w:rsidRPr="0032685A">
              <w:rPr>
                <w:rFonts w:ascii="Museo" w:hAnsi="Museo"/>
                <w:b/>
                <w:bCs/>
              </w:rPr>
              <w:t>Muzeum města Brna, příspěvková organizace</w:t>
            </w:r>
          </w:p>
        </w:tc>
      </w:tr>
      <w:tr w:rsidR="0013089F" w:rsidRPr="00F93DC0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89F" w:rsidRPr="00F93DC0" w:rsidRDefault="0013089F" w:rsidP="0013089F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sídlo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89F" w:rsidRPr="00F93DC0" w:rsidRDefault="0032685A" w:rsidP="00BB77B5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32685A">
              <w:rPr>
                <w:rFonts w:ascii="Museo" w:hAnsi="Museo"/>
              </w:rPr>
              <w:t>Špilberk 210/1, 662 24 Brno</w:t>
            </w:r>
          </w:p>
        </w:tc>
      </w:tr>
      <w:tr w:rsidR="0013089F" w:rsidRPr="00F93DC0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89F" w:rsidRPr="00F93DC0" w:rsidRDefault="00195C7D" w:rsidP="0013089F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kterého zastupuje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89F" w:rsidRPr="00F93DC0" w:rsidRDefault="0032685A" w:rsidP="00BB77B5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32685A">
              <w:rPr>
                <w:rFonts w:ascii="Museo" w:hAnsi="Museo"/>
              </w:rPr>
              <w:t>PhDr. P</w:t>
            </w:r>
            <w:r>
              <w:rPr>
                <w:rFonts w:ascii="Museo" w:hAnsi="Museo"/>
              </w:rPr>
              <w:t>avel</w:t>
            </w:r>
            <w:r w:rsidRPr="0032685A">
              <w:rPr>
                <w:rFonts w:ascii="Museo" w:hAnsi="Museo"/>
              </w:rPr>
              <w:t xml:space="preserve"> C</w:t>
            </w:r>
            <w:r>
              <w:rPr>
                <w:rFonts w:ascii="Museo" w:hAnsi="Museo"/>
              </w:rPr>
              <w:t>iprian</w:t>
            </w:r>
            <w:r w:rsidRPr="0032685A">
              <w:rPr>
                <w:rFonts w:ascii="Museo" w:hAnsi="Museo"/>
              </w:rPr>
              <w:t>, ředitel muzea</w:t>
            </w:r>
          </w:p>
        </w:tc>
      </w:tr>
      <w:tr w:rsidR="0013089F" w:rsidRPr="00F93DC0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89F" w:rsidRPr="00F93DC0" w:rsidRDefault="0013089F" w:rsidP="0013089F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IČ: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89F" w:rsidRPr="00F93DC0" w:rsidRDefault="0032685A" w:rsidP="0067423F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32685A">
              <w:rPr>
                <w:rFonts w:ascii="Museo" w:hAnsi="Museo"/>
              </w:rPr>
              <w:t>00101427</w:t>
            </w:r>
          </w:p>
        </w:tc>
      </w:tr>
      <w:tr w:rsidR="0032685A" w:rsidRPr="00F93DC0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85A" w:rsidRPr="00F93DC0" w:rsidRDefault="0032685A" w:rsidP="0013089F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>
              <w:rPr>
                <w:rFonts w:ascii="Museo" w:hAnsi="Museo"/>
              </w:rPr>
              <w:t>DIČ: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85A" w:rsidRPr="0032685A" w:rsidRDefault="0032685A" w:rsidP="0067423F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32685A">
              <w:rPr>
                <w:rFonts w:ascii="Museo" w:hAnsi="Museo"/>
              </w:rPr>
              <w:t>CZ 00101427</w:t>
            </w:r>
          </w:p>
        </w:tc>
      </w:tr>
      <w:tr w:rsidR="0032685A" w:rsidRPr="00F93DC0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85A" w:rsidRDefault="0032685A" w:rsidP="0013089F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>
              <w:rPr>
                <w:rFonts w:ascii="Museo" w:hAnsi="Museo"/>
              </w:rPr>
              <w:t>Bankovní spojení: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85A" w:rsidRPr="0032685A" w:rsidRDefault="00EC084A" w:rsidP="0067423F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>
              <w:rPr>
                <w:rFonts w:ascii="Museo" w:hAnsi="Museo"/>
              </w:rPr>
              <w:t>XXXXXXXXXXXXXXX</w:t>
            </w:r>
          </w:p>
        </w:tc>
      </w:tr>
      <w:tr w:rsidR="0032685A" w:rsidRPr="00F93DC0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85A" w:rsidRDefault="0032685A" w:rsidP="0013089F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>
              <w:rPr>
                <w:rFonts w:ascii="Museo" w:hAnsi="Museo"/>
              </w:rPr>
              <w:t>Zápis v OR: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85A" w:rsidRDefault="0032685A" w:rsidP="0067423F">
            <w:pPr>
              <w:tabs>
                <w:tab w:val="left" w:pos="360"/>
              </w:tabs>
              <w:ind w:right="-29"/>
              <w:rPr>
                <w:rStyle w:val="apple-converted-space"/>
                <w:rFonts w:ascii="Georgia" w:hAnsi="Georgia"/>
                <w:color w:val="777777"/>
                <w:sz w:val="23"/>
                <w:szCs w:val="23"/>
                <w:shd w:val="clear" w:color="auto" w:fill="FFFFFF"/>
              </w:rPr>
            </w:pPr>
            <w:r w:rsidRPr="0032685A">
              <w:rPr>
                <w:rFonts w:ascii="Museo" w:hAnsi="Museo"/>
              </w:rPr>
              <w:t>zapsáno v obchodním rejstříku vedeném Krajským soudem v Brně, oddíl Pr, vložka 34</w:t>
            </w:r>
          </w:p>
        </w:tc>
      </w:tr>
    </w:tbl>
    <w:p w:rsidR="0013089F" w:rsidRPr="00F93DC0" w:rsidRDefault="0013089F" w:rsidP="0013089F">
      <w:pPr>
        <w:rPr>
          <w:rFonts w:ascii="Museo" w:hAnsi="Museo"/>
          <w:b/>
          <w:bCs/>
        </w:rPr>
      </w:pPr>
      <w:r w:rsidRPr="00F93DC0">
        <w:rPr>
          <w:rFonts w:ascii="Museo" w:hAnsi="Museo"/>
          <w:b/>
          <w:bCs/>
        </w:rPr>
        <w:tab/>
        <w:t>(dále jen „objednatel“)</w:t>
      </w:r>
    </w:p>
    <w:p w:rsidR="0013089F" w:rsidRPr="00F93DC0" w:rsidRDefault="0013089F" w:rsidP="007076CF">
      <w:pPr>
        <w:pStyle w:val="Nadpis1"/>
        <w:rPr>
          <w:rFonts w:ascii="Museo" w:hAnsi="Museo"/>
        </w:rPr>
      </w:pPr>
      <w:bookmarkStart w:id="1" w:name="_Toc82317238"/>
      <w:r w:rsidRPr="00F93DC0">
        <w:rPr>
          <w:rFonts w:ascii="Museo" w:hAnsi="Museo"/>
        </w:rPr>
        <w:t>Předmět smlouvy</w:t>
      </w:r>
      <w:bookmarkEnd w:id="1"/>
    </w:p>
    <w:p w:rsidR="009824EF" w:rsidRDefault="0013089F" w:rsidP="0013089F">
      <w:pPr>
        <w:pStyle w:val="Nadpis2"/>
        <w:rPr>
          <w:rFonts w:ascii="Museo" w:hAnsi="Museo"/>
        </w:rPr>
      </w:pPr>
      <w:bookmarkStart w:id="2" w:name="_Toc82317239"/>
      <w:r w:rsidRPr="00F93DC0">
        <w:rPr>
          <w:rFonts w:ascii="Museo" w:hAnsi="Museo"/>
        </w:rPr>
        <w:t xml:space="preserve">Předmětem této smlouvy je závazek zhotovitele provést dílo dále specifikované a závazek objednatele k zaplacení ceny za jeho provedení. Dílem se rozumí implementace </w:t>
      </w:r>
      <w:r w:rsidR="007A61B7" w:rsidRPr="00F93DC0">
        <w:rPr>
          <w:rFonts w:ascii="Museo" w:hAnsi="Museo"/>
        </w:rPr>
        <w:t xml:space="preserve">sbírkového </w:t>
      </w:r>
      <w:r w:rsidR="007766F1" w:rsidRPr="00F93DC0">
        <w:rPr>
          <w:rFonts w:ascii="Museo" w:hAnsi="Museo"/>
        </w:rPr>
        <w:t>evidenčního systému MUSEION</w:t>
      </w:r>
      <w:r w:rsidRPr="00F93DC0">
        <w:rPr>
          <w:rFonts w:ascii="Museo" w:hAnsi="Museo"/>
        </w:rPr>
        <w:t xml:space="preserve"> v rozsahu </w:t>
      </w:r>
      <w:r w:rsidR="006B4FFE" w:rsidRPr="00F93DC0">
        <w:rPr>
          <w:rFonts w:ascii="Museo" w:hAnsi="Museo"/>
        </w:rPr>
        <w:t>funkci</w:t>
      </w:r>
      <w:r w:rsidR="00C10DD1" w:rsidRPr="00F93DC0">
        <w:rPr>
          <w:rFonts w:ascii="Museo" w:hAnsi="Museo"/>
        </w:rPr>
        <w:t>o</w:t>
      </w:r>
      <w:r w:rsidR="006B4FFE" w:rsidRPr="00F93DC0">
        <w:rPr>
          <w:rFonts w:ascii="Museo" w:hAnsi="Museo"/>
        </w:rPr>
        <w:t>nality</w:t>
      </w:r>
      <w:r w:rsidRPr="00F93DC0">
        <w:rPr>
          <w:rFonts w:ascii="Museo" w:hAnsi="Museo"/>
        </w:rPr>
        <w:t xml:space="preserve"> uveden</w:t>
      </w:r>
      <w:r w:rsidR="006B4FFE" w:rsidRPr="00F93DC0">
        <w:rPr>
          <w:rFonts w:ascii="Museo" w:hAnsi="Museo"/>
        </w:rPr>
        <w:t>é</w:t>
      </w:r>
      <w:r w:rsidRPr="00F93DC0">
        <w:rPr>
          <w:rFonts w:ascii="Museo" w:hAnsi="Museo"/>
        </w:rPr>
        <w:t xml:space="preserve"> v příloze číslo 1 (dále jen „</w:t>
      </w:r>
      <w:r w:rsidR="007766F1" w:rsidRPr="00F93DC0">
        <w:rPr>
          <w:rFonts w:ascii="Museo" w:hAnsi="Museo"/>
        </w:rPr>
        <w:t>MUSEION</w:t>
      </w:r>
      <w:r w:rsidRPr="00F93DC0">
        <w:rPr>
          <w:rFonts w:ascii="Museo" w:hAnsi="Museo"/>
        </w:rPr>
        <w:t>“)</w:t>
      </w:r>
      <w:r w:rsidR="00C10F29" w:rsidRPr="00F93DC0">
        <w:rPr>
          <w:rFonts w:ascii="Museo" w:hAnsi="Museo"/>
        </w:rPr>
        <w:t>.</w:t>
      </w:r>
      <w:r w:rsidRPr="00F93DC0">
        <w:rPr>
          <w:rFonts w:ascii="Museo" w:hAnsi="Museo"/>
        </w:rPr>
        <w:t xml:space="preserve"> </w:t>
      </w:r>
    </w:p>
    <w:p w:rsidR="0013089F" w:rsidRPr="00F93DC0" w:rsidRDefault="0013089F" w:rsidP="0013089F">
      <w:pPr>
        <w:pStyle w:val="Nadpis2"/>
        <w:rPr>
          <w:rFonts w:ascii="Museo" w:hAnsi="Museo"/>
        </w:rPr>
      </w:pPr>
      <w:r w:rsidRPr="00F93DC0">
        <w:rPr>
          <w:rFonts w:ascii="Museo" w:hAnsi="Museo"/>
        </w:rPr>
        <w:t>Dílo sestává z následujících dílčích plnění, která jsou podrobně specifikována v odkazovaných odstavcích smlouvy:</w:t>
      </w:r>
      <w:bookmarkEnd w:id="2"/>
    </w:p>
    <w:p w:rsidR="0013089F" w:rsidRPr="00F93DC0" w:rsidRDefault="0013089F" w:rsidP="0013089F">
      <w:pPr>
        <w:pStyle w:val="odrazka2"/>
        <w:rPr>
          <w:rFonts w:ascii="Museo" w:hAnsi="Museo"/>
        </w:rPr>
      </w:pPr>
      <w:r w:rsidRPr="00F93DC0">
        <w:rPr>
          <w:rFonts w:ascii="Museo" w:hAnsi="Museo"/>
        </w:rPr>
        <w:t xml:space="preserve">Licence </w:t>
      </w:r>
      <w:r w:rsidR="007766F1" w:rsidRPr="00F93DC0">
        <w:rPr>
          <w:rFonts w:ascii="Museo" w:hAnsi="Museo"/>
        </w:rPr>
        <w:t>MUSEION</w:t>
      </w:r>
      <w:r w:rsidRPr="00F93DC0">
        <w:rPr>
          <w:rFonts w:ascii="Museo" w:hAnsi="Museo"/>
        </w:rPr>
        <w:t xml:space="preserve"> (viz odst. </w:t>
      </w:r>
      <w:r w:rsidRPr="00F93DC0">
        <w:rPr>
          <w:rFonts w:ascii="Museo" w:hAnsi="Museo"/>
        </w:rPr>
        <w:fldChar w:fldCharType="begin"/>
      </w:r>
      <w:r w:rsidRPr="00F93DC0">
        <w:rPr>
          <w:rFonts w:ascii="Museo" w:hAnsi="Museo"/>
        </w:rPr>
        <w:instrText xml:space="preserve"> REF _Ref22520640 \r \h  \* MERGEFORMAT </w:instrText>
      </w:r>
      <w:r w:rsidRPr="00F93DC0">
        <w:rPr>
          <w:rFonts w:ascii="Museo" w:hAnsi="Museo"/>
        </w:rPr>
      </w:r>
      <w:r w:rsidRPr="00F93DC0">
        <w:rPr>
          <w:rFonts w:ascii="Museo" w:hAnsi="Museo"/>
        </w:rPr>
        <w:fldChar w:fldCharType="separate"/>
      </w:r>
      <w:r w:rsidR="00FB1CA4">
        <w:rPr>
          <w:rFonts w:ascii="Museo" w:hAnsi="Museo"/>
        </w:rPr>
        <w:t>1.2.1</w:t>
      </w:r>
      <w:r w:rsidRPr="00F93DC0">
        <w:rPr>
          <w:rFonts w:ascii="Museo" w:hAnsi="Museo"/>
        </w:rPr>
        <w:fldChar w:fldCharType="end"/>
      </w:r>
      <w:r w:rsidR="000A75D0">
        <w:rPr>
          <w:rFonts w:ascii="Museo" w:hAnsi="Museo"/>
        </w:rPr>
        <w:t>.1</w:t>
      </w:r>
      <w:r w:rsidRPr="00F93DC0">
        <w:rPr>
          <w:rFonts w:ascii="Museo" w:hAnsi="Museo"/>
        </w:rPr>
        <w:t>)</w:t>
      </w:r>
    </w:p>
    <w:p w:rsidR="0013089F" w:rsidRPr="00F93DC0" w:rsidRDefault="0013089F" w:rsidP="0013089F">
      <w:pPr>
        <w:pStyle w:val="odrazka2"/>
        <w:rPr>
          <w:rFonts w:ascii="Museo" w:hAnsi="Museo"/>
        </w:rPr>
      </w:pPr>
      <w:r w:rsidRPr="00F93DC0">
        <w:rPr>
          <w:rFonts w:ascii="Museo" w:hAnsi="Museo"/>
        </w:rPr>
        <w:t xml:space="preserve">Instalace a základní nastavení </w:t>
      </w:r>
      <w:r w:rsidR="007766F1" w:rsidRPr="00F93DC0">
        <w:rPr>
          <w:rFonts w:ascii="Museo" w:hAnsi="Museo"/>
        </w:rPr>
        <w:t>MUSEION</w:t>
      </w:r>
      <w:r w:rsidRPr="00F93DC0">
        <w:rPr>
          <w:rFonts w:ascii="Museo" w:hAnsi="Museo"/>
        </w:rPr>
        <w:t xml:space="preserve"> (viz odst. </w:t>
      </w:r>
      <w:r w:rsidRPr="00F93DC0">
        <w:rPr>
          <w:rFonts w:ascii="Museo" w:hAnsi="Museo"/>
        </w:rPr>
        <w:fldChar w:fldCharType="begin"/>
      </w:r>
      <w:r w:rsidRPr="00F93DC0">
        <w:rPr>
          <w:rFonts w:ascii="Museo" w:hAnsi="Museo"/>
        </w:rPr>
        <w:instrText xml:space="preserve"> REF _Ref22449736 \r \h  \* MERGEFORMAT </w:instrText>
      </w:r>
      <w:r w:rsidRPr="00F93DC0">
        <w:rPr>
          <w:rFonts w:ascii="Museo" w:hAnsi="Museo"/>
        </w:rPr>
      </w:r>
      <w:r w:rsidRPr="00F93DC0">
        <w:rPr>
          <w:rFonts w:ascii="Museo" w:hAnsi="Museo"/>
        </w:rPr>
        <w:fldChar w:fldCharType="separate"/>
      </w:r>
      <w:r w:rsidR="00FB1CA4">
        <w:rPr>
          <w:rFonts w:ascii="Museo" w:hAnsi="Museo"/>
        </w:rPr>
        <w:t>1.2.2</w:t>
      </w:r>
      <w:r w:rsidRPr="00F93DC0">
        <w:rPr>
          <w:rFonts w:ascii="Museo" w:hAnsi="Museo"/>
        </w:rPr>
        <w:fldChar w:fldCharType="end"/>
      </w:r>
      <w:r w:rsidR="00311089">
        <w:rPr>
          <w:rFonts w:ascii="Museo" w:hAnsi="Museo"/>
        </w:rPr>
        <w:t>2.2</w:t>
      </w:r>
      <w:r w:rsidRPr="00F93DC0">
        <w:rPr>
          <w:rFonts w:ascii="Museo" w:hAnsi="Museo"/>
        </w:rPr>
        <w:t>)</w:t>
      </w:r>
    </w:p>
    <w:p w:rsidR="0013089F" w:rsidRPr="00F93DC0" w:rsidRDefault="0013089F" w:rsidP="0013089F">
      <w:pPr>
        <w:pStyle w:val="odrazka2"/>
        <w:rPr>
          <w:rFonts w:ascii="Museo" w:hAnsi="Museo"/>
        </w:rPr>
      </w:pPr>
      <w:r w:rsidRPr="00F93DC0">
        <w:rPr>
          <w:rFonts w:ascii="Museo" w:hAnsi="Museo"/>
        </w:rPr>
        <w:t xml:space="preserve">Konverze dat ze stávajícího </w:t>
      </w:r>
      <w:r w:rsidR="007A61B7" w:rsidRPr="00F93DC0">
        <w:rPr>
          <w:rFonts w:ascii="Museo" w:hAnsi="Museo"/>
        </w:rPr>
        <w:t xml:space="preserve">sbírkového </w:t>
      </w:r>
      <w:r w:rsidR="007766F1" w:rsidRPr="00F93DC0">
        <w:rPr>
          <w:rFonts w:ascii="Museo" w:hAnsi="Museo"/>
        </w:rPr>
        <w:t>evidenčního</w:t>
      </w:r>
      <w:r w:rsidRPr="00F93DC0">
        <w:rPr>
          <w:rFonts w:ascii="Museo" w:hAnsi="Museo"/>
        </w:rPr>
        <w:t xml:space="preserve"> systému objednatele (viz odst. </w:t>
      </w:r>
      <w:r w:rsidRPr="00F93DC0">
        <w:rPr>
          <w:rFonts w:ascii="Museo" w:hAnsi="Museo"/>
        </w:rPr>
        <w:fldChar w:fldCharType="begin"/>
      </w:r>
      <w:r w:rsidRPr="00F93DC0">
        <w:rPr>
          <w:rFonts w:ascii="Museo" w:hAnsi="Museo"/>
        </w:rPr>
        <w:instrText xml:space="preserve"> REF _Ref22453848 \r \h  \* MERGEFORMAT </w:instrText>
      </w:r>
      <w:r w:rsidRPr="00F93DC0">
        <w:rPr>
          <w:rFonts w:ascii="Museo" w:hAnsi="Museo"/>
        </w:rPr>
      </w:r>
      <w:r w:rsidRPr="00F93DC0">
        <w:rPr>
          <w:rFonts w:ascii="Museo" w:hAnsi="Museo"/>
        </w:rPr>
        <w:fldChar w:fldCharType="separate"/>
      </w:r>
      <w:r w:rsidR="00FB1CA4">
        <w:rPr>
          <w:rFonts w:ascii="Museo" w:hAnsi="Museo"/>
        </w:rPr>
        <w:t>1.2.3</w:t>
      </w:r>
      <w:r w:rsidRPr="00F93DC0">
        <w:rPr>
          <w:rFonts w:ascii="Museo" w:hAnsi="Museo"/>
        </w:rPr>
        <w:fldChar w:fldCharType="end"/>
      </w:r>
      <w:r w:rsidR="00311089">
        <w:rPr>
          <w:rFonts w:ascii="Museo" w:hAnsi="Museo"/>
        </w:rPr>
        <w:t>2.3</w:t>
      </w:r>
      <w:r w:rsidRPr="00F93DC0">
        <w:rPr>
          <w:rFonts w:ascii="Museo" w:hAnsi="Museo"/>
        </w:rPr>
        <w:t>)</w:t>
      </w:r>
    </w:p>
    <w:p w:rsidR="0013089F" w:rsidRPr="00F93DC0" w:rsidRDefault="0013089F" w:rsidP="0013089F">
      <w:pPr>
        <w:pStyle w:val="odrazka2"/>
        <w:rPr>
          <w:rFonts w:ascii="Museo" w:hAnsi="Museo"/>
        </w:rPr>
      </w:pPr>
      <w:r w:rsidRPr="00F93DC0">
        <w:rPr>
          <w:rFonts w:ascii="Museo" w:hAnsi="Museo"/>
        </w:rPr>
        <w:t xml:space="preserve">Školení pracovníků objednatele (viz odst. </w:t>
      </w:r>
      <w:r w:rsidR="00C10DD1" w:rsidRPr="00F93DC0">
        <w:rPr>
          <w:rFonts w:ascii="Museo" w:hAnsi="Museo"/>
        </w:rPr>
        <w:fldChar w:fldCharType="begin"/>
      </w:r>
      <w:r w:rsidR="00C10DD1" w:rsidRPr="00F93DC0">
        <w:rPr>
          <w:rFonts w:ascii="Museo" w:hAnsi="Museo"/>
        </w:rPr>
        <w:instrText xml:space="preserve"> REF _Ref349209448 \r \h </w:instrText>
      </w:r>
      <w:r w:rsidR="00F93DC0">
        <w:rPr>
          <w:rFonts w:ascii="Museo" w:hAnsi="Museo"/>
        </w:rPr>
        <w:instrText xml:space="preserve"> \* MERGEFORMAT </w:instrText>
      </w:r>
      <w:r w:rsidR="00C10DD1" w:rsidRPr="00F93DC0">
        <w:rPr>
          <w:rFonts w:ascii="Museo" w:hAnsi="Museo"/>
        </w:rPr>
      </w:r>
      <w:r w:rsidR="00C10DD1" w:rsidRPr="00F93DC0">
        <w:rPr>
          <w:rFonts w:ascii="Museo" w:hAnsi="Museo"/>
        </w:rPr>
        <w:fldChar w:fldCharType="separate"/>
      </w:r>
      <w:r w:rsidR="00FB1CA4">
        <w:rPr>
          <w:rFonts w:ascii="Museo" w:hAnsi="Museo"/>
        </w:rPr>
        <w:t>1.2.4</w:t>
      </w:r>
      <w:r w:rsidR="00C10DD1" w:rsidRPr="00F93DC0">
        <w:rPr>
          <w:rFonts w:ascii="Museo" w:hAnsi="Museo"/>
        </w:rPr>
        <w:fldChar w:fldCharType="end"/>
      </w:r>
      <w:r w:rsidR="00311089">
        <w:rPr>
          <w:rFonts w:ascii="Museo" w:hAnsi="Museo"/>
        </w:rPr>
        <w:t>2.4</w:t>
      </w:r>
      <w:r w:rsidRPr="00F93DC0">
        <w:rPr>
          <w:rFonts w:ascii="Museo" w:hAnsi="Museo"/>
        </w:rPr>
        <w:t>)</w:t>
      </w:r>
    </w:p>
    <w:p w:rsidR="0013089F" w:rsidRPr="00F93DC0" w:rsidRDefault="0013089F" w:rsidP="0013089F">
      <w:pPr>
        <w:pStyle w:val="odrazka2"/>
        <w:rPr>
          <w:rFonts w:ascii="Museo" w:hAnsi="Museo"/>
        </w:rPr>
      </w:pPr>
      <w:r w:rsidRPr="00F93DC0">
        <w:rPr>
          <w:rFonts w:ascii="Museo" w:hAnsi="Museo"/>
        </w:rPr>
        <w:t xml:space="preserve">Podpora při zkušebním provozu </w:t>
      </w:r>
      <w:r w:rsidR="008A38EB" w:rsidRPr="00F93DC0">
        <w:rPr>
          <w:rFonts w:ascii="Museo" w:hAnsi="Museo"/>
        </w:rPr>
        <w:t>MUSEION</w:t>
      </w:r>
      <w:r w:rsidRPr="00F93DC0">
        <w:rPr>
          <w:rFonts w:ascii="Museo" w:hAnsi="Museo"/>
        </w:rPr>
        <w:t xml:space="preserve"> u objednatele (viz odst. </w:t>
      </w:r>
      <w:r w:rsidR="00C10DD1" w:rsidRPr="00F93DC0">
        <w:rPr>
          <w:rFonts w:ascii="Museo" w:hAnsi="Museo"/>
        </w:rPr>
        <w:fldChar w:fldCharType="begin"/>
      </w:r>
      <w:r w:rsidR="00C10DD1" w:rsidRPr="00F93DC0">
        <w:rPr>
          <w:rFonts w:ascii="Museo" w:hAnsi="Museo"/>
        </w:rPr>
        <w:instrText xml:space="preserve"> REF _Ref349209466 \r \h </w:instrText>
      </w:r>
      <w:r w:rsidR="00F93DC0">
        <w:rPr>
          <w:rFonts w:ascii="Museo" w:hAnsi="Museo"/>
        </w:rPr>
        <w:instrText xml:space="preserve"> \* MERGEFORMAT </w:instrText>
      </w:r>
      <w:r w:rsidR="00C10DD1" w:rsidRPr="00F93DC0">
        <w:rPr>
          <w:rFonts w:ascii="Museo" w:hAnsi="Museo"/>
        </w:rPr>
      </w:r>
      <w:r w:rsidR="00C10DD1" w:rsidRPr="00F93DC0">
        <w:rPr>
          <w:rFonts w:ascii="Museo" w:hAnsi="Museo"/>
        </w:rPr>
        <w:fldChar w:fldCharType="separate"/>
      </w:r>
      <w:r w:rsidR="00FB1CA4">
        <w:rPr>
          <w:rFonts w:ascii="Museo" w:hAnsi="Museo"/>
        </w:rPr>
        <w:t>1.2.5</w:t>
      </w:r>
      <w:r w:rsidR="00C10DD1" w:rsidRPr="00F93DC0">
        <w:rPr>
          <w:rFonts w:ascii="Museo" w:hAnsi="Museo"/>
        </w:rPr>
        <w:fldChar w:fldCharType="end"/>
      </w:r>
      <w:r w:rsidR="00311089">
        <w:rPr>
          <w:rFonts w:ascii="Museo" w:hAnsi="Museo"/>
        </w:rPr>
        <w:t>2.5</w:t>
      </w:r>
      <w:r w:rsidRPr="00F93DC0">
        <w:rPr>
          <w:rFonts w:ascii="Museo" w:hAnsi="Museo"/>
        </w:rPr>
        <w:t>)</w:t>
      </w:r>
    </w:p>
    <w:p w:rsidR="0013089F" w:rsidRPr="00F93DC0" w:rsidRDefault="00A73A62" w:rsidP="000A75D0">
      <w:pPr>
        <w:pStyle w:val="Nadpis3"/>
      </w:pPr>
      <w:bookmarkStart w:id="3" w:name="_Ref22459225"/>
      <w:bookmarkStart w:id="4" w:name="_Toc82317246"/>
      <w:bookmarkStart w:id="5" w:name="_Ref349210195"/>
      <w:bookmarkStart w:id="6" w:name="_Ref22520640"/>
      <w:r w:rsidRPr="00F93DC0">
        <w:t xml:space="preserve">Poskytnutí jediné nevýhradní licence k užívání MUSEION v rozsahu oblastí uvedených v příloze č. 1 této smlouvy (tzv. „typové řešení“) pro </w:t>
      </w:r>
      <w:r w:rsidR="0032685A">
        <w:t>85</w:t>
      </w:r>
      <w:r w:rsidRPr="00F93DC0">
        <w:t>.000 sbírkových předmětů</w:t>
      </w:r>
      <w:r w:rsidR="00317B12" w:rsidRPr="00F93DC0">
        <w:t xml:space="preserve"> evidovaných v systému MUSEION</w:t>
      </w:r>
      <w:r w:rsidR="00C10F29" w:rsidRPr="00F93DC0">
        <w:t xml:space="preserve"> </w:t>
      </w:r>
      <w:r w:rsidRPr="00F93DC0">
        <w:t>bez časového omezení platnosti.</w:t>
      </w:r>
      <w:bookmarkEnd w:id="3"/>
      <w:r w:rsidRPr="00F93DC0">
        <w:t xml:space="preserve"> Typovým řešením se rozumí MUSEION v rozsahu funkcí v něm obsažených ke dni instalace u objednatele.</w:t>
      </w:r>
      <w:bookmarkEnd w:id="4"/>
      <w:bookmarkEnd w:id="5"/>
      <w:r w:rsidR="0013089F" w:rsidRPr="00F93DC0">
        <w:t xml:space="preserve"> </w:t>
      </w:r>
      <w:bookmarkEnd w:id="6"/>
    </w:p>
    <w:p w:rsidR="0013089F" w:rsidRPr="00F93DC0" w:rsidRDefault="0013089F" w:rsidP="00311089">
      <w:pPr>
        <w:pStyle w:val="Nadpis3"/>
      </w:pPr>
      <w:bookmarkStart w:id="7" w:name="_Ref22449736"/>
      <w:bookmarkStart w:id="8" w:name="_Toc82317247"/>
      <w:r w:rsidRPr="00F93DC0">
        <w:t xml:space="preserve">Instalace a základní nastavení </w:t>
      </w:r>
      <w:r w:rsidR="008A38EB" w:rsidRPr="00F93DC0">
        <w:t xml:space="preserve">MUSEION </w:t>
      </w:r>
      <w:r w:rsidRPr="00F93DC0">
        <w:t xml:space="preserve">dodaného dle odst. </w:t>
      </w:r>
      <w:r w:rsidRPr="00F93DC0">
        <w:fldChar w:fldCharType="begin"/>
      </w:r>
      <w:r w:rsidRPr="00F93DC0">
        <w:instrText xml:space="preserve"> REF _Ref22459225 \r \h  \* MERGEFORMAT </w:instrText>
      </w:r>
      <w:r w:rsidRPr="00F93DC0">
        <w:fldChar w:fldCharType="separate"/>
      </w:r>
      <w:r w:rsidR="00FB1CA4">
        <w:t>1.2.1</w:t>
      </w:r>
      <w:r w:rsidRPr="00F93DC0">
        <w:fldChar w:fldCharType="end"/>
      </w:r>
      <w:r w:rsidRPr="00F93DC0">
        <w:t xml:space="preserve"> této smlouvy. </w:t>
      </w:r>
      <w:bookmarkEnd w:id="7"/>
      <w:bookmarkEnd w:id="8"/>
    </w:p>
    <w:p w:rsidR="000F2EC0" w:rsidRPr="00F93DC0" w:rsidRDefault="000F2EC0" w:rsidP="00311089">
      <w:pPr>
        <w:pStyle w:val="Nadpis3"/>
      </w:pPr>
      <w:bookmarkStart w:id="9" w:name="_Ref22453848"/>
      <w:bookmarkStart w:id="10" w:name="_Toc82317248"/>
      <w:bookmarkStart w:id="11" w:name="_Ref22454338"/>
      <w:bookmarkStart w:id="12" w:name="_Toc82317249"/>
      <w:r w:rsidRPr="00F93DC0">
        <w:t xml:space="preserve">Konverze dat ze stávajícího sbírkového evidenčního systému za součinnosti objednatele </w:t>
      </w:r>
      <w:r w:rsidR="009037C0">
        <w:t xml:space="preserve">v rozsahu </w:t>
      </w:r>
      <w:r w:rsidR="00136221">
        <w:t>85</w:t>
      </w:r>
      <w:r w:rsidR="009037C0">
        <w:t> 000 sbírkových předmětů</w:t>
      </w:r>
      <w:r w:rsidRPr="00F93DC0">
        <w:t xml:space="preserve">. </w:t>
      </w:r>
      <w:bookmarkEnd w:id="9"/>
      <w:bookmarkEnd w:id="10"/>
    </w:p>
    <w:p w:rsidR="000F2EC0" w:rsidRPr="00F93DC0" w:rsidRDefault="000F2EC0" w:rsidP="00311089">
      <w:pPr>
        <w:pStyle w:val="Nadpis3"/>
      </w:pPr>
      <w:bookmarkStart w:id="13" w:name="_Ref349209448"/>
      <w:bookmarkStart w:id="14" w:name="_Ref22458220"/>
      <w:bookmarkStart w:id="15" w:name="_Toc82317254"/>
      <w:bookmarkEnd w:id="11"/>
      <w:bookmarkEnd w:id="12"/>
      <w:r w:rsidRPr="00F93DC0">
        <w:t>Zhotovitel provede pro pracovníky objednatele jednodenní školení v</w:t>
      </w:r>
      <w:r w:rsidR="00503CE6">
        <w:t xml:space="preserve"> rozsahu </w:t>
      </w:r>
      <w:r w:rsidR="00606E67">
        <w:t>8</w:t>
      </w:r>
      <w:r w:rsidR="00503CE6">
        <w:t xml:space="preserve"> hodin</w:t>
      </w:r>
      <w:r w:rsidRPr="00F93DC0">
        <w:t>.</w:t>
      </w:r>
      <w:bookmarkEnd w:id="13"/>
    </w:p>
    <w:p w:rsidR="00CE623E" w:rsidRPr="00F93DC0" w:rsidRDefault="00CE623E" w:rsidP="00311089">
      <w:pPr>
        <w:pStyle w:val="Nadpis3"/>
      </w:pPr>
      <w:bookmarkStart w:id="16" w:name="_Ref349209466"/>
      <w:bookmarkStart w:id="17" w:name="_Toc82317256"/>
      <w:bookmarkEnd w:id="14"/>
      <w:bookmarkEnd w:id="15"/>
      <w:r w:rsidRPr="00F93DC0">
        <w:t>Zhotovitel bude poskytovat objednateli podporu během zkušebního provozu MUSEION</w:t>
      </w:r>
      <w:r w:rsidR="00F3297F">
        <w:t xml:space="preserve"> v rozsahu do 60 hodin</w:t>
      </w:r>
      <w:r w:rsidRPr="00F93DC0">
        <w:t>. V rámci podpory bude zhotovitel poskytovat objednateli konzultace a pomoc při řešení vzniklých problémů v souvislosti se zkušebním provozem MUSEION. Podpora bude poskytována formou telefonních konzultací, zodpovídání dotazů prostřednictvím elektronické pošty, vzdáleného připojení a konzultací poskytovaných v místě provedení díla.</w:t>
      </w:r>
      <w:bookmarkEnd w:id="16"/>
    </w:p>
    <w:p w:rsidR="00904811" w:rsidRDefault="00904811" w:rsidP="00904811">
      <w:pPr>
        <w:pStyle w:val="Nadpis2"/>
        <w:numPr>
          <w:ilvl w:val="0"/>
          <w:numId w:val="0"/>
        </w:numPr>
        <w:ind w:left="567"/>
        <w:rPr>
          <w:rFonts w:ascii="Museo" w:hAnsi="Museo"/>
        </w:rPr>
      </w:pPr>
    </w:p>
    <w:p w:rsidR="000A18E2" w:rsidRPr="00F93DC0" w:rsidRDefault="000A18E2" w:rsidP="00904811">
      <w:pPr>
        <w:pStyle w:val="Nadpis2"/>
        <w:numPr>
          <w:ilvl w:val="0"/>
          <w:numId w:val="0"/>
        </w:numPr>
        <w:ind w:left="567"/>
        <w:rPr>
          <w:rFonts w:ascii="Museo" w:hAnsi="Museo"/>
        </w:rPr>
      </w:pPr>
    </w:p>
    <w:p w:rsidR="0013089F" w:rsidRPr="00F93DC0" w:rsidRDefault="0013089F" w:rsidP="007076CF">
      <w:pPr>
        <w:pStyle w:val="Nadpis1"/>
        <w:rPr>
          <w:rFonts w:ascii="Museo" w:hAnsi="Museo"/>
        </w:rPr>
      </w:pPr>
      <w:r w:rsidRPr="00F93DC0">
        <w:rPr>
          <w:rFonts w:ascii="Museo" w:hAnsi="Museo"/>
        </w:rPr>
        <w:t>Cena a platební podmínky</w:t>
      </w:r>
      <w:bookmarkEnd w:id="17"/>
    </w:p>
    <w:p w:rsidR="0013089F" w:rsidRPr="00F93DC0" w:rsidRDefault="0013089F" w:rsidP="006F44BE">
      <w:pPr>
        <w:pStyle w:val="Nadpis2"/>
        <w:rPr>
          <w:rFonts w:ascii="Museo" w:hAnsi="Museo"/>
        </w:rPr>
      </w:pPr>
      <w:bookmarkStart w:id="18" w:name="_Ref22455490"/>
      <w:bookmarkStart w:id="19" w:name="_Toc82317257"/>
      <w:r w:rsidRPr="00F93DC0">
        <w:rPr>
          <w:rFonts w:ascii="Museo" w:hAnsi="Museo"/>
        </w:rPr>
        <w:t xml:space="preserve">Za provedení díla </w:t>
      </w:r>
      <w:r w:rsidR="000A18E2">
        <w:rPr>
          <w:rFonts w:ascii="Museo" w:hAnsi="Museo"/>
        </w:rPr>
        <w:t xml:space="preserve">dle článku 1 </w:t>
      </w:r>
      <w:r w:rsidRPr="00F93DC0">
        <w:rPr>
          <w:rFonts w:ascii="Museo" w:hAnsi="Museo"/>
        </w:rPr>
        <w:t>zaplatí objednatel zhotoviteli cenu:</w:t>
      </w:r>
      <w:bookmarkEnd w:id="18"/>
      <w:bookmarkEnd w:id="19"/>
    </w:p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0"/>
        <w:gridCol w:w="6288"/>
      </w:tblGrid>
      <w:tr w:rsidR="0013089F" w:rsidRPr="00F93DC0"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:rsidR="0013089F" w:rsidRPr="00F93DC0" w:rsidRDefault="001330E8" w:rsidP="005A6AE7">
            <w:pPr>
              <w:tabs>
                <w:tab w:val="left" w:pos="-1134"/>
                <w:tab w:val="left" w:pos="567"/>
              </w:tabs>
              <w:spacing w:before="40" w:after="40" w:line="-240" w:lineRule="auto"/>
              <w:ind w:right="-29"/>
              <w:jc w:val="center"/>
              <w:rPr>
                <w:rFonts w:ascii="Museo" w:hAnsi="Museo"/>
                <w:b/>
                <w:bCs/>
              </w:rPr>
            </w:pPr>
            <w:r>
              <w:rPr>
                <w:rFonts w:ascii="Museo" w:hAnsi="Museo"/>
                <w:b/>
                <w:bCs/>
              </w:rPr>
              <w:t>495</w:t>
            </w:r>
            <w:r w:rsidR="005A6AE7">
              <w:rPr>
                <w:rFonts w:ascii="Museo" w:hAnsi="Museo"/>
                <w:b/>
                <w:bCs/>
              </w:rPr>
              <w:t>.</w:t>
            </w:r>
            <w:r w:rsidR="00CE623E" w:rsidRPr="00F93DC0">
              <w:rPr>
                <w:rFonts w:ascii="Museo" w:hAnsi="Museo"/>
                <w:b/>
                <w:bCs/>
              </w:rPr>
              <w:t>000</w:t>
            </w:r>
            <w:r w:rsidR="0013089F" w:rsidRPr="00F93DC0">
              <w:rPr>
                <w:rFonts w:ascii="Museo" w:hAnsi="Museo"/>
                <w:b/>
                <w:bCs/>
              </w:rPr>
              <w:t xml:space="preserve"> Kč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</w:tcPr>
          <w:p w:rsidR="0013089F" w:rsidRPr="00F93DC0" w:rsidRDefault="0013089F" w:rsidP="005A6AE7">
            <w:pPr>
              <w:tabs>
                <w:tab w:val="left" w:pos="-1134"/>
                <w:tab w:val="left" w:pos="567"/>
              </w:tabs>
              <w:spacing w:before="40" w:after="40" w:line="240" w:lineRule="exact"/>
              <w:ind w:right="-28"/>
              <w:jc w:val="center"/>
              <w:rPr>
                <w:rFonts w:ascii="Museo" w:hAnsi="Museo"/>
                <w:b/>
                <w:bCs/>
              </w:rPr>
            </w:pPr>
            <w:r w:rsidRPr="00F93DC0">
              <w:rPr>
                <w:rFonts w:ascii="Museo" w:hAnsi="Museo"/>
                <w:b/>
                <w:bCs/>
              </w:rPr>
              <w:t xml:space="preserve">(Slovy: </w:t>
            </w:r>
            <w:r w:rsidR="001330E8">
              <w:rPr>
                <w:rFonts w:ascii="Museo" w:hAnsi="Museo"/>
                <w:b/>
                <w:bCs/>
              </w:rPr>
              <w:t>čtyři</w:t>
            </w:r>
            <w:r w:rsidR="005A6AE7">
              <w:rPr>
                <w:rFonts w:ascii="Museo" w:hAnsi="Museo"/>
                <w:b/>
                <w:bCs/>
              </w:rPr>
              <w:t>-sta-</w:t>
            </w:r>
            <w:r w:rsidR="001330E8">
              <w:rPr>
                <w:rFonts w:ascii="Museo" w:hAnsi="Museo"/>
                <w:b/>
                <w:bCs/>
              </w:rPr>
              <w:t>devadesát</w:t>
            </w:r>
            <w:r w:rsidR="005A6AE7">
              <w:rPr>
                <w:rFonts w:ascii="Museo" w:hAnsi="Museo"/>
                <w:b/>
                <w:bCs/>
              </w:rPr>
              <w:t>-</w:t>
            </w:r>
            <w:r w:rsidR="001330E8">
              <w:rPr>
                <w:rFonts w:ascii="Museo" w:hAnsi="Museo"/>
                <w:b/>
                <w:bCs/>
              </w:rPr>
              <w:t>pět-</w:t>
            </w:r>
            <w:r w:rsidR="00C10F29" w:rsidRPr="00F93DC0">
              <w:rPr>
                <w:rFonts w:ascii="Museo" w:hAnsi="Museo"/>
                <w:b/>
                <w:bCs/>
              </w:rPr>
              <w:t>tisíc</w:t>
            </w:r>
            <w:r w:rsidR="005A6AE7">
              <w:rPr>
                <w:rFonts w:ascii="Museo" w:hAnsi="Museo"/>
                <w:b/>
                <w:bCs/>
              </w:rPr>
              <w:t>-</w:t>
            </w:r>
            <w:r w:rsidRPr="00F93DC0">
              <w:rPr>
                <w:rFonts w:ascii="Museo" w:hAnsi="Museo"/>
                <w:b/>
                <w:bCs/>
              </w:rPr>
              <w:t>korun</w:t>
            </w:r>
            <w:r w:rsidR="005A6AE7">
              <w:rPr>
                <w:rFonts w:ascii="Museo" w:hAnsi="Museo"/>
                <w:b/>
                <w:bCs/>
              </w:rPr>
              <w:t>-</w:t>
            </w:r>
            <w:r w:rsidRPr="00F93DC0">
              <w:rPr>
                <w:rFonts w:ascii="Museo" w:hAnsi="Museo"/>
                <w:b/>
                <w:bCs/>
              </w:rPr>
              <w:t>českých)</w:t>
            </w:r>
          </w:p>
        </w:tc>
      </w:tr>
    </w:tbl>
    <w:p w:rsidR="0013089F" w:rsidRPr="00F93DC0" w:rsidRDefault="0013089F" w:rsidP="006F44BE">
      <w:pPr>
        <w:pStyle w:val="text2"/>
        <w:rPr>
          <w:rFonts w:ascii="Museo" w:hAnsi="Museo"/>
        </w:rPr>
      </w:pPr>
      <w:bookmarkStart w:id="20" w:name="_Toc82317258"/>
      <w:r w:rsidRPr="00F93DC0">
        <w:rPr>
          <w:rFonts w:ascii="Museo" w:hAnsi="Museo"/>
        </w:rPr>
        <w:t>Rozpis cen jednotlivých částí díla je uveden v příloze č. </w:t>
      </w:r>
      <w:r w:rsidR="00FB004F" w:rsidRPr="00F93DC0">
        <w:rPr>
          <w:rFonts w:ascii="Museo" w:hAnsi="Museo"/>
        </w:rPr>
        <w:t>2</w:t>
      </w:r>
      <w:r w:rsidRPr="00F93DC0">
        <w:rPr>
          <w:rFonts w:ascii="Museo" w:hAnsi="Museo"/>
        </w:rPr>
        <w:t xml:space="preserve"> této smlouvy.</w:t>
      </w:r>
      <w:bookmarkEnd w:id="20"/>
    </w:p>
    <w:p w:rsidR="0013089F" w:rsidRPr="00F93DC0" w:rsidRDefault="0013089F" w:rsidP="006F44BE">
      <w:pPr>
        <w:pStyle w:val="Nadpis2"/>
        <w:rPr>
          <w:rFonts w:ascii="Museo" w:hAnsi="Museo"/>
        </w:rPr>
      </w:pPr>
      <w:bookmarkStart w:id="21" w:name="_Toc82317259"/>
      <w:r w:rsidRPr="00F93DC0">
        <w:rPr>
          <w:rFonts w:ascii="Museo" w:hAnsi="Museo"/>
        </w:rPr>
        <w:lastRenderedPageBreak/>
        <w:t>Veškeré ceny uvedené v této smlouvě jsou uvedeny bez daně z přidané hodnoty (DPH). DPH bude účtována na základě platné sazby v den uskutečnění zdanitelného plnění.</w:t>
      </w:r>
      <w:bookmarkEnd w:id="21"/>
    </w:p>
    <w:p w:rsidR="0013089F" w:rsidRPr="00F93DC0" w:rsidRDefault="0013089F" w:rsidP="006F44BE">
      <w:pPr>
        <w:pStyle w:val="Nadpis2"/>
        <w:rPr>
          <w:rFonts w:ascii="Museo" w:hAnsi="Museo"/>
        </w:rPr>
      </w:pPr>
      <w:bookmarkStart w:id="22" w:name="_Toc82317260"/>
      <w:r w:rsidRPr="00F93DC0">
        <w:rPr>
          <w:rFonts w:ascii="Museo" w:hAnsi="Museo"/>
        </w:rPr>
        <w:t xml:space="preserve">Objednatel uhradí zhotoviteli cenu dle odst. </w:t>
      </w:r>
      <w:r w:rsidRPr="00F93DC0">
        <w:rPr>
          <w:rFonts w:ascii="Museo" w:hAnsi="Museo"/>
        </w:rPr>
        <w:fldChar w:fldCharType="begin"/>
      </w:r>
      <w:r w:rsidRPr="00F93DC0">
        <w:rPr>
          <w:rFonts w:ascii="Museo" w:hAnsi="Museo"/>
        </w:rPr>
        <w:instrText xml:space="preserve"> REF _Ref22455490 \r \h </w:instrText>
      </w:r>
      <w:r w:rsidR="006F44BE" w:rsidRPr="00F93DC0">
        <w:rPr>
          <w:rFonts w:ascii="Museo" w:hAnsi="Museo"/>
        </w:rPr>
        <w:instrText xml:space="preserve"> \* MERGEFORMAT </w:instrText>
      </w:r>
      <w:r w:rsidRPr="00F93DC0">
        <w:rPr>
          <w:rFonts w:ascii="Museo" w:hAnsi="Museo"/>
        </w:rPr>
      </w:r>
      <w:r w:rsidRPr="00F93DC0">
        <w:rPr>
          <w:rFonts w:ascii="Museo" w:hAnsi="Museo"/>
        </w:rPr>
        <w:fldChar w:fldCharType="separate"/>
      </w:r>
      <w:r w:rsidR="00FB1CA4">
        <w:rPr>
          <w:rFonts w:ascii="Museo" w:hAnsi="Museo"/>
        </w:rPr>
        <w:t>2.1</w:t>
      </w:r>
      <w:r w:rsidRPr="00F93DC0">
        <w:rPr>
          <w:rFonts w:ascii="Museo" w:hAnsi="Museo"/>
        </w:rPr>
        <w:fldChar w:fldCharType="end"/>
      </w:r>
      <w:r w:rsidRPr="00F93DC0">
        <w:rPr>
          <w:rFonts w:ascii="Museo" w:hAnsi="Museo"/>
        </w:rPr>
        <w:t xml:space="preserve"> dílčími platbami vždy po předání jednotlivých dílčích plnění </w:t>
      </w:r>
      <w:r w:rsidR="00DC0E05">
        <w:rPr>
          <w:rFonts w:ascii="Museo" w:hAnsi="Museo"/>
        </w:rPr>
        <w:t xml:space="preserve">dle 3.3, </w:t>
      </w:r>
      <w:r w:rsidRPr="00F93DC0">
        <w:rPr>
          <w:rFonts w:ascii="Museo" w:hAnsi="Museo"/>
        </w:rPr>
        <w:t>na základě příslušného daňového dokladu vystaveného zhotovitelem dle níže uvedené tabulky.</w:t>
      </w:r>
      <w:bookmarkEnd w:id="22"/>
    </w:p>
    <w:p w:rsidR="0013089F" w:rsidRPr="00F93DC0" w:rsidRDefault="0013089F" w:rsidP="006F44BE">
      <w:pPr>
        <w:pStyle w:val="text2"/>
        <w:rPr>
          <w:rFonts w:ascii="Museo" w:hAnsi="Museo"/>
        </w:rPr>
      </w:pPr>
      <w:bookmarkStart w:id="23" w:name="_Toc82317261"/>
      <w:r w:rsidRPr="00F93DC0">
        <w:rPr>
          <w:rFonts w:ascii="Museo" w:hAnsi="Museo"/>
        </w:rPr>
        <w:t>Přehled plateb dle plnění jednotlivých etap díla:</w:t>
      </w:r>
      <w:bookmarkEnd w:id="23"/>
    </w:p>
    <w:tbl>
      <w:tblPr>
        <w:tblW w:w="4602" w:type="pct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2043"/>
        <w:gridCol w:w="3501"/>
        <w:gridCol w:w="2551"/>
      </w:tblGrid>
      <w:tr w:rsidR="0013089F" w:rsidRPr="00F93DC0">
        <w:trPr>
          <w:cantSplit/>
          <w:trHeight w:hRule="exact" w:val="227"/>
          <w:tblHeader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089F" w:rsidRPr="00F93DC0" w:rsidRDefault="0013089F" w:rsidP="0013089F">
            <w:pPr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Pořadí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089F" w:rsidRPr="00F93DC0" w:rsidRDefault="003879AF" w:rsidP="00CA2C86">
            <w:pPr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 xml:space="preserve">Částka </w:t>
            </w:r>
            <w:r w:rsidR="00CA2C86">
              <w:rPr>
                <w:rFonts w:ascii="Museo" w:hAnsi="Museo"/>
              </w:rPr>
              <w:t>bez</w:t>
            </w:r>
            <w:r w:rsidR="0013089F" w:rsidRPr="00F93DC0">
              <w:rPr>
                <w:rFonts w:ascii="Museo" w:hAnsi="Museo"/>
              </w:rPr>
              <w:t xml:space="preserve"> DPH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089F" w:rsidRPr="00F93DC0" w:rsidRDefault="0013089F" w:rsidP="0013089F">
            <w:pPr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Předmět platby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089F" w:rsidRPr="00F93DC0" w:rsidRDefault="0013089F" w:rsidP="0013089F">
            <w:pPr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Datum vystavení faktury</w:t>
            </w:r>
          </w:p>
        </w:tc>
      </w:tr>
      <w:tr w:rsidR="0013089F" w:rsidRPr="00F93DC0">
        <w:trPr>
          <w:cantSplit/>
          <w:trHeight w:hRule="exact" w:val="227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80777F" w:rsidP="0013089F">
            <w:pPr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1</w:t>
            </w:r>
            <w:r w:rsidR="0013089F" w:rsidRPr="00F93DC0">
              <w:rPr>
                <w:rFonts w:ascii="Museo" w:hAnsi="Museo"/>
              </w:rPr>
              <w:t>.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F3297F" w:rsidP="003879AF">
            <w:pPr>
              <w:tabs>
                <w:tab w:val="decimal" w:pos="1312"/>
              </w:tabs>
              <w:jc w:val="left"/>
              <w:rPr>
                <w:rFonts w:ascii="Museo" w:hAnsi="Museo"/>
                <w:b/>
                <w:bCs/>
              </w:rPr>
            </w:pPr>
            <w:r>
              <w:rPr>
                <w:rFonts w:ascii="Museo" w:hAnsi="Museo"/>
                <w:b/>
                <w:bCs/>
              </w:rPr>
              <w:t>330</w:t>
            </w:r>
            <w:r w:rsidR="00973F43" w:rsidRPr="00F93DC0">
              <w:rPr>
                <w:rFonts w:ascii="Museo" w:hAnsi="Museo"/>
                <w:b/>
                <w:bCs/>
              </w:rPr>
              <w:t> 000 Kč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F3297F" w:rsidP="00C10DD1">
            <w:pPr>
              <w:numPr>
                <w:ilvl w:val="0"/>
                <w:numId w:val="12"/>
              </w:numPr>
              <w:jc w:val="left"/>
              <w:rPr>
                <w:rFonts w:ascii="Museo" w:hAnsi="Museo"/>
              </w:rPr>
            </w:pPr>
            <w:r>
              <w:rPr>
                <w:rFonts w:ascii="Museo" w:hAnsi="Museo"/>
              </w:rPr>
              <w:t>etapa</w:t>
            </w:r>
            <w:r w:rsidR="00DC0E05">
              <w:rPr>
                <w:rFonts w:ascii="Museo" w:hAnsi="Museo"/>
              </w:rPr>
              <w:t xml:space="preserve"> 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CA2C86" w:rsidP="00CA2C86">
            <w:pPr>
              <w:jc w:val="left"/>
              <w:rPr>
                <w:rFonts w:ascii="Museo" w:hAnsi="Museo"/>
              </w:rPr>
            </w:pPr>
            <w:r>
              <w:rPr>
                <w:rFonts w:ascii="Museo" w:hAnsi="Museo"/>
              </w:rPr>
              <w:t>Po předání 1. etapy</w:t>
            </w:r>
          </w:p>
        </w:tc>
      </w:tr>
      <w:tr w:rsidR="0013089F" w:rsidRPr="00F93DC0">
        <w:trPr>
          <w:cantSplit/>
          <w:trHeight w:hRule="exact" w:val="227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80777F" w:rsidP="0013089F">
            <w:pPr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2</w:t>
            </w:r>
            <w:r w:rsidR="0013089F" w:rsidRPr="00F93DC0">
              <w:rPr>
                <w:rFonts w:ascii="Museo" w:hAnsi="Museo"/>
              </w:rPr>
              <w:t>.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F3297F" w:rsidP="003879AF">
            <w:pPr>
              <w:tabs>
                <w:tab w:val="decimal" w:pos="1312"/>
              </w:tabs>
              <w:jc w:val="left"/>
              <w:rPr>
                <w:rFonts w:ascii="Museo" w:hAnsi="Museo"/>
                <w:b/>
                <w:bCs/>
              </w:rPr>
            </w:pPr>
            <w:r>
              <w:rPr>
                <w:rFonts w:ascii="Museo" w:hAnsi="Museo"/>
                <w:b/>
                <w:bCs/>
              </w:rPr>
              <w:t>165</w:t>
            </w:r>
            <w:r w:rsidR="00973F43" w:rsidRPr="00F93DC0">
              <w:rPr>
                <w:rFonts w:ascii="Museo" w:hAnsi="Museo"/>
                <w:b/>
                <w:bCs/>
              </w:rPr>
              <w:t> 000 Kč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F3297F" w:rsidP="00C10DD1">
            <w:pPr>
              <w:numPr>
                <w:ilvl w:val="0"/>
                <w:numId w:val="12"/>
              </w:numPr>
              <w:jc w:val="left"/>
              <w:rPr>
                <w:rFonts w:ascii="Museo" w:hAnsi="Museo"/>
              </w:rPr>
            </w:pPr>
            <w:r>
              <w:rPr>
                <w:rFonts w:ascii="Museo" w:hAnsi="Museo"/>
              </w:rPr>
              <w:t>etapa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CA2C86" w:rsidP="00CA2C86">
            <w:pPr>
              <w:jc w:val="left"/>
              <w:rPr>
                <w:rFonts w:ascii="Museo" w:hAnsi="Museo"/>
              </w:rPr>
            </w:pPr>
            <w:r>
              <w:rPr>
                <w:rFonts w:ascii="Museo" w:hAnsi="Museo"/>
              </w:rPr>
              <w:t>Po předání 2. etapy</w:t>
            </w:r>
          </w:p>
        </w:tc>
      </w:tr>
      <w:tr w:rsidR="0013089F" w:rsidRPr="00F93DC0">
        <w:trPr>
          <w:cantSplit/>
          <w:trHeight w:hRule="exact" w:val="227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13089F" w:rsidP="0013089F">
            <w:pPr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Celkem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F3297F" w:rsidP="0013089F">
            <w:pPr>
              <w:tabs>
                <w:tab w:val="decimal" w:pos="1312"/>
              </w:tabs>
              <w:jc w:val="left"/>
              <w:rPr>
                <w:rFonts w:ascii="Museo" w:hAnsi="Museo"/>
                <w:b/>
                <w:bCs/>
              </w:rPr>
            </w:pPr>
            <w:r>
              <w:rPr>
                <w:rFonts w:ascii="Museo" w:hAnsi="Museo"/>
                <w:b/>
                <w:bCs/>
              </w:rPr>
              <w:t>495</w:t>
            </w:r>
            <w:r w:rsidR="003F3110">
              <w:rPr>
                <w:rFonts w:ascii="Museo" w:hAnsi="Museo"/>
                <w:b/>
                <w:bCs/>
              </w:rPr>
              <w:t xml:space="preserve"> 000</w:t>
            </w:r>
            <w:r w:rsidR="003879AF" w:rsidRPr="00F93DC0">
              <w:rPr>
                <w:rFonts w:ascii="Museo" w:hAnsi="Museo"/>
                <w:b/>
                <w:bCs/>
              </w:rPr>
              <w:t xml:space="preserve"> Kč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13089F" w:rsidP="003F3110">
            <w:pPr>
              <w:ind w:left="720"/>
              <w:jc w:val="left"/>
              <w:rPr>
                <w:rFonts w:ascii="Museo" w:hAnsi="Museo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13089F" w:rsidP="0013089F">
            <w:pPr>
              <w:jc w:val="left"/>
              <w:rPr>
                <w:rFonts w:ascii="Museo" w:hAnsi="Museo"/>
              </w:rPr>
            </w:pPr>
          </w:p>
        </w:tc>
      </w:tr>
    </w:tbl>
    <w:p w:rsidR="0013089F" w:rsidRPr="00F93DC0" w:rsidRDefault="0013089F" w:rsidP="006F44BE">
      <w:pPr>
        <w:pStyle w:val="Nadpis2"/>
        <w:rPr>
          <w:rFonts w:ascii="Museo" w:hAnsi="Museo"/>
        </w:rPr>
      </w:pPr>
      <w:bookmarkStart w:id="24" w:name="_Toc82317262"/>
      <w:r w:rsidRPr="00F93DC0">
        <w:rPr>
          <w:rFonts w:ascii="Museo" w:hAnsi="Museo"/>
        </w:rPr>
        <w:t>Splatnost daňových dokladů a zálohových faktur se sjednává na 1</w:t>
      </w:r>
      <w:r w:rsidR="000658ED">
        <w:rPr>
          <w:rFonts w:ascii="Museo" w:hAnsi="Museo"/>
        </w:rPr>
        <w:t>4</w:t>
      </w:r>
      <w:r w:rsidRPr="00F93DC0">
        <w:rPr>
          <w:rFonts w:ascii="Museo" w:hAnsi="Museo"/>
        </w:rPr>
        <w:t> dnů.</w:t>
      </w:r>
    </w:p>
    <w:p w:rsidR="0013089F" w:rsidRPr="00F93DC0" w:rsidRDefault="0013089F" w:rsidP="006F44BE">
      <w:pPr>
        <w:pStyle w:val="Nadpis2"/>
        <w:rPr>
          <w:rFonts w:ascii="Museo" w:hAnsi="Museo"/>
        </w:rPr>
      </w:pPr>
      <w:r w:rsidRPr="00F93DC0">
        <w:rPr>
          <w:rFonts w:ascii="Museo" w:hAnsi="Museo"/>
        </w:rPr>
        <w:t>V případě, že je objednatel v prodlení s úhradou dohodnutých plateb, je objednatel povinen zaplatil zhotoviteli na jeho výzvu smluvní pokutu ve výši 0,05 % (slovy: pět setin procenta) z dlužné částky. V případě, že je objednatel v prodlení s platbami déle než 60 (slovy šedesát) dnů, má zhotovitel právo od smlouvy odstoupit. V takovém případě jsou dosud zaplacené částky (do data účinného odstoupení od smlouvy) považovány za smluvní pokutu.</w:t>
      </w:r>
      <w:bookmarkEnd w:id="24"/>
    </w:p>
    <w:p w:rsidR="0013089F" w:rsidRPr="00F93DC0" w:rsidRDefault="0013089F" w:rsidP="006F44BE">
      <w:pPr>
        <w:pStyle w:val="Nadpis2"/>
        <w:rPr>
          <w:rFonts w:ascii="Museo" w:hAnsi="Museo"/>
        </w:rPr>
      </w:pPr>
      <w:bookmarkStart w:id="25" w:name="_Toc82317263"/>
      <w:r w:rsidRPr="00F93DC0">
        <w:rPr>
          <w:rFonts w:ascii="Museo" w:hAnsi="Museo"/>
        </w:rPr>
        <w:t xml:space="preserve">Plnění objednaná objednatelem nad rozsah této smlouvy bude objednatel hradit v cenách uvedených v ceníku zhotovitele platném ke dni provedení plnění. </w:t>
      </w:r>
      <w:bookmarkEnd w:id="25"/>
    </w:p>
    <w:p w:rsidR="00904811" w:rsidRPr="00F93DC0" w:rsidRDefault="00904811" w:rsidP="00904811">
      <w:pPr>
        <w:pStyle w:val="Nadpis2"/>
        <w:numPr>
          <w:ilvl w:val="0"/>
          <w:numId w:val="0"/>
        </w:numPr>
        <w:ind w:left="567"/>
        <w:rPr>
          <w:rFonts w:ascii="Museo" w:hAnsi="Museo"/>
        </w:rPr>
      </w:pPr>
    </w:p>
    <w:p w:rsidR="0013089F" w:rsidRPr="00F93DC0" w:rsidRDefault="0013089F" w:rsidP="006F44BE">
      <w:pPr>
        <w:pStyle w:val="Nadpis1"/>
        <w:rPr>
          <w:rFonts w:ascii="Museo" w:hAnsi="Museo"/>
        </w:rPr>
      </w:pPr>
      <w:bookmarkStart w:id="26" w:name="_Toc82317264"/>
      <w:r w:rsidRPr="00F93DC0">
        <w:rPr>
          <w:rFonts w:ascii="Museo" w:hAnsi="Museo"/>
        </w:rPr>
        <w:t>Čas a místo plnění</w:t>
      </w:r>
      <w:bookmarkEnd w:id="26"/>
    </w:p>
    <w:p w:rsidR="0013089F" w:rsidRPr="00F93DC0" w:rsidRDefault="0013089F" w:rsidP="006F44BE">
      <w:pPr>
        <w:pStyle w:val="Nadpis2"/>
        <w:rPr>
          <w:rFonts w:ascii="Museo" w:hAnsi="Museo"/>
        </w:rPr>
      </w:pPr>
      <w:bookmarkStart w:id="27" w:name="_Toc82317265"/>
      <w:r w:rsidRPr="00F93DC0">
        <w:rPr>
          <w:rFonts w:ascii="Museo" w:hAnsi="Museo"/>
        </w:rPr>
        <w:t>Místem plnění díla je sídlo objednatele.</w:t>
      </w:r>
      <w:bookmarkEnd w:id="27"/>
    </w:p>
    <w:p w:rsidR="0013089F" w:rsidRPr="00F93DC0" w:rsidRDefault="0013089F" w:rsidP="006F44BE">
      <w:pPr>
        <w:pStyle w:val="Nadpis2"/>
        <w:rPr>
          <w:rFonts w:ascii="Museo" w:hAnsi="Museo"/>
        </w:rPr>
      </w:pPr>
      <w:bookmarkStart w:id="28" w:name="_Toc82317266"/>
      <w:bookmarkStart w:id="29" w:name="_Ref22520830"/>
      <w:r w:rsidRPr="00F93DC0">
        <w:rPr>
          <w:rFonts w:ascii="Museo" w:hAnsi="Museo"/>
        </w:rPr>
        <w:t>Plnění díla je rozloženo do etap. Každá etapa bude ukončena protokolárním předáním a převzetím částí díla dle dané etapy. Jednotlivá dílčí plnění v rámci etap je možno předávat i samostatně před ukončením celé etapy.</w:t>
      </w:r>
      <w:bookmarkEnd w:id="28"/>
    </w:p>
    <w:p w:rsidR="0013089F" w:rsidRPr="00F93DC0" w:rsidRDefault="0013089F" w:rsidP="006F44BE">
      <w:pPr>
        <w:pStyle w:val="Nadpis2"/>
        <w:rPr>
          <w:rFonts w:ascii="Museo" w:hAnsi="Museo"/>
        </w:rPr>
      </w:pPr>
      <w:bookmarkStart w:id="30" w:name="_Toc82317267"/>
      <w:r w:rsidRPr="00F93DC0">
        <w:rPr>
          <w:rFonts w:ascii="Museo" w:hAnsi="Museo"/>
        </w:rPr>
        <w:t>Rámcové stanovení obsahu a termínů etap:</w:t>
      </w:r>
      <w:bookmarkEnd w:id="29"/>
      <w:bookmarkEnd w:id="30"/>
    </w:p>
    <w:tbl>
      <w:tblPr>
        <w:tblW w:w="9072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229"/>
        <w:gridCol w:w="1134"/>
      </w:tblGrid>
      <w:tr w:rsidR="0013089F" w:rsidRPr="00F93DC0">
        <w:trPr>
          <w:cantSplit/>
          <w:trHeight w:val="22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089F" w:rsidRPr="00F93DC0" w:rsidRDefault="0013089F" w:rsidP="0013089F">
            <w:pPr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Etapa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089F" w:rsidRPr="00F93DC0" w:rsidRDefault="0013089F" w:rsidP="0013089F">
            <w:pPr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Náplň etapy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089F" w:rsidRPr="00F93DC0" w:rsidRDefault="0013089F" w:rsidP="0013089F">
            <w:pPr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Ukončení</w:t>
            </w:r>
          </w:p>
        </w:tc>
      </w:tr>
      <w:tr w:rsidR="0013089F" w:rsidRPr="00F93DC0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9F" w:rsidRPr="00F93DC0" w:rsidRDefault="0013089F" w:rsidP="0013089F">
            <w:pPr>
              <w:spacing w:before="40"/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9F" w:rsidRPr="00F93DC0" w:rsidRDefault="0013089F" w:rsidP="0013089F">
            <w:pPr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 xml:space="preserve">Poskytnutí licence </w:t>
            </w:r>
            <w:r w:rsidR="008A38EB" w:rsidRPr="00F93DC0">
              <w:rPr>
                <w:rFonts w:ascii="Museo" w:hAnsi="Museo"/>
              </w:rPr>
              <w:t>MUSEION</w:t>
            </w:r>
            <w:r w:rsidRPr="00F93DC0">
              <w:rPr>
                <w:rFonts w:ascii="Museo" w:hAnsi="Museo"/>
              </w:rPr>
              <w:t xml:space="preserve"> dle odst. </w:t>
            </w:r>
            <w:r w:rsidRPr="00F93DC0">
              <w:rPr>
                <w:rFonts w:ascii="Museo" w:hAnsi="Museo"/>
              </w:rPr>
              <w:fldChar w:fldCharType="begin"/>
            </w:r>
            <w:r w:rsidRPr="00F93DC0">
              <w:rPr>
                <w:rFonts w:ascii="Museo" w:hAnsi="Museo"/>
              </w:rPr>
              <w:instrText xml:space="preserve"> REF _Ref22520640 \r \h  \* MERGEFORMAT </w:instrText>
            </w:r>
            <w:r w:rsidRPr="00F93DC0">
              <w:rPr>
                <w:rFonts w:ascii="Museo" w:hAnsi="Museo"/>
              </w:rPr>
            </w:r>
            <w:r w:rsidRPr="00F93DC0">
              <w:rPr>
                <w:rFonts w:ascii="Museo" w:hAnsi="Museo"/>
              </w:rPr>
              <w:fldChar w:fldCharType="separate"/>
            </w:r>
            <w:r w:rsidR="00FB1CA4">
              <w:rPr>
                <w:rFonts w:ascii="Museo" w:hAnsi="Museo"/>
              </w:rPr>
              <w:t>1.2.1</w:t>
            </w:r>
            <w:r w:rsidRPr="00F93DC0">
              <w:rPr>
                <w:rFonts w:ascii="Museo" w:hAnsi="Museo"/>
              </w:rPr>
              <w:fldChar w:fldCharType="end"/>
            </w:r>
          </w:p>
          <w:p w:rsidR="0013089F" w:rsidRPr="00F93DC0" w:rsidRDefault="0013089F" w:rsidP="0013089F">
            <w:pPr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 xml:space="preserve">Instalace a základní nastavení </w:t>
            </w:r>
            <w:r w:rsidR="008A38EB" w:rsidRPr="00F93DC0">
              <w:rPr>
                <w:rFonts w:ascii="Museo" w:hAnsi="Museo"/>
              </w:rPr>
              <w:t>MUSEION</w:t>
            </w:r>
            <w:r w:rsidRPr="00F93DC0">
              <w:rPr>
                <w:rFonts w:ascii="Museo" w:hAnsi="Museo"/>
              </w:rPr>
              <w:t xml:space="preserve"> dle odst. </w:t>
            </w:r>
            <w:r w:rsidRPr="00F93DC0">
              <w:rPr>
                <w:rFonts w:ascii="Museo" w:hAnsi="Museo"/>
              </w:rPr>
              <w:fldChar w:fldCharType="begin"/>
            </w:r>
            <w:r w:rsidRPr="00F93DC0">
              <w:rPr>
                <w:rFonts w:ascii="Museo" w:hAnsi="Museo"/>
              </w:rPr>
              <w:instrText xml:space="preserve"> REF _Ref22449736 \r \h  \* MERGEFORMAT </w:instrText>
            </w:r>
            <w:r w:rsidRPr="00F93DC0">
              <w:rPr>
                <w:rFonts w:ascii="Museo" w:hAnsi="Museo"/>
              </w:rPr>
            </w:r>
            <w:r w:rsidRPr="00F93DC0">
              <w:rPr>
                <w:rFonts w:ascii="Museo" w:hAnsi="Museo"/>
              </w:rPr>
              <w:fldChar w:fldCharType="separate"/>
            </w:r>
            <w:r w:rsidR="00FB1CA4">
              <w:rPr>
                <w:rFonts w:ascii="Museo" w:hAnsi="Museo"/>
              </w:rPr>
              <w:t>1.2.2</w:t>
            </w:r>
            <w:r w:rsidRPr="00F93DC0">
              <w:rPr>
                <w:rFonts w:ascii="Museo" w:hAnsi="Museo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1330E8" w:rsidP="005158C9">
            <w:pPr>
              <w:jc w:val="left"/>
              <w:rPr>
                <w:rFonts w:ascii="Museo" w:hAnsi="Museo"/>
              </w:rPr>
            </w:pPr>
            <w:r>
              <w:rPr>
                <w:rFonts w:ascii="Museo" w:hAnsi="Museo"/>
              </w:rPr>
              <w:t>28</w:t>
            </w:r>
            <w:r w:rsidR="00F3094B" w:rsidRPr="00F93DC0">
              <w:rPr>
                <w:rFonts w:ascii="Museo" w:hAnsi="Museo"/>
              </w:rPr>
              <w:t>.</w:t>
            </w:r>
            <w:r>
              <w:rPr>
                <w:rFonts w:ascii="Museo" w:hAnsi="Museo"/>
              </w:rPr>
              <w:t>2</w:t>
            </w:r>
            <w:r w:rsidR="00F3094B" w:rsidRPr="00F93DC0">
              <w:rPr>
                <w:rFonts w:ascii="Museo" w:hAnsi="Museo"/>
              </w:rPr>
              <w:t>.201</w:t>
            </w:r>
            <w:r>
              <w:rPr>
                <w:rFonts w:ascii="Museo" w:hAnsi="Museo"/>
              </w:rPr>
              <w:t>7</w:t>
            </w:r>
          </w:p>
        </w:tc>
      </w:tr>
      <w:tr w:rsidR="0013089F" w:rsidRPr="00F93DC0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9F" w:rsidRPr="00F93DC0" w:rsidRDefault="0013089F" w:rsidP="0013089F">
            <w:pPr>
              <w:spacing w:before="40"/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F43" w:rsidRPr="00F93DC0" w:rsidRDefault="00973F43" w:rsidP="00973F43">
            <w:pPr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Konverze dat ze stávajícího sbírkového evidenčního systému objednatele dle odst. </w:t>
            </w:r>
            <w:r w:rsidRPr="00F93DC0">
              <w:rPr>
                <w:rFonts w:ascii="Museo" w:hAnsi="Museo"/>
              </w:rPr>
              <w:fldChar w:fldCharType="begin"/>
            </w:r>
            <w:r w:rsidRPr="00F93DC0">
              <w:rPr>
                <w:rFonts w:ascii="Museo" w:hAnsi="Museo"/>
              </w:rPr>
              <w:instrText xml:space="preserve"> REF _Ref22453848 \r \h  \* MERGEFORMAT </w:instrText>
            </w:r>
            <w:r w:rsidRPr="00F93DC0">
              <w:rPr>
                <w:rFonts w:ascii="Museo" w:hAnsi="Museo"/>
              </w:rPr>
            </w:r>
            <w:r w:rsidRPr="00F93DC0">
              <w:rPr>
                <w:rFonts w:ascii="Museo" w:hAnsi="Museo"/>
              </w:rPr>
              <w:fldChar w:fldCharType="separate"/>
            </w:r>
            <w:r w:rsidR="00FB1CA4">
              <w:rPr>
                <w:rFonts w:ascii="Museo" w:hAnsi="Museo"/>
              </w:rPr>
              <w:t>1.2.3</w:t>
            </w:r>
            <w:r w:rsidRPr="00F93DC0">
              <w:rPr>
                <w:rFonts w:ascii="Museo" w:hAnsi="Museo"/>
              </w:rPr>
              <w:fldChar w:fldCharType="end"/>
            </w:r>
            <w:r w:rsidRPr="00F93DC0">
              <w:rPr>
                <w:rFonts w:ascii="Museo" w:hAnsi="Museo"/>
              </w:rPr>
              <w:t xml:space="preserve"> </w:t>
            </w:r>
          </w:p>
          <w:p w:rsidR="00973F43" w:rsidRPr="00F93DC0" w:rsidRDefault="00973F43" w:rsidP="00973F43">
            <w:pPr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Školení pracovníků objednatele dle odst. </w:t>
            </w:r>
            <w:r w:rsidRPr="00F93DC0">
              <w:rPr>
                <w:rFonts w:ascii="Museo" w:hAnsi="Museo"/>
              </w:rPr>
              <w:fldChar w:fldCharType="begin"/>
            </w:r>
            <w:r w:rsidRPr="00F93DC0">
              <w:rPr>
                <w:rFonts w:ascii="Museo" w:hAnsi="Museo"/>
              </w:rPr>
              <w:instrText xml:space="preserve"> REF _Ref22454338 \r \h  \* MERGEFORMAT </w:instrText>
            </w:r>
            <w:r w:rsidRPr="00F93DC0">
              <w:rPr>
                <w:rFonts w:ascii="Museo" w:hAnsi="Museo"/>
              </w:rPr>
            </w:r>
            <w:r w:rsidRPr="00F93DC0">
              <w:rPr>
                <w:rFonts w:ascii="Museo" w:hAnsi="Museo"/>
              </w:rPr>
              <w:fldChar w:fldCharType="separate"/>
            </w:r>
            <w:r w:rsidR="00FB1CA4">
              <w:rPr>
                <w:rFonts w:ascii="Museo" w:hAnsi="Museo"/>
              </w:rPr>
              <w:t>1.2.3</w:t>
            </w:r>
            <w:r w:rsidRPr="00F93DC0">
              <w:rPr>
                <w:rFonts w:ascii="Museo" w:hAnsi="Museo"/>
              </w:rPr>
              <w:fldChar w:fldCharType="end"/>
            </w:r>
          </w:p>
          <w:p w:rsidR="00973F43" w:rsidRPr="00F93DC0" w:rsidRDefault="00973F43" w:rsidP="00973F43">
            <w:pPr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Podpora při zkušebním provozu MUSEION u objednatele dle odst. </w:t>
            </w:r>
            <w:r w:rsidRPr="00F93DC0">
              <w:rPr>
                <w:rFonts w:ascii="Museo" w:hAnsi="Museo"/>
              </w:rPr>
              <w:fldChar w:fldCharType="begin"/>
            </w:r>
            <w:r w:rsidRPr="00F93DC0">
              <w:rPr>
                <w:rFonts w:ascii="Museo" w:hAnsi="Museo"/>
              </w:rPr>
              <w:instrText xml:space="preserve"> REF _Ref22458220 \r \h  \* MERGEFORMAT </w:instrText>
            </w:r>
            <w:r w:rsidRPr="00F93DC0">
              <w:rPr>
                <w:rFonts w:ascii="Museo" w:hAnsi="Museo"/>
              </w:rPr>
            </w:r>
            <w:r w:rsidRPr="00F93DC0">
              <w:rPr>
                <w:rFonts w:ascii="Museo" w:hAnsi="Museo"/>
              </w:rPr>
              <w:fldChar w:fldCharType="separate"/>
            </w:r>
            <w:r w:rsidR="00FB1CA4">
              <w:rPr>
                <w:rFonts w:ascii="Museo" w:hAnsi="Museo"/>
              </w:rPr>
              <w:t>1.2.4</w:t>
            </w:r>
            <w:r w:rsidRPr="00F93DC0">
              <w:rPr>
                <w:rFonts w:ascii="Museo" w:hAnsi="Museo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5158C9" w:rsidP="005158C9">
            <w:pPr>
              <w:jc w:val="left"/>
              <w:rPr>
                <w:rFonts w:ascii="Museo" w:hAnsi="Museo"/>
              </w:rPr>
            </w:pPr>
            <w:r>
              <w:rPr>
                <w:rFonts w:ascii="Museo" w:hAnsi="Museo"/>
              </w:rPr>
              <w:t>30</w:t>
            </w:r>
            <w:r w:rsidR="00F3094B" w:rsidRPr="00F93DC0">
              <w:rPr>
                <w:rFonts w:ascii="Museo" w:hAnsi="Museo"/>
              </w:rPr>
              <w:t>.</w:t>
            </w:r>
            <w:r w:rsidR="001330E8">
              <w:rPr>
                <w:rFonts w:ascii="Museo" w:hAnsi="Museo"/>
              </w:rPr>
              <w:t>9</w:t>
            </w:r>
            <w:r w:rsidR="00F3094B" w:rsidRPr="00F93DC0">
              <w:rPr>
                <w:rFonts w:ascii="Museo" w:hAnsi="Museo"/>
              </w:rPr>
              <w:t>.201</w:t>
            </w:r>
            <w:r w:rsidR="001330E8">
              <w:rPr>
                <w:rFonts w:ascii="Museo" w:hAnsi="Museo"/>
              </w:rPr>
              <w:t>7</w:t>
            </w:r>
          </w:p>
        </w:tc>
      </w:tr>
    </w:tbl>
    <w:p w:rsidR="0013089F" w:rsidRPr="00F93DC0" w:rsidRDefault="0013089F" w:rsidP="006F44BE">
      <w:pPr>
        <w:pStyle w:val="Nadpis2"/>
        <w:rPr>
          <w:rFonts w:ascii="Museo" w:hAnsi="Museo"/>
        </w:rPr>
      </w:pPr>
      <w:bookmarkStart w:id="31" w:name="_Toc82317270"/>
      <w:r w:rsidRPr="00F93DC0">
        <w:rPr>
          <w:rFonts w:ascii="Museo" w:hAnsi="Museo"/>
        </w:rPr>
        <w:t>Předčasné plnění díla, resp. jednotlivých etap, před sjednanou dobou je přípustné a, budou-li jinak splněny všechny dohodnuté podmínky, je objednatel povinen předčasné plnění převzít.</w:t>
      </w:r>
      <w:bookmarkEnd w:id="31"/>
    </w:p>
    <w:p w:rsidR="00904811" w:rsidRPr="00F93DC0" w:rsidRDefault="00904811" w:rsidP="00904811">
      <w:pPr>
        <w:pStyle w:val="Nadpis2"/>
        <w:numPr>
          <w:ilvl w:val="0"/>
          <w:numId w:val="0"/>
        </w:numPr>
        <w:ind w:left="567"/>
        <w:rPr>
          <w:rFonts w:ascii="Museo" w:hAnsi="Museo"/>
        </w:rPr>
      </w:pPr>
    </w:p>
    <w:p w:rsidR="0013089F" w:rsidRPr="00F93DC0" w:rsidRDefault="0013089F" w:rsidP="006F44BE">
      <w:pPr>
        <w:pStyle w:val="Nadpis1"/>
        <w:rPr>
          <w:rFonts w:ascii="Museo" w:hAnsi="Museo"/>
        </w:rPr>
      </w:pPr>
      <w:bookmarkStart w:id="32" w:name="_Toc82317271"/>
      <w:r w:rsidRPr="00F93DC0">
        <w:rPr>
          <w:rFonts w:ascii="Museo" w:hAnsi="Museo"/>
        </w:rPr>
        <w:t>Předání a převzetí díla</w:t>
      </w:r>
      <w:bookmarkEnd w:id="32"/>
    </w:p>
    <w:p w:rsidR="0013089F" w:rsidRPr="00F93DC0" w:rsidRDefault="0013089F" w:rsidP="006F44BE">
      <w:pPr>
        <w:pStyle w:val="Nadpis2"/>
        <w:rPr>
          <w:rFonts w:ascii="Museo" w:hAnsi="Museo"/>
        </w:rPr>
      </w:pPr>
      <w:bookmarkStart w:id="33" w:name="_Toc82317272"/>
      <w:r w:rsidRPr="00F93DC0">
        <w:rPr>
          <w:rFonts w:ascii="Museo" w:hAnsi="Museo"/>
        </w:rPr>
        <w:t xml:space="preserve">Předání a převzetí díla proběhne v místě provedení díla a bude stvrzeno předávacím protokolem podepsaným oběma smluvními stranami. K podpisu jsou zmocněny osoby uvedené v odst. </w:t>
      </w:r>
      <w:r w:rsidRPr="00F93DC0">
        <w:rPr>
          <w:rFonts w:ascii="Museo" w:hAnsi="Museo"/>
        </w:rPr>
        <w:fldChar w:fldCharType="begin"/>
      </w:r>
      <w:r w:rsidRPr="00F93DC0">
        <w:rPr>
          <w:rFonts w:ascii="Museo" w:hAnsi="Museo"/>
        </w:rPr>
        <w:instrText xml:space="preserve"> REF _Ref78265114 \r \h  \* MERGEFORMAT </w:instrText>
      </w:r>
      <w:r w:rsidRPr="00F93DC0">
        <w:rPr>
          <w:rFonts w:ascii="Museo" w:hAnsi="Museo"/>
        </w:rPr>
      </w:r>
      <w:r w:rsidRPr="00F93DC0">
        <w:rPr>
          <w:rFonts w:ascii="Museo" w:hAnsi="Museo"/>
        </w:rPr>
        <w:fldChar w:fldCharType="separate"/>
      </w:r>
      <w:r w:rsidR="00FB1CA4">
        <w:rPr>
          <w:rFonts w:ascii="Museo" w:hAnsi="Museo"/>
        </w:rPr>
        <w:t>5.1</w:t>
      </w:r>
      <w:r w:rsidRPr="00F93DC0">
        <w:rPr>
          <w:rFonts w:ascii="Museo" w:hAnsi="Museo"/>
        </w:rPr>
        <w:fldChar w:fldCharType="end"/>
      </w:r>
      <w:r w:rsidRPr="00F93DC0">
        <w:rPr>
          <w:rFonts w:ascii="Museo" w:hAnsi="Museo"/>
        </w:rPr>
        <w:t xml:space="preserve"> smlouvy.</w:t>
      </w:r>
      <w:bookmarkEnd w:id="33"/>
    </w:p>
    <w:p w:rsidR="0013089F" w:rsidRPr="00F93DC0" w:rsidRDefault="0013089F" w:rsidP="006F44BE">
      <w:pPr>
        <w:pStyle w:val="Nadpis2"/>
        <w:rPr>
          <w:rFonts w:ascii="Museo" w:hAnsi="Museo"/>
        </w:rPr>
      </w:pPr>
      <w:bookmarkStart w:id="34" w:name="_Toc82317273"/>
      <w:r w:rsidRPr="00F93DC0">
        <w:rPr>
          <w:rFonts w:ascii="Museo" w:hAnsi="Museo"/>
        </w:rPr>
        <w:t>Za předání celého díla se považuje podepsání předávacího protokolu poslední etapy oběma smluvními stranami.</w:t>
      </w:r>
      <w:bookmarkEnd w:id="34"/>
    </w:p>
    <w:p w:rsidR="0013089F" w:rsidRPr="00F93DC0" w:rsidRDefault="0013089F" w:rsidP="006F44BE">
      <w:pPr>
        <w:pStyle w:val="Nadpis2"/>
        <w:rPr>
          <w:rFonts w:ascii="Museo" w:hAnsi="Museo"/>
        </w:rPr>
      </w:pPr>
      <w:bookmarkStart w:id="35" w:name="_Toc82317277"/>
      <w:r w:rsidRPr="00F93DC0">
        <w:rPr>
          <w:rFonts w:ascii="Museo" w:hAnsi="Museo"/>
        </w:rPr>
        <w:t>Právo užívání díla nebo jeho části přechází na objednatele okamžikem předání a převzetí díla nebo jeho části.</w:t>
      </w:r>
      <w:bookmarkEnd w:id="35"/>
      <w:r w:rsidRPr="00F93DC0">
        <w:rPr>
          <w:rFonts w:ascii="Museo" w:hAnsi="Museo"/>
        </w:rPr>
        <w:t xml:space="preserve"> Vlastnické právo k dílu nebo jeho části přechází na objednatele okamžikem zaplacení ceny za dílo nebo jeho části.</w:t>
      </w:r>
    </w:p>
    <w:p w:rsidR="0013089F" w:rsidRPr="00F93DC0" w:rsidRDefault="0013089F" w:rsidP="006F44BE">
      <w:pPr>
        <w:pStyle w:val="Nadpis2"/>
        <w:rPr>
          <w:rFonts w:ascii="Museo" w:hAnsi="Museo"/>
        </w:rPr>
      </w:pPr>
      <w:bookmarkStart w:id="36" w:name="_Toc82317279"/>
      <w:r w:rsidRPr="00F93DC0">
        <w:rPr>
          <w:rFonts w:ascii="Museo" w:hAnsi="Museo"/>
        </w:rPr>
        <w:t>Nebezpečí škody na zhotoveném díle nebo jeho části přechází na objednatele okamžikem převzetí díla nebo jeho části objednatelem.</w:t>
      </w:r>
      <w:bookmarkEnd w:id="36"/>
    </w:p>
    <w:p w:rsidR="0013089F" w:rsidRPr="00F93DC0" w:rsidRDefault="0013089F" w:rsidP="006F44BE">
      <w:pPr>
        <w:pStyle w:val="Nadpis2"/>
        <w:rPr>
          <w:rFonts w:ascii="Museo" w:hAnsi="Museo"/>
        </w:rPr>
      </w:pPr>
      <w:bookmarkStart w:id="37" w:name="_Toc82317280"/>
      <w:r w:rsidRPr="00F93DC0">
        <w:rPr>
          <w:rFonts w:ascii="Museo" w:hAnsi="Museo"/>
        </w:rPr>
        <w:t>V případě, že je zhotovitel v prodlení s plněním díla po termínu poslední etapy, je zhotovitel povinen zaplatit objednateli na jeho výzvu smluvní pokutu ve výši 0,05 % (slovy: pět setin procenta) z celkové ceny díla</w:t>
      </w:r>
      <w:r w:rsidR="008474B5" w:rsidRPr="00F93DC0">
        <w:rPr>
          <w:rFonts w:ascii="Museo" w:hAnsi="Museo"/>
        </w:rPr>
        <w:t xml:space="preserve"> za každý den prodlení</w:t>
      </w:r>
      <w:r w:rsidRPr="00F93DC0">
        <w:rPr>
          <w:rFonts w:ascii="Museo" w:hAnsi="Museo"/>
        </w:rPr>
        <w:t>, avšak jen do celkové výše 10 % (slovy deseti procent) z celkové ceny díla.</w:t>
      </w:r>
      <w:bookmarkEnd w:id="37"/>
    </w:p>
    <w:p w:rsidR="0013089F" w:rsidRPr="00F93DC0" w:rsidRDefault="0013089F" w:rsidP="006F44BE">
      <w:pPr>
        <w:pStyle w:val="Nadpis2"/>
        <w:rPr>
          <w:rFonts w:ascii="Museo" w:hAnsi="Museo"/>
        </w:rPr>
      </w:pPr>
      <w:bookmarkStart w:id="38" w:name="_Toc82317282"/>
      <w:r w:rsidRPr="00F93DC0">
        <w:rPr>
          <w:rFonts w:ascii="Museo" w:hAnsi="Museo"/>
        </w:rPr>
        <w:t xml:space="preserve">Zhotovitel není v prodlení s plněním v případě, že mu objednatel neposkytl </w:t>
      </w:r>
      <w:r w:rsidRPr="00F93DC0" w:rsidDel="000C3922">
        <w:rPr>
          <w:rFonts w:ascii="Museo" w:hAnsi="Museo"/>
        </w:rPr>
        <w:t xml:space="preserve">potřebnou </w:t>
      </w:r>
      <w:r w:rsidRPr="00F93DC0">
        <w:rPr>
          <w:rFonts w:ascii="Museo" w:hAnsi="Museo"/>
        </w:rPr>
        <w:t xml:space="preserve">součinnost podle článku </w:t>
      </w:r>
      <w:r w:rsidRPr="00F93DC0">
        <w:rPr>
          <w:rFonts w:ascii="Museo" w:hAnsi="Museo"/>
        </w:rPr>
        <w:fldChar w:fldCharType="begin"/>
      </w:r>
      <w:r w:rsidRPr="00F93DC0">
        <w:rPr>
          <w:rFonts w:ascii="Museo" w:hAnsi="Museo"/>
        </w:rPr>
        <w:instrText xml:space="preserve"> REF _Ref22521237 \r \h  \* MERGEFORMAT </w:instrText>
      </w:r>
      <w:r w:rsidRPr="00F93DC0">
        <w:rPr>
          <w:rFonts w:ascii="Museo" w:hAnsi="Museo"/>
        </w:rPr>
      </w:r>
      <w:r w:rsidRPr="00F93DC0">
        <w:rPr>
          <w:rFonts w:ascii="Museo" w:hAnsi="Museo"/>
        </w:rPr>
        <w:fldChar w:fldCharType="separate"/>
      </w:r>
      <w:r w:rsidR="00FB1CA4">
        <w:rPr>
          <w:rFonts w:ascii="Museo" w:hAnsi="Museo"/>
        </w:rPr>
        <w:t>5</w:t>
      </w:r>
      <w:r w:rsidRPr="00F93DC0">
        <w:rPr>
          <w:rFonts w:ascii="Museo" w:hAnsi="Museo"/>
        </w:rPr>
        <w:fldChar w:fldCharType="end"/>
      </w:r>
      <w:r w:rsidRPr="00F93DC0">
        <w:rPr>
          <w:rFonts w:ascii="Museo" w:hAnsi="Museo"/>
        </w:rPr>
        <w:t xml:space="preserve"> této smlouvy.</w:t>
      </w:r>
      <w:bookmarkEnd w:id="38"/>
    </w:p>
    <w:p w:rsidR="00904811" w:rsidRPr="00F93DC0" w:rsidRDefault="00904811" w:rsidP="00904811">
      <w:pPr>
        <w:pStyle w:val="Nadpis2"/>
        <w:numPr>
          <w:ilvl w:val="0"/>
          <w:numId w:val="0"/>
        </w:numPr>
        <w:ind w:left="567"/>
        <w:rPr>
          <w:rFonts w:ascii="Museo" w:hAnsi="Museo"/>
        </w:rPr>
      </w:pPr>
    </w:p>
    <w:p w:rsidR="0013089F" w:rsidRPr="00F93DC0" w:rsidRDefault="0013089F" w:rsidP="006F44BE">
      <w:pPr>
        <w:pStyle w:val="Nadpis1"/>
        <w:rPr>
          <w:rFonts w:ascii="Museo" w:hAnsi="Museo"/>
        </w:rPr>
      </w:pPr>
      <w:bookmarkStart w:id="39" w:name="_Ref22521237"/>
      <w:bookmarkStart w:id="40" w:name="_Toc82317283"/>
      <w:r w:rsidRPr="00F93DC0">
        <w:rPr>
          <w:rFonts w:ascii="Museo" w:hAnsi="Museo"/>
        </w:rPr>
        <w:t>Součinnost smluvních stran</w:t>
      </w:r>
      <w:bookmarkEnd w:id="39"/>
      <w:bookmarkEnd w:id="40"/>
    </w:p>
    <w:p w:rsidR="0013089F" w:rsidRPr="00F93DC0" w:rsidRDefault="0013089F" w:rsidP="006F44BE">
      <w:pPr>
        <w:pStyle w:val="Nadpis2"/>
        <w:rPr>
          <w:rFonts w:ascii="Museo" w:hAnsi="Museo"/>
        </w:rPr>
      </w:pPr>
      <w:bookmarkStart w:id="41" w:name="_Ref78265114"/>
      <w:bookmarkStart w:id="42" w:name="_Toc82317284"/>
      <w:r w:rsidRPr="00F93DC0">
        <w:rPr>
          <w:rFonts w:ascii="Museo" w:hAnsi="Museo"/>
        </w:rPr>
        <w:t>Obě smluvní strany jmenují níže uvedené pracovníky do uvedených funkcí. Pracovníci budou oprávněni k zastupování svých stran při vzájemných jednáních ve věcech plnění této smlouvy, zejména pak k podepisování předávacích protokolů:</w:t>
      </w:r>
      <w:bookmarkEnd w:id="41"/>
      <w:bookmarkEnd w:id="42"/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828"/>
        <w:gridCol w:w="3543"/>
      </w:tblGrid>
      <w:tr w:rsidR="0013089F" w:rsidRPr="00F93DC0">
        <w:trPr>
          <w:cantSplit/>
          <w:trHeight w:val="227"/>
          <w:tblHeader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089F" w:rsidRPr="00F93DC0" w:rsidRDefault="0013089F" w:rsidP="0013089F">
            <w:pPr>
              <w:keepNext/>
              <w:numPr>
                <w:ilvl w:val="12"/>
                <w:numId w:val="0"/>
              </w:numPr>
              <w:ind w:right="-29"/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lastRenderedPageBreak/>
              <w:t>Smluvní strana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089F" w:rsidRPr="00F93DC0" w:rsidRDefault="0013089F" w:rsidP="0013089F">
            <w:pPr>
              <w:keepNext/>
              <w:numPr>
                <w:ilvl w:val="12"/>
                <w:numId w:val="0"/>
              </w:numPr>
              <w:ind w:right="-29"/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Jméno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089F" w:rsidRPr="00F93DC0" w:rsidRDefault="0013089F" w:rsidP="0013089F">
            <w:pPr>
              <w:keepNext/>
              <w:numPr>
                <w:ilvl w:val="12"/>
                <w:numId w:val="0"/>
              </w:numPr>
              <w:ind w:right="-29"/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Funkce</w:t>
            </w:r>
          </w:p>
        </w:tc>
      </w:tr>
      <w:tr w:rsidR="0013089F" w:rsidRPr="00F93DC0">
        <w:trPr>
          <w:cantSplit/>
          <w:trHeight w:val="22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13089F" w:rsidP="0013089F">
            <w:pPr>
              <w:numPr>
                <w:ilvl w:val="12"/>
                <w:numId w:val="0"/>
              </w:numPr>
              <w:ind w:right="-29"/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zhotovitel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80777F" w:rsidP="0013089F">
            <w:pPr>
              <w:numPr>
                <w:ilvl w:val="12"/>
                <w:numId w:val="0"/>
              </w:numPr>
              <w:ind w:right="-29"/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Mgr. Pavel Mlčoch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13089F" w:rsidP="0013089F">
            <w:pPr>
              <w:numPr>
                <w:ilvl w:val="12"/>
                <w:numId w:val="0"/>
              </w:numPr>
              <w:ind w:right="-29"/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předseda řídicí rady za zhotovitele</w:t>
            </w:r>
          </w:p>
        </w:tc>
      </w:tr>
      <w:tr w:rsidR="0013089F" w:rsidRPr="00F93DC0">
        <w:trPr>
          <w:cantSplit/>
          <w:trHeight w:val="227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13089F" w:rsidP="0013089F">
            <w:pPr>
              <w:numPr>
                <w:ilvl w:val="12"/>
                <w:numId w:val="0"/>
              </w:numPr>
              <w:ind w:right="-29"/>
              <w:jc w:val="left"/>
              <w:rPr>
                <w:rFonts w:ascii="Museo" w:hAnsi="Muse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EC084A" w:rsidP="00973F43">
            <w:pPr>
              <w:numPr>
                <w:ilvl w:val="12"/>
                <w:numId w:val="0"/>
              </w:numPr>
              <w:ind w:right="-29"/>
              <w:jc w:val="left"/>
              <w:rPr>
                <w:rFonts w:ascii="Museo" w:hAnsi="Museo"/>
              </w:rPr>
            </w:pPr>
            <w:r>
              <w:rPr>
                <w:rFonts w:ascii="Museo" w:hAnsi="Museo"/>
              </w:rPr>
              <w:t>XXXXXXXXXXXXXXXX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13089F" w:rsidP="0013089F">
            <w:pPr>
              <w:numPr>
                <w:ilvl w:val="12"/>
                <w:numId w:val="0"/>
              </w:numPr>
              <w:ind w:right="-29"/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vedoucí projektu u zhotovitele</w:t>
            </w:r>
          </w:p>
        </w:tc>
      </w:tr>
      <w:tr w:rsidR="0013089F" w:rsidRPr="00F93DC0">
        <w:trPr>
          <w:cantSplit/>
          <w:trHeight w:val="22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13089F" w:rsidP="0013089F">
            <w:pPr>
              <w:numPr>
                <w:ilvl w:val="12"/>
                <w:numId w:val="0"/>
              </w:numPr>
              <w:ind w:right="-29"/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objednatel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2C6015" w:rsidP="0013089F">
            <w:pPr>
              <w:jc w:val="left"/>
              <w:rPr>
                <w:rFonts w:ascii="Museo" w:hAnsi="Museo"/>
              </w:rPr>
            </w:pPr>
            <w:r>
              <w:rPr>
                <w:rFonts w:ascii="Museo" w:hAnsi="Museo"/>
              </w:rPr>
              <w:t>PhDr. Pavel Ciprian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2C6015" w:rsidP="0013089F">
            <w:pPr>
              <w:numPr>
                <w:ilvl w:val="12"/>
                <w:numId w:val="0"/>
              </w:numPr>
              <w:ind w:right="-29"/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předseda řídicí rady za zhotovitele</w:t>
            </w:r>
          </w:p>
        </w:tc>
      </w:tr>
      <w:tr w:rsidR="0013089F" w:rsidRPr="00F93DC0">
        <w:trPr>
          <w:cantSplit/>
          <w:trHeight w:val="227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13089F" w:rsidP="0013089F">
            <w:pPr>
              <w:numPr>
                <w:ilvl w:val="12"/>
                <w:numId w:val="0"/>
              </w:numPr>
              <w:ind w:right="-29"/>
              <w:jc w:val="left"/>
              <w:rPr>
                <w:rFonts w:ascii="Museo" w:hAnsi="Muse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EC084A" w:rsidP="0013089F">
            <w:pPr>
              <w:jc w:val="left"/>
              <w:rPr>
                <w:rFonts w:ascii="Museo" w:hAnsi="Museo"/>
              </w:rPr>
            </w:pPr>
            <w:r>
              <w:rPr>
                <w:rFonts w:ascii="Museo" w:hAnsi="Museo"/>
              </w:rPr>
              <w:t>XXXXXXXXXXXXXXXX</w:t>
            </w:r>
            <w:bookmarkStart w:id="43" w:name="_GoBack"/>
            <w:bookmarkEnd w:id="43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13089F" w:rsidP="0013089F">
            <w:pPr>
              <w:numPr>
                <w:ilvl w:val="12"/>
                <w:numId w:val="0"/>
              </w:numPr>
              <w:ind w:right="-29"/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vedoucí projektu u objednatele</w:t>
            </w:r>
          </w:p>
        </w:tc>
      </w:tr>
    </w:tbl>
    <w:p w:rsidR="0013089F" w:rsidRPr="00F93DC0" w:rsidRDefault="0013089F" w:rsidP="006F44BE">
      <w:pPr>
        <w:pStyle w:val="Nadpis2"/>
        <w:rPr>
          <w:rFonts w:ascii="Museo" w:hAnsi="Museo"/>
        </w:rPr>
      </w:pPr>
      <w:bookmarkStart w:id="44" w:name="a"/>
      <w:bookmarkStart w:id="45" w:name="_Toc82317286"/>
      <w:bookmarkEnd w:id="44"/>
      <w:r w:rsidRPr="00F93DC0">
        <w:rPr>
          <w:rFonts w:ascii="Museo" w:hAnsi="Museo"/>
        </w:rPr>
        <w:t>Pracovníci obou smluvních stran budou dbát zájmů druhé strany, respektovat oprávněné požadavky vznesené druhou stranou a budou vzájemně vytvářet prostředí pro produktivní realizaci předmětu smlouvy.</w:t>
      </w:r>
      <w:bookmarkEnd w:id="45"/>
    </w:p>
    <w:p w:rsidR="0013089F" w:rsidRPr="00F93DC0" w:rsidRDefault="0013089F" w:rsidP="006F44BE">
      <w:pPr>
        <w:pStyle w:val="Nadpis2"/>
        <w:rPr>
          <w:rFonts w:ascii="Museo" w:hAnsi="Museo"/>
        </w:rPr>
      </w:pPr>
      <w:bookmarkStart w:id="46" w:name="_Toc82317287"/>
      <w:bookmarkStart w:id="47" w:name="_Ref94420149"/>
      <w:r w:rsidRPr="00F93DC0">
        <w:rPr>
          <w:rFonts w:ascii="Museo" w:hAnsi="Museo"/>
        </w:rPr>
        <w:t>Objednatel se zavazuje poskytnout potřebnou součinnost pro plnění zhotovitele, které vyplývá z této smlouvy nebo jej na základě této smlouvy zhotovitel požaduje, zejm. vytvořit obvyklé pracovní podmínky pro práci pracovníků zhotovitele a umožnit jim volný vstup na potřebná pracoviště v rozsahu nezbytně nutném pro řádné plnění předmětu smlouvy zhotovitelem.</w:t>
      </w:r>
      <w:bookmarkEnd w:id="46"/>
      <w:bookmarkEnd w:id="47"/>
    </w:p>
    <w:p w:rsidR="0013089F" w:rsidRPr="00F93DC0" w:rsidRDefault="0013089F" w:rsidP="006F44BE">
      <w:pPr>
        <w:pStyle w:val="Nadpis2"/>
        <w:rPr>
          <w:rFonts w:ascii="Museo" w:hAnsi="Museo"/>
        </w:rPr>
      </w:pPr>
      <w:bookmarkStart w:id="48" w:name="_Toc82317289"/>
      <w:r w:rsidRPr="00F93DC0">
        <w:rPr>
          <w:rFonts w:ascii="Museo" w:hAnsi="Museo"/>
        </w:rPr>
        <w:t>Objednatel je povinen umožnit zhotoviteli, je-li to třeba k provedení díla, na požádání vzdálené připojení k </w:t>
      </w:r>
      <w:r w:rsidR="008A38EB" w:rsidRPr="00F93DC0">
        <w:rPr>
          <w:rFonts w:ascii="Museo" w:hAnsi="Museo"/>
        </w:rPr>
        <w:t>MUSEION</w:t>
      </w:r>
      <w:r w:rsidR="00F07CFC" w:rsidRPr="00F93DC0">
        <w:rPr>
          <w:rFonts w:ascii="Museo" w:hAnsi="Museo"/>
        </w:rPr>
        <w:t>u</w:t>
      </w:r>
      <w:r w:rsidRPr="00F93DC0">
        <w:rPr>
          <w:rFonts w:ascii="Museo" w:hAnsi="Museo"/>
        </w:rPr>
        <w:t xml:space="preserve"> pomocí internetu a sdělit pracovníkům zhotovitele systémové heslo přístup na server, kde je implementován </w:t>
      </w:r>
      <w:r w:rsidR="008A38EB" w:rsidRPr="00F93DC0">
        <w:rPr>
          <w:rFonts w:ascii="Museo" w:hAnsi="Museo"/>
        </w:rPr>
        <w:t>MUSEION</w:t>
      </w:r>
      <w:r w:rsidRPr="00F93DC0">
        <w:rPr>
          <w:rFonts w:ascii="Museo" w:hAnsi="Museo"/>
        </w:rPr>
        <w:t>.</w:t>
      </w:r>
      <w:bookmarkEnd w:id="48"/>
    </w:p>
    <w:p w:rsidR="0013089F" w:rsidRPr="00F93DC0" w:rsidRDefault="0013089F" w:rsidP="006F44BE">
      <w:pPr>
        <w:pStyle w:val="Nadpis2"/>
        <w:rPr>
          <w:rFonts w:ascii="Museo" w:hAnsi="Museo"/>
        </w:rPr>
      </w:pPr>
      <w:bookmarkStart w:id="49" w:name="_Toc82317293"/>
      <w:r w:rsidRPr="00F93DC0">
        <w:rPr>
          <w:rFonts w:ascii="Museo" w:hAnsi="Museo"/>
        </w:rPr>
        <w:t>Veškeré dílčí etapy, případně jejich části, se objednatel zavazuje převzít nejpozději v termínu do pěti pracovních dnů od jejich předložení zhotovitelem, nebo ve stejném termínu písemně sdělit zhotoviteli zásadní a odůvodněné výhrady, pro které odmítá převzetí.</w:t>
      </w:r>
      <w:bookmarkEnd w:id="49"/>
    </w:p>
    <w:p w:rsidR="0013089F" w:rsidRPr="00F93DC0" w:rsidRDefault="0013089F" w:rsidP="006F44BE">
      <w:pPr>
        <w:pStyle w:val="Nadpis2"/>
        <w:rPr>
          <w:rFonts w:ascii="Museo" w:hAnsi="Museo"/>
        </w:rPr>
      </w:pPr>
      <w:bookmarkStart w:id="50" w:name="_Toc82317296"/>
      <w:r w:rsidRPr="00F93DC0">
        <w:rPr>
          <w:rFonts w:ascii="Museo" w:hAnsi="Museo"/>
        </w:rPr>
        <w:t>Obě strany se zavazují minimalizovat požadavky na pracovní čas pracovníků druhé strany a hledat pro obě strany optimální a výhodné termíny pro realizaci prací, kde jejich účast bude nezbytná.</w:t>
      </w:r>
      <w:bookmarkEnd w:id="50"/>
    </w:p>
    <w:p w:rsidR="00904811" w:rsidRPr="00F93DC0" w:rsidRDefault="00904811" w:rsidP="00904811">
      <w:pPr>
        <w:pStyle w:val="Nadpis2"/>
        <w:numPr>
          <w:ilvl w:val="0"/>
          <w:numId w:val="0"/>
        </w:numPr>
        <w:ind w:left="567"/>
        <w:rPr>
          <w:rFonts w:ascii="Museo" w:hAnsi="Museo"/>
        </w:rPr>
      </w:pPr>
    </w:p>
    <w:p w:rsidR="0013089F" w:rsidRPr="00F93DC0" w:rsidRDefault="0013089F" w:rsidP="006F44BE">
      <w:pPr>
        <w:pStyle w:val="Nadpis1"/>
        <w:rPr>
          <w:rFonts w:ascii="Museo" w:hAnsi="Museo"/>
        </w:rPr>
      </w:pPr>
      <w:bookmarkStart w:id="51" w:name="_Toc82317297"/>
      <w:r w:rsidRPr="00F93DC0">
        <w:rPr>
          <w:rFonts w:ascii="Museo" w:hAnsi="Museo"/>
        </w:rPr>
        <w:t>Vady, garance</w:t>
      </w:r>
      <w:bookmarkEnd w:id="51"/>
    </w:p>
    <w:p w:rsidR="0013089F" w:rsidRPr="00F93DC0" w:rsidRDefault="0013089F" w:rsidP="006F44BE">
      <w:pPr>
        <w:pStyle w:val="Nadpis2"/>
        <w:rPr>
          <w:rFonts w:ascii="Museo" w:hAnsi="Museo"/>
        </w:rPr>
      </w:pPr>
      <w:bookmarkStart w:id="52" w:name="_Toc82317298"/>
      <w:r w:rsidRPr="00F93DC0">
        <w:rPr>
          <w:rFonts w:ascii="Museo" w:hAnsi="Museo"/>
        </w:rPr>
        <w:t>Záruka na produkty třetích stran se řídí záručními podmínkami výrobce těchto produktů.</w:t>
      </w:r>
      <w:bookmarkEnd w:id="52"/>
    </w:p>
    <w:p w:rsidR="0013089F" w:rsidRPr="00F93DC0" w:rsidRDefault="0013089F" w:rsidP="006F44BE">
      <w:pPr>
        <w:pStyle w:val="Nadpis2"/>
        <w:rPr>
          <w:rFonts w:ascii="Museo" w:hAnsi="Museo"/>
        </w:rPr>
      </w:pPr>
      <w:bookmarkStart w:id="53" w:name="_Toc82317299"/>
      <w:r w:rsidRPr="00F93DC0">
        <w:rPr>
          <w:rFonts w:ascii="Museo" w:hAnsi="Museo"/>
        </w:rPr>
        <w:t xml:space="preserve">Záruka na </w:t>
      </w:r>
      <w:r w:rsidR="008A38EB" w:rsidRPr="00F93DC0">
        <w:rPr>
          <w:rFonts w:ascii="Museo" w:hAnsi="Museo"/>
        </w:rPr>
        <w:t>MUSEION</w:t>
      </w:r>
      <w:r w:rsidRPr="00F93DC0">
        <w:rPr>
          <w:rFonts w:ascii="Museo" w:hAnsi="Museo"/>
        </w:rPr>
        <w:t xml:space="preserve"> je 24 měsíců</w:t>
      </w:r>
      <w:r w:rsidR="0006045D" w:rsidRPr="00F93DC0">
        <w:rPr>
          <w:rFonts w:ascii="Museo" w:hAnsi="Museo"/>
        </w:rPr>
        <w:t xml:space="preserve"> od protokolárního převzetí díla</w:t>
      </w:r>
      <w:r w:rsidRPr="00F93DC0">
        <w:rPr>
          <w:rFonts w:ascii="Museo" w:hAnsi="Museo"/>
        </w:rPr>
        <w:t xml:space="preserve">. Záruka zaručuje správnou činnost funkcí deklarovaných v dokumentaci </w:t>
      </w:r>
      <w:r w:rsidR="008A38EB" w:rsidRPr="00F93DC0">
        <w:rPr>
          <w:rFonts w:ascii="Museo" w:hAnsi="Museo"/>
        </w:rPr>
        <w:t>MUSEION</w:t>
      </w:r>
      <w:r w:rsidRPr="00F93DC0">
        <w:rPr>
          <w:rFonts w:ascii="Museo" w:hAnsi="Museo"/>
        </w:rPr>
        <w:t>.</w:t>
      </w:r>
      <w:bookmarkEnd w:id="53"/>
    </w:p>
    <w:p w:rsidR="0013089F" w:rsidRPr="00F93DC0" w:rsidRDefault="0013089F" w:rsidP="006F44BE">
      <w:pPr>
        <w:pStyle w:val="Nadpis2"/>
        <w:rPr>
          <w:rFonts w:ascii="Museo" w:hAnsi="Museo"/>
        </w:rPr>
      </w:pPr>
      <w:bookmarkStart w:id="54" w:name="_Toc82317301"/>
      <w:r w:rsidRPr="00F93DC0">
        <w:rPr>
          <w:rFonts w:ascii="Museo" w:hAnsi="Museo"/>
        </w:rPr>
        <w:t>Vady na předaném díle objednatel reklamuje u zhotovitele neprodleně po jejich zjištění s uvedením jejich popisu. Reklamace musí být provedena písemně.</w:t>
      </w:r>
      <w:bookmarkEnd w:id="54"/>
      <w:r w:rsidRPr="00F93DC0">
        <w:rPr>
          <w:rFonts w:ascii="Museo" w:hAnsi="Museo"/>
        </w:rPr>
        <w:t xml:space="preserve"> </w:t>
      </w:r>
    </w:p>
    <w:p w:rsidR="0013089F" w:rsidRPr="00F93DC0" w:rsidRDefault="0013089F" w:rsidP="006F44BE">
      <w:pPr>
        <w:pStyle w:val="Nadpis2"/>
        <w:rPr>
          <w:rFonts w:ascii="Museo" w:hAnsi="Museo"/>
        </w:rPr>
      </w:pPr>
      <w:bookmarkStart w:id="55" w:name="_Toc82317307"/>
      <w:r w:rsidRPr="00F93DC0">
        <w:rPr>
          <w:rFonts w:ascii="Museo" w:hAnsi="Museo"/>
        </w:rPr>
        <w:t xml:space="preserve">Zhotovitel se zavazuje po dobu záruční lhůty zdarma odstranit případné vady nebo nesprávné funkce </w:t>
      </w:r>
      <w:r w:rsidR="008A38EB" w:rsidRPr="00F93DC0">
        <w:rPr>
          <w:rFonts w:ascii="Museo" w:hAnsi="Museo"/>
        </w:rPr>
        <w:t>MUSEION</w:t>
      </w:r>
      <w:r w:rsidRPr="00F93DC0">
        <w:rPr>
          <w:rFonts w:ascii="Museo" w:hAnsi="Museo"/>
        </w:rPr>
        <w:t xml:space="preserve">, za které odpovídá. Tento závazek se nevztahuje na vady vzniklé bez zavinění zhotovitele, zejména za vady způsobené: nesprávným užíváním </w:t>
      </w:r>
      <w:r w:rsidR="008A38EB" w:rsidRPr="00F93DC0">
        <w:rPr>
          <w:rFonts w:ascii="Museo" w:hAnsi="Museo"/>
        </w:rPr>
        <w:t>MUSEION</w:t>
      </w:r>
      <w:r w:rsidRPr="00F93DC0">
        <w:rPr>
          <w:rFonts w:ascii="Museo" w:hAnsi="Museo"/>
        </w:rPr>
        <w:t xml:space="preserve"> v rozporu s uživatelskou dokumentací, neautorizovaným zásahem objednatele nebo třetí strany do </w:t>
      </w:r>
      <w:r w:rsidR="00B032B0" w:rsidRPr="00F93DC0">
        <w:rPr>
          <w:rFonts w:ascii="Museo" w:hAnsi="Museo"/>
        </w:rPr>
        <w:t>MUSEION</w:t>
      </w:r>
      <w:r w:rsidR="00155319">
        <w:rPr>
          <w:rFonts w:ascii="Museo" w:hAnsi="Museo"/>
        </w:rPr>
        <w:t>u</w:t>
      </w:r>
      <w:r w:rsidR="00DC3814" w:rsidRPr="00F93DC0">
        <w:rPr>
          <w:rFonts w:ascii="Museo" w:hAnsi="Museo"/>
        </w:rPr>
        <w:t>.</w:t>
      </w:r>
      <w:r w:rsidRPr="00F93DC0">
        <w:rPr>
          <w:rFonts w:ascii="Museo" w:hAnsi="Museo"/>
        </w:rPr>
        <w:t xml:space="preserve"> </w:t>
      </w:r>
      <w:bookmarkEnd w:id="55"/>
    </w:p>
    <w:p w:rsidR="0013089F" w:rsidRPr="00F93DC0" w:rsidRDefault="0013089F" w:rsidP="006F44BE">
      <w:pPr>
        <w:pStyle w:val="Nadpis1"/>
        <w:rPr>
          <w:rFonts w:ascii="Museo" w:hAnsi="Museo"/>
        </w:rPr>
      </w:pPr>
      <w:bookmarkStart w:id="56" w:name="_Toc82317313"/>
      <w:r w:rsidRPr="00F93DC0">
        <w:rPr>
          <w:rFonts w:ascii="Museo" w:hAnsi="Museo"/>
        </w:rPr>
        <w:t>Ostatní ujednání</w:t>
      </w:r>
      <w:bookmarkEnd w:id="56"/>
    </w:p>
    <w:p w:rsidR="00BA7367" w:rsidRPr="00F93DC0" w:rsidRDefault="00BA7367" w:rsidP="00BA7367">
      <w:pPr>
        <w:pStyle w:val="Nadpis2"/>
        <w:rPr>
          <w:rFonts w:ascii="Museo" w:hAnsi="Museo"/>
        </w:rPr>
      </w:pPr>
      <w:bookmarkStart w:id="57" w:name="_Toc82317314"/>
      <w:r w:rsidRPr="00F93DC0">
        <w:rPr>
          <w:rFonts w:ascii="Museo" w:hAnsi="Museo"/>
        </w:rPr>
        <w:t xml:space="preserve">Podmínkou pro řádné provedení díla je následující minimální </w:t>
      </w:r>
      <w:r w:rsidR="00317B12" w:rsidRPr="00F93DC0">
        <w:rPr>
          <w:rFonts w:ascii="Museo" w:hAnsi="Museo"/>
        </w:rPr>
        <w:t xml:space="preserve">výkonové </w:t>
      </w:r>
      <w:r w:rsidRPr="00F93DC0">
        <w:rPr>
          <w:rFonts w:ascii="Museo" w:hAnsi="Museo"/>
        </w:rPr>
        <w:t>hardwarové vybavení objednatele:</w:t>
      </w:r>
      <w:bookmarkEnd w:id="57"/>
    </w:p>
    <w:p w:rsidR="00BA7367" w:rsidRPr="00F93DC0" w:rsidRDefault="00BA7367" w:rsidP="00BA7367">
      <w:pPr>
        <w:pStyle w:val="odrazka2"/>
        <w:ind w:left="567" w:firstLine="0"/>
        <w:rPr>
          <w:rFonts w:ascii="Museo" w:hAnsi="Museo"/>
        </w:rPr>
      </w:pPr>
      <w:r w:rsidRPr="00F93DC0">
        <w:rPr>
          <w:rFonts w:ascii="Museo" w:hAnsi="Museo"/>
          <w:color w:val="000000"/>
        </w:rPr>
        <w:t xml:space="preserve">stanice: Procesor 2,4 GHz, </w:t>
      </w:r>
      <w:r w:rsidR="00DC0E05">
        <w:rPr>
          <w:rFonts w:ascii="Museo" w:hAnsi="Museo"/>
          <w:color w:val="000000"/>
        </w:rPr>
        <w:t>4</w:t>
      </w:r>
      <w:r w:rsidRPr="00F93DC0">
        <w:rPr>
          <w:rFonts w:ascii="Museo" w:hAnsi="Museo"/>
          <w:color w:val="000000"/>
        </w:rPr>
        <w:t xml:space="preserve"> GB RAM, HDD </w:t>
      </w:r>
      <w:r w:rsidR="00DC0E05">
        <w:rPr>
          <w:rFonts w:ascii="Museo" w:hAnsi="Museo"/>
          <w:color w:val="000000"/>
        </w:rPr>
        <w:t>10</w:t>
      </w:r>
      <w:r w:rsidRPr="00F93DC0">
        <w:rPr>
          <w:rFonts w:ascii="Museo" w:hAnsi="Museo"/>
          <w:color w:val="000000"/>
        </w:rPr>
        <w:t xml:space="preserve"> GB volného místa</w:t>
      </w:r>
    </w:p>
    <w:p w:rsidR="0013089F" w:rsidRPr="00F93DC0" w:rsidRDefault="00CC6E74" w:rsidP="00BA7367">
      <w:pPr>
        <w:pStyle w:val="odrazka2"/>
        <w:rPr>
          <w:rFonts w:ascii="Museo" w:hAnsi="Museo"/>
        </w:rPr>
      </w:pPr>
      <w:r>
        <w:rPr>
          <w:rFonts w:ascii="Museo" w:hAnsi="Museo"/>
          <w:color w:val="000000"/>
        </w:rPr>
        <w:t xml:space="preserve">server: Procesor 2,4 GHz, </w:t>
      </w:r>
      <w:r w:rsidR="00DC0E05">
        <w:rPr>
          <w:rFonts w:ascii="Museo" w:hAnsi="Museo"/>
          <w:color w:val="000000"/>
        </w:rPr>
        <w:t>32</w:t>
      </w:r>
      <w:r w:rsidR="00BA7367" w:rsidRPr="00F93DC0">
        <w:rPr>
          <w:rFonts w:ascii="Museo" w:hAnsi="Museo"/>
          <w:color w:val="000000"/>
        </w:rPr>
        <w:t xml:space="preserve"> GB RAM, HDD </w:t>
      </w:r>
      <w:r w:rsidR="00DC0E05">
        <w:rPr>
          <w:rFonts w:ascii="Museo" w:hAnsi="Museo"/>
          <w:color w:val="000000"/>
        </w:rPr>
        <w:t xml:space="preserve">1TB </w:t>
      </w:r>
      <w:r w:rsidR="00BA7367" w:rsidRPr="00F93DC0">
        <w:rPr>
          <w:rFonts w:ascii="Museo" w:hAnsi="Museo"/>
          <w:color w:val="000000"/>
        </w:rPr>
        <w:t>B</w:t>
      </w:r>
    </w:p>
    <w:p w:rsidR="00BA7367" w:rsidRPr="00F93DC0" w:rsidRDefault="00BA7367" w:rsidP="00BA7367">
      <w:pPr>
        <w:pStyle w:val="Nadpis2"/>
        <w:rPr>
          <w:rFonts w:ascii="Museo" w:hAnsi="Museo"/>
        </w:rPr>
      </w:pPr>
      <w:bookmarkStart w:id="58" w:name="_Toc82317315"/>
      <w:r w:rsidRPr="00F93DC0">
        <w:rPr>
          <w:rFonts w:ascii="Museo" w:hAnsi="Museo"/>
        </w:rPr>
        <w:t>Podmínkou pro řádné provedení díla je následující systémové prostředí u objednatele:</w:t>
      </w:r>
      <w:bookmarkEnd w:id="58"/>
    </w:p>
    <w:p w:rsidR="00BA7367" w:rsidRPr="00F93DC0" w:rsidRDefault="00BA7367" w:rsidP="00BA7367">
      <w:pPr>
        <w:pStyle w:val="odrazka2"/>
        <w:ind w:left="567" w:firstLine="0"/>
        <w:rPr>
          <w:rFonts w:ascii="Museo" w:hAnsi="Museo"/>
        </w:rPr>
      </w:pPr>
      <w:r w:rsidRPr="00F93DC0">
        <w:rPr>
          <w:rFonts w:ascii="Museo" w:hAnsi="Museo"/>
          <w:color w:val="000000"/>
        </w:rPr>
        <w:t>stanice: Win7, Win8</w:t>
      </w:r>
      <w:r w:rsidR="00CC6E74">
        <w:rPr>
          <w:rFonts w:ascii="Museo" w:hAnsi="Museo"/>
          <w:color w:val="000000"/>
        </w:rPr>
        <w:t>, Win10</w:t>
      </w:r>
    </w:p>
    <w:p w:rsidR="0013089F" w:rsidRPr="00F93DC0" w:rsidRDefault="00BA7367" w:rsidP="00BA7367">
      <w:pPr>
        <w:pStyle w:val="odrazka2"/>
        <w:ind w:left="567" w:firstLine="0"/>
        <w:rPr>
          <w:rFonts w:ascii="Museo" w:hAnsi="Museo"/>
        </w:rPr>
      </w:pPr>
      <w:r w:rsidRPr="00F93DC0">
        <w:rPr>
          <w:rFonts w:ascii="Museo" w:hAnsi="Museo"/>
          <w:color w:val="000000"/>
        </w:rPr>
        <w:t>server: Windows 2008 Server, Windows 2008R2 Server, SuSE Linux Enterprise Server 10</w:t>
      </w:r>
      <w:r w:rsidR="00CC6E74">
        <w:rPr>
          <w:rFonts w:ascii="Museo" w:hAnsi="Museo"/>
          <w:color w:val="000000"/>
        </w:rPr>
        <w:t>, CentOS</w:t>
      </w:r>
      <w:r w:rsidR="00FB004F" w:rsidRPr="00F93DC0">
        <w:rPr>
          <w:rFonts w:ascii="Museo" w:hAnsi="Museo"/>
          <w:color w:val="000000"/>
        </w:rPr>
        <w:t xml:space="preserve"> a </w:t>
      </w:r>
      <w:r w:rsidRPr="00F93DC0">
        <w:rPr>
          <w:rFonts w:ascii="Museo" w:hAnsi="Museo"/>
        </w:rPr>
        <w:t>prostředky pro vzdálený přístup zhotovitele do systému objednatele</w:t>
      </w:r>
      <w:r w:rsidRPr="00F93DC0">
        <w:rPr>
          <w:rFonts w:ascii="Museo" w:hAnsi="Museo"/>
          <w:color w:val="000000"/>
        </w:rPr>
        <w:t>.</w:t>
      </w:r>
    </w:p>
    <w:p w:rsidR="0013089F" w:rsidRPr="00F93DC0" w:rsidRDefault="0013089F" w:rsidP="006F44BE">
      <w:pPr>
        <w:pStyle w:val="Nadpis2"/>
        <w:rPr>
          <w:rFonts w:ascii="Museo" w:hAnsi="Museo"/>
        </w:rPr>
      </w:pPr>
      <w:bookmarkStart w:id="59" w:name="_Toc82317317"/>
      <w:r w:rsidRPr="00F93DC0">
        <w:rPr>
          <w:rFonts w:ascii="Museo" w:hAnsi="Museo"/>
        </w:rPr>
        <w:t>Smluvní strany se dohodly na tom, že informace o postupu při provádění díla budou poskytovat třetím stranám výhradně pověření pracovníci dle následující tabulky v takovém rozsahu, aby neohrozili zájmy druhé strany. Cílem je především ochránit individuální zájmy obou stran a zabránit poskytování neúplných nebo nepravdivých informací a referencí.</w:t>
      </w:r>
      <w:bookmarkEnd w:id="59"/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2551"/>
      </w:tblGrid>
      <w:tr w:rsidR="0013089F" w:rsidRPr="00F93DC0">
        <w:trPr>
          <w:cantSplit/>
          <w:trHeight w:val="227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089F" w:rsidRPr="00F93DC0" w:rsidRDefault="0013089F" w:rsidP="0013089F">
            <w:pPr>
              <w:keepNext/>
              <w:ind w:right="-29"/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Smluvní strana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089F" w:rsidRPr="00F93DC0" w:rsidRDefault="0013089F" w:rsidP="0013089F">
            <w:pPr>
              <w:keepNext/>
              <w:ind w:right="-29"/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 xml:space="preserve">Jméno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089F" w:rsidRPr="00F93DC0" w:rsidRDefault="0013089F" w:rsidP="0013089F">
            <w:pPr>
              <w:keepNext/>
              <w:ind w:right="-29"/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Funkce</w:t>
            </w:r>
          </w:p>
        </w:tc>
      </w:tr>
      <w:tr w:rsidR="0013089F" w:rsidRPr="00F93DC0">
        <w:trPr>
          <w:cantSplit/>
          <w:trHeight w:val="2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13089F" w:rsidP="0013089F">
            <w:pPr>
              <w:ind w:right="-29"/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zhotovitel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BA7367" w:rsidP="0013089F">
            <w:pPr>
              <w:ind w:right="-29"/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Mgr.Pavel Mlčoch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BA7367" w:rsidP="0013089F">
            <w:pPr>
              <w:ind w:right="-29"/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ř</w:t>
            </w:r>
            <w:r w:rsidR="0013089F" w:rsidRPr="00F93DC0">
              <w:rPr>
                <w:rFonts w:ascii="Museo" w:hAnsi="Museo"/>
              </w:rPr>
              <w:t>editel</w:t>
            </w:r>
            <w:r w:rsidRPr="00F93DC0">
              <w:rPr>
                <w:rFonts w:ascii="Museo" w:hAnsi="Museo"/>
              </w:rPr>
              <w:t xml:space="preserve"> společnosti</w:t>
            </w:r>
          </w:p>
        </w:tc>
      </w:tr>
      <w:tr w:rsidR="0013089F" w:rsidRPr="00F93DC0">
        <w:trPr>
          <w:cantSplit/>
          <w:trHeight w:val="2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13089F" w:rsidP="0013089F">
            <w:pPr>
              <w:ind w:right="-29"/>
              <w:jc w:val="lef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objednatel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155319" w:rsidP="00B37836">
            <w:pPr>
              <w:ind w:right="-29"/>
              <w:jc w:val="left"/>
              <w:rPr>
                <w:rFonts w:ascii="Museo" w:hAnsi="Museo"/>
              </w:rPr>
            </w:pPr>
            <w:r w:rsidRPr="0032685A">
              <w:rPr>
                <w:rFonts w:ascii="Museo" w:hAnsi="Museo"/>
              </w:rPr>
              <w:t>PhDr. P</w:t>
            </w:r>
            <w:r>
              <w:rPr>
                <w:rFonts w:ascii="Museo" w:hAnsi="Museo"/>
              </w:rPr>
              <w:t>avel</w:t>
            </w:r>
            <w:r w:rsidRPr="0032685A">
              <w:rPr>
                <w:rFonts w:ascii="Museo" w:hAnsi="Museo"/>
              </w:rPr>
              <w:t xml:space="preserve"> C</w:t>
            </w:r>
            <w:r>
              <w:rPr>
                <w:rFonts w:ascii="Museo" w:hAnsi="Museo"/>
              </w:rPr>
              <w:t>iprian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155319" w:rsidP="00B37836">
            <w:pPr>
              <w:ind w:right="-29"/>
              <w:jc w:val="left"/>
              <w:rPr>
                <w:rFonts w:ascii="Museo" w:hAnsi="Museo"/>
              </w:rPr>
            </w:pPr>
            <w:r>
              <w:rPr>
                <w:rFonts w:ascii="Museo" w:hAnsi="Museo"/>
              </w:rPr>
              <w:t>ředitel</w:t>
            </w:r>
            <w:r w:rsidR="00317B12" w:rsidRPr="00F93DC0">
              <w:rPr>
                <w:rFonts w:ascii="Museo" w:hAnsi="Museo"/>
              </w:rPr>
              <w:t xml:space="preserve"> </w:t>
            </w:r>
            <w:r w:rsidR="00B37836" w:rsidRPr="00F93DC0">
              <w:rPr>
                <w:rFonts w:ascii="Museo" w:hAnsi="Museo"/>
              </w:rPr>
              <w:t>muzea</w:t>
            </w:r>
          </w:p>
        </w:tc>
      </w:tr>
    </w:tbl>
    <w:p w:rsidR="0013089F" w:rsidRPr="00F93DC0" w:rsidRDefault="0013089F" w:rsidP="006F44BE">
      <w:pPr>
        <w:pStyle w:val="Nadpis2"/>
        <w:rPr>
          <w:rFonts w:ascii="Museo" w:hAnsi="Museo"/>
        </w:rPr>
      </w:pPr>
      <w:bookmarkStart w:id="60" w:name="_Toc82317320"/>
      <w:r w:rsidRPr="00F93DC0">
        <w:rPr>
          <w:rFonts w:ascii="Museo" w:hAnsi="Museo"/>
        </w:rPr>
        <w:t>Dílo vykazuje znaky autorského díla ve smyslu zákona č. 121/2000 Sb. (autorský zákon).</w:t>
      </w:r>
    </w:p>
    <w:p w:rsidR="0013089F" w:rsidRPr="00F93DC0" w:rsidRDefault="0013089F" w:rsidP="006F44BE">
      <w:pPr>
        <w:pStyle w:val="Nadpis2"/>
        <w:rPr>
          <w:rFonts w:ascii="Museo" w:hAnsi="Museo"/>
        </w:rPr>
      </w:pPr>
      <w:bookmarkStart w:id="61" w:name="_Ref46637062"/>
      <w:bookmarkStart w:id="62" w:name="_Toc82317322"/>
      <w:bookmarkEnd w:id="60"/>
      <w:r w:rsidRPr="00F93DC0">
        <w:rPr>
          <w:rFonts w:ascii="Museo" w:hAnsi="Museo"/>
        </w:rPr>
        <w:t xml:space="preserve">Zhotovitel se zavazuje na požadavek objednatele uzavřít s objednatelem samostatnou smlouvu o poskytování technické podpory. Tato služba pokrývá údržbu </w:t>
      </w:r>
      <w:r w:rsidR="008A38EB" w:rsidRPr="00F93DC0">
        <w:rPr>
          <w:rFonts w:ascii="Museo" w:hAnsi="Museo"/>
        </w:rPr>
        <w:t>MUSEION</w:t>
      </w:r>
      <w:r w:rsidRPr="00F93DC0">
        <w:rPr>
          <w:rFonts w:ascii="Museo" w:hAnsi="Museo"/>
        </w:rPr>
        <w:t xml:space="preserve"> ve shodě s platnými právními normami České republiky, poskytování nových verzí </w:t>
      </w:r>
      <w:r w:rsidR="008A38EB" w:rsidRPr="00F93DC0">
        <w:rPr>
          <w:rFonts w:ascii="Museo" w:hAnsi="Museo"/>
        </w:rPr>
        <w:t>MUSEION</w:t>
      </w:r>
      <w:r w:rsidRPr="00F93DC0">
        <w:rPr>
          <w:rFonts w:ascii="Museo" w:hAnsi="Museo"/>
        </w:rPr>
        <w:t xml:space="preserve">, hot-line, opravy vad v pozáručním období a případně další podporu provozu a rozvoje </w:t>
      </w:r>
      <w:r w:rsidR="008A38EB" w:rsidRPr="00F93DC0">
        <w:rPr>
          <w:rFonts w:ascii="Museo" w:hAnsi="Museo"/>
        </w:rPr>
        <w:t>MUSEION</w:t>
      </w:r>
      <w:r w:rsidRPr="00F93DC0">
        <w:rPr>
          <w:rFonts w:ascii="Museo" w:hAnsi="Museo"/>
        </w:rPr>
        <w:t>.</w:t>
      </w:r>
      <w:bookmarkEnd w:id="61"/>
      <w:bookmarkEnd w:id="62"/>
      <w:r w:rsidR="00CC6E74">
        <w:rPr>
          <w:rFonts w:ascii="Museo" w:hAnsi="Museo"/>
        </w:rPr>
        <w:t xml:space="preserve"> Cena servisní podpory je dohodou stanovena na </w:t>
      </w:r>
      <w:r w:rsidR="00155319">
        <w:rPr>
          <w:rFonts w:ascii="Museo" w:hAnsi="Museo"/>
        </w:rPr>
        <w:t>5</w:t>
      </w:r>
      <w:r w:rsidR="00CC6E74">
        <w:rPr>
          <w:rFonts w:ascii="Museo" w:hAnsi="Museo"/>
        </w:rPr>
        <w:t>9.</w:t>
      </w:r>
      <w:r w:rsidR="00155319">
        <w:rPr>
          <w:rFonts w:ascii="Museo" w:hAnsi="Museo"/>
        </w:rPr>
        <w:t>850</w:t>
      </w:r>
      <w:r w:rsidR="00CC6E74">
        <w:rPr>
          <w:rFonts w:ascii="Museo" w:hAnsi="Museo"/>
        </w:rPr>
        <w:t>,-Kč bez DPH ročně.</w:t>
      </w:r>
    </w:p>
    <w:p w:rsidR="0013089F" w:rsidRPr="00F93DC0" w:rsidRDefault="0013089F" w:rsidP="006F44BE">
      <w:pPr>
        <w:pStyle w:val="Nadpis1"/>
        <w:rPr>
          <w:rFonts w:ascii="Museo" w:hAnsi="Museo"/>
        </w:rPr>
      </w:pPr>
      <w:bookmarkStart w:id="63" w:name="_Toc82317324"/>
      <w:r w:rsidRPr="00F93DC0">
        <w:rPr>
          <w:rFonts w:ascii="Museo" w:hAnsi="Museo"/>
        </w:rPr>
        <w:lastRenderedPageBreak/>
        <w:t>Závěrečná ustanovení</w:t>
      </w:r>
      <w:bookmarkEnd w:id="63"/>
    </w:p>
    <w:p w:rsidR="008730C5" w:rsidRPr="008730C5" w:rsidRDefault="008730C5" w:rsidP="008730C5">
      <w:pPr>
        <w:pStyle w:val="Nadpis2"/>
        <w:tabs>
          <w:tab w:val="clear" w:pos="567"/>
          <w:tab w:val="num" w:pos="502"/>
        </w:tabs>
        <w:rPr>
          <w:rFonts w:ascii="Museo" w:hAnsi="Museo"/>
        </w:rPr>
      </w:pPr>
      <w:bookmarkStart w:id="64" w:name="_Toc82317325"/>
      <w:r w:rsidRPr="008730C5">
        <w:rPr>
          <w:rFonts w:ascii="Museo" w:hAnsi="Museo"/>
        </w:rPr>
        <w:t>Vztahy touto smlouvou, včetně příloh, neupravené se řídí příslušnými ustanoveními zák. č. 89/2012Sb. Občanský zákoník v platném znění.</w:t>
      </w:r>
    </w:p>
    <w:p w:rsidR="0013089F" w:rsidRPr="00F93DC0" w:rsidRDefault="0013089F" w:rsidP="006F44BE">
      <w:pPr>
        <w:pStyle w:val="Nadpis2"/>
        <w:rPr>
          <w:rFonts w:ascii="Museo" w:hAnsi="Museo"/>
        </w:rPr>
      </w:pPr>
      <w:bookmarkStart w:id="65" w:name="_Toc82317326"/>
      <w:bookmarkEnd w:id="64"/>
      <w:r w:rsidRPr="00F93DC0">
        <w:rPr>
          <w:rFonts w:ascii="Museo" w:hAnsi="Museo"/>
        </w:rPr>
        <w:t>Jakékoliv změny smlouvy jsou možné pouze písemným dodatkem, podepsaným oběma smluvními stranami.</w:t>
      </w:r>
      <w:bookmarkEnd w:id="65"/>
    </w:p>
    <w:p w:rsidR="0013089F" w:rsidRPr="00F93DC0" w:rsidRDefault="0013089F" w:rsidP="006F44BE">
      <w:pPr>
        <w:pStyle w:val="Nadpis2"/>
        <w:rPr>
          <w:rFonts w:ascii="Museo" w:hAnsi="Museo"/>
        </w:rPr>
      </w:pPr>
      <w:bookmarkStart w:id="66" w:name="_Toc82317327"/>
      <w:r w:rsidRPr="00F93DC0">
        <w:rPr>
          <w:rFonts w:ascii="Museo" w:hAnsi="Museo"/>
        </w:rPr>
        <w:t>Obě smluvní strany se zavazují, že v případě rozporů vzniklých v rámci plnění smlouvy přednostně využijí řešení těchto sporů dohodou.</w:t>
      </w:r>
      <w:bookmarkEnd w:id="66"/>
    </w:p>
    <w:p w:rsidR="0013089F" w:rsidRPr="00F93DC0" w:rsidRDefault="0013089F" w:rsidP="006F44BE">
      <w:pPr>
        <w:pStyle w:val="Nadpis2"/>
        <w:rPr>
          <w:rFonts w:ascii="Museo" w:hAnsi="Museo"/>
        </w:rPr>
      </w:pPr>
      <w:bookmarkStart w:id="67" w:name="_Toc82317328"/>
      <w:r w:rsidRPr="00F93DC0">
        <w:rPr>
          <w:rFonts w:ascii="Museo" w:hAnsi="Museo"/>
        </w:rPr>
        <w:t>Smlouva je vyhotovena ve dvou stejnopisech, z nichž každý má platnost originálu. Každá ze smluvních stran obdrží jeden stejnopis.</w:t>
      </w:r>
      <w:bookmarkEnd w:id="67"/>
    </w:p>
    <w:p w:rsidR="0013089F" w:rsidRPr="00F93DC0" w:rsidRDefault="0013089F" w:rsidP="006F44BE">
      <w:pPr>
        <w:pStyle w:val="Nadpis2"/>
        <w:rPr>
          <w:rFonts w:ascii="Museo" w:hAnsi="Museo"/>
        </w:rPr>
      </w:pPr>
      <w:bookmarkStart w:id="68" w:name="_Toc82317329"/>
      <w:r w:rsidRPr="00F93DC0">
        <w:rPr>
          <w:rFonts w:ascii="Museo" w:hAnsi="Museo"/>
        </w:rPr>
        <w:t>Smlouva nabývá účinnosti a platnosti dnem podpisu.</w:t>
      </w:r>
      <w:bookmarkEnd w:id="68"/>
    </w:p>
    <w:p w:rsidR="0013089F" w:rsidRDefault="0013089F" w:rsidP="006F44BE">
      <w:pPr>
        <w:pStyle w:val="Nadpis2"/>
        <w:rPr>
          <w:rFonts w:ascii="Museo" w:hAnsi="Museo"/>
        </w:rPr>
      </w:pPr>
      <w:bookmarkStart w:id="69" w:name="_Toc82317330"/>
      <w:r w:rsidRPr="00F93DC0">
        <w:rPr>
          <w:rFonts w:ascii="Museo" w:hAnsi="Museo"/>
        </w:rPr>
        <w:t>Práva a závazky z této smlouvy přechází na právní nástupce smluvních stran.</w:t>
      </w:r>
      <w:bookmarkEnd w:id="69"/>
    </w:p>
    <w:p w:rsidR="00240FBF" w:rsidRPr="00240FBF" w:rsidRDefault="00240FBF" w:rsidP="00240FBF">
      <w:pPr>
        <w:pStyle w:val="Nadpis2"/>
        <w:rPr>
          <w:rFonts w:ascii="Museo" w:hAnsi="Museo"/>
        </w:rPr>
      </w:pPr>
      <w:r w:rsidRPr="00240FBF">
        <w:rPr>
          <w:rFonts w:ascii="Museo" w:hAnsi="Museo"/>
        </w:rPr>
        <w:t>Zhotovitel bere na vědomí, že smlouvy s hodnotou předmětu převyšující 50.000 Kč bez DPH včetně dohod, na základě kterých se tyto smlouvy mění, nahrazují nebo ruší, zveřejní objednatel v Registru smluv zřízeném jako informační systém veřejné správy na základě zákona č. 340/2015 Sb., o registru smluv. Zhotovitel výslovně souhlasí s tím, aby tato smlouva včetně případných dohod o její změně, nahrazení nebo zrušení byly v plném rozsahu v Registru smluv objednatelem zveřejněny. Zhotovitel prohlašuje, že skutečnosti uvedené v této smlouvě nepovažuje za obchodní tajemství a uděluje svolení k jejich užití a zveřejnění bez stanovení jakýchkoliv dalších podmínek.</w:t>
      </w:r>
    </w:p>
    <w:p w:rsidR="0013089F" w:rsidRPr="00F93DC0" w:rsidRDefault="0013089F" w:rsidP="006F44BE">
      <w:pPr>
        <w:pStyle w:val="Nadpis2"/>
        <w:rPr>
          <w:rFonts w:ascii="Museo" w:hAnsi="Museo"/>
        </w:rPr>
      </w:pPr>
      <w:bookmarkStart w:id="70" w:name="_Toc82317331"/>
      <w:r w:rsidRPr="00F93DC0">
        <w:rPr>
          <w:rFonts w:ascii="Museo" w:hAnsi="Museo"/>
        </w:rPr>
        <w:t xml:space="preserve">Tato smlouva obsahuje </w:t>
      </w:r>
      <w:r w:rsidR="008730C5">
        <w:rPr>
          <w:rFonts w:ascii="Museo" w:hAnsi="Museo"/>
        </w:rPr>
        <w:t>4</w:t>
      </w:r>
      <w:r w:rsidR="00904811" w:rsidRPr="00F93DC0">
        <w:rPr>
          <w:rFonts w:ascii="Museo" w:hAnsi="Museo"/>
        </w:rPr>
        <w:t xml:space="preserve"> </w:t>
      </w:r>
      <w:r w:rsidRPr="00F93DC0">
        <w:rPr>
          <w:rFonts w:ascii="Museo" w:hAnsi="Museo"/>
        </w:rPr>
        <w:t>stran</w:t>
      </w:r>
      <w:r w:rsidR="009037C0">
        <w:rPr>
          <w:rFonts w:ascii="Museo" w:hAnsi="Museo"/>
        </w:rPr>
        <w:t>y</w:t>
      </w:r>
      <w:r w:rsidRPr="00F93DC0">
        <w:rPr>
          <w:rFonts w:ascii="Museo" w:hAnsi="Museo"/>
        </w:rPr>
        <w:t xml:space="preserve"> smluvního ujednání a následující přílohy, které tvoří nedílnou součást smlouvy:</w:t>
      </w:r>
      <w:bookmarkEnd w:id="70"/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6662"/>
        <w:gridCol w:w="1204"/>
      </w:tblGrid>
      <w:tr w:rsidR="0013089F" w:rsidRPr="00F93DC0">
        <w:trPr>
          <w:cantSplit/>
          <w:trHeight w:val="227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089F" w:rsidRPr="00F93DC0" w:rsidRDefault="0013089F" w:rsidP="0013089F">
            <w:pPr>
              <w:keepNext/>
              <w:keepLines/>
              <w:ind w:right="-29"/>
              <w:jc w:val="center"/>
              <w:rPr>
                <w:rFonts w:ascii="Museo" w:hAnsi="Museo"/>
                <w:sz w:val="18"/>
                <w:szCs w:val="18"/>
              </w:rPr>
            </w:pPr>
            <w:r w:rsidRPr="00F93DC0">
              <w:rPr>
                <w:rFonts w:ascii="Museo" w:hAnsi="Museo"/>
                <w:sz w:val="18"/>
                <w:szCs w:val="18"/>
              </w:rPr>
              <w:t>Příloha číslo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089F" w:rsidRPr="00F93DC0" w:rsidRDefault="0013089F" w:rsidP="0013089F">
            <w:pPr>
              <w:keepNext/>
              <w:keepLines/>
              <w:ind w:right="-29"/>
              <w:rPr>
                <w:rFonts w:ascii="Museo" w:hAnsi="Museo"/>
                <w:sz w:val="18"/>
                <w:szCs w:val="18"/>
              </w:rPr>
            </w:pPr>
            <w:r w:rsidRPr="00F93DC0">
              <w:rPr>
                <w:rFonts w:ascii="Museo" w:hAnsi="Museo"/>
                <w:sz w:val="18"/>
                <w:szCs w:val="18"/>
              </w:rPr>
              <w:t>Název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089F" w:rsidRPr="00F93DC0" w:rsidRDefault="0013089F" w:rsidP="0013089F">
            <w:pPr>
              <w:keepNext/>
              <w:keepLines/>
              <w:ind w:right="-29"/>
              <w:jc w:val="center"/>
              <w:rPr>
                <w:rFonts w:ascii="Museo" w:hAnsi="Museo"/>
                <w:sz w:val="18"/>
                <w:szCs w:val="18"/>
              </w:rPr>
            </w:pPr>
            <w:r w:rsidRPr="00F93DC0">
              <w:rPr>
                <w:rFonts w:ascii="Museo" w:hAnsi="Museo"/>
                <w:sz w:val="18"/>
                <w:szCs w:val="18"/>
              </w:rPr>
              <w:t>Počet stran</w:t>
            </w:r>
          </w:p>
        </w:tc>
      </w:tr>
      <w:tr w:rsidR="0013089F" w:rsidRPr="00F93DC0">
        <w:trPr>
          <w:cantSplit/>
          <w:trHeight w:val="2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13089F" w:rsidP="0013089F">
            <w:pPr>
              <w:keepNext/>
              <w:keepLines/>
              <w:ind w:right="-29"/>
              <w:jc w:val="center"/>
              <w:rPr>
                <w:rFonts w:ascii="Museo" w:hAnsi="Museo"/>
                <w:sz w:val="18"/>
                <w:szCs w:val="18"/>
              </w:rPr>
            </w:pPr>
            <w:r w:rsidRPr="00F93DC0">
              <w:rPr>
                <w:rFonts w:ascii="Museo" w:hAnsi="Museo"/>
                <w:sz w:val="18"/>
                <w:szCs w:val="1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13089F" w:rsidP="008F7512">
            <w:pPr>
              <w:keepNext/>
              <w:keepLines/>
              <w:ind w:right="-29"/>
              <w:rPr>
                <w:rFonts w:ascii="Museo" w:hAnsi="Museo"/>
                <w:sz w:val="18"/>
                <w:szCs w:val="18"/>
              </w:rPr>
            </w:pPr>
            <w:r w:rsidRPr="00F93DC0">
              <w:rPr>
                <w:rFonts w:ascii="Museo" w:hAnsi="Museo"/>
                <w:sz w:val="18"/>
                <w:szCs w:val="18"/>
              </w:rPr>
              <w:t xml:space="preserve">Přehled </w:t>
            </w:r>
            <w:r w:rsidR="008F7512" w:rsidRPr="00F93DC0">
              <w:rPr>
                <w:rFonts w:ascii="Museo" w:hAnsi="Museo"/>
                <w:sz w:val="18"/>
                <w:szCs w:val="18"/>
              </w:rPr>
              <w:t>oblastí</w:t>
            </w:r>
            <w:r w:rsidRPr="00F93DC0">
              <w:rPr>
                <w:rFonts w:ascii="Museo" w:hAnsi="Museo"/>
                <w:sz w:val="18"/>
                <w:szCs w:val="18"/>
              </w:rPr>
              <w:t xml:space="preserve"> </w:t>
            </w:r>
            <w:r w:rsidR="008A38EB" w:rsidRPr="00F93DC0">
              <w:rPr>
                <w:rFonts w:ascii="Museo" w:hAnsi="Museo"/>
                <w:sz w:val="18"/>
                <w:szCs w:val="18"/>
              </w:rPr>
              <w:t>MUSEION</w:t>
            </w:r>
            <w:r w:rsidRPr="00F93DC0">
              <w:rPr>
                <w:rFonts w:ascii="Museo" w:hAnsi="Museo"/>
                <w:sz w:val="18"/>
                <w:szCs w:val="18"/>
              </w:rPr>
              <w:t xml:space="preserve"> a základní popis jejich funkcionality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8F7512" w:rsidP="0013089F">
            <w:pPr>
              <w:keepNext/>
              <w:keepLines/>
              <w:ind w:right="-29"/>
              <w:jc w:val="center"/>
              <w:rPr>
                <w:rFonts w:ascii="Museo" w:hAnsi="Museo"/>
                <w:sz w:val="18"/>
                <w:szCs w:val="18"/>
              </w:rPr>
            </w:pPr>
            <w:r w:rsidRPr="00F93DC0">
              <w:rPr>
                <w:rFonts w:ascii="Museo" w:hAnsi="Museo"/>
                <w:sz w:val="18"/>
                <w:szCs w:val="18"/>
              </w:rPr>
              <w:t>1</w:t>
            </w:r>
          </w:p>
        </w:tc>
      </w:tr>
      <w:tr w:rsidR="0013089F" w:rsidRPr="00F93DC0">
        <w:trPr>
          <w:cantSplit/>
          <w:trHeight w:val="2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FB004F" w:rsidP="0013089F">
            <w:pPr>
              <w:keepNext/>
              <w:keepLines/>
              <w:ind w:right="-29"/>
              <w:jc w:val="center"/>
              <w:rPr>
                <w:rFonts w:ascii="Museo" w:hAnsi="Museo"/>
                <w:sz w:val="18"/>
                <w:szCs w:val="18"/>
              </w:rPr>
            </w:pPr>
            <w:r w:rsidRPr="00F93DC0">
              <w:rPr>
                <w:rFonts w:ascii="Museo" w:hAnsi="Museo"/>
                <w:sz w:val="18"/>
                <w:szCs w:val="18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13089F" w:rsidP="0013089F">
            <w:pPr>
              <w:keepNext/>
              <w:keepLines/>
              <w:ind w:right="-29"/>
              <w:rPr>
                <w:rFonts w:ascii="Museo" w:hAnsi="Museo"/>
                <w:sz w:val="18"/>
                <w:szCs w:val="18"/>
              </w:rPr>
            </w:pPr>
            <w:r w:rsidRPr="00F93DC0">
              <w:rPr>
                <w:rFonts w:ascii="Museo" w:hAnsi="Museo"/>
                <w:sz w:val="18"/>
                <w:szCs w:val="18"/>
              </w:rPr>
              <w:t>Rozpis cen jednotlivých částí díla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13089F" w:rsidP="0013089F">
            <w:pPr>
              <w:keepNext/>
              <w:keepLines/>
              <w:ind w:right="-29"/>
              <w:jc w:val="center"/>
              <w:rPr>
                <w:rFonts w:ascii="Museo" w:hAnsi="Museo"/>
                <w:sz w:val="18"/>
                <w:szCs w:val="18"/>
              </w:rPr>
            </w:pPr>
            <w:r w:rsidRPr="00F93DC0">
              <w:rPr>
                <w:rFonts w:ascii="Museo" w:hAnsi="Museo"/>
                <w:sz w:val="18"/>
                <w:szCs w:val="18"/>
              </w:rPr>
              <w:t>1</w:t>
            </w:r>
          </w:p>
        </w:tc>
      </w:tr>
    </w:tbl>
    <w:p w:rsidR="0013089F" w:rsidRPr="00F93DC0" w:rsidRDefault="0013089F" w:rsidP="0013089F">
      <w:pPr>
        <w:keepNext/>
        <w:keepLines/>
        <w:ind w:right="-29"/>
        <w:rPr>
          <w:rFonts w:ascii="Museo" w:hAnsi="Museo"/>
        </w:rPr>
      </w:pPr>
    </w:p>
    <w:p w:rsidR="0013089F" w:rsidRPr="00F93DC0" w:rsidRDefault="0013089F" w:rsidP="0013089F">
      <w:pPr>
        <w:keepNext/>
        <w:keepLines/>
        <w:ind w:right="-29"/>
        <w:rPr>
          <w:rFonts w:ascii="Museo" w:hAnsi="Museo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90"/>
      </w:tblGrid>
      <w:tr w:rsidR="0013089F" w:rsidRPr="00F93DC0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13089F" w:rsidRPr="00F93DC0" w:rsidRDefault="0013089F" w:rsidP="004617CE">
            <w:pPr>
              <w:keepNext/>
              <w:keepLines/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V</w:t>
            </w:r>
            <w:r w:rsidR="004617CE">
              <w:rPr>
                <w:rFonts w:ascii="Museo" w:hAnsi="Museo"/>
              </w:rPr>
              <w:t> </w:t>
            </w:r>
            <w:r w:rsidR="001330E8">
              <w:rPr>
                <w:rFonts w:ascii="Museo" w:hAnsi="Museo"/>
              </w:rPr>
              <w:t>Brně</w:t>
            </w:r>
            <w:r w:rsidR="004617CE">
              <w:rPr>
                <w:rFonts w:ascii="Museo" w:hAnsi="Museo"/>
              </w:rPr>
              <w:t xml:space="preserve"> </w:t>
            </w:r>
            <w:r w:rsidRPr="00F93DC0">
              <w:rPr>
                <w:rFonts w:ascii="Museo" w:hAnsi="Museo"/>
              </w:rPr>
              <w:t xml:space="preserve">dne 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13089F" w:rsidRPr="00F93DC0" w:rsidRDefault="0013089F" w:rsidP="000A09F7">
            <w:pPr>
              <w:keepNext/>
              <w:keepLines/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V </w:t>
            </w:r>
            <w:r w:rsidR="000A09F7" w:rsidRPr="00F93DC0">
              <w:rPr>
                <w:rFonts w:ascii="Museo" w:hAnsi="Museo"/>
              </w:rPr>
              <w:t>Praze</w:t>
            </w:r>
            <w:r w:rsidRPr="00F93DC0">
              <w:rPr>
                <w:rFonts w:ascii="Museo" w:hAnsi="Museo"/>
              </w:rPr>
              <w:t xml:space="preserve"> dne </w:t>
            </w:r>
          </w:p>
        </w:tc>
      </w:tr>
      <w:tr w:rsidR="0013089F" w:rsidRPr="00F93DC0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13089F" w:rsidRPr="00F93DC0" w:rsidRDefault="0013089F" w:rsidP="0013089F">
            <w:pPr>
              <w:keepNext/>
              <w:keepLines/>
              <w:ind w:right="-29"/>
              <w:rPr>
                <w:rFonts w:ascii="Museo" w:hAnsi="Museo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13089F" w:rsidRPr="00F93DC0" w:rsidRDefault="0013089F" w:rsidP="0013089F">
            <w:pPr>
              <w:keepNext/>
              <w:keepLines/>
              <w:ind w:right="-29"/>
              <w:rPr>
                <w:rFonts w:ascii="Museo" w:hAnsi="Museo"/>
              </w:rPr>
            </w:pPr>
          </w:p>
        </w:tc>
      </w:tr>
      <w:tr w:rsidR="0013089F" w:rsidRPr="00F93DC0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13089F" w:rsidRPr="00941338" w:rsidRDefault="001330E8" w:rsidP="00AF7626">
            <w:pPr>
              <w:keepNext/>
              <w:keepLines/>
              <w:ind w:right="-29"/>
              <w:rPr>
                <w:rFonts w:ascii="Museo" w:hAnsi="Museo"/>
                <w:b/>
              </w:rPr>
            </w:pPr>
            <w:r w:rsidRPr="0032685A">
              <w:rPr>
                <w:rFonts w:ascii="Museo" w:hAnsi="Museo"/>
                <w:b/>
                <w:bCs/>
              </w:rPr>
              <w:t>Muzeum města Brna, příspěvková organizace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13089F" w:rsidRPr="00F93DC0" w:rsidRDefault="00225F98" w:rsidP="0013089F">
            <w:pPr>
              <w:keepNext/>
              <w:keepLines/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  <w:b/>
                <w:bCs/>
              </w:rPr>
              <w:t>MUSOFT.CZ, s.r.o.</w:t>
            </w:r>
          </w:p>
        </w:tc>
      </w:tr>
      <w:tr w:rsidR="0013089F" w:rsidRPr="00F93DC0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13089F" w:rsidRPr="00F93DC0" w:rsidRDefault="0013089F" w:rsidP="0013089F">
            <w:pPr>
              <w:keepNext/>
              <w:keepLines/>
              <w:ind w:right="-29"/>
              <w:rPr>
                <w:rFonts w:ascii="Museo" w:hAnsi="Museo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13089F" w:rsidRPr="00F93DC0" w:rsidRDefault="0013089F" w:rsidP="0013089F">
            <w:pPr>
              <w:keepNext/>
              <w:keepLines/>
              <w:ind w:right="-29"/>
              <w:rPr>
                <w:rFonts w:ascii="Museo" w:hAnsi="Museo"/>
              </w:rPr>
            </w:pPr>
          </w:p>
        </w:tc>
      </w:tr>
      <w:tr w:rsidR="0013089F" w:rsidRPr="00F93DC0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13089F" w:rsidRPr="00F93DC0" w:rsidRDefault="0013089F" w:rsidP="0013089F">
            <w:pPr>
              <w:keepNext/>
              <w:keepLines/>
              <w:ind w:right="-29"/>
              <w:rPr>
                <w:rFonts w:ascii="Museo" w:hAnsi="Museo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13089F" w:rsidRPr="00F93DC0" w:rsidRDefault="0013089F" w:rsidP="0013089F">
            <w:pPr>
              <w:keepNext/>
              <w:keepLines/>
              <w:ind w:right="-29"/>
              <w:rPr>
                <w:rFonts w:ascii="Museo" w:hAnsi="Museo"/>
              </w:rPr>
            </w:pPr>
          </w:p>
        </w:tc>
      </w:tr>
      <w:tr w:rsidR="0013089F" w:rsidRPr="00F93DC0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13089F" w:rsidRPr="00F93DC0" w:rsidRDefault="0013089F" w:rsidP="0013089F">
            <w:pPr>
              <w:keepNext/>
              <w:keepLines/>
              <w:ind w:right="-29"/>
              <w:rPr>
                <w:rFonts w:ascii="Museo" w:hAnsi="Museo"/>
              </w:rPr>
            </w:pPr>
          </w:p>
          <w:p w:rsidR="00005F3F" w:rsidRPr="00F93DC0" w:rsidRDefault="00005F3F" w:rsidP="0013089F">
            <w:pPr>
              <w:keepNext/>
              <w:keepLines/>
              <w:ind w:right="-29"/>
              <w:rPr>
                <w:rFonts w:ascii="Museo" w:hAnsi="Museo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13089F" w:rsidRPr="00F93DC0" w:rsidRDefault="0013089F" w:rsidP="0013089F">
            <w:pPr>
              <w:keepNext/>
              <w:keepLines/>
              <w:ind w:right="-29"/>
              <w:rPr>
                <w:rFonts w:ascii="Museo" w:hAnsi="Museo"/>
              </w:rPr>
            </w:pPr>
          </w:p>
        </w:tc>
      </w:tr>
      <w:tr w:rsidR="000A09F7" w:rsidRPr="00F93DC0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0A09F7" w:rsidRPr="00F93DC0" w:rsidRDefault="000A09F7" w:rsidP="0013089F">
            <w:pPr>
              <w:keepNext/>
              <w:keepLines/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……………………………….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0A09F7" w:rsidRPr="00F93DC0" w:rsidRDefault="000A09F7" w:rsidP="002C23AA">
            <w:pPr>
              <w:keepNext/>
              <w:keepLines/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……………………………….</w:t>
            </w:r>
          </w:p>
        </w:tc>
      </w:tr>
      <w:tr w:rsidR="000A09F7" w:rsidRPr="00F93DC0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AF7626" w:rsidRPr="00F93DC0" w:rsidRDefault="001330E8" w:rsidP="0013089F">
            <w:pPr>
              <w:keepNext/>
              <w:keepLines/>
              <w:ind w:right="-29"/>
              <w:rPr>
                <w:rFonts w:ascii="Museo" w:hAnsi="Museo"/>
              </w:rPr>
            </w:pPr>
            <w:r w:rsidRPr="0032685A">
              <w:rPr>
                <w:rFonts w:ascii="Museo" w:hAnsi="Museo"/>
              </w:rPr>
              <w:t>PhDr. P</w:t>
            </w:r>
            <w:r>
              <w:rPr>
                <w:rFonts w:ascii="Museo" w:hAnsi="Museo"/>
              </w:rPr>
              <w:t>avel</w:t>
            </w:r>
            <w:r w:rsidRPr="0032685A">
              <w:rPr>
                <w:rFonts w:ascii="Museo" w:hAnsi="Museo"/>
              </w:rPr>
              <w:t xml:space="preserve"> C</w:t>
            </w:r>
            <w:r>
              <w:rPr>
                <w:rFonts w:ascii="Museo" w:hAnsi="Museo"/>
              </w:rPr>
              <w:t>iprian</w:t>
            </w:r>
          </w:p>
          <w:p w:rsidR="000A09F7" w:rsidRPr="00F93DC0" w:rsidRDefault="001330E8" w:rsidP="0013089F">
            <w:pPr>
              <w:keepNext/>
              <w:keepLines/>
              <w:ind w:right="-29"/>
              <w:rPr>
                <w:rFonts w:ascii="Museo" w:hAnsi="Museo"/>
              </w:rPr>
            </w:pPr>
            <w:r>
              <w:rPr>
                <w:rFonts w:ascii="Museo" w:hAnsi="Museo"/>
              </w:rPr>
              <w:t>ředitel</w:t>
            </w:r>
            <w:r w:rsidR="00AF7626" w:rsidRPr="00F93DC0">
              <w:rPr>
                <w:rFonts w:ascii="Museo" w:hAnsi="Museo"/>
              </w:rPr>
              <w:t xml:space="preserve"> muzea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AF7626" w:rsidRPr="00F93DC0" w:rsidRDefault="000A09F7" w:rsidP="00AF7626">
            <w:pPr>
              <w:keepNext/>
              <w:keepLines/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Mgr. Pavel Mlčoch</w:t>
            </w:r>
          </w:p>
          <w:p w:rsidR="000A09F7" w:rsidRPr="00F93DC0" w:rsidRDefault="00073BBA" w:rsidP="00AF7626">
            <w:pPr>
              <w:keepNext/>
              <w:keepLines/>
              <w:ind w:right="-29"/>
              <w:rPr>
                <w:rFonts w:ascii="Museo" w:hAnsi="Museo"/>
              </w:rPr>
            </w:pPr>
            <w:r>
              <w:rPr>
                <w:rFonts w:ascii="Museo" w:hAnsi="Museo"/>
              </w:rPr>
              <w:t>prokurista</w:t>
            </w:r>
          </w:p>
        </w:tc>
      </w:tr>
      <w:tr w:rsidR="000A09F7" w:rsidRPr="00F93DC0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0A09F7" w:rsidRPr="00F93DC0" w:rsidRDefault="000A09F7" w:rsidP="0013089F">
            <w:pPr>
              <w:keepLines/>
              <w:ind w:right="-28"/>
              <w:rPr>
                <w:rFonts w:ascii="Museo" w:hAnsi="Museo"/>
              </w:rPr>
            </w:pPr>
          </w:p>
          <w:p w:rsidR="000A09F7" w:rsidRPr="00F93DC0" w:rsidRDefault="000A09F7" w:rsidP="0013089F">
            <w:pPr>
              <w:keepLines/>
              <w:ind w:right="-28"/>
              <w:rPr>
                <w:rFonts w:ascii="Museo" w:hAnsi="Museo"/>
              </w:rPr>
            </w:pPr>
          </w:p>
          <w:p w:rsidR="000A09F7" w:rsidRPr="00F93DC0" w:rsidRDefault="000A09F7" w:rsidP="0013089F">
            <w:pPr>
              <w:keepLines/>
              <w:ind w:right="-28"/>
              <w:rPr>
                <w:rFonts w:ascii="Museo" w:hAnsi="Museo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0A09F7" w:rsidRPr="00F93DC0" w:rsidRDefault="000A09F7" w:rsidP="002C23AA">
            <w:pPr>
              <w:keepNext/>
              <w:keepLines/>
              <w:ind w:right="-29"/>
              <w:rPr>
                <w:rFonts w:ascii="Museo" w:hAnsi="Museo"/>
              </w:rPr>
            </w:pPr>
          </w:p>
          <w:p w:rsidR="000A09F7" w:rsidRPr="00F93DC0" w:rsidRDefault="000A09F7" w:rsidP="002C23AA">
            <w:pPr>
              <w:keepNext/>
              <w:keepLines/>
              <w:ind w:right="-29"/>
              <w:rPr>
                <w:rFonts w:ascii="Museo" w:hAnsi="Museo"/>
              </w:rPr>
            </w:pPr>
          </w:p>
          <w:p w:rsidR="000A09F7" w:rsidRPr="00F93DC0" w:rsidRDefault="000A09F7" w:rsidP="002C23AA">
            <w:pPr>
              <w:keepNext/>
              <w:keepLines/>
              <w:ind w:right="-29"/>
              <w:rPr>
                <w:rFonts w:ascii="Museo" w:hAnsi="Museo"/>
              </w:rPr>
            </w:pPr>
          </w:p>
          <w:p w:rsidR="00005F3F" w:rsidRPr="00F93DC0" w:rsidRDefault="00005F3F" w:rsidP="002C23AA">
            <w:pPr>
              <w:keepNext/>
              <w:keepLines/>
              <w:ind w:right="-29"/>
              <w:rPr>
                <w:rFonts w:ascii="Museo" w:hAnsi="Museo"/>
              </w:rPr>
            </w:pPr>
          </w:p>
          <w:p w:rsidR="00005F3F" w:rsidRPr="00F93DC0" w:rsidRDefault="00005F3F" w:rsidP="002C23AA">
            <w:pPr>
              <w:keepNext/>
              <w:keepLines/>
              <w:ind w:right="-29"/>
              <w:rPr>
                <w:rFonts w:ascii="Museo" w:hAnsi="Museo"/>
              </w:rPr>
            </w:pPr>
          </w:p>
          <w:p w:rsidR="00FB004F" w:rsidRPr="00F93DC0" w:rsidRDefault="00FB004F" w:rsidP="002C23AA">
            <w:pPr>
              <w:keepNext/>
              <w:keepLines/>
              <w:ind w:right="-29"/>
              <w:rPr>
                <w:rFonts w:ascii="Museo" w:hAnsi="Museo"/>
              </w:rPr>
            </w:pPr>
          </w:p>
          <w:p w:rsidR="000A09F7" w:rsidRPr="00F93DC0" w:rsidRDefault="000A09F7" w:rsidP="002C23AA">
            <w:pPr>
              <w:keepNext/>
              <w:keepLines/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……………………………….</w:t>
            </w:r>
          </w:p>
        </w:tc>
      </w:tr>
      <w:tr w:rsidR="000A09F7" w:rsidRPr="00F93DC0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0A09F7" w:rsidRPr="00F93DC0" w:rsidRDefault="000A09F7" w:rsidP="0013089F">
            <w:pPr>
              <w:keepLines/>
              <w:ind w:right="-28"/>
              <w:rPr>
                <w:rFonts w:ascii="Museo" w:hAnsi="Museo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AF7626" w:rsidRPr="00F93DC0" w:rsidRDefault="00AF7626" w:rsidP="00AF7626">
            <w:pPr>
              <w:keepNext/>
              <w:keepLines/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Ing. Jiří Sýkora</w:t>
            </w:r>
          </w:p>
          <w:p w:rsidR="000A09F7" w:rsidRPr="00F93DC0" w:rsidRDefault="000A09F7" w:rsidP="00AF7626">
            <w:pPr>
              <w:keepNext/>
              <w:keepLines/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prokurista</w:t>
            </w:r>
          </w:p>
        </w:tc>
      </w:tr>
    </w:tbl>
    <w:p w:rsidR="0013089F" w:rsidRPr="00F93DC0" w:rsidRDefault="0013089F" w:rsidP="00FB004F">
      <w:pPr>
        <w:pageBreakBefore/>
        <w:ind w:right="-28"/>
        <w:jc w:val="center"/>
        <w:rPr>
          <w:rFonts w:ascii="Museo" w:hAnsi="Museo"/>
          <w:b/>
          <w:bCs/>
        </w:rPr>
      </w:pPr>
      <w:r w:rsidRPr="00F93DC0">
        <w:rPr>
          <w:rFonts w:ascii="Museo" w:hAnsi="Museo"/>
          <w:b/>
          <w:bCs/>
        </w:rPr>
        <w:lastRenderedPageBreak/>
        <w:t xml:space="preserve">Příloha číslo 1 </w:t>
      </w:r>
    </w:p>
    <w:p w:rsidR="0013089F" w:rsidRPr="00F93DC0" w:rsidRDefault="0013089F" w:rsidP="0013089F">
      <w:pPr>
        <w:rPr>
          <w:rFonts w:ascii="Museo" w:hAnsi="Museo"/>
        </w:rPr>
      </w:pPr>
    </w:p>
    <w:p w:rsidR="00225F98" w:rsidRPr="00F93DC0" w:rsidRDefault="00225F98" w:rsidP="0013089F">
      <w:pPr>
        <w:jc w:val="center"/>
        <w:rPr>
          <w:rFonts w:ascii="Museo" w:hAnsi="Museo"/>
          <w:b/>
          <w:bCs/>
        </w:rPr>
      </w:pPr>
      <w:bookmarkStart w:id="71" w:name="_Toc82317332"/>
      <w:bookmarkStart w:id="72" w:name="_Toc82317364"/>
      <w:bookmarkStart w:id="73" w:name="_Toc82317427"/>
    </w:p>
    <w:bookmarkEnd w:id="71"/>
    <w:bookmarkEnd w:id="72"/>
    <w:bookmarkEnd w:id="73"/>
    <w:p w:rsidR="006B4FFE" w:rsidRPr="00F93DC0" w:rsidRDefault="006B4FFE" w:rsidP="006B4FFE">
      <w:pPr>
        <w:jc w:val="center"/>
        <w:rPr>
          <w:rFonts w:ascii="Museo" w:hAnsi="Museo"/>
          <w:b/>
          <w:bCs/>
        </w:rPr>
      </w:pPr>
      <w:r w:rsidRPr="00F93DC0">
        <w:rPr>
          <w:rFonts w:ascii="Museo" w:hAnsi="Museo"/>
          <w:b/>
          <w:bCs/>
        </w:rPr>
        <w:t>Přehled základní funkcionality MUSEION</w:t>
      </w:r>
    </w:p>
    <w:p w:rsidR="006B4FFE" w:rsidRPr="00F93DC0" w:rsidRDefault="006B4FFE" w:rsidP="006B4FFE">
      <w:pPr>
        <w:numPr>
          <w:ilvl w:val="0"/>
          <w:numId w:val="11"/>
        </w:numPr>
        <w:spacing w:after="200" w:line="276" w:lineRule="auto"/>
        <w:contextualSpacing/>
        <w:rPr>
          <w:rFonts w:ascii="Museo" w:hAnsi="Museo"/>
          <w:b/>
        </w:rPr>
      </w:pPr>
      <w:r w:rsidRPr="00F93DC0">
        <w:rPr>
          <w:rFonts w:ascii="Museo" w:hAnsi="Museo"/>
          <w:b/>
        </w:rPr>
        <w:t>Evidenční část</w:t>
      </w:r>
    </w:p>
    <w:p w:rsidR="006B4FFE" w:rsidRPr="00F93DC0" w:rsidRDefault="006B4FFE" w:rsidP="006B4FFE">
      <w:pPr>
        <w:numPr>
          <w:ilvl w:val="1"/>
          <w:numId w:val="11"/>
        </w:numPr>
        <w:spacing w:after="200" w:line="276" w:lineRule="auto"/>
        <w:contextualSpacing/>
        <w:rPr>
          <w:rFonts w:ascii="Museo" w:hAnsi="Museo"/>
        </w:rPr>
      </w:pPr>
      <w:r w:rsidRPr="00F93DC0">
        <w:rPr>
          <w:rFonts w:ascii="Museo" w:hAnsi="Museo"/>
        </w:rPr>
        <w:t>Přírůstková evidence sbírek a sbírkových předmětů</w:t>
      </w:r>
    </w:p>
    <w:p w:rsidR="006B4FFE" w:rsidRPr="00F93DC0" w:rsidRDefault="006B4FFE" w:rsidP="006B4FFE">
      <w:pPr>
        <w:numPr>
          <w:ilvl w:val="2"/>
          <w:numId w:val="11"/>
        </w:numPr>
        <w:spacing w:after="200" w:line="276" w:lineRule="auto"/>
        <w:contextualSpacing/>
        <w:rPr>
          <w:rFonts w:ascii="Museo" w:hAnsi="Museo"/>
        </w:rPr>
      </w:pPr>
      <w:r w:rsidRPr="00F93DC0">
        <w:rPr>
          <w:rFonts w:ascii="Museo" w:hAnsi="Museo"/>
        </w:rPr>
        <w:t>Přírůstková kniha</w:t>
      </w:r>
    </w:p>
    <w:p w:rsidR="006B4FFE" w:rsidRPr="00F93DC0" w:rsidRDefault="006B4FFE" w:rsidP="006B4FFE">
      <w:pPr>
        <w:numPr>
          <w:ilvl w:val="1"/>
          <w:numId w:val="11"/>
        </w:numPr>
        <w:spacing w:after="200" w:line="276" w:lineRule="auto"/>
        <w:contextualSpacing/>
        <w:rPr>
          <w:rFonts w:ascii="Museo" w:hAnsi="Museo"/>
        </w:rPr>
      </w:pPr>
      <w:r w:rsidRPr="00F93DC0">
        <w:rPr>
          <w:rFonts w:ascii="Museo" w:hAnsi="Museo"/>
        </w:rPr>
        <w:t>Systematická evidence sbírek a sbírkových předmětů</w:t>
      </w:r>
    </w:p>
    <w:p w:rsidR="006B4FFE" w:rsidRPr="00F93DC0" w:rsidRDefault="006B4FFE" w:rsidP="006B4FFE">
      <w:pPr>
        <w:numPr>
          <w:ilvl w:val="2"/>
          <w:numId w:val="11"/>
        </w:numPr>
        <w:spacing w:after="200" w:line="276" w:lineRule="auto"/>
        <w:contextualSpacing/>
        <w:rPr>
          <w:rFonts w:ascii="Museo" w:hAnsi="Museo"/>
        </w:rPr>
      </w:pPr>
      <w:r w:rsidRPr="00F93DC0">
        <w:rPr>
          <w:rFonts w:ascii="Museo" w:hAnsi="Museo"/>
        </w:rPr>
        <w:t>Katalog</w:t>
      </w:r>
    </w:p>
    <w:p w:rsidR="006B4FFE" w:rsidRPr="00F93DC0" w:rsidRDefault="006B4FFE" w:rsidP="006B4FFE">
      <w:pPr>
        <w:numPr>
          <w:ilvl w:val="1"/>
          <w:numId w:val="11"/>
        </w:numPr>
        <w:spacing w:after="200" w:line="276" w:lineRule="auto"/>
        <w:contextualSpacing/>
        <w:rPr>
          <w:rFonts w:ascii="Museo" w:hAnsi="Museo"/>
        </w:rPr>
      </w:pPr>
      <w:r w:rsidRPr="00F93DC0">
        <w:rPr>
          <w:rFonts w:ascii="Museo" w:hAnsi="Museo"/>
        </w:rPr>
        <w:t>Evidence konzervátorsko-restaurátorských zásahů</w:t>
      </w:r>
    </w:p>
    <w:p w:rsidR="006B4FFE" w:rsidRPr="00F93DC0" w:rsidRDefault="006B4FFE" w:rsidP="006B4FFE">
      <w:pPr>
        <w:numPr>
          <w:ilvl w:val="1"/>
          <w:numId w:val="11"/>
        </w:numPr>
        <w:spacing w:after="200" w:line="276" w:lineRule="auto"/>
        <w:contextualSpacing/>
        <w:rPr>
          <w:rFonts w:ascii="Museo" w:hAnsi="Museo"/>
        </w:rPr>
      </w:pPr>
      <w:r w:rsidRPr="00F93DC0">
        <w:rPr>
          <w:rFonts w:ascii="Museo" w:hAnsi="Museo"/>
        </w:rPr>
        <w:t>Evidence odborných zpráv</w:t>
      </w:r>
    </w:p>
    <w:p w:rsidR="006B4FFE" w:rsidRPr="00F93DC0" w:rsidRDefault="006B4FFE" w:rsidP="006B4FFE">
      <w:pPr>
        <w:numPr>
          <w:ilvl w:val="1"/>
          <w:numId w:val="11"/>
        </w:numPr>
        <w:spacing w:after="200" w:line="276" w:lineRule="auto"/>
        <w:contextualSpacing/>
        <w:rPr>
          <w:rFonts w:ascii="Museo" w:hAnsi="Museo"/>
        </w:rPr>
      </w:pPr>
      <w:r w:rsidRPr="00F93DC0">
        <w:rPr>
          <w:rFonts w:ascii="Museo" w:hAnsi="Museo"/>
        </w:rPr>
        <w:t>Obecné i odborné slovníky</w:t>
      </w:r>
    </w:p>
    <w:p w:rsidR="006B4FFE" w:rsidRPr="00F93DC0" w:rsidRDefault="006B4FFE" w:rsidP="006B4FFE">
      <w:pPr>
        <w:ind w:left="1656"/>
        <w:rPr>
          <w:rFonts w:ascii="Museo" w:hAnsi="Museo"/>
        </w:rPr>
      </w:pPr>
      <w:r w:rsidRPr="00F93DC0">
        <w:rPr>
          <w:rFonts w:ascii="Museo" w:hAnsi="Museo"/>
        </w:rPr>
        <w:t>Např. řady inv. čísel, podsbírky, osobnosti, datace, autoři, materiály, techniky, Jednotná časová osa u všech sbírkových předmětů</w:t>
      </w:r>
    </w:p>
    <w:p w:rsidR="006B4FFE" w:rsidRPr="00F93DC0" w:rsidRDefault="006B4FFE" w:rsidP="006B4FFE">
      <w:pPr>
        <w:numPr>
          <w:ilvl w:val="1"/>
          <w:numId w:val="11"/>
        </w:numPr>
        <w:spacing w:after="200" w:line="276" w:lineRule="auto"/>
        <w:contextualSpacing/>
        <w:rPr>
          <w:rFonts w:ascii="Museo" w:hAnsi="Museo"/>
        </w:rPr>
      </w:pPr>
      <w:r w:rsidRPr="00F93DC0">
        <w:rPr>
          <w:rFonts w:ascii="Museo" w:hAnsi="Museo"/>
        </w:rPr>
        <w:t>Fotodokumentace s automatizovaným zpracováním fotografií (degradace, náhledy, vodotisk)</w:t>
      </w:r>
    </w:p>
    <w:p w:rsidR="006B4FFE" w:rsidRPr="00F93DC0" w:rsidRDefault="006B4FFE" w:rsidP="006B4FFE">
      <w:pPr>
        <w:numPr>
          <w:ilvl w:val="1"/>
          <w:numId w:val="11"/>
        </w:numPr>
        <w:spacing w:after="200" w:line="276" w:lineRule="auto"/>
        <w:contextualSpacing/>
        <w:rPr>
          <w:rFonts w:ascii="Museo" w:hAnsi="Museo"/>
        </w:rPr>
      </w:pPr>
      <w:r w:rsidRPr="00F93DC0">
        <w:rPr>
          <w:rFonts w:ascii="Museo" w:hAnsi="Museo"/>
        </w:rPr>
        <w:t>Možnost připojení a online zobrazení multimediálního typu dokumentu (fotografie, audio, video, hypertextový odkaz…) k záznamu o sbírkovému předmětu v chronologické i systematické evidenci</w:t>
      </w:r>
    </w:p>
    <w:p w:rsidR="006B4FFE" w:rsidRPr="00F93DC0" w:rsidRDefault="006B4FFE" w:rsidP="006B4FFE">
      <w:pPr>
        <w:numPr>
          <w:ilvl w:val="1"/>
          <w:numId w:val="11"/>
        </w:numPr>
        <w:spacing w:after="200" w:line="276" w:lineRule="auto"/>
        <w:contextualSpacing/>
        <w:rPr>
          <w:rFonts w:ascii="Museo" w:hAnsi="Museo"/>
        </w:rPr>
      </w:pPr>
      <w:r w:rsidRPr="00F93DC0">
        <w:rPr>
          <w:rFonts w:ascii="Museo" w:hAnsi="Museo"/>
        </w:rPr>
        <w:t>Možnost připojení libovolného obecného dokumentu k záznamu o sbírkovému předmětu v chronologické i systematické evidenci</w:t>
      </w:r>
    </w:p>
    <w:p w:rsidR="006B4FFE" w:rsidRPr="00F93DC0" w:rsidRDefault="006B4FFE" w:rsidP="006B4FFE">
      <w:pPr>
        <w:numPr>
          <w:ilvl w:val="1"/>
          <w:numId w:val="11"/>
        </w:numPr>
        <w:spacing w:after="200" w:line="276" w:lineRule="auto"/>
        <w:contextualSpacing/>
        <w:rPr>
          <w:rFonts w:ascii="Museo" w:hAnsi="Museo"/>
        </w:rPr>
      </w:pPr>
      <w:r w:rsidRPr="00F93DC0">
        <w:rPr>
          <w:rFonts w:ascii="Museo" w:hAnsi="Museo"/>
        </w:rPr>
        <w:t>Přímá podpora publikace sbírkových předmětů na Internetu (esbirky.cz, europeana.org)</w:t>
      </w:r>
    </w:p>
    <w:p w:rsidR="006B4FFE" w:rsidRPr="00F93DC0" w:rsidRDefault="006B4FFE" w:rsidP="006B4FFE">
      <w:pPr>
        <w:numPr>
          <w:ilvl w:val="1"/>
          <w:numId w:val="11"/>
        </w:numPr>
        <w:spacing w:after="200" w:line="276" w:lineRule="auto"/>
        <w:contextualSpacing/>
        <w:rPr>
          <w:rFonts w:ascii="Museo" w:hAnsi="Museo"/>
        </w:rPr>
      </w:pPr>
      <w:r w:rsidRPr="00F93DC0">
        <w:rPr>
          <w:rFonts w:ascii="Museo" w:hAnsi="Museo"/>
        </w:rPr>
        <w:t>Výstupy ze všech evidenčních částí ve standardních formátech (PDF, XML, XLS…)</w:t>
      </w:r>
    </w:p>
    <w:p w:rsidR="006B4FFE" w:rsidRPr="00F93DC0" w:rsidRDefault="006B4FFE" w:rsidP="006B4FFE">
      <w:pPr>
        <w:ind w:left="1656"/>
        <w:rPr>
          <w:rFonts w:ascii="Museo" w:hAnsi="Museo"/>
        </w:rPr>
      </w:pPr>
    </w:p>
    <w:p w:rsidR="006B4FFE" w:rsidRPr="00F93DC0" w:rsidRDefault="006B4FFE" w:rsidP="006B4FFE">
      <w:pPr>
        <w:ind w:left="1656"/>
        <w:rPr>
          <w:rFonts w:ascii="Museo" w:hAnsi="Museo"/>
        </w:rPr>
      </w:pPr>
    </w:p>
    <w:p w:rsidR="006B4FFE" w:rsidRPr="00F93DC0" w:rsidRDefault="006B4FFE" w:rsidP="006B4FFE">
      <w:pPr>
        <w:numPr>
          <w:ilvl w:val="0"/>
          <w:numId w:val="11"/>
        </w:numPr>
        <w:spacing w:after="200" w:line="276" w:lineRule="auto"/>
        <w:contextualSpacing/>
        <w:rPr>
          <w:rFonts w:ascii="Museo" w:hAnsi="Museo"/>
          <w:b/>
        </w:rPr>
      </w:pPr>
      <w:r w:rsidRPr="00F93DC0">
        <w:rPr>
          <w:rFonts w:ascii="Museo" w:hAnsi="Museo"/>
          <w:b/>
        </w:rPr>
        <w:t>Vazba na okolní systémy</w:t>
      </w:r>
    </w:p>
    <w:p w:rsidR="006B4FFE" w:rsidRPr="00F93DC0" w:rsidRDefault="006B4FFE" w:rsidP="006B4FFE">
      <w:pPr>
        <w:numPr>
          <w:ilvl w:val="1"/>
          <w:numId w:val="11"/>
        </w:numPr>
        <w:spacing w:after="200" w:line="276" w:lineRule="auto"/>
        <w:contextualSpacing/>
        <w:rPr>
          <w:rFonts w:ascii="Museo" w:hAnsi="Museo"/>
        </w:rPr>
      </w:pPr>
      <w:r w:rsidRPr="00F93DC0">
        <w:rPr>
          <w:rFonts w:ascii="Museo" w:hAnsi="Museo"/>
        </w:rPr>
        <w:t>Podklady pro zápis do CES</w:t>
      </w:r>
    </w:p>
    <w:p w:rsidR="006B4FFE" w:rsidRPr="00F93DC0" w:rsidRDefault="006B4FFE" w:rsidP="006B4FFE">
      <w:pPr>
        <w:numPr>
          <w:ilvl w:val="1"/>
          <w:numId w:val="11"/>
        </w:numPr>
        <w:spacing w:after="200" w:line="276" w:lineRule="auto"/>
        <w:contextualSpacing/>
        <w:rPr>
          <w:rFonts w:ascii="Museo" w:hAnsi="Museo"/>
        </w:rPr>
      </w:pPr>
      <w:r w:rsidRPr="00F93DC0">
        <w:rPr>
          <w:rFonts w:ascii="Museo" w:hAnsi="Museo"/>
        </w:rPr>
        <w:t xml:space="preserve">Podpora </w:t>
      </w:r>
      <w:r w:rsidRPr="00F93DC0">
        <w:rPr>
          <w:rFonts w:ascii="Museo" w:hAnsi="Museo"/>
          <w:b/>
        </w:rPr>
        <w:t>online exportu dat</w:t>
      </w:r>
      <w:r w:rsidRPr="00F93DC0">
        <w:rPr>
          <w:rFonts w:ascii="Museo" w:hAnsi="Museo"/>
        </w:rPr>
        <w:t xml:space="preserve"> pro portály esbirky.cz a europeana.org</w:t>
      </w:r>
    </w:p>
    <w:p w:rsidR="006B4FFE" w:rsidRPr="00F93DC0" w:rsidRDefault="006B4FFE" w:rsidP="006B4FFE">
      <w:pPr>
        <w:ind w:left="1656"/>
        <w:rPr>
          <w:rFonts w:ascii="Museo" w:hAnsi="Museo"/>
        </w:rPr>
      </w:pPr>
    </w:p>
    <w:p w:rsidR="006B4FFE" w:rsidRPr="00F93DC0" w:rsidRDefault="006B4FFE" w:rsidP="006B4FFE">
      <w:pPr>
        <w:numPr>
          <w:ilvl w:val="0"/>
          <w:numId w:val="11"/>
        </w:numPr>
        <w:spacing w:after="200" w:line="276" w:lineRule="auto"/>
        <w:contextualSpacing/>
        <w:rPr>
          <w:rFonts w:ascii="Museo" w:hAnsi="Museo"/>
          <w:b/>
        </w:rPr>
      </w:pPr>
      <w:r w:rsidRPr="00F93DC0">
        <w:rPr>
          <w:rFonts w:ascii="Museo" w:hAnsi="Museo"/>
          <w:b/>
        </w:rPr>
        <w:t>Systémová část</w:t>
      </w:r>
    </w:p>
    <w:p w:rsidR="006B4FFE" w:rsidRPr="00F93DC0" w:rsidRDefault="006B4FFE" w:rsidP="006B4FFE">
      <w:pPr>
        <w:numPr>
          <w:ilvl w:val="1"/>
          <w:numId w:val="11"/>
        </w:numPr>
        <w:spacing w:after="200" w:line="276" w:lineRule="auto"/>
        <w:contextualSpacing/>
        <w:rPr>
          <w:rFonts w:ascii="Museo" w:hAnsi="Museo"/>
        </w:rPr>
      </w:pPr>
      <w:r w:rsidRPr="00F93DC0">
        <w:rPr>
          <w:rFonts w:ascii="Museo" w:hAnsi="Museo"/>
        </w:rPr>
        <w:t>Systém uživatelských oprávnění – přiřazení rolí - přístupová práva horizontální (na jednotlivé funkce) i vertikální (např. od event. čísla  po event. číslo, na řadu apod.)</w:t>
      </w:r>
    </w:p>
    <w:p w:rsidR="006B4FFE" w:rsidRPr="00F93DC0" w:rsidRDefault="006B4FFE" w:rsidP="006B4FFE">
      <w:pPr>
        <w:numPr>
          <w:ilvl w:val="1"/>
          <w:numId w:val="11"/>
        </w:numPr>
        <w:spacing w:after="200" w:line="276" w:lineRule="auto"/>
        <w:contextualSpacing/>
        <w:rPr>
          <w:rFonts w:ascii="Museo" w:hAnsi="Museo"/>
        </w:rPr>
      </w:pPr>
      <w:r w:rsidRPr="00F93DC0">
        <w:rPr>
          <w:rFonts w:ascii="Museo" w:hAnsi="Museo"/>
        </w:rPr>
        <w:t>Evidence provedených změn v SES</w:t>
      </w:r>
    </w:p>
    <w:p w:rsidR="006B4FFE" w:rsidRPr="00F93DC0" w:rsidRDefault="006B4FFE" w:rsidP="006B4FFE">
      <w:pPr>
        <w:numPr>
          <w:ilvl w:val="1"/>
          <w:numId w:val="11"/>
        </w:numPr>
        <w:spacing w:after="200" w:line="276" w:lineRule="auto"/>
        <w:contextualSpacing/>
        <w:rPr>
          <w:rFonts w:ascii="Museo" w:hAnsi="Museo"/>
        </w:rPr>
      </w:pPr>
      <w:r w:rsidRPr="00F93DC0">
        <w:rPr>
          <w:rFonts w:ascii="Museo" w:hAnsi="Museo"/>
        </w:rPr>
        <w:t>Bezpečné uložení všech dat</w:t>
      </w:r>
    </w:p>
    <w:p w:rsidR="006B4FFE" w:rsidRPr="00F93DC0" w:rsidRDefault="006B4FFE" w:rsidP="006B4FFE">
      <w:pPr>
        <w:numPr>
          <w:ilvl w:val="1"/>
          <w:numId w:val="11"/>
        </w:numPr>
        <w:spacing w:after="200" w:line="276" w:lineRule="auto"/>
        <w:contextualSpacing/>
        <w:rPr>
          <w:rFonts w:ascii="Museo" w:hAnsi="Museo"/>
        </w:rPr>
      </w:pPr>
      <w:r w:rsidRPr="00F93DC0">
        <w:rPr>
          <w:rFonts w:ascii="Museo" w:hAnsi="Museo"/>
        </w:rPr>
        <w:t>Šifrovaná komunikace při přístupu uživatelů z terénu</w:t>
      </w:r>
    </w:p>
    <w:p w:rsidR="006B4FFE" w:rsidRPr="00F93DC0" w:rsidRDefault="006B4FFE" w:rsidP="006B4FFE">
      <w:pPr>
        <w:numPr>
          <w:ilvl w:val="1"/>
          <w:numId w:val="11"/>
        </w:numPr>
        <w:spacing w:after="200" w:line="276" w:lineRule="auto"/>
        <w:contextualSpacing/>
        <w:rPr>
          <w:rFonts w:ascii="Museo" w:hAnsi="Museo"/>
        </w:rPr>
      </w:pPr>
      <w:r w:rsidRPr="00F93DC0">
        <w:rPr>
          <w:rFonts w:ascii="Museo" w:hAnsi="Museo"/>
        </w:rPr>
        <w:t>Podpora práce s neznámým nebo neúplným datem</w:t>
      </w:r>
    </w:p>
    <w:p w:rsidR="006B4FFE" w:rsidRPr="00F93DC0" w:rsidRDefault="006B4FFE" w:rsidP="006B4FFE">
      <w:pPr>
        <w:numPr>
          <w:ilvl w:val="1"/>
          <w:numId w:val="11"/>
        </w:numPr>
        <w:spacing w:after="200" w:line="276" w:lineRule="auto"/>
        <w:contextualSpacing/>
        <w:rPr>
          <w:rFonts w:ascii="Museo" w:hAnsi="Museo"/>
        </w:rPr>
      </w:pPr>
      <w:r w:rsidRPr="00F93DC0">
        <w:rPr>
          <w:rFonts w:ascii="Museo" w:hAnsi="Museo"/>
        </w:rPr>
        <w:t>Podpora práce s neznámou osobností nebo autorem</w:t>
      </w:r>
    </w:p>
    <w:p w:rsidR="006B4FFE" w:rsidRPr="00F93DC0" w:rsidRDefault="006B4FFE" w:rsidP="006B4FFE">
      <w:pPr>
        <w:numPr>
          <w:ilvl w:val="1"/>
          <w:numId w:val="11"/>
        </w:numPr>
        <w:spacing w:after="200" w:line="276" w:lineRule="auto"/>
        <w:contextualSpacing/>
        <w:rPr>
          <w:rFonts w:ascii="Museo" w:hAnsi="Museo"/>
        </w:rPr>
      </w:pPr>
      <w:r w:rsidRPr="00F93DC0">
        <w:rPr>
          <w:rFonts w:ascii="Museo" w:hAnsi="Museo"/>
        </w:rPr>
        <w:t>Hromadné manipulace s daty – náhrady, sjednocování hodnot</w:t>
      </w:r>
    </w:p>
    <w:p w:rsidR="006B4FFE" w:rsidRPr="00F93DC0" w:rsidRDefault="006B4FFE" w:rsidP="006B4FFE">
      <w:pPr>
        <w:numPr>
          <w:ilvl w:val="1"/>
          <w:numId w:val="11"/>
        </w:numPr>
        <w:spacing w:after="200" w:line="276" w:lineRule="auto"/>
        <w:contextualSpacing/>
        <w:rPr>
          <w:rFonts w:ascii="Museo" w:hAnsi="Museo"/>
        </w:rPr>
      </w:pPr>
      <w:r w:rsidRPr="00F93DC0">
        <w:rPr>
          <w:rFonts w:ascii="Museo" w:hAnsi="Museo"/>
        </w:rPr>
        <w:t xml:space="preserve">Šablony – systémové, skupinové i uživatelské </w:t>
      </w:r>
    </w:p>
    <w:p w:rsidR="0013089F" w:rsidRPr="00F93DC0" w:rsidRDefault="0013089F" w:rsidP="0013089F">
      <w:pPr>
        <w:pageBreakBefore/>
        <w:ind w:right="-28"/>
        <w:jc w:val="center"/>
        <w:rPr>
          <w:rFonts w:ascii="Museo" w:hAnsi="Museo"/>
          <w:b/>
          <w:bCs/>
        </w:rPr>
      </w:pPr>
      <w:r w:rsidRPr="00F93DC0">
        <w:rPr>
          <w:rFonts w:ascii="Museo" w:hAnsi="Museo"/>
          <w:b/>
          <w:bCs/>
        </w:rPr>
        <w:lastRenderedPageBreak/>
        <w:t xml:space="preserve">Příloha číslo </w:t>
      </w:r>
      <w:r w:rsidR="00FB004F" w:rsidRPr="00F93DC0">
        <w:rPr>
          <w:rFonts w:ascii="Museo" w:hAnsi="Museo"/>
          <w:b/>
          <w:bCs/>
        </w:rPr>
        <w:t>2</w:t>
      </w:r>
      <w:r w:rsidRPr="00F93DC0">
        <w:rPr>
          <w:rFonts w:ascii="Museo" w:hAnsi="Museo"/>
          <w:b/>
          <w:bCs/>
        </w:rPr>
        <w:t xml:space="preserve"> </w:t>
      </w:r>
    </w:p>
    <w:p w:rsidR="0013089F" w:rsidRPr="00F93DC0" w:rsidRDefault="0013089F" w:rsidP="0013089F">
      <w:pPr>
        <w:spacing w:line="-240" w:lineRule="auto"/>
        <w:ind w:right="-29"/>
        <w:rPr>
          <w:rFonts w:ascii="Museo" w:hAnsi="Museo"/>
        </w:rPr>
      </w:pPr>
    </w:p>
    <w:p w:rsidR="0013089F" w:rsidRPr="00F93DC0" w:rsidRDefault="0013089F" w:rsidP="0013089F">
      <w:pPr>
        <w:jc w:val="center"/>
        <w:rPr>
          <w:rFonts w:ascii="Museo" w:hAnsi="Museo"/>
          <w:b/>
          <w:bCs/>
        </w:rPr>
      </w:pPr>
      <w:r w:rsidRPr="00F93DC0">
        <w:rPr>
          <w:rFonts w:ascii="Museo" w:hAnsi="Museo"/>
          <w:b/>
          <w:bCs/>
        </w:rPr>
        <w:t>Rozpis cen jednotlivých částí díla</w:t>
      </w:r>
    </w:p>
    <w:p w:rsidR="0013089F" w:rsidRPr="00F93DC0" w:rsidRDefault="0013089F" w:rsidP="0013089F">
      <w:pPr>
        <w:rPr>
          <w:rFonts w:ascii="Museo" w:hAnsi="Muse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9"/>
        <w:gridCol w:w="1519"/>
        <w:gridCol w:w="1601"/>
      </w:tblGrid>
      <w:tr w:rsidR="0013089F" w:rsidRPr="00F93DC0" w:rsidTr="008F7512">
        <w:trPr>
          <w:trHeight w:val="227"/>
        </w:trPr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089F" w:rsidRPr="00F93DC0" w:rsidRDefault="0013089F" w:rsidP="0013089F">
            <w:pPr>
              <w:rPr>
                <w:rFonts w:ascii="Museo" w:hAnsi="Museo"/>
                <w:b/>
              </w:rPr>
            </w:pPr>
            <w:r w:rsidRPr="00F93DC0">
              <w:rPr>
                <w:rFonts w:ascii="Museo" w:hAnsi="Museo"/>
                <w:b/>
              </w:rPr>
              <w:t>Jednotlivé části díla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089F" w:rsidRPr="00F93DC0" w:rsidRDefault="0013089F" w:rsidP="0013089F">
            <w:pPr>
              <w:jc w:val="center"/>
              <w:rPr>
                <w:rFonts w:ascii="Museo" w:hAnsi="Museo"/>
                <w:b/>
              </w:rPr>
            </w:pPr>
            <w:r w:rsidRPr="00F93DC0">
              <w:rPr>
                <w:rFonts w:ascii="Museo" w:hAnsi="Museo"/>
                <w:b/>
              </w:rPr>
              <w:t>Rozsah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089F" w:rsidRPr="00F93DC0" w:rsidRDefault="0013089F" w:rsidP="0013089F">
            <w:pPr>
              <w:jc w:val="right"/>
              <w:rPr>
                <w:rFonts w:ascii="Museo" w:hAnsi="Museo"/>
                <w:b/>
              </w:rPr>
            </w:pPr>
            <w:r w:rsidRPr="00F93DC0">
              <w:rPr>
                <w:rFonts w:ascii="Museo" w:hAnsi="Museo"/>
                <w:b/>
              </w:rPr>
              <w:t>Cena</w:t>
            </w:r>
          </w:p>
        </w:tc>
      </w:tr>
      <w:tr w:rsidR="0013089F" w:rsidRPr="00F93DC0" w:rsidTr="008F7512">
        <w:trPr>
          <w:trHeight w:val="227"/>
        </w:trPr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13089F" w:rsidP="00317B12">
            <w:pPr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 xml:space="preserve">Licence </w:t>
            </w:r>
            <w:r w:rsidR="008A38EB" w:rsidRPr="00F93DC0">
              <w:rPr>
                <w:rFonts w:ascii="Museo" w:hAnsi="Museo"/>
              </w:rPr>
              <w:t>MUSEION</w:t>
            </w:r>
            <w:r w:rsidRPr="00F93DC0">
              <w:rPr>
                <w:rFonts w:ascii="Museo" w:hAnsi="Museo"/>
              </w:rPr>
              <w:t xml:space="preserve"> (viz odst. </w:t>
            </w:r>
            <w:r w:rsidR="00317B12" w:rsidRPr="00F93DC0">
              <w:rPr>
                <w:rFonts w:ascii="Museo" w:hAnsi="Museo"/>
              </w:rPr>
              <w:fldChar w:fldCharType="begin"/>
            </w:r>
            <w:r w:rsidR="00317B12" w:rsidRPr="00F93DC0">
              <w:rPr>
                <w:rFonts w:ascii="Museo" w:hAnsi="Museo"/>
              </w:rPr>
              <w:instrText xml:space="preserve"> REF _Ref349210195 \r \h </w:instrText>
            </w:r>
            <w:r w:rsidR="00F93DC0">
              <w:rPr>
                <w:rFonts w:ascii="Museo" w:hAnsi="Museo"/>
              </w:rPr>
              <w:instrText xml:space="preserve"> \* MERGEFORMAT </w:instrText>
            </w:r>
            <w:r w:rsidR="00317B12" w:rsidRPr="00F93DC0">
              <w:rPr>
                <w:rFonts w:ascii="Museo" w:hAnsi="Museo"/>
              </w:rPr>
            </w:r>
            <w:r w:rsidR="00317B12" w:rsidRPr="00F93DC0">
              <w:rPr>
                <w:rFonts w:ascii="Museo" w:hAnsi="Museo"/>
              </w:rPr>
              <w:fldChar w:fldCharType="separate"/>
            </w:r>
            <w:r w:rsidR="00FB1CA4">
              <w:rPr>
                <w:rFonts w:ascii="Museo" w:hAnsi="Museo"/>
              </w:rPr>
              <w:t>1.2.1</w:t>
            </w:r>
            <w:r w:rsidR="00317B12" w:rsidRPr="00F93DC0">
              <w:rPr>
                <w:rFonts w:ascii="Museo" w:hAnsi="Museo"/>
              </w:rPr>
              <w:fldChar w:fldCharType="end"/>
            </w:r>
            <w:r w:rsidRPr="00F93DC0">
              <w:rPr>
                <w:rFonts w:ascii="Museo" w:hAnsi="Museo"/>
              </w:rPr>
              <w:t>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136221" w:rsidP="00941338">
            <w:pPr>
              <w:jc w:val="right"/>
              <w:rPr>
                <w:rFonts w:ascii="Museo" w:hAnsi="Museo"/>
              </w:rPr>
            </w:pPr>
            <w:r>
              <w:rPr>
                <w:rFonts w:ascii="Museo" w:hAnsi="Museo"/>
              </w:rPr>
              <w:t>85</w:t>
            </w:r>
            <w:r w:rsidR="004E410D" w:rsidRPr="00F93DC0">
              <w:rPr>
                <w:rFonts w:ascii="Museo" w:hAnsi="Museo"/>
              </w:rPr>
              <w:t>.000 SP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941338" w:rsidP="00941338">
            <w:pPr>
              <w:jc w:val="right"/>
              <w:rPr>
                <w:rFonts w:ascii="Museo" w:hAnsi="Museo"/>
              </w:rPr>
            </w:pPr>
            <w:r>
              <w:rPr>
                <w:rFonts w:ascii="Museo" w:hAnsi="Museo"/>
              </w:rPr>
              <w:t>3</w:t>
            </w:r>
            <w:r w:rsidR="00136221">
              <w:rPr>
                <w:rFonts w:ascii="Museo" w:hAnsi="Museo"/>
              </w:rPr>
              <w:t>15</w:t>
            </w:r>
            <w:r>
              <w:rPr>
                <w:rFonts w:ascii="Museo" w:hAnsi="Museo"/>
              </w:rPr>
              <w:t>.</w:t>
            </w:r>
            <w:r w:rsidR="0013089F" w:rsidRPr="00F93DC0">
              <w:rPr>
                <w:rFonts w:ascii="Museo" w:hAnsi="Museo"/>
              </w:rPr>
              <w:t>000</w:t>
            </w:r>
            <w:r>
              <w:rPr>
                <w:rFonts w:ascii="Museo" w:hAnsi="Museo"/>
              </w:rPr>
              <w:t>,-</w:t>
            </w:r>
            <w:r w:rsidR="0013089F" w:rsidRPr="00F93DC0">
              <w:rPr>
                <w:rFonts w:ascii="Museo" w:hAnsi="Museo"/>
              </w:rPr>
              <w:t xml:space="preserve"> Kč</w:t>
            </w:r>
          </w:p>
        </w:tc>
      </w:tr>
      <w:tr w:rsidR="0013089F" w:rsidRPr="00F93DC0" w:rsidTr="008F7512">
        <w:trPr>
          <w:trHeight w:val="227"/>
        </w:trPr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13089F" w:rsidP="0013089F">
            <w:pPr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 xml:space="preserve">Instalace a základní nastavení </w:t>
            </w:r>
            <w:r w:rsidR="008A38EB" w:rsidRPr="00F93DC0">
              <w:rPr>
                <w:rFonts w:ascii="Museo" w:hAnsi="Museo"/>
              </w:rPr>
              <w:t>MUSEION</w:t>
            </w:r>
            <w:r w:rsidRPr="00F93DC0">
              <w:rPr>
                <w:rFonts w:ascii="Museo" w:hAnsi="Museo"/>
              </w:rPr>
              <w:t xml:space="preserve"> (viz odst. </w:t>
            </w:r>
            <w:r w:rsidRPr="00F93DC0">
              <w:rPr>
                <w:rFonts w:ascii="Museo" w:hAnsi="Museo"/>
              </w:rPr>
              <w:fldChar w:fldCharType="begin"/>
            </w:r>
            <w:r w:rsidRPr="00F93DC0">
              <w:rPr>
                <w:rFonts w:ascii="Museo" w:hAnsi="Museo"/>
              </w:rPr>
              <w:instrText xml:space="preserve"> REF _Ref22449736 \r \h  \* MERGEFORMAT </w:instrText>
            </w:r>
            <w:r w:rsidRPr="00F93DC0">
              <w:rPr>
                <w:rFonts w:ascii="Museo" w:hAnsi="Museo"/>
              </w:rPr>
            </w:r>
            <w:r w:rsidRPr="00F93DC0">
              <w:rPr>
                <w:rFonts w:ascii="Museo" w:hAnsi="Museo"/>
              </w:rPr>
              <w:fldChar w:fldCharType="separate"/>
            </w:r>
            <w:r w:rsidR="00FB1CA4">
              <w:rPr>
                <w:rFonts w:ascii="Museo" w:hAnsi="Museo"/>
              </w:rPr>
              <w:t>1.2.2</w:t>
            </w:r>
            <w:r w:rsidRPr="00F93DC0">
              <w:rPr>
                <w:rFonts w:ascii="Museo" w:hAnsi="Museo"/>
              </w:rPr>
              <w:fldChar w:fldCharType="end"/>
            </w:r>
            <w:r w:rsidRPr="00F93DC0">
              <w:rPr>
                <w:rFonts w:ascii="Museo" w:hAnsi="Museo"/>
              </w:rPr>
              <w:t>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13089F" w:rsidP="00793BF8">
            <w:pPr>
              <w:jc w:val="righ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 xml:space="preserve">do </w:t>
            </w:r>
            <w:r w:rsidR="00F3297F">
              <w:rPr>
                <w:rFonts w:ascii="Museo" w:hAnsi="Museo"/>
              </w:rPr>
              <w:t>20</w:t>
            </w:r>
            <w:r w:rsidR="001330E8">
              <w:rPr>
                <w:rFonts w:ascii="Museo" w:hAnsi="Museo"/>
              </w:rPr>
              <w:t xml:space="preserve"> hodin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F3297F" w:rsidP="0013089F">
            <w:pPr>
              <w:jc w:val="right"/>
              <w:rPr>
                <w:rFonts w:ascii="Museo" w:hAnsi="Museo"/>
              </w:rPr>
            </w:pPr>
            <w:r>
              <w:rPr>
                <w:rFonts w:ascii="Museo" w:hAnsi="Museo"/>
              </w:rPr>
              <w:t>15</w:t>
            </w:r>
            <w:r w:rsidR="00136221">
              <w:rPr>
                <w:rFonts w:ascii="Museo" w:hAnsi="Museo"/>
              </w:rPr>
              <w:t>.</w:t>
            </w:r>
            <w:r>
              <w:rPr>
                <w:rFonts w:ascii="Museo" w:hAnsi="Museo"/>
              </w:rPr>
              <w:t>00</w:t>
            </w:r>
            <w:r w:rsidR="00136221" w:rsidRPr="00F93DC0">
              <w:rPr>
                <w:rFonts w:ascii="Museo" w:hAnsi="Museo"/>
              </w:rPr>
              <w:t>0</w:t>
            </w:r>
            <w:r w:rsidR="00136221">
              <w:rPr>
                <w:rFonts w:ascii="Museo" w:hAnsi="Museo"/>
              </w:rPr>
              <w:t>,-</w:t>
            </w:r>
            <w:r w:rsidR="00136221" w:rsidRPr="00F93DC0">
              <w:rPr>
                <w:rFonts w:ascii="Museo" w:hAnsi="Museo"/>
              </w:rPr>
              <w:t xml:space="preserve"> Kč</w:t>
            </w:r>
          </w:p>
        </w:tc>
      </w:tr>
      <w:tr w:rsidR="0013089F" w:rsidRPr="00F93DC0" w:rsidTr="008F7512">
        <w:trPr>
          <w:trHeight w:val="227"/>
        </w:trPr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13089F" w:rsidP="0013089F">
            <w:pPr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 xml:space="preserve">Konverze dat ze stávajícího systému objednatele (viz odst. </w:t>
            </w:r>
            <w:r w:rsidRPr="00F93DC0">
              <w:rPr>
                <w:rFonts w:ascii="Museo" w:hAnsi="Museo"/>
              </w:rPr>
              <w:fldChar w:fldCharType="begin"/>
            </w:r>
            <w:r w:rsidRPr="00F93DC0">
              <w:rPr>
                <w:rFonts w:ascii="Museo" w:hAnsi="Museo"/>
              </w:rPr>
              <w:instrText xml:space="preserve"> REF _Ref22453848 \r \h  \* MERGEFORMAT </w:instrText>
            </w:r>
            <w:r w:rsidRPr="00F93DC0">
              <w:rPr>
                <w:rFonts w:ascii="Museo" w:hAnsi="Museo"/>
              </w:rPr>
            </w:r>
            <w:r w:rsidRPr="00F93DC0">
              <w:rPr>
                <w:rFonts w:ascii="Museo" w:hAnsi="Museo"/>
              </w:rPr>
              <w:fldChar w:fldCharType="separate"/>
            </w:r>
            <w:r w:rsidR="00FB1CA4">
              <w:rPr>
                <w:rFonts w:ascii="Museo" w:hAnsi="Museo"/>
              </w:rPr>
              <w:t>1.2.3</w:t>
            </w:r>
            <w:r w:rsidRPr="00F93DC0">
              <w:rPr>
                <w:rFonts w:ascii="Museo" w:hAnsi="Museo"/>
              </w:rPr>
              <w:fldChar w:fldCharType="end"/>
            </w:r>
            <w:r w:rsidRPr="00F93DC0">
              <w:rPr>
                <w:rFonts w:ascii="Museo" w:hAnsi="Museo"/>
              </w:rPr>
              <w:t>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136221" w:rsidP="00684195">
            <w:pPr>
              <w:jc w:val="right"/>
              <w:rPr>
                <w:rFonts w:ascii="Museo" w:hAnsi="Museo"/>
              </w:rPr>
            </w:pPr>
            <w:r>
              <w:rPr>
                <w:rFonts w:ascii="Museo" w:hAnsi="Museo"/>
              </w:rPr>
              <w:t>85.000 SP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1330E8" w:rsidP="0013089F">
            <w:pPr>
              <w:jc w:val="right"/>
              <w:rPr>
                <w:rFonts w:ascii="Museo" w:hAnsi="Museo"/>
              </w:rPr>
            </w:pPr>
            <w:r>
              <w:rPr>
                <w:rFonts w:ascii="Museo" w:hAnsi="Museo"/>
              </w:rPr>
              <w:t>100</w:t>
            </w:r>
            <w:r w:rsidR="00136221">
              <w:rPr>
                <w:rFonts w:ascii="Museo" w:hAnsi="Museo"/>
              </w:rPr>
              <w:t>.</w:t>
            </w:r>
            <w:r w:rsidR="00136221" w:rsidRPr="00F93DC0">
              <w:rPr>
                <w:rFonts w:ascii="Museo" w:hAnsi="Museo"/>
              </w:rPr>
              <w:t>000</w:t>
            </w:r>
            <w:r w:rsidR="00136221">
              <w:rPr>
                <w:rFonts w:ascii="Museo" w:hAnsi="Museo"/>
              </w:rPr>
              <w:t>,-</w:t>
            </w:r>
            <w:r w:rsidR="00136221" w:rsidRPr="00F93DC0">
              <w:rPr>
                <w:rFonts w:ascii="Museo" w:hAnsi="Museo"/>
              </w:rPr>
              <w:t xml:space="preserve"> Kč</w:t>
            </w:r>
          </w:p>
        </w:tc>
      </w:tr>
      <w:tr w:rsidR="0013089F" w:rsidRPr="00F93DC0" w:rsidTr="008F7512">
        <w:trPr>
          <w:trHeight w:val="227"/>
        </w:trPr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13089F" w:rsidP="00317B12">
            <w:pPr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 xml:space="preserve">Školení pracovníků objednatele (viz odst. </w:t>
            </w:r>
            <w:r w:rsidR="00317B12" w:rsidRPr="00F93DC0">
              <w:rPr>
                <w:rFonts w:ascii="Museo" w:hAnsi="Museo"/>
              </w:rPr>
              <w:fldChar w:fldCharType="begin"/>
            </w:r>
            <w:r w:rsidR="00317B12" w:rsidRPr="00F93DC0">
              <w:rPr>
                <w:rFonts w:ascii="Museo" w:hAnsi="Museo"/>
              </w:rPr>
              <w:instrText xml:space="preserve"> REF _Ref349209448 \r \h </w:instrText>
            </w:r>
            <w:r w:rsidR="00F93DC0">
              <w:rPr>
                <w:rFonts w:ascii="Museo" w:hAnsi="Museo"/>
              </w:rPr>
              <w:instrText xml:space="preserve"> \* MERGEFORMAT </w:instrText>
            </w:r>
            <w:r w:rsidR="00317B12" w:rsidRPr="00F93DC0">
              <w:rPr>
                <w:rFonts w:ascii="Museo" w:hAnsi="Museo"/>
              </w:rPr>
            </w:r>
            <w:r w:rsidR="00317B12" w:rsidRPr="00F93DC0">
              <w:rPr>
                <w:rFonts w:ascii="Museo" w:hAnsi="Museo"/>
              </w:rPr>
              <w:fldChar w:fldCharType="separate"/>
            </w:r>
            <w:r w:rsidR="00FB1CA4">
              <w:rPr>
                <w:rFonts w:ascii="Museo" w:hAnsi="Museo"/>
              </w:rPr>
              <w:t>1.2.4</w:t>
            </w:r>
            <w:r w:rsidR="00317B12" w:rsidRPr="00F93DC0">
              <w:rPr>
                <w:rFonts w:ascii="Museo" w:hAnsi="Museo"/>
              </w:rPr>
              <w:fldChar w:fldCharType="end"/>
            </w:r>
            <w:r w:rsidRPr="00F93DC0">
              <w:rPr>
                <w:rFonts w:ascii="Museo" w:hAnsi="Museo"/>
              </w:rPr>
              <w:t>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13089F" w:rsidP="0013089F">
            <w:pPr>
              <w:jc w:val="righ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 xml:space="preserve">do </w:t>
            </w:r>
            <w:r w:rsidRPr="00F93DC0">
              <w:rPr>
                <w:rFonts w:ascii="Museo" w:hAnsi="Museo"/>
              </w:rPr>
              <w:fldChar w:fldCharType="begin"/>
            </w:r>
            <w:r w:rsidRPr="00F93DC0">
              <w:rPr>
                <w:rFonts w:ascii="Museo" w:hAnsi="Museo"/>
              </w:rPr>
              <w:instrText xml:space="preserve"> =</w:instrText>
            </w:r>
            <w:r w:rsidRPr="00F93DC0">
              <w:rPr>
                <w:rFonts w:ascii="Museo" w:hAnsi="Museo"/>
              </w:rPr>
              <w:fldChar w:fldCharType="begin"/>
            </w:r>
            <w:r w:rsidRPr="00F93DC0">
              <w:rPr>
                <w:rFonts w:ascii="Museo" w:hAnsi="Museo"/>
              </w:rPr>
              <w:instrText xml:space="preserve"> DOCPROPERTY "_Školení uživatelů" </w:instrText>
            </w:r>
            <w:r w:rsidRPr="00F93DC0">
              <w:rPr>
                <w:rFonts w:ascii="Museo" w:hAnsi="Museo"/>
              </w:rPr>
              <w:fldChar w:fldCharType="separate"/>
            </w:r>
            <w:r w:rsidR="00136221">
              <w:rPr>
                <w:rFonts w:ascii="Museo" w:hAnsi="Museo"/>
              </w:rPr>
              <w:instrText>20</w:instrText>
            </w:r>
            <w:r w:rsidRPr="00F93DC0">
              <w:rPr>
                <w:rFonts w:ascii="Museo" w:hAnsi="Museo"/>
              </w:rPr>
              <w:fldChar w:fldCharType="end"/>
            </w:r>
            <w:r w:rsidRPr="00F93DC0">
              <w:rPr>
                <w:rFonts w:ascii="Museo" w:hAnsi="Museo"/>
              </w:rPr>
              <w:instrText>+</w:instrText>
            </w:r>
            <w:r w:rsidRPr="00F93DC0">
              <w:rPr>
                <w:rFonts w:ascii="Museo" w:hAnsi="Museo"/>
              </w:rPr>
              <w:fldChar w:fldCharType="begin"/>
            </w:r>
            <w:r w:rsidRPr="00F93DC0">
              <w:rPr>
                <w:rFonts w:ascii="Museo" w:hAnsi="Museo"/>
              </w:rPr>
              <w:instrText xml:space="preserve"> DOCPROPERTY "_Školení správce" </w:instrText>
            </w:r>
            <w:r w:rsidRPr="00F93DC0">
              <w:rPr>
                <w:rFonts w:ascii="Museo" w:hAnsi="Museo"/>
              </w:rPr>
              <w:fldChar w:fldCharType="separate"/>
            </w:r>
            <w:r w:rsidR="00136221">
              <w:rPr>
                <w:rFonts w:ascii="Museo" w:hAnsi="Museo"/>
              </w:rPr>
              <w:instrText>0</w:instrText>
            </w:r>
            <w:r w:rsidRPr="00F93DC0">
              <w:rPr>
                <w:rFonts w:ascii="Museo" w:hAnsi="Museo"/>
              </w:rPr>
              <w:fldChar w:fldCharType="end"/>
            </w:r>
            <w:r w:rsidRPr="00F93DC0">
              <w:rPr>
                <w:rFonts w:ascii="Museo" w:hAnsi="Museo"/>
              </w:rPr>
              <w:fldChar w:fldCharType="separate"/>
            </w:r>
            <w:r w:rsidR="00136221">
              <w:rPr>
                <w:rFonts w:ascii="Museo" w:hAnsi="Museo"/>
                <w:noProof/>
              </w:rPr>
              <w:t>20</w:t>
            </w:r>
            <w:r w:rsidRPr="00F93DC0">
              <w:rPr>
                <w:rFonts w:ascii="Museo" w:hAnsi="Museo"/>
              </w:rPr>
              <w:fldChar w:fldCharType="end"/>
            </w:r>
            <w:r w:rsidRPr="00F93DC0">
              <w:rPr>
                <w:rFonts w:ascii="Museo" w:hAnsi="Museo"/>
              </w:rPr>
              <w:t xml:space="preserve"> hodin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136221" w:rsidP="0013089F">
            <w:pPr>
              <w:jc w:val="right"/>
              <w:rPr>
                <w:rFonts w:ascii="Museo" w:hAnsi="Museo"/>
              </w:rPr>
            </w:pPr>
            <w:r>
              <w:rPr>
                <w:rFonts w:ascii="Museo" w:hAnsi="Museo"/>
              </w:rPr>
              <w:t>20.</w:t>
            </w:r>
            <w:r w:rsidRPr="00F93DC0">
              <w:rPr>
                <w:rFonts w:ascii="Museo" w:hAnsi="Museo"/>
              </w:rPr>
              <w:t>000</w:t>
            </w:r>
            <w:r>
              <w:rPr>
                <w:rFonts w:ascii="Museo" w:hAnsi="Museo"/>
              </w:rPr>
              <w:t>,-</w:t>
            </w:r>
            <w:r w:rsidRPr="00F93DC0">
              <w:rPr>
                <w:rFonts w:ascii="Museo" w:hAnsi="Museo"/>
              </w:rPr>
              <w:t xml:space="preserve"> Kč</w:t>
            </w:r>
          </w:p>
        </w:tc>
      </w:tr>
      <w:tr w:rsidR="0013089F" w:rsidRPr="00F93DC0" w:rsidTr="008F7512">
        <w:trPr>
          <w:trHeight w:val="227"/>
        </w:trPr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13089F" w:rsidP="00317B12">
            <w:pPr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 xml:space="preserve">Podpora při zkušebním provozu </w:t>
            </w:r>
            <w:r w:rsidR="008A38EB" w:rsidRPr="00F93DC0">
              <w:rPr>
                <w:rFonts w:ascii="Museo" w:hAnsi="Museo"/>
              </w:rPr>
              <w:t>MUSEION</w:t>
            </w:r>
            <w:r w:rsidRPr="00F93DC0">
              <w:rPr>
                <w:rFonts w:ascii="Museo" w:hAnsi="Museo"/>
              </w:rPr>
              <w:t xml:space="preserve"> u objednatele (viz odst. </w:t>
            </w:r>
            <w:r w:rsidR="00317B12" w:rsidRPr="00F93DC0">
              <w:rPr>
                <w:rFonts w:ascii="Museo" w:hAnsi="Museo"/>
              </w:rPr>
              <w:fldChar w:fldCharType="begin"/>
            </w:r>
            <w:r w:rsidR="00317B12" w:rsidRPr="00F93DC0">
              <w:rPr>
                <w:rFonts w:ascii="Museo" w:hAnsi="Museo"/>
              </w:rPr>
              <w:instrText xml:space="preserve"> REF _Ref349209466 \r \h </w:instrText>
            </w:r>
            <w:r w:rsidR="00F93DC0">
              <w:rPr>
                <w:rFonts w:ascii="Museo" w:hAnsi="Museo"/>
              </w:rPr>
              <w:instrText xml:space="preserve"> \* MERGEFORMAT </w:instrText>
            </w:r>
            <w:r w:rsidR="00317B12" w:rsidRPr="00F93DC0">
              <w:rPr>
                <w:rFonts w:ascii="Museo" w:hAnsi="Museo"/>
              </w:rPr>
            </w:r>
            <w:r w:rsidR="00317B12" w:rsidRPr="00F93DC0">
              <w:rPr>
                <w:rFonts w:ascii="Museo" w:hAnsi="Museo"/>
              </w:rPr>
              <w:fldChar w:fldCharType="separate"/>
            </w:r>
            <w:r w:rsidR="00FB1CA4">
              <w:rPr>
                <w:rFonts w:ascii="Museo" w:hAnsi="Museo"/>
              </w:rPr>
              <w:t>1.2.5</w:t>
            </w:r>
            <w:r w:rsidR="00317B12" w:rsidRPr="00F93DC0">
              <w:rPr>
                <w:rFonts w:ascii="Museo" w:hAnsi="Museo"/>
              </w:rPr>
              <w:fldChar w:fldCharType="end"/>
            </w:r>
            <w:r w:rsidRPr="00F93DC0">
              <w:rPr>
                <w:rFonts w:ascii="Museo" w:hAnsi="Museo"/>
              </w:rPr>
              <w:t>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13089F" w:rsidP="00AF7626">
            <w:pPr>
              <w:jc w:val="right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 xml:space="preserve">do </w:t>
            </w:r>
            <w:r w:rsidR="00F3297F">
              <w:rPr>
                <w:rFonts w:ascii="Museo" w:hAnsi="Museo"/>
              </w:rPr>
              <w:t>60</w:t>
            </w:r>
            <w:r w:rsidRPr="00F93DC0">
              <w:rPr>
                <w:rFonts w:ascii="Museo" w:hAnsi="Museo"/>
              </w:rPr>
              <w:t xml:space="preserve"> hodin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F" w:rsidRPr="00F93DC0" w:rsidRDefault="001330E8" w:rsidP="0013089F">
            <w:pPr>
              <w:jc w:val="right"/>
              <w:rPr>
                <w:rFonts w:ascii="Museo" w:hAnsi="Museo"/>
              </w:rPr>
            </w:pPr>
            <w:r>
              <w:rPr>
                <w:rFonts w:ascii="Museo" w:hAnsi="Museo"/>
              </w:rPr>
              <w:t>4</w:t>
            </w:r>
            <w:r w:rsidR="00F3297F">
              <w:rPr>
                <w:rFonts w:ascii="Museo" w:hAnsi="Museo"/>
              </w:rPr>
              <w:t>5</w:t>
            </w:r>
            <w:r>
              <w:rPr>
                <w:rFonts w:ascii="Museo" w:hAnsi="Museo"/>
              </w:rPr>
              <w:t>.</w:t>
            </w:r>
            <w:r w:rsidR="00F3297F">
              <w:rPr>
                <w:rFonts w:ascii="Museo" w:hAnsi="Museo"/>
              </w:rPr>
              <w:t>00</w:t>
            </w:r>
            <w:r w:rsidRPr="00F93DC0">
              <w:rPr>
                <w:rFonts w:ascii="Museo" w:hAnsi="Museo"/>
              </w:rPr>
              <w:t>0</w:t>
            </w:r>
            <w:r>
              <w:rPr>
                <w:rFonts w:ascii="Museo" w:hAnsi="Museo"/>
              </w:rPr>
              <w:t>,-</w:t>
            </w:r>
            <w:r w:rsidRPr="00F93DC0">
              <w:rPr>
                <w:rFonts w:ascii="Museo" w:hAnsi="Museo"/>
              </w:rPr>
              <w:t xml:space="preserve"> Kč</w:t>
            </w:r>
          </w:p>
        </w:tc>
      </w:tr>
      <w:tr w:rsidR="0013089F" w:rsidRPr="00F93DC0" w:rsidTr="008F7512">
        <w:trPr>
          <w:trHeight w:val="227"/>
        </w:trPr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13089F" w:rsidRPr="00F93DC0" w:rsidRDefault="0013089F" w:rsidP="0013089F">
            <w:pPr>
              <w:rPr>
                <w:rFonts w:ascii="Museo" w:hAnsi="Museo"/>
              </w:rPr>
            </w:pPr>
            <w:r w:rsidRPr="00F93DC0">
              <w:rPr>
                <w:rFonts w:ascii="Museo" w:hAnsi="Museo"/>
                <w:b/>
                <w:bCs/>
              </w:rPr>
              <w:t>Celková cena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089F" w:rsidRPr="00F93DC0" w:rsidRDefault="0013089F" w:rsidP="0013089F">
            <w:pPr>
              <w:rPr>
                <w:rFonts w:ascii="Museo" w:hAnsi="Museo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089F" w:rsidRPr="00F93DC0" w:rsidRDefault="001330E8" w:rsidP="0013089F">
            <w:pPr>
              <w:jc w:val="right"/>
              <w:rPr>
                <w:rFonts w:ascii="Museo" w:hAnsi="Museo"/>
                <w:b/>
                <w:bCs/>
              </w:rPr>
            </w:pPr>
            <w:r>
              <w:rPr>
                <w:rFonts w:ascii="Museo" w:hAnsi="Museo"/>
                <w:b/>
                <w:bCs/>
              </w:rPr>
              <w:t>495</w:t>
            </w:r>
            <w:r w:rsidR="00941338">
              <w:rPr>
                <w:rFonts w:ascii="Museo" w:hAnsi="Museo"/>
                <w:b/>
                <w:bCs/>
              </w:rPr>
              <w:t>.000,-</w:t>
            </w:r>
            <w:r>
              <w:rPr>
                <w:rFonts w:ascii="Museo" w:hAnsi="Museo"/>
                <w:b/>
                <w:bCs/>
              </w:rPr>
              <w:t xml:space="preserve"> Kč</w:t>
            </w:r>
          </w:p>
        </w:tc>
      </w:tr>
    </w:tbl>
    <w:p w:rsidR="0013089F" w:rsidRPr="00F93DC0" w:rsidRDefault="0013089F" w:rsidP="008F7512">
      <w:pPr>
        <w:ind w:right="-28"/>
        <w:rPr>
          <w:rFonts w:ascii="Museo" w:hAnsi="Museo"/>
          <w:bCs/>
        </w:rPr>
      </w:pPr>
    </w:p>
    <w:sectPr w:rsidR="0013089F" w:rsidRPr="00F93DC0" w:rsidSect="00301A4C">
      <w:footerReference w:type="default" r:id="rId8"/>
      <w:pgSz w:w="11907" w:h="16840" w:code="9"/>
      <w:pgMar w:top="1134" w:right="992" w:bottom="1418" w:left="992" w:header="709" w:footer="4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EF5" w:rsidRDefault="00F76EF5">
      <w:r>
        <w:separator/>
      </w:r>
    </w:p>
  </w:endnote>
  <w:endnote w:type="continuationSeparator" w:id="0">
    <w:p w:rsidR="00F76EF5" w:rsidRDefault="00F7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useo">
    <w:altName w:val="Times New Roman"/>
    <w:charset w:val="EE"/>
    <w:family w:val="auto"/>
    <w:pitch w:val="variable"/>
    <w:sig w:usb0="00000001" w:usb1="40000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268"/>
      <w:gridCol w:w="2593"/>
    </w:tblGrid>
    <w:tr w:rsidR="00AF06CD">
      <w:trPr>
        <w:trHeight w:hRule="exact" w:val="284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F06CD" w:rsidRDefault="00AF06CD" w:rsidP="00D12B5B">
          <w:pPr>
            <w:tabs>
              <w:tab w:val="left" w:pos="708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Smlouva </w:t>
          </w:r>
          <w:r w:rsidR="00D12B5B">
            <w:rPr>
              <w:sz w:val="16"/>
              <w:szCs w:val="16"/>
            </w:rPr>
            <w:t>MUSEION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F06CD" w:rsidRDefault="00AF06CD">
          <w:pPr>
            <w:tabs>
              <w:tab w:val="left" w:pos="708"/>
            </w:tabs>
            <w:jc w:val="center"/>
            <w:rPr>
              <w:sz w:val="16"/>
              <w:szCs w:val="16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F06CD" w:rsidRDefault="00AF06CD">
          <w:pPr>
            <w:tabs>
              <w:tab w:val="left" w:pos="708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Revize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"_Revize dokumentu" </w:instrText>
          </w:r>
          <w:r>
            <w:rPr>
              <w:sz w:val="16"/>
              <w:szCs w:val="16"/>
            </w:rPr>
            <w:fldChar w:fldCharType="separate"/>
          </w:r>
          <w:r w:rsidR="00FB1CA4">
            <w:rPr>
              <w:sz w:val="16"/>
              <w:szCs w:val="16"/>
            </w:rPr>
            <w:t>0.1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25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F06CD" w:rsidRDefault="00AF06CD">
          <w:pPr>
            <w:tabs>
              <w:tab w:val="left" w:pos="708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Strana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 w:rsidR="00EC084A">
            <w:rPr>
              <w:noProof/>
              <w:sz w:val="16"/>
              <w:szCs w:val="16"/>
            </w:rPr>
            <w:t>6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z celkových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EC084A">
            <w:rPr>
              <w:noProof/>
              <w:sz w:val="16"/>
              <w:szCs w:val="16"/>
            </w:rPr>
            <w:t>6</w:t>
          </w:r>
          <w:r>
            <w:rPr>
              <w:sz w:val="16"/>
              <w:szCs w:val="16"/>
            </w:rPr>
            <w:fldChar w:fldCharType="end"/>
          </w:r>
        </w:p>
      </w:tc>
    </w:tr>
  </w:tbl>
  <w:p w:rsidR="00AF06CD" w:rsidRDefault="00AF06CD"/>
  <w:p w:rsidR="00AF06CD" w:rsidRDefault="00AF06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EF5" w:rsidRDefault="00F76EF5">
      <w:r>
        <w:separator/>
      </w:r>
    </w:p>
  </w:footnote>
  <w:footnote w:type="continuationSeparator" w:id="0">
    <w:p w:rsidR="00F76EF5" w:rsidRDefault="00F76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508E6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C07782"/>
    <w:multiLevelType w:val="hybridMultilevel"/>
    <w:tmpl w:val="407EAF18"/>
    <w:lvl w:ilvl="0" w:tplc="35D8F832">
      <w:start w:val="1"/>
      <w:numFmt w:val="bullet"/>
      <w:pStyle w:val="odrazka3"/>
      <w:lvlText w:val="•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b w:val="0"/>
        <w:i w:val="0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4A46D9"/>
    <w:multiLevelType w:val="hybridMultilevel"/>
    <w:tmpl w:val="67581B0A"/>
    <w:lvl w:ilvl="0" w:tplc="1AB287B6">
      <w:start w:val="1"/>
      <w:numFmt w:val="bullet"/>
      <w:pStyle w:val="odrazka"/>
      <w:lvlText w:val="•"/>
      <w:lvlJc w:val="left"/>
      <w:pPr>
        <w:tabs>
          <w:tab w:val="num" w:pos="360"/>
        </w:tabs>
        <w:ind w:left="340" w:hanging="340"/>
      </w:pPr>
      <w:rPr>
        <w:rFonts w:hint="default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1A667C24"/>
    <w:multiLevelType w:val="hybridMultilevel"/>
    <w:tmpl w:val="856AC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C0D47"/>
    <w:multiLevelType w:val="hybridMultilevel"/>
    <w:tmpl w:val="27381964"/>
    <w:lvl w:ilvl="0" w:tplc="040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5">
    <w:nsid w:val="3AC31C15"/>
    <w:multiLevelType w:val="hybridMultilevel"/>
    <w:tmpl w:val="FA3EC9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A361C6"/>
    <w:multiLevelType w:val="hybridMultilevel"/>
    <w:tmpl w:val="720832B6"/>
    <w:lvl w:ilvl="0" w:tplc="0405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>
    <w:nsid w:val="5D541D25"/>
    <w:multiLevelType w:val="hybridMultilevel"/>
    <w:tmpl w:val="99749ABE"/>
    <w:lvl w:ilvl="0" w:tplc="19E23F90">
      <w:start w:val="1"/>
      <w:numFmt w:val="bullet"/>
      <w:pStyle w:val="odrazka8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D03CFC"/>
    <w:multiLevelType w:val="hybridMultilevel"/>
    <w:tmpl w:val="E4F4E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D7820"/>
    <w:multiLevelType w:val="hybridMultilevel"/>
    <w:tmpl w:val="793EDB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8C7656"/>
    <w:multiLevelType w:val="multilevel"/>
    <w:tmpl w:val="947E2BE2"/>
    <w:lvl w:ilvl="0">
      <w:start w:val="1"/>
      <w:numFmt w:val="decimal"/>
      <w:pStyle w:val="Nadpis1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94"/>
        </w:tabs>
        <w:ind w:left="2794" w:hanging="1800"/>
      </w:pPr>
      <w:rPr>
        <w:rFonts w:hint="default"/>
      </w:rPr>
    </w:lvl>
  </w:abstractNum>
  <w:abstractNum w:abstractNumId="11">
    <w:nsid w:val="77914C8D"/>
    <w:multiLevelType w:val="hybridMultilevel"/>
    <w:tmpl w:val="F9861818"/>
    <w:lvl w:ilvl="0" w:tplc="9C947738">
      <w:start w:val="1"/>
      <w:numFmt w:val="bullet"/>
      <w:pStyle w:val="odrazka2"/>
      <w:lvlText w:val="•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b w:val="0"/>
        <w:i w:val="0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9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AE1"/>
    <w:rsid w:val="00005F3F"/>
    <w:rsid w:val="00017D46"/>
    <w:rsid w:val="00036E7F"/>
    <w:rsid w:val="00052098"/>
    <w:rsid w:val="0006045D"/>
    <w:rsid w:val="000607C0"/>
    <w:rsid w:val="000658ED"/>
    <w:rsid w:val="00072663"/>
    <w:rsid w:val="0007304D"/>
    <w:rsid w:val="00073BBA"/>
    <w:rsid w:val="00077228"/>
    <w:rsid w:val="00091A87"/>
    <w:rsid w:val="000938F9"/>
    <w:rsid w:val="000A09F7"/>
    <w:rsid w:val="000A18E2"/>
    <w:rsid w:val="000A2F6E"/>
    <w:rsid w:val="000A3434"/>
    <w:rsid w:val="000A75D0"/>
    <w:rsid w:val="000B436C"/>
    <w:rsid w:val="000D5609"/>
    <w:rsid w:val="000F2EC0"/>
    <w:rsid w:val="0010183F"/>
    <w:rsid w:val="00113B28"/>
    <w:rsid w:val="0013089F"/>
    <w:rsid w:val="00130A90"/>
    <w:rsid w:val="001330E8"/>
    <w:rsid w:val="00136221"/>
    <w:rsid w:val="001407F7"/>
    <w:rsid w:val="00155319"/>
    <w:rsid w:val="00177E83"/>
    <w:rsid w:val="00195C7D"/>
    <w:rsid w:val="001C7115"/>
    <w:rsid w:val="001D07B2"/>
    <w:rsid w:val="001D3590"/>
    <w:rsid w:val="001D4BE7"/>
    <w:rsid w:val="001E1561"/>
    <w:rsid w:val="001E6E7A"/>
    <w:rsid w:val="00207080"/>
    <w:rsid w:val="00214DC9"/>
    <w:rsid w:val="00216D6B"/>
    <w:rsid w:val="00216DC3"/>
    <w:rsid w:val="00225F98"/>
    <w:rsid w:val="00237BDE"/>
    <w:rsid w:val="00240FBF"/>
    <w:rsid w:val="0024268F"/>
    <w:rsid w:val="002523B8"/>
    <w:rsid w:val="00262BA9"/>
    <w:rsid w:val="00271509"/>
    <w:rsid w:val="00273C7E"/>
    <w:rsid w:val="00283EFF"/>
    <w:rsid w:val="00287A8F"/>
    <w:rsid w:val="0029286A"/>
    <w:rsid w:val="002A2769"/>
    <w:rsid w:val="002C23AA"/>
    <w:rsid w:val="002C2FD1"/>
    <w:rsid w:val="002C4084"/>
    <w:rsid w:val="002C6015"/>
    <w:rsid w:val="002D7C33"/>
    <w:rsid w:val="002F68A7"/>
    <w:rsid w:val="00301A4C"/>
    <w:rsid w:val="00303C50"/>
    <w:rsid w:val="00311089"/>
    <w:rsid w:val="0031793C"/>
    <w:rsid w:val="00317B12"/>
    <w:rsid w:val="0032685A"/>
    <w:rsid w:val="00341A81"/>
    <w:rsid w:val="0035390D"/>
    <w:rsid w:val="00366A71"/>
    <w:rsid w:val="00382319"/>
    <w:rsid w:val="003868BB"/>
    <w:rsid w:val="00386D96"/>
    <w:rsid w:val="00387486"/>
    <w:rsid w:val="003879AF"/>
    <w:rsid w:val="003908F7"/>
    <w:rsid w:val="00392058"/>
    <w:rsid w:val="003A30D5"/>
    <w:rsid w:val="003A45D3"/>
    <w:rsid w:val="003B5B6B"/>
    <w:rsid w:val="003F3110"/>
    <w:rsid w:val="00412CF6"/>
    <w:rsid w:val="004617CE"/>
    <w:rsid w:val="00463621"/>
    <w:rsid w:val="004A687D"/>
    <w:rsid w:val="004A71B0"/>
    <w:rsid w:val="004B3D50"/>
    <w:rsid w:val="004B4F24"/>
    <w:rsid w:val="004D2838"/>
    <w:rsid w:val="004D367D"/>
    <w:rsid w:val="004E2DB2"/>
    <w:rsid w:val="004E410D"/>
    <w:rsid w:val="004F15A1"/>
    <w:rsid w:val="00503CE6"/>
    <w:rsid w:val="005158C9"/>
    <w:rsid w:val="005166D6"/>
    <w:rsid w:val="00541D96"/>
    <w:rsid w:val="00544B4E"/>
    <w:rsid w:val="00547546"/>
    <w:rsid w:val="0057716B"/>
    <w:rsid w:val="00587CA1"/>
    <w:rsid w:val="005A6AE7"/>
    <w:rsid w:val="005C5F27"/>
    <w:rsid w:val="005E01C6"/>
    <w:rsid w:val="005E486C"/>
    <w:rsid w:val="005F1B3D"/>
    <w:rsid w:val="00606E67"/>
    <w:rsid w:val="00626091"/>
    <w:rsid w:val="00627E5B"/>
    <w:rsid w:val="00637F15"/>
    <w:rsid w:val="00670A43"/>
    <w:rsid w:val="0067423F"/>
    <w:rsid w:val="00684195"/>
    <w:rsid w:val="00686340"/>
    <w:rsid w:val="00694ECC"/>
    <w:rsid w:val="006A3347"/>
    <w:rsid w:val="006B1F24"/>
    <w:rsid w:val="006B4FFE"/>
    <w:rsid w:val="006D1CD5"/>
    <w:rsid w:val="006D2AFD"/>
    <w:rsid w:val="006E58C9"/>
    <w:rsid w:val="006F44BE"/>
    <w:rsid w:val="006F4847"/>
    <w:rsid w:val="00700249"/>
    <w:rsid w:val="007076CF"/>
    <w:rsid w:val="007225AE"/>
    <w:rsid w:val="00747332"/>
    <w:rsid w:val="00747BF3"/>
    <w:rsid w:val="00751CBC"/>
    <w:rsid w:val="007615BC"/>
    <w:rsid w:val="00772149"/>
    <w:rsid w:val="007755A5"/>
    <w:rsid w:val="007766F1"/>
    <w:rsid w:val="0079063D"/>
    <w:rsid w:val="007911FB"/>
    <w:rsid w:val="00791790"/>
    <w:rsid w:val="00793BF8"/>
    <w:rsid w:val="007968AE"/>
    <w:rsid w:val="0079717F"/>
    <w:rsid w:val="007A1143"/>
    <w:rsid w:val="007A61B7"/>
    <w:rsid w:val="007C3CC2"/>
    <w:rsid w:val="007E3C78"/>
    <w:rsid w:val="007E6B44"/>
    <w:rsid w:val="007F096A"/>
    <w:rsid w:val="0080129F"/>
    <w:rsid w:val="0080777F"/>
    <w:rsid w:val="00824B8F"/>
    <w:rsid w:val="008404DC"/>
    <w:rsid w:val="008474B5"/>
    <w:rsid w:val="0085202A"/>
    <w:rsid w:val="00871E5E"/>
    <w:rsid w:val="008730C5"/>
    <w:rsid w:val="00885886"/>
    <w:rsid w:val="008A38EB"/>
    <w:rsid w:val="008B3226"/>
    <w:rsid w:val="008B4CF9"/>
    <w:rsid w:val="008F7512"/>
    <w:rsid w:val="009037C0"/>
    <w:rsid w:val="00904811"/>
    <w:rsid w:val="00914837"/>
    <w:rsid w:val="00931B4A"/>
    <w:rsid w:val="00941338"/>
    <w:rsid w:val="00946577"/>
    <w:rsid w:val="00966211"/>
    <w:rsid w:val="00973F43"/>
    <w:rsid w:val="00980111"/>
    <w:rsid w:val="00980232"/>
    <w:rsid w:val="009824EF"/>
    <w:rsid w:val="00985B91"/>
    <w:rsid w:val="009A19C4"/>
    <w:rsid w:val="009C3DDA"/>
    <w:rsid w:val="009C4296"/>
    <w:rsid w:val="009E25FE"/>
    <w:rsid w:val="009F19DA"/>
    <w:rsid w:val="009F6104"/>
    <w:rsid w:val="00A2233E"/>
    <w:rsid w:val="00A73A62"/>
    <w:rsid w:val="00A74486"/>
    <w:rsid w:val="00A90F0E"/>
    <w:rsid w:val="00AB15BF"/>
    <w:rsid w:val="00AC21A9"/>
    <w:rsid w:val="00AC3F02"/>
    <w:rsid w:val="00AD0F12"/>
    <w:rsid w:val="00AD536F"/>
    <w:rsid w:val="00AE7CA0"/>
    <w:rsid w:val="00AF06CD"/>
    <w:rsid w:val="00AF71AF"/>
    <w:rsid w:val="00AF7626"/>
    <w:rsid w:val="00B032B0"/>
    <w:rsid w:val="00B05AA1"/>
    <w:rsid w:val="00B06C9F"/>
    <w:rsid w:val="00B37836"/>
    <w:rsid w:val="00B41CBC"/>
    <w:rsid w:val="00B66391"/>
    <w:rsid w:val="00B90573"/>
    <w:rsid w:val="00B965EE"/>
    <w:rsid w:val="00BA7367"/>
    <w:rsid w:val="00BB77B5"/>
    <w:rsid w:val="00BC1B45"/>
    <w:rsid w:val="00BC3422"/>
    <w:rsid w:val="00BC4404"/>
    <w:rsid w:val="00BD41C0"/>
    <w:rsid w:val="00BE1779"/>
    <w:rsid w:val="00BE21E3"/>
    <w:rsid w:val="00BF1784"/>
    <w:rsid w:val="00BF2C1E"/>
    <w:rsid w:val="00C10DD1"/>
    <w:rsid w:val="00C10F29"/>
    <w:rsid w:val="00C1567B"/>
    <w:rsid w:val="00C25AE1"/>
    <w:rsid w:val="00C25B39"/>
    <w:rsid w:val="00C25F4A"/>
    <w:rsid w:val="00C37496"/>
    <w:rsid w:val="00C507E9"/>
    <w:rsid w:val="00C75CE2"/>
    <w:rsid w:val="00C832C1"/>
    <w:rsid w:val="00C832DE"/>
    <w:rsid w:val="00C83AB7"/>
    <w:rsid w:val="00C83DF7"/>
    <w:rsid w:val="00CA2C86"/>
    <w:rsid w:val="00CA4DAB"/>
    <w:rsid w:val="00CC0EFF"/>
    <w:rsid w:val="00CC6E74"/>
    <w:rsid w:val="00CD027E"/>
    <w:rsid w:val="00CD41F6"/>
    <w:rsid w:val="00CE4703"/>
    <w:rsid w:val="00CE623E"/>
    <w:rsid w:val="00D12B5B"/>
    <w:rsid w:val="00D30A00"/>
    <w:rsid w:val="00D535A7"/>
    <w:rsid w:val="00D60B11"/>
    <w:rsid w:val="00D71C1A"/>
    <w:rsid w:val="00D72BEF"/>
    <w:rsid w:val="00DA444B"/>
    <w:rsid w:val="00DA63DC"/>
    <w:rsid w:val="00DC0E05"/>
    <w:rsid w:val="00DC3491"/>
    <w:rsid w:val="00DC3814"/>
    <w:rsid w:val="00DC631C"/>
    <w:rsid w:val="00DD5A50"/>
    <w:rsid w:val="00DD6ADC"/>
    <w:rsid w:val="00DF24B4"/>
    <w:rsid w:val="00E1100F"/>
    <w:rsid w:val="00E152E3"/>
    <w:rsid w:val="00E2459B"/>
    <w:rsid w:val="00E43611"/>
    <w:rsid w:val="00E52F0A"/>
    <w:rsid w:val="00E658C4"/>
    <w:rsid w:val="00E939E4"/>
    <w:rsid w:val="00E94118"/>
    <w:rsid w:val="00E95B1A"/>
    <w:rsid w:val="00EB0B2A"/>
    <w:rsid w:val="00EC016B"/>
    <w:rsid w:val="00EC084A"/>
    <w:rsid w:val="00ED44AA"/>
    <w:rsid w:val="00EE5493"/>
    <w:rsid w:val="00F00E05"/>
    <w:rsid w:val="00F07CFC"/>
    <w:rsid w:val="00F2517E"/>
    <w:rsid w:val="00F263EC"/>
    <w:rsid w:val="00F3094B"/>
    <w:rsid w:val="00F3297F"/>
    <w:rsid w:val="00F33DAA"/>
    <w:rsid w:val="00F35B01"/>
    <w:rsid w:val="00F35C60"/>
    <w:rsid w:val="00F627FE"/>
    <w:rsid w:val="00F72437"/>
    <w:rsid w:val="00F76EF5"/>
    <w:rsid w:val="00F91F8A"/>
    <w:rsid w:val="00F93DC0"/>
    <w:rsid w:val="00F96368"/>
    <w:rsid w:val="00FB004F"/>
    <w:rsid w:val="00FB1735"/>
    <w:rsid w:val="00FB1CA4"/>
    <w:rsid w:val="00FB2381"/>
    <w:rsid w:val="00FD247C"/>
    <w:rsid w:val="00FD71AB"/>
    <w:rsid w:val="00FE6FE6"/>
    <w:rsid w:val="00FF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E2DB2"/>
    <w:pPr>
      <w:jc w:val="both"/>
    </w:pPr>
    <w:rPr>
      <w:rFonts w:ascii="Arial" w:hAnsi="Arial" w:cs="Arial"/>
    </w:rPr>
  </w:style>
  <w:style w:type="paragraph" w:styleId="Nadpis1">
    <w:name w:val="heading 1"/>
    <w:basedOn w:val="Normln"/>
    <w:next w:val="Nadpis2"/>
    <w:qFormat/>
    <w:rsid w:val="00130A90"/>
    <w:pPr>
      <w:keepNext/>
      <w:numPr>
        <w:numId w:val="1"/>
      </w:numPr>
      <w:spacing w:before="200" w:after="120"/>
      <w:jc w:val="center"/>
      <w:outlineLvl w:val="0"/>
    </w:pPr>
    <w:rPr>
      <w:b/>
      <w:bCs/>
    </w:rPr>
  </w:style>
  <w:style w:type="paragraph" w:styleId="Nadpis2">
    <w:name w:val="heading 2"/>
    <w:basedOn w:val="Normln"/>
    <w:qFormat/>
    <w:rsid w:val="00301A4C"/>
    <w:pPr>
      <w:numPr>
        <w:ilvl w:val="1"/>
        <w:numId w:val="1"/>
      </w:numPr>
      <w:spacing w:before="40" w:after="40"/>
      <w:outlineLvl w:val="1"/>
    </w:pPr>
  </w:style>
  <w:style w:type="paragraph" w:styleId="Nadpis3">
    <w:name w:val="heading 3"/>
    <w:basedOn w:val="Normln"/>
    <w:qFormat/>
    <w:rsid w:val="000A75D0"/>
    <w:pPr>
      <w:numPr>
        <w:ilvl w:val="2"/>
        <w:numId w:val="1"/>
      </w:numPr>
      <w:spacing w:before="40" w:after="40"/>
      <w:outlineLvl w:val="2"/>
    </w:pPr>
    <w:rPr>
      <w:rFonts w:ascii="Museo" w:hAnsi="Museo"/>
    </w:rPr>
  </w:style>
  <w:style w:type="paragraph" w:styleId="Nadpis4">
    <w:name w:val="heading 4"/>
    <w:basedOn w:val="Normln"/>
    <w:next w:val="Normln"/>
    <w:qFormat/>
    <w:rsid w:val="004E2DB2"/>
    <w:pPr>
      <w:keepNext/>
      <w:spacing w:before="240" w:after="60"/>
      <w:outlineLvl w:val="3"/>
    </w:pPr>
    <w:rPr>
      <w:rFonts w:cs="Times New Roman"/>
      <w:b/>
      <w:bCs/>
      <w:szCs w:val="28"/>
    </w:rPr>
  </w:style>
  <w:style w:type="paragraph" w:styleId="Nadpis5">
    <w:name w:val="heading 5"/>
    <w:basedOn w:val="Normln"/>
    <w:next w:val="Normln"/>
    <w:qFormat/>
    <w:rsid w:val="004E2DB2"/>
    <w:pPr>
      <w:keepNext/>
      <w:spacing w:before="240" w:after="60"/>
      <w:outlineLvl w:val="4"/>
    </w:pPr>
    <w:rPr>
      <w:b/>
      <w:bCs/>
      <w:iCs/>
      <w:sz w:val="1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3">
    <w:name w:val="odrazka_3"/>
    <w:basedOn w:val="Normln"/>
    <w:rsid w:val="00301A4C"/>
    <w:pPr>
      <w:numPr>
        <w:numId w:val="3"/>
      </w:numPr>
      <w:spacing w:before="40" w:after="40"/>
    </w:pPr>
  </w:style>
  <w:style w:type="paragraph" w:customStyle="1" w:styleId="odrazka2">
    <w:name w:val="odrazka_2"/>
    <w:basedOn w:val="Normln"/>
    <w:rsid w:val="00301A4C"/>
    <w:pPr>
      <w:numPr>
        <w:numId w:val="2"/>
      </w:numPr>
      <w:tabs>
        <w:tab w:val="left" w:pos="851"/>
      </w:tabs>
      <w:ind w:left="851" w:hanging="284"/>
    </w:pPr>
  </w:style>
  <w:style w:type="character" w:styleId="Odkaznakoment">
    <w:name w:val="annotation reference"/>
    <w:semiHidden/>
    <w:rsid w:val="004E2DB2"/>
    <w:rPr>
      <w:sz w:val="16"/>
      <w:szCs w:val="16"/>
    </w:rPr>
  </w:style>
  <w:style w:type="paragraph" w:styleId="Textkomente">
    <w:name w:val="annotation text"/>
    <w:basedOn w:val="Normln"/>
    <w:semiHidden/>
    <w:rsid w:val="004E2DB2"/>
  </w:style>
  <w:style w:type="paragraph" w:customStyle="1" w:styleId="text2">
    <w:name w:val="text_2"/>
    <w:basedOn w:val="Nadpis2"/>
    <w:next w:val="Nadpis2"/>
    <w:rsid w:val="004E2DB2"/>
    <w:pPr>
      <w:numPr>
        <w:ilvl w:val="0"/>
        <w:numId w:val="0"/>
      </w:numPr>
      <w:ind w:left="567"/>
    </w:pPr>
  </w:style>
  <w:style w:type="paragraph" w:styleId="Textbubliny">
    <w:name w:val="Balloon Text"/>
    <w:basedOn w:val="Normln"/>
    <w:semiHidden/>
    <w:rsid w:val="004E2DB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4E2DB2"/>
    <w:rPr>
      <w:b/>
      <w:bCs/>
    </w:rPr>
  </w:style>
  <w:style w:type="paragraph" w:styleId="Rozloendokumentu">
    <w:name w:val="Document Map"/>
    <w:basedOn w:val="Normln"/>
    <w:semiHidden/>
    <w:rsid w:val="00072663"/>
    <w:pPr>
      <w:shd w:val="clear" w:color="auto" w:fill="000080"/>
    </w:pPr>
    <w:rPr>
      <w:rFonts w:ascii="Tahoma" w:hAnsi="Tahoma" w:cs="Tahoma"/>
    </w:rPr>
  </w:style>
  <w:style w:type="paragraph" w:styleId="Obsah1">
    <w:name w:val="toc 1"/>
    <w:basedOn w:val="Normln"/>
    <w:next w:val="Normln"/>
    <w:autoRedefine/>
    <w:semiHidden/>
    <w:rsid w:val="004E2DB2"/>
  </w:style>
  <w:style w:type="paragraph" w:styleId="Obsah2">
    <w:name w:val="toc 2"/>
    <w:basedOn w:val="Normln"/>
    <w:next w:val="Normln"/>
    <w:autoRedefine/>
    <w:semiHidden/>
    <w:rsid w:val="004E2DB2"/>
    <w:pPr>
      <w:ind w:left="200"/>
    </w:pPr>
  </w:style>
  <w:style w:type="paragraph" w:styleId="Obsah3">
    <w:name w:val="toc 3"/>
    <w:basedOn w:val="Normln"/>
    <w:next w:val="Normln"/>
    <w:autoRedefine/>
    <w:semiHidden/>
    <w:rsid w:val="004E2DB2"/>
    <w:pPr>
      <w:ind w:left="400"/>
    </w:pPr>
  </w:style>
  <w:style w:type="paragraph" w:styleId="Obsah4">
    <w:name w:val="toc 4"/>
    <w:basedOn w:val="Normln"/>
    <w:next w:val="Normln"/>
    <w:semiHidden/>
    <w:rsid w:val="00E52F0A"/>
    <w:pPr>
      <w:tabs>
        <w:tab w:val="right" w:leader="dot" w:pos="9629"/>
      </w:tabs>
      <w:spacing w:before="60" w:after="60"/>
    </w:pPr>
    <w:rPr>
      <w:b/>
      <w:sz w:val="16"/>
      <w:szCs w:val="16"/>
    </w:rPr>
  </w:style>
  <w:style w:type="paragraph" w:styleId="Obsah5">
    <w:name w:val="toc 5"/>
    <w:basedOn w:val="Normln"/>
    <w:next w:val="Normln"/>
    <w:semiHidden/>
    <w:rsid w:val="00E52F0A"/>
    <w:pPr>
      <w:tabs>
        <w:tab w:val="right" w:leader="dot" w:pos="9629"/>
      </w:tabs>
    </w:pPr>
    <w:rPr>
      <w:sz w:val="16"/>
      <w:szCs w:val="16"/>
    </w:rPr>
  </w:style>
  <w:style w:type="paragraph" w:styleId="Zhlav">
    <w:name w:val="header"/>
    <w:basedOn w:val="Normln"/>
    <w:semiHidden/>
    <w:rsid w:val="004E2DB2"/>
    <w:pPr>
      <w:widowControl w:val="0"/>
      <w:tabs>
        <w:tab w:val="center" w:pos="4536"/>
        <w:tab w:val="right" w:pos="9072"/>
      </w:tabs>
      <w:jc w:val="left"/>
    </w:pPr>
  </w:style>
  <w:style w:type="paragraph" w:styleId="Zpat">
    <w:name w:val="footer"/>
    <w:basedOn w:val="Normln"/>
    <w:semiHidden/>
    <w:rsid w:val="004E2DB2"/>
    <w:pPr>
      <w:widowControl w:val="0"/>
      <w:tabs>
        <w:tab w:val="center" w:pos="4536"/>
        <w:tab w:val="right" w:pos="9072"/>
      </w:tabs>
      <w:jc w:val="left"/>
    </w:pPr>
  </w:style>
  <w:style w:type="paragraph" w:customStyle="1" w:styleId="text3">
    <w:name w:val="text_3"/>
    <w:basedOn w:val="Nadpis3"/>
    <w:next w:val="Nadpis3"/>
    <w:rsid w:val="00412CF6"/>
    <w:pPr>
      <w:numPr>
        <w:ilvl w:val="0"/>
        <w:numId w:val="0"/>
      </w:numPr>
      <w:ind w:left="851"/>
    </w:pPr>
    <w:rPr>
      <w:rFonts w:ascii="Arial" w:hAnsi="Arial"/>
    </w:rPr>
  </w:style>
  <w:style w:type="paragraph" w:customStyle="1" w:styleId="odrazka8">
    <w:name w:val="odrazka_8"/>
    <w:rsid w:val="00091A87"/>
    <w:pPr>
      <w:widowControl w:val="0"/>
      <w:numPr>
        <w:numId w:val="5"/>
      </w:numPr>
      <w:tabs>
        <w:tab w:val="left" w:pos="284"/>
      </w:tabs>
    </w:pPr>
    <w:rPr>
      <w:rFonts w:ascii="Arial" w:hAnsi="Arial" w:cs="Arial"/>
      <w:sz w:val="16"/>
      <w:szCs w:val="16"/>
    </w:rPr>
  </w:style>
  <w:style w:type="paragraph" w:customStyle="1" w:styleId="odrazka">
    <w:name w:val="odrazka"/>
    <w:basedOn w:val="Normln"/>
    <w:rsid w:val="00C25B39"/>
    <w:pPr>
      <w:numPr>
        <w:numId w:val="6"/>
      </w:numPr>
      <w:jc w:val="left"/>
    </w:pPr>
  </w:style>
  <w:style w:type="paragraph" w:customStyle="1" w:styleId="Char">
    <w:name w:val="Char"/>
    <w:basedOn w:val="Normln"/>
    <w:rsid w:val="00C25B39"/>
    <w:pPr>
      <w:spacing w:after="160" w:line="240" w:lineRule="exact"/>
      <w:jc w:val="left"/>
    </w:pPr>
    <w:rPr>
      <w:rFonts w:ascii="Tahoma" w:hAnsi="Tahoma" w:cs="Times New Roman"/>
      <w:lang w:val="en-US" w:eastAsia="en-US"/>
    </w:rPr>
  </w:style>
  <w:style w:type="character" w:customStyle="1" w:styleId="apple-converted-space">
    <w:name w:val="apple-converted-space"/>
    <w:rsid w:val="003268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2147</Words>
  <Characters>12671</Characters>
  <Application>Microsoft Office Word</Application>
  <DocSecurity>0</DocSecurity>
  <Lines>105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 SML-2005-0xxx</vt:lpstr>
      <vt:lpstr>SMLOUVA O DÍLO SML-2005-0xxx</vt:lpstr>
    </vt:vector>
  </TitlesOfParts>
  <Company>Mikros a.s.</Company>
  <LinksUpToDate>false</LinksUpToDate>
  <CharactersWithSpaces>14789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SML-2005-0xxx</dc:title>
  <dc:subject/>
  <dc:creator>Ing. Karel Fritz</dc:creator>
  <cp:keywords/>
  <cp:lastModifiedBy>Randová, Markéta</cp:lastModifiedBy>
  <cp:revision>4</cp:revision>
  <cp:lastPrinted>2017-01-24T08:20:00Z</cp:lastPrinted>
  <dcterms:created xsi:type="dcterms:W3CDTF">2017-01-31T13:38:00Z</dcterms:created>
  <dcterms:modified xsi:type="dcterms:W3CDTF">2017-02-13T08:24:00Z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Číslo dokumentu">
    <vt:lpwstr>SML-2013-001</vt:lpwstr>
  </property>
  <property fmtid="{D5CDD505-2E9C-101B-9397-08002B2CF9AE}" pid="3" name="_Vzor šablony">
    <vt:lpwstr>051026</vt:lpwstr>
  </property>
  <property fmtid="{D5CDD505-2E9C-101B-9397-08002B2CF9AE}" pid="4" name="_Revize dokumentu">
    <vt:lpwstr>0.1</vt:lpwstr>
  </property>
  <property fmtid="{D5CDD505-2E9C-101B-9397-08002B2CF9AE}" pid="5" name="_Pocet uzivatelu WAM">
    <vt:i4>10</vt:i4>
  </property>
  <property fmtid="{D5CDD505-2E9C-101B-9397-08002B2CF9AE}" pid="6" name="_Pocet uzivatelu ORACLE">
    <vt:i4>10</vt:i4>
  </property>
  <property fmtid="{D5CDD505-2E9C-101B-9397-08002B2CF9AE}" pid="7" name="_Verze Oracle">
    <vt:lpwstr>11g</vt:lpwstr>
  </property>
  <property fmtid="{D5CDD505-2E9C-101B-9397-08002B2CF9AE}" pid="8" name="_Hodiny konverze">
    <vt:i4>20</vt:i4>
  </property>
  <property fmtid="{D5CDD505-2E9C-101B-9397-08002B2CF9AE}" pid="9" name="_Školení uživatelů">
    <vt:i4>20</vt:i4>
  </property>
  <property fmtid="{D5CDD505-2E9C-101B-9397-08002B2CF9AE}" pid="10" name="_Školení správce">
    <vt:i4>0</vt:i4>
  </property>
  <property fmtid="{D5CDD505-2E9C-101B-9397-08002B2CF9AE}" pid="11" name="_Hodiny instalace">
    <vt:i4>8</vt:i4>
  </property>
  <property fmtid="{D5CDD505-2E9C-101B-9397-08002B2CF9AE}" pid="12" name="_Hodiny úpravy sestav">
    <vt:i4>0</vt:i4>
  </property>
  <property fmtid="{D5CDD505-2E9C-101B-9397-08002B2CF9AE}" pid="13" name="_Hodiny programových úprav">
    <vt:i4>0</vt:i4>
  </property>
  <property fmtid="{D5CDD505-2E9C-101B-9397-08002B2CF9AE}" pid="14" name="_Hodiny podpory ověřovacího provozu">
    <vt:i4>0</vt:i4>
  </property>
  <property fmtid="{D5CDD505-2E9C-101B-9397-08002B2CF9AE}" pid="15" name="_Hodiny podpory zkušebního provozu">
    <vt:i4>8</vt:i4>
  </property>
  <property fmtid="{D5CDD505-2E9C-101B-9397-08002B2CF9AE}" pid="16" name="_IČ objednatele">
    <vt:lpwstr>00095354</vt:lpwstr>
  </property>
  <property fmtid="{D5CDD505-2E9C-101B-9397-08002B2CF9AE}" pid="17" name="_Jméno objednatele">
    <vt:lpwstr>Východočeské muzeum v Pardubicích</vt:lpwstr>
  </property>
</Properties>
</file>