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C6" w:rsidRDefault="00D33EC6" w:rsidP="00D33EC6">
      <w:pPr>
        <w:pStyle w:val="Zhlav"/>
        <w:keepNext w:val="0"/>
        <w:keepLines w:val="0"/>
        <w:tabs>
          <w:tab w:val="clear" w:pos="4536"/>
          <w:tab w:val="clear" w:pos="9072"/>
        </w:tabs>
      </w:pP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keepNext w:val="0"/>
        <w:keepLines w:val="0"/>
      </w:pPr>
    </w:p>
    <w:p w:rsidR="00D33EC6" w:rsidRPr="00D33EC6" w:rsidRDefault="00D33EC6" w:rsidP="00D33EC6">
      <w:pPr>
        <w:pStyle w:val="Nadpis1"/>
        <w:keepNext w:val="0"/>
        <w:keepLines w:val="0"/>
        <w:rPr>
          <w:sz w:val="28"/>
          <w:szCs w:val="28"/>
        </w:rPr>
      </w:pPr>
      <w:r w:rsidRPr="00D33EC6">
        <w:rPr>
          <w:sz w:val="28"/>
          <w:szCs w:val="28"/>
        </w:rPr>
        <w:t>Darovací smlouva</w:t>
      </w:r>
    </w:p>
    <w:p w:rsidR="00D33EC6" w:rsidRDefault="00D33EC6" w:rsidP="00D33EC6">
      <w:pPr>
        <w:keepNext w:val="0"/>
        <w:keepLines w:val="0"/>
        <w:jc w:val="center"/>
      </w:pPr>
      <w:r>
        <w:t xml:space="preserve">uzavřená ve smyslu § 2055 a násl. zák. č. 89/2012 Sb., občanský zákoník, </w:t>
      </w:r>
    </w:p>
    <w:p w:rsidR="00D33EC6" w:rsidRDefault="00D33EC6" w:rsidP="00D33EC6">
      <w:pPr>
        <w:keepNext w:val="0"/>
        <w:keepLines w:val="0"/>
        <w:jc w:val="center"/>
      </w:pPr>
      <w:r>
        <w:t>v platném znění</w:t>
      </w:r>
    </w:p>
    <w:p w:rsidR="00D33EC6" w:rsidRDefault="00D33EC6" w:rsidP="00D33EC6">
      <w:pPr>
        <w:keepNext w:val="0"/>
        <w:keepLines w:val="0"/>
        <w:jc w:val="center"/>
        <w:rPr>
          <w:b/>
          <w:noProof/>
          <w:sz w:val="32"/>
        </w:rPr>
      </w:pPr>
    </w:p>
    <w:p w:rsidR="00D33EC6" w:rsidRPr="00D33EC6" w:rsidRDefault="00D33EC6" w:rsidP="00D33EC6">
      <w:pPr>
        <w:keepNext w:val="0"/>
        <w:keepLines w:val="0"/>
        <w:jc w:val="center"/>
        <w:rPr>
          <w:b/>
          <w:noProof/>
          <w:sz w:val="24"/>
          <w:szCs w:val="24"/>
        </w:rPr>
      </w:pPr>
    </w:p>
    <w:p w:rsidR="00D33EC6" w:rsidRPr="00D33EC6" w:rsidRDefault="00D33EC6" w:rsidP="00D33EC6">
      <w:pPr>
        <w:keepNext w:val="0"/>
        <w:keepLines w:val="0"/>
        <w:jc w:val="center"/>
        <w:rPr>
          <w:b/>
          <w:sz w:val="24"/>
          <w:szCs w:val="24"/>
        </w:rPr>
      </w:pPr>
      <w:r w:rsidRPr="00D33EC6">
        <w:rPr>
          <w:b/>
          <w:sz w:val="24"/>
          <w:szCs w:val="24"/>
        </w:rPr>
        <w:t>I.</w:t>
      </w:r>
    </w:p>
    <w:p w:rsidR="00D33EC6" w:rsidRPr="00D33EC6" w:rsidRDefault="00D33EC6" w:rsidP="00D33EC6">
      <w:pPr>
        <w:pStyle w:val="Nadpis2"/>
        <w:keepNext w:val="0"/>
        <w:keepLines w:val="0"/>
        <w:rPr>
          <w:sz w:val="24"/>
          <w:szCs w:val="24"/>
        </w:rPr>
      </w:pPr>
      <w:r w:rsidRPr="00D33EC6">
        <w:rPr>
          <w:sz w:val="24"/>
          <w:szCs w:val="24"/>
        </w:rPr>
        <w:t>Smluvní strany</w:t>
      </w:r>
    </w:p>
    <w:p w:rsidR="00D33EC6" w:rsidRDefault="00D33EC6" w:rsidP="00D33EC6">
      <w:pPr>
        <w:keepNext w:val="0"/>
        <w:keepLines w:val="0"/>
        <w:rPr>
          <w:noProof/>
        </w:rPr>
      </w:pPr>
    </w:p>
    <w:p w:rsidR="00D33EC6" w:rsidRDefault="00D33EC6" w:rsidP="00D33EC6">
      <w:pPr>
        <w:pStyle w:val="Nadpis4"/>
        <w:keepNext w:val="0"/>
        <w:keepLines w:val="0"/>
        <w:rPr>
          <w:noProof w:val="0"/>
        </w:rPr>
      </w:pPr>
      <w:r>
        <w:rPr>
          <w:noProof w:val="0"/>
        </w:rPr>
        <w:t>Fakultní nemocnice Brno</w:t>
      </w:r>
    </w:p>
    <w:p w:rsidR="00D33EC6" w:rsidRDefault="00D33EC6" w:rsidP="00D33EC6">
      <w:pPr>
        <w:keepNext w:val="0"/>
        <w:keepLines w:val="0"/>
        <w:rPr>
          <w:noProof/>
        </w:rPr>
      </w:pPr>
      <w:r>
        <w:rPr>
          <w:noProof/>
        </w:rPr>
        <w:t>Jihlavská 20, 625 00 Brno</w:t>
      </w:r>
    </w:p>
    <w:p w:rsidR="00D33EC6" w:rsidRDefault="00D33EC6" w:rsidP="00D33EC6">
      <w:pPr>
        <w:keepNext w:val="0"/>
        <w:keepLines w:val="0"/>
        <w:rPr>
          <w:noProof/>
        </w:rPr>
      </w:pPr>
      <w:r>
        <w:rPr>
          <w:noProof/>
        </w:rPr>
        <w:t>IČ: 65269705</w:t>
      </w:r>
    </w:p>
    <w:p w:rsidR="00D33EC6" w:rsidRDefault="00D33EC6" w:rsidP="00D33EC6">
      <w:pPr>
        <w:keepNext w:val="0"/>
        <w:keepLines w:val="0"/>
        <w:rPr>
          <w:noProof/>
        </w:rPr>
      </w:pPr>
      <w:r>
        <w:rPr>
          <w:noProof/>
        </w:rPr>
        <w:t>DIČ: CZ65269705</w:t>
      </w:r>
    </w:p>
    <w:p w:rsidR="00D33EC6" w:rsidRDefault="00D33EC6" w:rsidP="00D33EC6">
      <w:pPr>
        <w:keepNext w:val="0"/>
        <w:keepLines w:val="0"/>
        <w:rPr>
          <w:noProof/>
        </w:rPr>
      </w:pPr>
      <w:r>
        <w:rPr>
          <w:noProof/>
        </w:rPr>
        <w:t xml:space="preserve">Bankovní spojení: </w:t>
      </w:r>
      <w:r w:rsidR="00A64A19">
        <w:rPr>
          <w:noProof/>
        </w:rPr>
        <w:t>XXXXXXX</w:t>
      </w:r>
    </w:p>
    <w:p w:rsidR="00D33EC6" w:rsidRDefault="00D33EC6" w:rsidP="00D33EC6">
      <w:pPr>
        <w:keepNext w:val="0"/>
        <w:keepLines w:val="0"/>
        <w:rPr>
          <w:noProof/>
        </w:rPr>
      </w:pPr>
      <w:r>
        <w:rPr>
          <w:noProof/>
        </w:rPr>
        <w:t xml:space="preserve">č.ú.: </w:t>
      </w:r>
      <w:r w:rsidR="00A64A19">
        <w:rPr>
          <w:noProof/>
        </w:rPr>
        <w:t>XXXXXXX</w:t>
      </w:r>
    </w:p>
    <w:p w:rsidR="00D33EC6" w:rsidRDefault="00D33EC6" w:rsidP="00D33EC6">
      <w:r>
        <w:rPr>
          <w:noProof/>
        </w:rPr>
        <w:t xml:space="preserve">zastoupená: </w:t>
      </w:r>
      <w:r w:rsidR="00A64A19">
        <w:rPr>
          <w:noProof/>
        </w:rPr>
        <w:t>XXXXXXX</w:t>
      </w:r>
    </w:p>
    <w:p w:rsidR="00D33EC6" w:rsidRDefault="00D33EC6" w:rsidP="00D33EC6">
      <w:pPr>
        <w:keepNext w:val="0"/>
        <w:keepLines w:val="0"/>
        <w:rPr>
          <w:noProof/>
        </w:rPr>
      </w:pPr>
      <w:r>
        <w:rPr>
          <w:noProof/>
        </w:rPr>
        <w:t>(dále jen obdarovaný)</w:t>
      </w:r>
    </w:p>
    <w:p w:rsidR="00D33EC6" w:rsidRDefault="00D33EC6" w:rsidP="00D33EC6">
      <w:pPr>
        <w:keepNext w:val="0"/>
        <w:keepLines w:val="0"/>
        <w:rPr>
          <w:noProof/>
        </w:rPr>
      </w:pPr>
    </w:p>
    <w:p w:rsidR="00D33EC6" w:rsidRDefault="00D33EC6" w:rsidP="00D33EC6">
      <w:pPr>
        <w:keepNext w:val="0"/>
        <w:keepLines w:val="0"/>
        <w:rPr>
          <w:noProof/>
        </w:rPr>
      </w:pPr>
      <w:r>
        <w:rPr>
          <w:noProof/>
        </w:rPr>
        <w:t>a</w:t>
      </w:r>
    </w:p>
    <w:p w:rsidR="00D33EC6" w:rsidRDefault="00D33EC6" w:rsidP="00D33EC6">
      <w:pPr>
        <w:keepNext w:val="0"/>
        <w:keepLines w:val="0"/>
        <w:rPr>
          <w:noProof/>
        </w:rPr>
      </w:pPr>
    </w:p>
    <w:p w:rsidR="00D33EC6" w:rsidRPr="00164627" w:rsidRDefault="00D33EC6" w:rsidP="00D33EC6">
      <w:pPr>
        <w:pStyle w:val="Bezmezer"/>
        <w:rPr>
          <w:b/>
        </w:rPr>
      </w:pPr>
      <w:r w:rsidRPr="00164627">
        <w:rPr>
          <w:b/>
        </w:rPr>
        <w:t>VODÁRENSKÁ AKCIOVÁ SPOLEČNOST, a.s.</w:t>
      </w:r>
    </w:p>
    <w:p w:rsidR="00D33EC6" w:rsidRPr="00116B68" w:rsidRDefault="00D33EC6" w:rsidP="00D33EC6">
      <w:pPr>
        <w:pStyle w:val="Bezmezer"/>
      </w:pPr>
      <w:r w:rsidRPr="00116B68">
        <w:t>Soběšická 820/156</w:t>
      </w:r>
      <w:r>
        <w:t xml:space="preserve">, </w:t>
      </w:r>
      <w:r w:rsidRPr="00116B68">
        <w:t>Lesná, 638 00 Brno</w:t>
      </w:r>
    </w:p>
    <w:p w:rsidR="00D33EC6" w:rsidRPr="00116B68" w:rsidRDefault="00D33EC6" w:rsidP="00D33EC6">
      <w:pPr>
        <w:pStyle w:val="Bezmezer"/>
      </w:pPr>
      <w:r w:rsidRPr="00116B68">
        <w:t>IČ: 49455842</w:t>
      </w:r>
    </w:p>
    <w:p w:rsidR="00D33EC6" w:rsidRPr="00116B68" w:rsidRDefault="00D33EC6" w:rsidP="00D33EC6">
      <w:pPr>
        <w:pStyle w:val="Bezmezer"/>
      </w:pPr>
      <w:r w:rsidRPr="00116B68">
        <w:t>DIČ: CZ49455842</w:t>
      </w:r>
    </w:p>
    <w:p w:rsidR="00D33EC6" w:rsidRDefault="00D33EC6" w:rsidP="00D33EC6">
      <w:pPr>
        <w:pStyle w:val="Bezmezer"/>
      </w:pPr>
      <w:r w:rsidRPr="00116B68">
        <w:t>Bankovní spojení</w:t>
      </w:r>
      <w:r>
        <w:t xml:space="preserve">: </w:t>
      </w:r>
      <w:r w:rsidR="00A64A19">
        <w:rPr>
          <w:noProof/>
        </w:rPr>
        <w:t>XXXXXXX</w:t>
      </w:r>
    </w:p>
    <w:p w:rsidR="00D33EC6" w:rsidRDefault="00D33EC6" w:rsidP="00D33EC6">
      <w:pPr>
        <w:pStyle w:val="Bezmezer"/>
      </w:pPr>
      <w:r>
        <w:t>zapsána: B 1181 Krajský soud v Brně</w:t>
      </w:r>
    </w:p>
    <w:p w:rsidR="00D33EC6" w:rsidRPr="00116B68" w:rsidRDefault="00D33EC6" w:rsidP="00D33EC6">
      <w:pPr>
        <w:pStyle w:val="Bezmezer"/>
      </w:pPr>
      <w:r>
        <w:t xml:space="preserve">zastoupená: </w:t>
      </w:r>
      <w:r w:rsidR="00A64A19">
        <w:rPr>
          <w:noProof/>
        </w:rPr>
        <w:t>XXXXXXX</w:t>
      </w:r>
      <w:bookmarkStart w:id="0" w:name="_GoBack"/>
      <w:bookmarkEnd w:id="0"/>
    </w:p>
    <w:p w:rsidR="00D33EC6" w:rsidRDefault="00D33EC6" w:rsidP="00D33EC6">
      <w:pPr>
        <w:keepNext w:val="0"/>
        <w:keepLines w:val="0"/>
      </w:pPr>
      <w:r>
        <w:t>(dále jen dárce)</w:t>
      </w:r>
    </w:p>
    <w:p w:rsidR="00D33EC6" w:rsidRDefault="00D33EC6" w:rsidP="00D33EC6">
      <w:pPr>
        <w:keepNext w:val="0"/>
        <w:keepLines w:val="0"/>
        <w:rPr>
          <w:noProof/>
        </w:rPr>
      </w:pPr>
    </w:p>
    <w:p w:rsidR="00D33EC6" w:rsidRDefault="00D33EC6" w:rsidP="00D33EC6">
      <w:pPr>
        <w:keepNext w:val="0"/>
        <w:keepLines w:val="0"/>
        <w:rPr>
          <w:noProof/>
        </w:rPr>
      </w:pPr>
    </w:p>
    <w:p w:rsidR="00D33EC6" w:rsidRDefault="00D33EC6" w:rsidP="00D33EC6">
      <w:pPr>
        <w:keepNext w:val="0"/>
        <w:keepLines w:val="0"/>
        <w:rPr>
          <w:noProof/>
        </w:rPr>
      </w:pPr>
    </w:p>
    <w:p w:rsidR="00D33EC6" w:rsidRPr="00D33EC6" w:rsidRDefault="00D33EC6" w:rsidP="00D33EC6">
      <w:pPr>
        <w:keepNext w:val="0"/>
        <w:keepLines w:val="0"/>
        <w:jc w:val="center"/>
        <w:rPr>
          <w:b/>
          <w:sz w:val="24"/>
          <w:szCs w:val="24"/>
        </w:rPr>
      </w:pPr>
      <w:r w:rsidRPr="00D33EC6">
        <w:rPr>
          <w:b/>
          <w:sz w:val="24"/>
          <w:szCs w:val="24"/>
        </w:rPr>
        <w:t>II.</w:t>
      </w:r>
    </w:p>
    <w:p w:rsidR="00D33EC6" w:rsidRPr="00D33EC6" w:rsidRDefault="00D33EC6" w:rsidP="00D33EC6">
      <w:pPr>
        <w:pStyle w:val="Nadpis2"/>
        <w:keepNext w:val="0"/>
        <w:keepLines w:val="0"/>
        <w:rPr>
          <w:sz w:val="24"/>
          <w:szCs w:val="24"/>
        </w:rPr>
      </w:pPr>
      <w:r w:rsidRPr="00D33EC6">
        <w:rPr>
          <w:sz w:val="24"/>
          <w:szCs w:val="24"/>
        </w:rPr>
        <w:t>Předmět smlouvy</w:t>
      </w:r>
    </w:p>
    <w:p w:rsidR="00D33EC6" w:rsidRDefault="00D33EC6" w:rsidP="00D33EC6">
      <w:pPr>
        <w:keepNext w:val="0"/>
        <w:keepLines w:val="0"/>
        <w:jc w:val="both"/>
      </w:pPr>
    </w:p>
    <w:p w:rsidR="00D33EC6" w:rsidRDefault="00D33EC6" w:rsidP="00D33EC6">
      <w:pPr>
        <w:jc w:val="both"/>
      </w:pPr>
      <w:r>
        <w:t xml:space="preserve">Dárce se touto smlouvou zavazuje poukázat obdarovanému finanční dar ve výši </w:t>
      </w:r>
    </w:p>
    <w:p w:rsidR="00D33EC6" w:rsidRDefault="00D33EC6" w:rsidP="00D33EC6">
      <w:pPr>
        <w:jc w:val="both"/>
      </w:pPr>
    </w:p>
    <w:p w:rsidR="00D33EC6" w:rsidRPr="00D33EC6" w:rsidRDefault="00D33EC6" w:rsidP="00D33EC6">
      <w:pPr>
        <w:jc w:val="center"/>
        <w:rPr>
          <w:b/>
        </w:rPr>
      </w:pPr>
      <w:r w:rsidRPr="00D33EC6">
        <w:rPr>
          <w:b/>
        </w:rPr>
        <w:t>80 000,- Kč, slovy: osmdesát tisíc korun českých.</w:t>
      </w:r>
    </w:p>
    <w:p w:rsidR="00D33EC6" w:rsidRDefault="00D33EC6" w:rsidP="00D33EC6">
      <w:pPr>
        <w:keepNext w:val="0"/>
        <w:keepLines w:val="0"/>
        <w:jc w:val="both"/>
      </w:pPr>
    </w:p>
    <w:p w:rsidR="00D33EC6" w:rsidRPr="00D33EC6" w:rsidRDefault="00D33EC6" w:rsidP="00D33EC6">
      <w:pPr>
        <w:keepNext w:val="0"/>
        <w:keepLines w:val="0"/>
        <w:jc w:val="both"/>
        <w:rPr>
          <w:sz w:val="24"/>
          <w:szCs w:val="24"/>
        </w:rPr>
      </w:pPr>
      <w:r>
        <w:t>Obdarovaný tento dar přijímá a zavazuje se použít získané peněžní prostředky ke sjednanému účelu.</w:t>
      </w:r>
    </w:p>
    <w:p w:rsidR="00D33EC6" w:rsidRDefault="00D33EC6" w:rsidP="00D33EC6">
      <w:pPr>
        <w:keepNext w:val="0"/>
        <w:keepLines w:val="0"/>
        <w:jc w:val="center"/>
        <w:rPr>
          <w:b/>
          <w:sz w:val="24"/>
          <w:szCs w:val="24"/>
        </w:rPr>
      </w:pPr>
    </w:p>
    <w:p w:rsidR="00D33EC6" w:rsidRDefault="00D33EC6" w:rsidP="00D33EC6">
      <w:pPr>
        <w:keepNext w:val="0"/>
        <w:keepLines w:val="0"/>
        <w:jc w:val="center"/>
        <w:rPr>
          <w:b/>
          <w:sz w:val="24"/>
          <w:szCs w:val="24"/>
        </w:rPr>
      </w:pPr>
    </w:p>
    <w:p w:rsidR="00D33EC6" w:rsidRPr="00D33EC6" w:rsidRDefault="00D33EC6" w:rsidP="00D33EC6">
      <w:pPr>
        <w:keepNext w:val="0"/>
        <w:keepLines w:val="0"/>
        <w:jc w:val="center"/>
        <w:rPr>
          <w:b/>
          <w:sz w:val="24"/>
          <w:szCs w:val="24"/>
        </w:rPr>
      </w:pPr>
      <w:r w:rsidRPr="00D33EC6">
        <w:rPr>
          <w:b/>
          <w:sz w:val="24"/>
          <w:szCs w:val="24"/>
        </w:rPr>
        <w:t>III.</w:t>
      </w:r>
    </w:p>
    <w:p w:rsidR="00D33EC6" w:rsidRPr="00D33EC6" w:rsidRDefault="00D33EC6" w:rsidP="00D33EC6">
      <w:pPr>
        <w:pStyle w:val="Nadpis2"/>
        <w:keepNext w:val="0"/>
        <w:keepLines w:val="0"/>
        <w:rPr>
          <w:sz w:val="24"/>
          <w:szCs w:val="24"/>
        </w:rPr>
      </w:pPr>
      <w:r w:rsidRPr="00D33EC6">
        <w:rPr>
          <w:sz w:val="24"/>
          <w:szCs w:val="24"/>
        </w:rPr>
        <w:t>Smluvní podmínky</w:t>
      </w: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keepNext w:val="0"/>
        <w:keepLines w:val="0"/>
        <w:jc w:val="both"/>
      </w:pPr>
      <w:r>
        <w:t xml:space="preserve">Dar bude poukázán na výše uvedený účet obdarovaného nejpozději do čtrnácti dnů (14) ode dne podpisu této smlouvy oběma smluvními stranami, nejpozději však do 15. 10. 2020.  V případě, že nebude dar poukázán ve sjednané lhůtě, je obdarovaný oprávněn od této smlouvy odstoupit. </w:t>
      </w:r>
    </w:p>
    <w:p w:rsidR="00D33EC6" w:rsidRDefault="00D33EC6" w:rsidP="00D33EC6">
      <w:pPr>
        <w:keepNext w:val="0"/>
        <w:keepLines w:val="0"/>
        <w:jc w:val="both"/>
      </w:pPr>
    </w:p>
    <w:p w:rsidR="00D33EC6" w:rsidRDefault="00D33EC6" w:rsidP="00D33EC6">
      <w:pPr>
        <w:pStyle w:val="Bezmezer"/>
        <w:jc w:val="both"/>
      </w:pPr>
      <w:r>
        <w:lastRenderedPageBreak/>
        <w:t xml:space="preserve">Smluvní strany se dohodly, že </w:t>
      </w:r>
      <w:r w:rsidRPr="0031286E">
        <w:t>poskyt</w:t>
      </w:r>
      <w:r>
        <w:t>nutý finanční</w:t>
      </w:r>
      <w:r w:rsidRPr="0031286E">
        <w:t xml:space="preserve"> dar</w:t>
      </w:r>
      <w:r>
        <w:t xml:space="preserve"> bude použit </w:t>
      </w:r>
      <w:r w:rsidRPr="0031286E">
        <w:t xml:space="preserve">pro účely provozních potřeb TTO a </w:t>
      </w:r>
      <w:r>
        <w:t>zvýšení komfortu dárců krve.</w:t>
      </w:r>
    </w:p>
    <w:p w:rsidR="00D33EC6" w:rsidRDefault="00D33EC6" w:rsidP="00D33EC6">
      <w:pPr>
        <w:pStyle w:val="Bezmezer"/>
        <w:jc w:val="both"/>
      </w:pPr>
    </w:p>
    <w:p w:rsidR="00D33EC6" w:rsidRDefault="00D33EC6" w:rsidP="00D33EC6">
      <w:pPr>
        <w:pStyle w:val="Bezmezer"/>
        <w:jc w:val="both"/>
      </w:pPr>
      <w:r>
        <w:t>Smluvní strany se dohodly, že dárce je oprávněn po obdarovaném požadovat doložení využití finančního daru.</w:t>
      </w:r>
    </w:p>
    <w:p w:rsidR="00D33EC6" w:rsidRDefault="00D33EC6" w:rsidP="00D33EC6">
      <w:pPr>
        <w:pStyle w:val="Bezmezer"/>
        <w:jc w:val="both"/>
      </w:pPr>
    </w:p>
    <w:p w:rsidR="00D33EC6" w:rsidRDefault="00D33EC6" w:rsidP="00D33EC6">
      <w:pPr>
        <w:pStyle w:val="Bezmezer"/>
        <w:jc w:val="both"/>
      </w:pPr>
      <w:r>
        <w:t>V případě, že obdarovaný použije dar v rozporu se sjednaným účelem této smlouvy, je dárce oprávněn požadovat vrácení daru.</w:t>
      </w:r>
    </w:p>
    <w:p w:rsidR="00D33EC6" w:rsidRDefault="00D33EC6" w:rsidP="00D33EC6">
      <w:pPr>
        <w:pStyle w:val="Bezmezer"/>
        <w:jc w:val="both"/>
      </w:pPr>
    </w:p>
    <w:p w:rsidR="00D33EC6" w:rsidRDefault="00D33EC6" w:rsidP="00D33EC6">
      <w:pPr>
        <w:keepNext w:val="0"/>
        <w:keepLines w:val="0"/>
        <w:spacing w:line="360" w:lineRule="auto"/>
        <w:jc w:val="both"/>
      </w:pPr>
    </w:p>
    <w:p w:rsidR="00D33EC6" w:rsidRPr="00D33EC6" w:rsidRDefault="00D33EC6" w:rsidP="00D33EC6">
      <w:pPr>
        <w:keepNext w:val="0"/>
        <w:keepLines w:val="0"/>
        <w:jc w:val="center"/>
        <w:rPr>
          <w:sz w:val="24"/>
          <w:szCs w:val="24"/>
        </w:rPr>
      </w:pPr>
      <w:r w:rsidRPr="00D33EC6">
        <w:rPr>
          <w:b/>
          <w:sz w:val="24"/>
          <w:szCs w:val="24"/>
        </w:rPr>
        <w:t>IV.</w:t>
      </w:r>
    </w:p>
    <w:p w:rsidR="00D33EC6" w:rsidRPr="00D33EC6" w:rsidRDefault="00D33EC6" w:rsidP="00D33EC6">
      <w:pPr>
        <w:pStyle w:val="Nadpis2"/>
        <w:keepNext w:val="0"/>
        <w:keepLines w:val="0"/>
        <w:rPr>
          <w:sz w:val="24"/>
          <w:szCs w:val="24"/>
        </w:rPr>
      </w:pPr>
      <w:r w:rsidRPr="00D33EC6">
        <w:rPr>
          <w:sz w:val="24"/>
          <w:szCs w:val="24"/>
        </w:rPr>
        <w:t>Závěrečná ustanovení</w:t>
      </w:r>
    </w:p>
    <w:p w:rsidR="00D33EC6" w:rsidRDefault="00D33EC6" w:rsidP="00D33EC6">
      <w:pPr>
        <w:pStyle w:val="Zkladntext"/>
        <w:jc w:val="both"/>
        <w:rPr>
          <w:rFonts w:ascii="Arial" w:hAnsi="Arial"/>
          <w:b w:val="0"/>
          <w:sz w:val="22"/>
        </w:rPr>
      </w:pPr>
    </w:p>
    <w:p w:rsidR="00D33EC6" w:rsidRDefault="00D33EC6" w:rsidP="00D33EC6">
      <w:pPr>
        <w:pStyle w:val="Zkladntext"/>
        <w:jc w:val="both"/>
        <w:rPr>
          <w:rFonts w:ascii="Arial" w:hAnsi="Arial"/>
          <w:b w:val="0"/>
          <w:sz w:val="22"/>
        </w:rPr>
      </w:pPr>
      <w:r w:rsidRPr="001C2B3B">
        <w:rPr>
          <w:rFonts w:ascii="Arial" w:hAnsi="Arial"/>
          <w:b w:val="0"/>
          <w:sz w:val="22"/>
        </w:rPr>
        <w:t>Smlouva nabývá platnosti a účinnosti dnem jejího podpisu oběma smluvními stranami. V případě, že se na tuto smlouvu vztahuje povinnost jejího uveřejnění v souladu se zákonem č. 340/2015  Sb., o registru smluv, nabývá účinnosti dnem jejího zveřejnění v registru smluv.</w:t>
      </w:r>
    </w:p>
    <w:p w:rsidR="00D33EC6" w:rsidRDefault="00D33EC6" w:rsidP="00D33EC6">
      <w:pPr>
        <w:pStyle w:val="Zkladntext"/>
        <w:jc w:val="both"/>
        <w:rPr>
          <w:rFonts w:ascii="Arial" w:hAnsi="Arial"/>
          <w:b w:val="0"/>
          <w:sz w:val="22"/>
        </w:rPr>
      </w:pPr>
    </w:p>
    <w:p w:rsidR="00D33EC6" w:rsidRPr="005351B2" w:rsidRDefault="00D33EC6" w:rsidP="00D33EC6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Práva a povinnosti výslovně neupravené touto smlouvou se řídí příslušnými ustanoveními občanského zákoníku.</w:t>
      </w:r>
    </w:p>
    <w:p w:rsidR="00D33EC6" w:rsidRPr="005351B2" w:rsidRDefault="00D33EC6" w:rsidP="00D33EC6">
      <w:pPr>
        <w:pStyle w:val="Zkladntext"/>
        <w:jc w:val="both"/>
        <w:rPr>
          <w:rFonts w:ascii="Arial" w:hAnsi="Arial"/>
          <w:b w:val="0"/>
          <w:sz w:val="22"/>
        </w:rPr>
      </w:pPr>
    </w:p>
    <w:p w:rsidR="00D33EC6" w:rsidRDefault="00D33EC6" w:rsidP="00D33EC6">
      <w:pPr>
        <w:pStyle w:val="Zkladntext"/>
        <w:jc w:val="both"/>
        <w:rPr>
          <w:rFonts w:ascii="Arial" w:hAnsi="Arial"/>
          <w:b w:val="0"/>
          <w:sz w:val="22"/>
        </w:rPr>
      </w:pPr>
      <w:r w:rsidRPr="005351B2">
        <w:rPr>
          <w:rFonts w:ascii="Arial" w:hAnsi="Arial"/>
          <w:b w:val="0"/>
          <w:sz w:val="22"/>
        </w:rPr>
        <w:t>Smlouvu l</w:t>
      </w:r>
      <w:r>
        <w:rPr>
          <w:rFonts w:ascii="Arial" w:hAnsi="Arial"/>
          <w:b w:val="0"/>
          <w:sz w:val="22"/>
        </w:rPr>
        <w:t>ze měnit a doplňovat pouze dodatky, které budou takto výslovně označeny, budou mít písemnou formu a budou podepsány zmocněnými zástupci obou smluvních stran.</w:t>
      </w: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pStyle w:val="Zkladntex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Smlouva je sepsána ve dvou vyhotoveních, z nichž jedno obdrží dárce a jedno obdarovaný.</w:t>
      </w:r>
    </w:p>
    <w:p w:rsidR="00D33EC6" w:rsidRDefault="00D33EC6" w:rsidP="00D33EC6">
      <w:pPr>
        <w:pStyle w:val="Zkladntext"/>
      </w:pP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pStyle w:val="Zhlav"/>
        <w:keepNext w:val="0"/>
        <w:keepLines w:val="0"/>
        <w:tabs>
          <w:tab w:val="clear" w:pos="4536"/>
          <w:tab w:val="clear" w:pos="9072"/>
        </w:tabs>
      </w:pPr>
    </w:p>
    <w:p w:rsidR="00D33EC6" w:rsidRDefault="00D33EC6" w:rsidP="00D33EC6">
      <w:pPr>
        <w:pStyle w:val="Zkladntext"/>
        <w:rPr>
          <w:b w:val="0"/>
        </w:rPr>
      </w:pPr>
    </w:p>
    <w:p w:rsidR="00D33EC6" w:rsidRDefault="00D33EC6" w:rsidP="00D33EC6">
      <w:pPr>
        <w:keepNext w:val="0"/>
        <w:keepLines w:val="0"/>
      </w:pPr>
      <w:r>
        <w:t>V Brně dne</w:t>
      </w: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keepNext w:val="0"/>
        <w:keepLines w:val="0"/>
      </w:pPr>
      <w:r>
        <w:t>_________________________</w:t>
      </w:r>
      <w:r>
        <w:tab/>
      </w:r>
      <w:r>
        <w:tab/>
      </w:r>
      <w:r>
        <w:tab/>
      </w:r>
      <w:r>
        <w:tab/>
        <w:t>_________________________</w:t>
      </w:r>
    </w:p>
    <w:p w:rsidR="00D33EC6" w:rsidRDefault="00D33EC6" w:rsidP="00D33EC6">
      <w:pPr>
        <w:keepNext w:val="0"/>
        <w:keepLines w:val="0"/>
      </w:pPr>
    </w:p>
    <w:p w:rsidR="00D33EC6" w:rsidRDefault="00D33EC6" w:rsidP="00D33EC6">
      <w:pPr>
        <w:keepNext w:val="0"/>
        <w:keepLines w:val="0"/>
        <w:ind w:firstLine="708"/>
      </w:pPr>
      <w:r>
        <w:t xml:space="preserve">  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Obdarovaný</w:t>
      </w:r>
    </w:p>
    <w:p w:rsidR="00B56840" w:rsidRDefault="00A64A19"/>
    <w:sectPr w:rsidR="00B56840" w:rsidSect="00D33EC6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941" w:rsidRDefault="00BA1941" w:rsidP="00D33EC6">
      <w:r>
        <w:separator/>
      </w:r>
    </w:p>
  </w:endnote>
  <w:endnote w:type="continuationSeparator" w:id="0">
    <w:p w:rsidR="00BA1941" w:rsidRDefault="00BA1941" w:rsidP="00D3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BD" w:rsidRDefault="00C85ABA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3</w:t>
    </w:r>
    <w:r>
      <w:rPr>
        <w:rStyle w:val="slostrnky"/>
        <w:sz w:val="18"/>
      </w:rPr>
      <w:fldChar w:fldCharType="end"/>
    </w:r>
  </w:p>
  <w:p w:rsidR="00BB6EBD" w:rsidRDefault="00C85ABA" w:rsidP="00355EBA">
    <w:pPr>
      <w:pStyle w:val="Zpat"/>
      <w:tabs>
        <w:tab w:val="clear" w:pos="4536"/>
        <w:tab w:val="clear" w:pos="9072"/>
        <w:tab w:val="left" w:pos="3720"/>
      </w:tabs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>
      <w:rPr>
        <w:rStyle w:val="slostrnky"/>
        <w:snapToGrid w:val="0"/>
        <w:sz w:val="10"/>
      </w:rPr>
      <w:t>C:\Users\85190\Desktop\OPV\5-041-19-8 Darovací smlouva_finanční.doc</w:t>
    </w:r>
    <w:r>
      <w:rPr>
        <w:rStyle w:val="slostrnky"/>
        <w:snapToGrid w:val="0"/>
        <w:sz w:val="10"/>
      </w:rPr>
      <w:fldChar w:fldCharType="end"/>
    </w:r>
    <w:r>
      <w:rPr>
        <w:rStyle w:val="slostrnky"/>
        <w:snapToGrid w:val="0"/>
        <w:sz w:val="10"/>
      </w:rPr>
      <w:tab/>
    </w:r>
  </w:p>
  <w:p w:rsidR="00BB6EBD" w:rsidRDefault="00A64A19">
    <w:pPr>
      <w:pStyle w:val="Zpat"/>
      <w:rPr>
        <w:rStyle w:val="slostrnky"/>
        <w:snapToGrid w:val="0"/>
        <w:sz w:val="10"/>
      </w:rPr>
    </w:pPr>
  </w:p>
  <w:p w:rsidR="00BB6EBD" w:rsidRDefault="00A64A19">
    <w:pPr>
      <w:pStyle w:val="Zpat"/>
      <w:rPr>
        <w:rStyle w:val="slostrnky"/>
        <w:snapToGrid w:val="0"/>
        <w:sz w:val="18"/>
      </w:rPr>
    </w:pPr>
  </w:p>
  <w:p w:rsidR="00BB6EBD" w:rsidRDefault="00C85ABA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7B0EAE" w:rsidRDefault="00A64A19">
    <w:pPr>
      <w:pStyle w:val="Zpat"/>
      <w:jc w:val="both"/>
      <w:rPr>
        <w:snapToGrid w:val="0"/>
        <w:sz w:val="16"/>
      </w:rPr>
    </w:pPr>
  </w:p>
  <w:p w:rsidR="007B0EAE" w:rsidRPr="00812217" w:rsidRDefault="00C85ABA">
    <w:pPr>
      <w:pStyle w:val="Zpat"/>
      <w:jc w:val="both"/>
      <w:rPr>
        <w:b/>
        <w:sz w:val="20"/>
      </w:rPr>
    </w:pPr>
    <w:r w:rsidRPr="00812217">
      <w:rPr>
        <w:b/>
        <w:snapToGrid w:val="0"/>
        <w:sz w:val="20"/>
      </w:rPr>
      <w:t>5</w:t>
    </w:r>
    <w:r>
      <w:rPr>
        <w:b/>
        <w:snapToGrid w:val="0"/>
        <w:sz w:val="20"/>
      </w:rPr>
      <w:t>-</w:t>
    </w:r>
    <w:r w:rsidRPr="00812217">
      <w:rPr>
        <w:b/>
        <w:snapToGrid w:val="0"/>
        <w:sz w:val="20"/>
      </w:rPr>
      <w:t>041/</w:t>
    </w:r>
    <w:r>
      <w:rPr>
        <w:b/>
        <w:snapToGrid w:val="0"/>
        <w:sz w:val="20"/>
      </w:rPr>
      <w:t>19</w:t>
    </w:r>
    <w:r w:rsidRPr="00812217">
      <w:rPr>
        <w:b/>
        <w:snapToGrid w:val="0"/>
        <w:sz w:val="20"/>
      </w:rPr>
      <w:t>/</w:t>
    </w:r>
    <w:r>
      <w:rPr>
        <w:b/>
        <w:snapToGrid w:val="0"/>
        <w:sz w:val="20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BD" w:rsidRDefault="00C85ABA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A64A19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A64A19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:rsidR="00BB6EBD" w:rsidRDefault="00C85ABA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>
      <w:rPr>
        <w:rStyle w:val="slostrnky"/>
        <w:snapToGrid w:val="0"/>
        <w:sz w:val="10"/>
      </w:rPr>
      <w:t>C:\Users\85190\Desktop\OPV\5-041-19-8 Darovací smlouva_finanční.doc</w:t>
    </w:r>
    <w:r>
      <w:rPr>
        <w:rStyle w:val="slostrnky"/>
        <w:snapToGrid w:val="0"/>
        <w:sz w:val="10"/>
      </w:rPr>
      <w:fldChar w:fldCharType="end"/>
    </w:r>
  </w:p>
  <w:p w:rsidR="00BB6EBD" w:rsidRDefault="00A64A19">
    <w:pPr>
      <w:pStyle w:val="Zpat"/>
      <w:rPr>
        <w:rStyle w:val="slostrnky"/>
        <w:snapToGrid w:val="0"/>
        <w:sz w:val="10"/>
      </w:rPr>
    </w:pPr>
  </w:p>
  <w:p w:rsidR="00BB6EBD" w:rsidRDefault="00A64A19">
    <w:pPr>
      <w:pStyle w:val="Zpat"/>
      <w:rPr>
        <w:rStyle w:val="slostrnky"/>
        <w:snapToGrid w:val="0"/>
        <w:sz w:val="18"/>
      </w:rPr>
    </w:pPr>
  </w:p>
  <w:p w:rsidR="00BB6EBD" w:rsidRDefault="00C85ABA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7B0EAE" w:rsidRDefault="00A64A19">
    <w:pPr>
      <w:pStyle w:val="Zpat"/>
      <w:jc w:val="both"/>
      <w:rPr>
        <w:snapToGrid w:val="0"/>
        <w:sz w:val="16"/>
      </w:rPr>
    </w:pPr>
  </w:p>
  <w:p w:rsidR="007B0EAE" w:rsidRPr="00812217" w:rsidRDefault="00C85ABA">
    <w:pPr>
      <w:pStyle w:val="Zpat"/>
      <w:jc w:val="both"/>
      <w:rPr>
        <w:b/>
        <w:sz w:val="20"/>
      </w:rPr>
    </w:pPr>
    <w:r w:rsidRPr="00812217">
      <w:rPr>
        <w:b/>
        <w:snapToGrid w:val="0"/>
        <w:sz w:val="20"/>
      </w:rPr>
      <w:t>5-041/</w:t>
    </w:r>
    <w:r>
      <w:rPr>
        <w:b/>
        <w:snapToGrid w:val="0"/>
        <w:sz w:val="20"/>
      </w:rPr>
      <w:t>19/8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941" w:rsidRDefault="00BA1941" w:rsidP="00D33EC6">
      <w:r>
        <w:separator/>
      </w:r>
    </w:p>
  </w:footnote>
  <w:footnote w:type="continuationSeparator" w:id="0">
    <w:p w:rsidR="00BA1941" w:rsidRDefault="00BA1941" w:rsidP="00D3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BD" w:rsidRDefault="00A64A19">
    <w:pPr>
      <w:pStyle w:val="Zhlav"/>
      <w:ind w:left="56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EC6" w:rsidRDefault="00D33EC6" w:rsidP="00D33EC6">
    <w:pPr>
      <w:pStyle w:val="Zhlav"/>
      <w:ind w:left="5664" w:firstLine="708"/>
    </w:pPr>
    <w:r>
      <w:rPr>
        <w:noProof/>
      </w:rPr>
      <w:drawing>
        <wp:anchor distT="0" distB="0" distL="114300" distR="114300" simplePos="0" relativeHeight="251657216" behindDoc="1" locked="0" layoutInCell="1" allowOverlap="0" wp14:anchorId="25E6E57F" wp14:editId="25FF0EDB">
          <wp:simplePos x="0" y="0"/>
          <wp:positionH relativeFrom="column">
            <wp:posOffset>-448945</wp:posOffset>
          </wp:positionH>
          <wp:positionV relativeFrom="page">
            <wp:posOffset>-407035</wp:posOffset>
          </wp:positionV>
          <wp:extent cx="2779395" cy="1371600"/>
          <wp:effectExtent l="0" t="0" r="1905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7151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FN Brno smlouva </w:t>
    </w:r>
  </w:p>
  <w:p w:rsidR="00D33EC6" w:rsidRDefault="00D33EC6" w:rsidP="00D33EC6">
    <w:pPr>
      <w:pStyle w:val="Zhlav"/>
      <w:ind w:left="5664"/>
    </w:pPr>
    <w:r>
      <w:tab/>
      <w:t>č. ___/________/___/___</w:t>
    </w:r>
  </w:p>
  <w:p w:rsidR="0086085C" w:rsidRDefault="00A64A1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240;mso-position-horizontal:center;mso-position-horizontal-relative:margin;mso-position-vertical:center;mso-position-vertical-relative:margin" o:allowincell="f">
          <v:imagedata r:id="rId2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6"/>
    <w:rsid w:val="006E7545"/>
    <w:rsid w:val="007F0B1D"/>
    <w:rsid w:val="00A64A19"/>
    <w:rsid w:val="00B40790"/>
    <w:rsid w:val="00BA1941"/>
    <w:rsid w:val="00C85ABA"/>
    <w:rsid w:val="00D3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62F025"/>
  <w15:chartTrackingRefBased/>
  <w15:docId w15:val="{A6A197D0-A754-414D-906B-4698810E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3EC6"/>
    <w:pPr>
      <w:keepNext/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3EC6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rsid w:val="00D33EC6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D33EC6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3EC6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33EC6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33EC6"/>
    <w:rPr>
      <w:rFonts w:ascii="Arial" w:eastAsia="Times New Roman" w:hAnsi="Arial" w:cs="Times New Roman"/>
      <w:b/>
      <w:noProof/>
      <w:szCs w:val="20"/>
      <w:lang w:eastAsia="cs-CZ"/>
    </w:rPr>
  </w:style>
  <w:style w:type="paragraph" w:styleId="Zhlav">
    <w:name w:val="header"/>
    <w:basedOn w:val="Normln"/>
    <w:link w:val="ZhlavChar"/>
    <w:rsid w:val="00D33E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3EC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D33E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33EC6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rsid w:val="00D33EC6"/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D33EC6"/>
    <w:pPr>
      <w:keepNext w:val="0"/>
      <w:keepLines w:val="0"/>
    </w:pPr>
    <w:rPr>
      <w:rFonts w:ascii="Times New Roman" w:hAnsi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33EC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D33EC6"/>
    <w:pPr>
      <w:keepNext/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dc:description/>
  <cp:lastModifiedBy>Pirochtová Petra</cp:lastModifiedBy>
  <cp:revision>2</cp:revision>
  <dcterms:created xsi:type="dcterms:W3CDTF">2020-10-05T08:04:00Z</dcterms:created>
  <dcterms:modified xsi:type="dcterms:W3CDTF">2020-10-05T08:04:00Z</dcterms:modified>
</cp:coreProperties>
</file>