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2"/>
        <w:gridCol w:w="2596"/>
        <w:gridCol w:w="1256"/>
        <w:gridCol w:w="2056"/>
      </w:tblGrid>
      <w:tr w:rsidR="00CB5E54" w:rsidRPr="00CB5E54" w14:paraId="5F87BC0A" w14:textId="77777777" w:rsidTr="00CB5E54">
        <w:trPr>
          <w:trHeight w:val="540"/>
        </w:trPr>
        <w:tc>
          <w:tcPr>
            <w:tcW w:w="127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E55201" w14:textId="66931999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Rámcový harmonogram realizace akce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                           Příloha č.3</w:t>
            </w:r>
          </w:p>
        </w:tc>
      </w:tr>
      <w:tr w:rsidR="00CB5E54" w:rsidRPr="00CB5E54" w14:paraId="3668F1FB" w14:textId="77777777" w:rsidTr="00CB5E54">
        <w:trPr>
          <w:trHeight w:val="615"/>
        </w:trPr>
        <w:tc>
          <w:tcPr>
            <w:tcW w:w="6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B701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Etapa realizace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865F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Odpovídá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984A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Lhůta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C4E6A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Termín dokončení etapy</w:t>
            </w:r>
          </w:p>
        </w:tc>
      </w:tr>
      <w:tr w:rsidR="00CB5E54" w:rsidRPr="00CB5E54" w14:paraId="3951AF94" w14:textId="77777777" w:rsidTr="00CB5E54">
        <w:trPr>
          <w:trHeight w:val="600"/>
        </w:trPr>
        <w:tc>
          <w:tcPr>
            <w:tcW w:w="6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E9DF" w14:textId="12C4B3F3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hájení výběrového řízení na dodavatele nového RTG přístroje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F8FC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C7D2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588E5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17.8.2020</w:t>
            </w:r>
          </w:p>
        </w:tc>
      </w:tr>
      <w:tr w:rsidR="00CB5E54" w:rsidRPr="00CB5E54" w14:paraId="0D7C86C5" w14:textId="77777777" w:rsidTr="00CB5E54">
        <w:trPr>
          <w:trHeight w:val="600"/>
        </w:trPr>
        <w:tc>
          <w:tcPr>
            <w:tcW w:w="6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9A4F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Výběr dodavatele a uzavření kupní smlouvy na nový RTG přístroj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E80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B803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týdnů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617D1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10.9.2020</w:t>
            </w:r>
          </w:p>
        </w:tc>
      </w:tr>
      <w:tr w:rsidR="00CB5E54" w:rsidRPr="00CB5E54" w14:paraId="181B125A" w14:textId="77777777" w:rsidTr="00CB5E54">
        <w:trPr>
          <w:trHeight w:val="600"/>
        </w:trPr>
        <w:tc>
          <w:tcPr>
            <w:tcW w:w="6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DEDF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Předložení požadavků vybraného dodavatele na stavební připravenost místa plnění (od podpisu Kupní smlouvy)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10C4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FD81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týdny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A1095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25.9.2020</w:t>
            </w:r>
          </w:p>
        </w:tc>
      </w:tr>
      <w:tr w:rsidR="00CB5E54" w:rsidRPr="00CB5E54" w14:paraId="04124A27" w14:textId="77777777" w:rsidTr="00CB5E54">
        <w:trPr>
          <w:trHeight w:val="600"/>
        </w:trPr>
        <w:tc>
          <w:tcPr>
            <w:tcW w:w="6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C196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Dokončení zpracování PD na úpravy Radiologického pracoviště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8EDB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2898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týdny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14289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9.10.2020</w:t>
            </w:r>
          </w:p>
        </w:tc>
      </w:tr>
      <w:tr w:rsidR="00CB5E54" w:rsidRPr="00CB5E54" w14:paraId="18966F3B" w14:textId="77777777" w:rsidTr="00CB5E54">
        <w:trPr>
          <w:trHeight w:val="600"/>
        </w:trPr>
        <w:tc>
          <w:tcPr>
            <w:tcW w:w="6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7F7A" w14:textId="495F60D8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hájení výběrového řízení na stavební úpravy Radiologického pracoviště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45D6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E668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týden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8D815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23.10.2020</w:t>
            </w:r>
          </w:p>
        </w:tc>
      </w:tr>
      <w:tr w:rsidR="00CB5E54" w:rsidRPr="00CB5E54" w14:paraId="3003EF64" w14:textId="77777777" w:rsidTr="00CB5E54">
        <w:trPr>
          <w:trHeight w:val="600"/>
        </w:trPr>
        <w:tc>
          <w:tcPr>
            <w:tcW w:w="6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5D67D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Výběr dodavatele a podpis Smlouvy o dílo na realizaci stavebních úprav Radiologického pracoviště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721E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DAA5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týdny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9514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20.11.2020</w:t>
            </w:r>
          </w:p>
        </w:tc>
      </w:tr>
      <w:tr w:rsidR="00CB5E54" w:rsidRPr="00CB5E54" w14:paraId="24F102C5" w14:textId="77777777" w:rsidTr="00CB5E54">
        <w:trPr>
          <w:trHeight w:val="600"/>
        </w:trPr>
        <w:tc>
          <w:tcPr>
            <w:tcW w:w="6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A1FA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Příprava dodavatele na realizaci zakázky stavebních úprav Radiologického pracoviště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B4B6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6921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týdny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C0DFB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31.12.2020</w:t>
            </w:r>
          </w:p>
        </w:tc>
      </w:tr>
      <w:tr w:rsidR="00CB5E54" w:rsidRPr="00CB5E54" w14:paraId="08B7F713" w14:textId="77777777" w:rsidTr="00CB5E54">
        <w:trPr>
          <w:trHeight w:val="600"/>
        </w:trPr>
        <w:tc>
          <w:tcPr>
            <w:tcW w:w="6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F5F7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Demontáž a likvidace stávajícího RTG přístroje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D9A0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A140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2CAB9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31.12.2020</w:t>
            </w:r>
          </w:p>
        </w:tc>
      </w:tr>
      <w:tr w:rsidR="00CB5E54" w:rsidRPr="00CB5E54" w14:paraId="448FAF97" w14:textId="77777777" w:rsidTr="00CB5E54">
        <w:trPr>
          <w:trHeight w:val="600"/>
        </w:trPr>
        <w:tc>
          <w:tcPr>
            <w:tcW w:w="6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3B8B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Předání staveniště a zahájení realizace stavebních úprav Radiologického pracoviště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FA58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DA50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1E875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4.1.2021</w:t>
            </w:r>
          </w:p>
        </w:tc>
      </w:tr>
      <w:tr w:rsidR="00CB5E54" w:rsidRPr="00CB5E54" w14:paraId="433B93ED" w14:textId="77777777" w:rsidTr="00CB5E54">
        <w:trPr>
          <w:trHeight w:val="600"/>
        </w:trPr>
        <w:tc>
          <w:tcPr>
            <w:tcW w:w="6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FA96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Dokončení realizace stavebních úprav Radiologického pracoviště a předání díla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851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3D83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 týdnů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2AC5E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12.3.2021</w:t>
            </w:r>
          </w:p>
        </w:tc>
      </w:tr>
      <w:tr w:rsidR="00CB5E54" w:rsidRPr="00CB5E54" w14:paraId="1E8C075D" w14:textId="77777777" w:rsidTr="00CB5E54">
        <w:trPr>
          <w:trHeight w:val="600"/>
        </w:trPr>
        <w:tc>
          <w:tcPr>
            <w:tcW w:w="6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B5A6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Dodávka montáž a zprovoznění nového RTG přístroje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973F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FB9E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týden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AAAEC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19.3.2021</w:t>
            </w:r>
          </w:p>
        </w:tc>
      </w:tr>
      <w:tr w:rsidR="00CB5E54" w:rsidRPr="00CB5E54" w14:paraId="51D497E6" w14:textId="77777777" w:rsidTr="00CB5E54">
        <w:trPr>
          <w:trHeight w:val="600"/>
        </w:trPr>
        <w:tc>
          <w:tcPr>
            <w:tcW w:w="6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03365A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Zaškolení obsluhy uživatele a předání RTG přístroje do užívání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040A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02D2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2109F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B5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19.3.2021</w:t>
            </w:r>
          </w:p>
        </w:tc>
      </w:tr>
      <w:tr w:rsidR="00CB5E54" w:rsidRPr="00CB5E54" w14:paraId="7574BF79" w14:textId="77777777" w:rsidTr="00CB5E54">
        <w:trPr>
          <w:trHeight w:val="285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415F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CC26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CA90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BA58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5E54" w:rsidRPr="00CB5E54" w14:paraId="5A85867E" w14:textId="77777777" w:rsidTr="00CB5E54">
        <w:trPr>
          <w:trHeight w:val="285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6864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794D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68EB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F993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5E54" w:rsidRPr="00CB5E54" w14:paraId="1A277B86" w14:textId="77777777" w:rsidTr="00CB5E54">
        <w:trPr>
          <w:trHeight w:val="285"/>
        </w:trPr>
        <w:tc>
          <w:tcPr>
            <w:tcW w:w="6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86FC" w14:textId="77777777" w:rsidR="00CB5E54" w:rsidRPr="00CB5E54" w:rsidRDefault="00CB5E54" w:rsidP="00CB5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B5E54">
              <w:rPr>
                <w:rFonts w:ascii="Arial" w:eastAsia="Times New Roman" w:hAnsi="Arial" w:cs="Arial"/>
                <w:color w:val="000000"/>
                <w:lang w:eastAsia="cs-CZ"/>
              </w:rPr>
              <w:t>V Jihlavě dne 17.8.2020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4B03" w14:textId="77777777" w:rsidR="00CB5E54" w:rsidRPr="00CB5E54" w:rsidRDefault="00CB5E54" w:rsidP="00CB5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8748" w14:textId="77777777" w:rsidR="00CB5E54" w:rsidRPr="00CB5E54" w:rsidRDefault="00CB5E54" w:rsidP="00CB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C327" w14:textId="77777777" w:rsidR="00CB5E54" w:rsidRPr="00CB5E54" w:rsidRDefault="00CB5E54" w:rsidP="00CB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52A1BF8" w14:textId="77777777" w:rsidR="005279A6" w:rsidRDefault="005279A6"/>
    <w:sectPr w:rsidR="005279A6" w:rsidSect="00CB5E5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54"/>
    <w:rsid w:val="005279A6"/>
    <w:rsid w:val="00C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F7E2"/>
  <w15:chartTrackingRefBased/>
  <w15:docId w15:val="{9C130B55-4EA5-4956-B576-0B49D3FC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Zachová</dc:creator>
  <cp:keywords/>
  <dc:description/>
  <cp:lastModifiedBy>Kateřina Zachová</cp:lastModifiedBy>
  <cp:revision>1</cp:revision>
  <dcterms:created xsi:type="dcterms:W3CDTF">2020-10-12T06:36:00Z</dcterms:created>
  <dcterms:modified xsi:type="dcterms:W3CDTF">2020-10-12T06:39:00Z</dcterms:modified>
</cp:coreProperties>
</file>