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77BD" w14:textId="77777777" w:rsidR="00DD1A21" w:rsidRDefault="003C5450">
      <w:pPr>
        <w:pStyle w:val="Nadpis10"/>
        <w:keepNext/>
        <w:keepLines/>
        <w:shd w:val="clear" w:color="auto" w:fill="auto"/>
        <w:spacing w:after="49" w:line="260" w:lineRule="exact"/>
      </w:pPr>
      <w:bookmarkStart w:id="0" w:name="bookmark0"/>
      <w:r>
        <w:rPr>
          <w:rStyle w:val="Nadpis11"/>
          <w:b/>
          <w:bCs/>
        </w:rPr>
        <w:t>Kupní smlouva</w:t>
      </w:r>
      <w:bookmarkEnd w:id="0"/>
    </w:p>
    <w:p w14:paraId="07EF4603" w14:textId="77777777" w:rsidR="00DD1A21" w:rsidRDefault="003C5450">
      <w:pPr>
        <w:pStyle w:val="Zkladntext20"/>
        <w:shd w:val="clear" w:color="auto" w:fill="auto"/>
        <w:spacing w:before="0" w:line="210" w:lineRule="exact"/>
        <w:sectPr w:rsidR="00DD1A21">
          <w:pgSz w:w="11900" w:h="16840"/>
          <w:pgMar w:top="2254" w:right="5201" w:bottom="1932" w:left="4107" w:header="0" w:footer="3" w:gutter="0"/>
          <w:cols w:space="720"/>
          <w:noEndnote/>
          <w:docGrid w:linePitch="360"/>
        </w:sectPr>
      </w:pPr>
      <w:r>
        <w:t>na ojeté motorové vozidlo</w:t>
      </w:r>
    </w:p>
    <w:p w14:paraId="015D935A" w14:textId="77777777" w:rsidR="00DD1A21" w:rsidRDefault="00DD1A21">
      <w:pPr>
        <w:spacing w:line="233" w:lineRule="exact"/>
        <w:rPr>
          <w:sz w:val="19"/>
          <w:szCs w:val="19"/>
        </w:rPr>
      </w:pPr>
    </w:p>
    <w:p w14:paraId="7DEA9A72" w14:textId="77777777" w:rsidR="00DD1A21" w:rsidRDefault="00DD1A21">
      <w:pPr>
        <w:rPr>
          <w:sz w:val="2"/>
          <w:szCs w:val="2"/>
        </w:rPr>
        <w:sectPr w:rsidR="00DD1A21">
          <w:type w:val="continuous"/>
          <w:pgSz w:w="11900" w:h="16840"/>
          <w:pgMar w:top="1755" w:right="0" w:bottom="2211" w:left="0" w:header="0" w:footer="3" w:gutter="0"/>
          <w:cols w:space="720"/>
          <w:noEndnote/>
          <w:docGrid w:linePitch="360"/>
        </w:sectPr>
      </w:pPr>
    </w:p>
    <w:p w14:paraId="2C340700" w14:textId="77777777" w:rsidR="00DD1A21" w:rsidRDefault="003C5450">
      <w:pPr>
        <w:pStyle w:val="Nadpis20"/>
        <w:keepNext/>
        <w:keepLines/>
        <w:shd w:val="clear" w:color="auto" w:fill="auto"/>
        <w:spacing w:after="542" w:line="240" w:lineRule="exact"/>
      </w:pPr>
      <w:bookmarkStart w:id="1" w:name="bookmark1"/>
      <w:r>
        <w:rPr>
          <w:rStyle w:val="Nadpis21"/>
          <w:b/>
          <w:bCs/>
        </w:rPr>
        <w:t>Smluvní strany</w:t>
      </w:r>
      <w:bookmarkEnd w:id="1"/>
    </w:p>
    <w:p w14:paraId="62FD5EB1" w14:textId="77777777" w:rsidR="00DD1A21" w:rsidRDefault="003C5450">
      <w:pPr>
        <w:pStyle w:val="Nadpis20"/>
        <w:keepNext/>
        <w:keepLines/>
        <w:shd w:val="clear" w:color="auto" w:fill="auto"/>
        <w:spacing w:after="0" w:line="240" w:lineRule="exact"/>
      </w:pPr>
      <w:bookmarkStart w:id="2" w:name="bookmark2"/>
      <w:r>
        <w:rPr>
          <w:rStyle w:val="Nadpis21"/>
          <w:b/>
          <w:bCs/>
        </w:rPr>
        <w:t>Prodávající:</w:t>
      </w:r>
      <w:bookmarkEnd w:id="2"/>
    </w:p>
    <w:p w14:paraId="2D26A862" w14:textId="77777777" w:rsidR="00DD1A21" w:rsidRDefault="003C5450">
      <w:pPr>
        <w:pStyle w:val="Zkladntext20"/>
        <w:shd w:val="clear" w:color="auto" w:fill="auto"/>
        <w:tabs>
          <w:tab w:val="left" w:pos="2000"/>
        </w:tabs>
        <w:spacing w:before="0" w:line="254" w:lineRule="exact"/>
        <w:jc w:val="both"/>
      </w:pPr>
      <w:r>
        <w:t>Jméno, firma:</w:t>
      </w:r>
      <w:r>
        <w:tab/>
        <w:t>Domov Kamélie Křižanov, příspěvková organizace</w:t>
      </w:r>
    </w:p>
    <w:p w14:paraId="3F1689A6" w14:textId="77777777" w:rsidR="00DD1A21" w:rsidRDefault="003C5450">
      <w:pPr>
        <w:pStyle w:val="Zkladntext20"/>
        <w:shd w:val="clear" w:color="auto" w:fill="auto"/>
        <w:tabs>
          <w:tab w:val="left" w:pos="2000"/>
        </w:tabs>
        <w:spacing w:before="0" w:line="254" w:lineRule="exact"/>
        <w:jc w:val="both"/>
      </w:pPr>
      <w:r>
        <w:t>Bydliště, sídlo:</w:t>
      </w:r>
      <w:r>
        <w:tab/>
        <w:t>Zámek 1, 594 51 Křižanov</w:t>
      </w:r>
    </w:p>
    <w:p w14:paraId="5EAB7B2C" w14:textId="77777777" w:rsidR="00DD1A21" w:rsidRDefault="003C5450">
      <w:pPr>
        <w:pStyle w:val="Zkladntext20"/>
        <w:shd w:val="clear" w:color="auto" w:fill="auto"/>
        <w:tabs>
          <w:tab w:val="left" w:pos="2000"/>
        </w:tabs>
        <w:spacing w:before="0" w:line="254" w:lineRule="exact"/>
        <w:jc w:val="both"/>
      </w:pPr>
      <w:r>
        <w:t>RČ. IČO:</w:t>
      </w:r>
      <w:r>
        <w:tab/>
        <w:t>71184473</w:t>
      </w:r>
    </w:p>
    <w:p w14:paraId="73A126F7" w14:textId="77777777" w:rsidR="00DD1A21" w:rsidRDefault="003C5450">
      <w:pPr>
        <w:pStyle w:val="Zkladntext20"/>
        <w:shd w:val="clear" w:color="auto" w:fill="auto"/>
        <w:tabs>
          <w:tab w:val="left" w:pos="3775"/>
          <w:tab w:val="left" w:pos="5976"/>
        </w:tabs>
        <w:spacing w:before="0" w:line="254" w:lineRule="exact"/>
        <w:jc w:val="both"/>
      </w:pPr>
      <w:r>
        <w:t>OP,DIČ:</w:t>
      </w:r>
      <w:r>
        <w:tab/>
      </w:r>
      <w:r>
        <w:t>č.OP:</w:t>
      </w:r>
      <w:r>
        <w:tab/>
        <w:t>vydán dne:</w:t>
      </w:r>
    </w:p>
    <w:p w14:paraId="0860C5B9" w14:textId="5505E99A" w:rsidR="00DD1A21" w:rsidRDefault="003C5450">
      <w:pPr>
        <w:pStyle w:val="Zkladntext20"/>
        <w:shd w:val="clear" w:color="auto" w:fill="auto"/>
        <w:tabs>
          <w:tab w:val="left" w:pos="1296"/>
          <w:tab w:val="left" w:pos="4142"/>
        </w:tabs>
        <w:spacing w:before="0" w:line="254" w:lineRule="exact"/>
        <w:jc w:val="both"/>
      </w:pPr>
      <w:r>
        <w:t>Zastoupená:</w:t>
      </w:r>
      <w:r>
        <w:tab/>
        <w:t>Mgr. Silvií</w:t>
      </w:r>
      <w:r w:rsidR="00943854">
        <w:t xml:space="preserve"> </w:t>
      </w:r>
      <w:r>
        <w:t>Tomšíkovou</w:t>
      </w:r>
      <w:r>
        <w:tab/>
        <w:t>platný do dne:</w:t>
      </w:r>
    </w:p>
    <w:p w14:paraId="038E0495" w14:textId="31D9E0EE" w:rsidR="00DD1A21" w:rsidRDefault="003C5450">
      <w:pPr>
        <w:pStyle w:val="Zkladntext20"/>
        <w:shd w:val="clear" w:color="auto" w:fill="auto"/>
        <w:spacing w:before="0" w:after="216" w:line="254" w:lineRule="exact"/>
        <w:ind w:right="6280"/>
      </w:pPr>
      <w:r>
        <w:t xml:space="preserve">Tel.: </w:t>
      </w:r>
      <w:r w:rsidR="00943854">
        <w:t xml:space="preserve">-----                                   </w:t>
      </w:r>
      <w:r>
        <w:t xml:space="preserve"> ( dále jen „prodávající")</w:t>
      </w:r>
    </w:p>
    <w:p w14:paraId="7A526858" w14:textId="77777777" w:rsidR="00DD1A21" w:rsidRDefault="003C5450">
      <w:pPr>
        <w:pStyle w:val="Zkladntext20"/>
        <w:shd w:val="clear" w:color="auto" w:fill="auto"/>
        <w:spacing w:before="0" w:after="547" w:line="210" w:lineRule="exact"/>
        <w:jc w:val="both"/>
      </w:pPr>
      <w:r>
        <w:t>a</w:t>
      </w:r>
    </w:p>
    <w:p w14:paraId="4679FC38" w14:textId="77777777" w:rsidR="00DD1A21" w:rsidRDefault="003C5450">
      <w:pPr>
        <w:pStyle w:val="Nadpis10"/>
        <w:keepNext/>
        <w:keepLines/>
        <w:shd w:val="clear" w:color="auto" w:fill="auto"/>
        <w:spacing w:after="0" w:line="260" w:lineRule="exact"/>
        <w:jc w:val="both"/>
      </w:pPr>
      <w:bookmarkStart w:id="3" w:name="bookmark3"/>
      <w:r>
        <w:rPr>
          <w:rStyle w:val="Nadpis1dkovn0pt"/>
          <w:b/>
          <w:bCs/>
        </w:rPr>
        <w:t>Kupující:</w:t>
      </w:r>
      <w:bookmarkEnd w:id="3"/>
    </w:p>
    <w:p w14:paraId="50CDBABF" w14:textId="77777777" w:rsidR="00DD1A21" w:rsidRDefault="003C5450">
      <w:pPr>
        <w:pStyle w:val="Zkladntext20"/>
        <w:shd w:val="clear" w:color="auto" w:fill="auto"/>
        <w:spacing w:before="0" w:line="210" w:lineRule="exact"/>
        <w:jc w:val="both"/>
      </w:pPr>
      <w:r>
        <w:t>Frkal a spol. s r.o.</w:t>
      </w:r>
    </w:p>
    <w:p w14:paraId="7F821962" w14:textId="77777777" w:rsidR="00DD1A21" w:rsidRDefault="003C5450">
      <w:pPr>
        <w:pStyle w:val="Zkladntext20"/>
        <w:shd w:val="clear" w:color="auto" w:fill="auto"/>
        <w:spacing w:before="0" w:line="254" w:lineRule="exact"/>
        <w:ind w:right="4920"/>
      </w:pPr>
      <w:r>
        <w:t>se sídlem Stojanová 136/9, 602 00 Brno IČO:44017537 DIČ: CZ44017537</w:t>
      </w:r>
    </w:p>
    <w:p w14:paraId="7CAB8872" w14:textId="77777777" w:rsidR="00943854" w:rsidRDefault="003C5450">
      <w:pPr>
        <w:pStyle w:val="Zkladntext20"/>
        <w:shd w:val="clear" w:color="auto" w:fill="auto"/>
        <w:spacing w:before="0" w:after="176" w:line="254" w:lineRule="exact"/>
        <w:ind w:right="4920"/>
      </w:pPr>
      <w:r>
        <w:t xml:space="preserve">Zastoupená: </w:t>
      </w:r>
      <w:r w:rsidR="00943854">
        <w:t>-----</w:t>
      </w:r>
    </w:p>
    <w:p w14:paraId="3D14C94D" w14:textId="790CD746" w:rsidR="00DD1A21" w:rsidRDefault="003C5450">
      <w:pPr>
        <w:pStyle w:val="Zkladntext20"/>
        <w:shd w:val="clear" w:color="auto" w:fill="auto"/>
        <w:spacing w:before="0" w:after="176" w:line="254" w:lineRule="exact"/>
        <w:ind w:right="4920"/>
      </w:pPr>
      <w:r>
        <w:t xml:space="preserve"> (dále jen „kupující")</w:t>
      </w:r>
    </w:p>
    <w:p w14:paraId="617B5CD2" w14:textId="77777777" w:rsidR="00DD1A21" w:rsidRDefault="003C5450">
      <w:pPr>
        <w:pStyle w:val="Zkladntext20"/>
        <w:shd w:val="clear" w:color="auto" w:fill="auto"/>
        <w:tabs>
          <w:tab w:val="left" w:pos="2256"/>
        </w:tabs>
        <w:spacing w:before="0" w:after="724" w:line="259" w:lineRule="exact"/>
        <w:ind w:right="160"/>
        <w:jc w:val="both"/>
      </w:pPr>
      <w:r>
        <w:t>Uzavírají dnešního dne ve smyslu ust.§ 2079 a násl. Občanského zákoníku tuto smlouvu o koupi Škoda Fabia kombi</w:t>
      </w:r>
      <w:r>
        <w:tab/>
        <w:t>ojetého motorového vozidla, příp.autovraku.</w:t>
      </w:r>
    </w:p>
    <w:p w14:paraId="54A4D9ED" w14:textId="77777777" w:rsidR="00DD1A21" w:rsidRDefault="003C5450">
      <w:pPr>
        <w:pStyle w:val="Zkladntext20"/>
        <w:shd w:val="clear" w:color="auto" w:fill="auto"/>
        <w:spacing w:before="0" w:line="254" w:lineRule="exact"/>
        <w:jc w:val="both"/>
      </w:pPr>
      <w:r>
        <w:t>Prodávající je provozovatel ojetého motorového vozidla</w:t>
      </w:r>
    </w:p>
    <w:p w14:paraId="534939AE" w14:textId="77777777" w:rsidR="00DD1A21" w:rsidRDefault="003C5450">
      <w:pPr>
        <w:pStyle w:val="Zkladntext20"/>
        <w:shd w:val="clear" w:color="auto" w:fill="auto"/>
        <w:tabs>
          <w:tab w:val="left" w:pos="2856"/>
          <w:tab w:val="left" w:pos="4142"/>
        </w:tabs>
        <w:spacing w:before="0" w:line="254" w:lineRule="exact"/>
        <w:jc w:val="both"/>
      </w:pPr>
      <w:r>
        <w:t>Tovární značka: Škoda</w:t>
      </w:r>
      <w:r>
        <w:tab/>
        <w:t>SPZ:</w:t>
      </w:r>
      <w:r>
        <w:tab/>
        <w:t>6J09843</w:t>
      </w:r>
    </w:p>
    <w:p w14:paraId="3B36A738" w14:textId="77777777" w:rsidR="00DD1A21" w:rsidRDefault="003C5450">
      <w:pPr>
        <w:pStyle w:val="Zkladntext20"/>
        <w:shd w:val="clear" w:color="auto" w:fill="auto"/>
        <w:tabs>
          <w:tab w:val="left" w:pos="1555"/>
          <w:tab w:val="left" w:pos="2856"/>
        </w:tabs>
        <w:spacing w:before="0" w:line="254" w:lineRule="exact"/>
        <w:jc w:val="both"/>
      </w:pPr>
      <w:r>
        <w:t>Typ:</w:t>
      </w:r>
      <w:r>
        <w:tab/>
        <w:t>5J</w:t>
      </w:r>
      <w:r>
        <w:tab/>
        <w:t>rok výroby: 2018</w:t>
      </w:r>
    </w:p>
    <w:p w14:paraId="3AB9F579" w14:textId="77777777" w:rsidR="00DD1A21" w:rsidRDefault="003C5450">
      <w:pPr>
        <w:pStyle w:val="Zkladntext20"/>
        <w:shd w:val="clear" w:color="auto" w:fill="auto"/>
        <w:tabs>
          <w:tab w:val="left" w:pos="878"/>
          <w:tab w:val="left" w:pos="3775"/>
        </w:tabs>
        <w:spacing w:before="0" w:line="254" w:lineRule="exact"/>
        <w:jc w:val="both"/>
      </w:pPr>
      <w:r>
        <w:t>Č.VIN:</w:t>
      </w:r>
      <w:r>
        <w:tab/>
        <w:t>TMBJR6NJXJZ209788</w:t>
      </w:r>
      <w:r>
        <w:tab/>
        <w:t>1.registrace: 5.11.2018</w:t>
      </w:r>
    </w:p>
    <w:p w14:paraId="0B0AEC8A" w14:textId="77777777" w:rsidR="00DD1A21" w:rsidRDefault="003C5450">
      <w:pPr>
        <w:pStyle w:val="Zkladntext20"/>
        <w:shd w:val="clear" w:color="auto" w:fill="auto"/>
        <w:tabs>
          <w:tab w:val="left" w:pos="878"/>
          <w:tab w:val="left" w:pos="2856"/>
        </w:tabs>
        <w:spacing w:before="0" w:line="254" w:lineRule="exact"/>
        <w:jc w:val="both"/>
      </w:pPr>
      <w:r>
        <w:t>Č.TP:</w:t>
      </w:r>
      <w:r>
        <w:tab/>
        <w:t>Ul 962478</w:t>
      </w:r>
      <w:r>
        <w:tab/>
        <w:t>Stav tachom.:24227 km</w:t>
      </w:r>
    </w:p>
    <w:p w14:paraId="3D212BD8" w14:textId="77777777" w:rsidR="00DD1A21" w:rsidRDefault="003C5450">
      <w:pPr>
        <w:pStyle w:val="Zkladntext30"/>
        <w:shd w:val="clear" w:color="auto" w:fill="auto"/>
        <w:ind w:left="4120"/>
      </w:pPr>
      <w:r>
        <w:t>II.</w:t>
      </w:r>
    </w:p>
    <w:p w14:paraId="3C9BE2C6" w14:textId="77777777" w:rsidR="00DD1A21" w:rsidRDefault="003C5450">
      <w:pPr>
        <w:pStyle w:val="Zkladntext20"/>
        <w:shd w:val="clear" w:color="auto" w:fill="auto"/>
        <w:spacing w:before="0" w:after="176" w:line="254" w:lineRule="exact"/>
      </w:pPr>
      <w:r>
        <w:t>Prodávající touto smlouvou prodává kupujícímu ojeté motorové vozidlo specifikované v čl.l. této smlouvy s</w:t>
      </w:r>
      <w:r>
        <w:t>e všemi součástmi a základním příslušenstvím a kupující jej do svého vlastnictví přijímá. Kupující se seznámil s technickým stavem a je si vědom jeho technického stavu (že kupuje vozidlo po havárii).</w:t>
      </w:r>
    </w:p>
    <w:p w14:paraId="43578F96" w14:textId="77777777" w:rsidR="00DD1A21" w:rsidRDefault="003C5450">
      <w:pPr>
        <w:pStyle w:val="Zkladntext40"/>
        <w:shd w:val="clear" w:color="auto" w:fill="auto"/>
        <w:spacing w:before="0"/>
        <w:ind w:left="3780"/>
      </w:pPr>
      <w:r>
        <w:t>III.</w:t>
      </w:r>
    </w:p>
    <w:p w14:paraId="112C362D" w14:textId="7858AA34" w:rsidR="00DD1A21" w:rsidRDefault="00943854">
      <w:pPr>
        <w:pStyle w:val="Zkladntext20"/>
        <w:shd w:val="clear" w:color="auto" w:fill="auto"/>
        <w:spacing w:before="0" w:line="259" w:lineRule="exact"/>
        <w:jc w:val="both"/>
      </w:pPr>
      <w:r>
        <w:rPr>
          <w:noProof/>
        </w:rPr>
        <mc:AlternateContent>
          <mc:Choice Requires="wps">
            <w:drawing>
              <wp:anchor distT="0" distB="251460" distL="63500" distR="237490" simplePos="0" relativeHeight="377487104" behindDoc="1" locked="0" layoutInCell="1" allowOverlap="1" wp14:anchorId="6AD85DCE" wp14:editId="1E067239">
                <wp:simplePos x="0" y="0"/>
                <wp:positionH relativeFrom="margin">
                  <wp:posOffset>73660</wp:posOffset>
                </wp:positionH>
                <wp:positionV relativeFrom="paragraph">
                  <wp:posOffset>463550</wp:posOffset>
                </wp:positionV>
                <wp:extent cx="841375" cy="133350"/>
                <wp:effectExtent l="0" t="2540" r="635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401B" w14:textId="77777777" w:rsidR="00DD1A21" w:rsidRDefault="003C5450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Kupní cena činí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85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pt;margin-top:36.5pt;width:66.25pt;height:10.5pt;z-index:-125829376;visibility:visible;mso-wrap-style:square;mso-width-percent:0;mso-height-percent:0;mso-wrap-distance-left:5pt;mso-wrap-distance-top:0;mso-wrap-distance-right:18.7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" filled="f" stroked="f">
                <v:textbox style="mso-fit-shape-to-text:t" inset="0,0,0,0">
                  <w:txbxContent>
                    <w:p w14:paraId="2466401B" w14:textId="77777777" w:rsidR="00DD1A21" w:rsidRDefault="003C5450">
                      <w:pPr>
                        <w:pStyle w:val="Zkladntext2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2Exact"/>
                        </w:rPr>
                        <w:t>Kupní cena činí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2095" distL="63500" distR="697865" simplePos="0" relativeHeight="377487105" behindDoc="1" locked="0" layoutInCell="1" allowOverlap="1" wp14:anchorId="0993A08D" wp14:editId="4B9BE295">
                <wp:simplePos x="0" y="0"/>
                <wp:positionH relativeFrom="margin">
                  <wp:posOffset>1153160</wp:posOffset>
                </wp:positionH>
                <wp:positionV relativeFrom="paragraph">
                  <wp:posOffset>463550</wp:posOffset>
                </wp:positionV>
                <wp:extent cx="628015" cy="133350"/>
                <wp:effectExtent l="0" t="254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34839" w14:textId="77777777" w:rsidR="00DD1A21" w:rsidRDefault="003C5450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94 000,-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A08D" id="Text Box 3" o:spid="_x0000_s1027" type="#_x0000_t202" style="position:absolute;left:0;text-align:left;margin-left:90.8pt;margin-top:36.5pt;width:49.45pt;height:10.5pt;z-index:-125829375;visibility:visible;mso-wrap-style:square;mso-width-percent:0;mso-height-percent:0;mso-wrap-distance-left:5pt;mso-wrap-distance-top:0;mso-wrap-distance-right:54.9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" filled="f" stroked="f">
                <v:textbox style="mso-fit-shape-to-text:t" inset="0,0,0,0">
                  <w:txbxContent>
                    <w:p w14:paraId="40934839" w14:textId="77777777" w:rsidR="00DD1A21" w:rsidRDefault="003C5450">
                      <w:pPr>
                        <w:pStyle w:val="Zkladntext2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2Exact"/>
                        </w:rPr>
                        <w:t>94 000,- 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635" distL="63500" distR="1332230" simplePos="0" relativeHeight="377487106" behindDoc="1" locked="0" layoutInCell="1" allowOverlap="1" wp14:anchorId="7F82E64F" wp14:editId="4B65763F">
                <wp:simplePos x="0" y="0"/>
                <wp:positionH relativeFrom="margin">
                  <wp:posOffset>2479040</wp:posOffset>
                </wp:positionH>
                <wp:positionV relativeFrom="paragraph">
                  <wp:posOffset>460375</wp:posOffset>
                </wp:positionV>
                <wp:extent cx="1554480" cy="133350"/>
                <wp:effectExtent l="1270" t="0" r="0" b="6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D8473" w14:textId="77777777" w:rsidR="00DD1A21" w:rsidRDefault="003C5450">
                            <w:pPr>
                              <w:pStyle w:val="Zkladntext20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(slovy: Devadesátčtiřitisíc)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E64F" id="Text Box 4" o:spid="_x0000_s1028" type="#_x0000_t202" style="position:absolute;left:0;text-align:left;margin-left:195.2pt;margin-top:36.25pt;width:122.4pt;height:10.5pt;z-index:-125829374;visibility:visible;mso-wrap-style:square;mso-width-percent:0;mso-height-percent:0;mso-wrap-distance-left:5pt;mso-wrap-distance-top:0;mso-wrap-distance-right:104.9pt;mso-wrap-distance-bottom:20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" filled="f" stroked="f">
                <v:textbox style="mso-fit-shape-to-text:t" inset="0,0,0,0">
                  <w:txbxContent>
                    <w:p w14:paraId="461D8473" w14:textId="77777777" w:rsidR="00DD1A21" w:rsidRDefault="003C5450">
                      <w:pPr>
                        <w:pStyle w:val="Zkladntext20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rStyle w:val="Zkladntext2Exact"/>
                        </w:rPr>
                        <w:t>(slovy: Devadesátčtiřitisíc)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5450">
        <w:t>Kupní cena byla s přihlédnutím k použití, opotřebení, stáří a technickému stavu vozidla stanovena kupujícímu nabídkou (aukcí č. q303247 ).</w:t>
      </w:r>
      <w:r w:rsidR="003C5450">
        <w:br w:type="page"/>
      </w:r>
    </w:p>
    <w:p w14:paraId="6827172A" w14:textId="137B5139" w:rsidR="00DD1A21" w:rsidRDefault="003C5450">
      <w:pPr>
        <w:pStyle w:val="Zkladntext20"/>
        <w:shd w:val="clear" w:color="auto" w:fill="auto"/>
        <w:spacing w:before="0" w:after="225" w:line="210" w:lineRule="exact"/>
      </w:pPr>
      <w:r>
        <w:lastRenderedPageBreak/>
        <w:t xml:space="preserve">a bude uhrazena převodním příkazem na účet prodávajícího č. </w:t>
      </w:r>
      <w:r w:rsidR="00943854">
        <w:t>-----</w:t>
      </w:r>
    </w:p>
    <w:p w14:paraId="3EB096A7" w14:textId="77777777" w:rsidR="00DD1A21" w:rsidRDefault="003C5450">
      <w:pPr>
        <w:pStyle w:val="Zkladntext20"/>
        <w:shd w:val="clear" w:color="auto" w:fill="auto"/>
        <w:spacing w:before="0" w:after="223" w:line="264" w:lineRule="exact"/>
      </w:pPr>
      <w:r>
        <w:t>Je-li prodávající právnickou osobou či OSVČ vystaví na prodej výše uvedeného vozidla fakturu-daňový doklad.</w:t>
      </w:r>
    </w:p>
    <w:p w14:paraId="179049D4" w14:textId="77777777" w:rsidR="00DD1A21" w:rsidRDefault="003C5450">
      <w:pPr>
        <w:pStyle w:val="Nadpis30"/>
        <w:keepNext/>
        <w:keepLines/>
        <w:shd w:val="clear" w:color="auto" w:fill="auto"/>
        <w:spacing w:before="0" w:after="244" w:line="210" w:lineRule="exact"/>
        <w:ind w:left="3880"/>
      </w:pPr>
      <w:bookmarkStart w:id="4" w:name="bookmark4"/>
      <w:r>
        <w:t>IV.</w:t>
      </w:r>
      <w:bookmarkEnd w:id="4"/>
    </w:p>
    <w:p w14:paraId="156D1698" w14:textId="77777777" w:rsidR="00DD1A21" w:rsidRDefault="003C5450">
      <w:pPr>
        <w:pStyle w:val="Zkladntext20"/>
        <w:shd w:val="clear" w:color="auto" w:fill="auto"/>
        <w:spacing w:before="0" w:after="244" w:line="210" w:lineRule="exact"/>
      </w:pPr>
      <w:r>
        <w:t>Prodávající se zavazuje, že</w:t>
      </w:r>
    </w:p>
    <w:p w14:paraId="15089120" w14:textId="77777777" w:rsidR="00DD1A21" w:rsidRDefault="003C5450">
      <w:pPr>
        <w:pStyle w:val="Zkladntext20"/>
        <w:shd w:val="clear" w:color="auto" w:fill="auto"/>
        <w:spacing w:before="0" w:after="205" w:line="210" w:lineRule="exact"/>
      </w:pPr>
      <w:r>
        <w:t>zajistí přepis vozidla na kupujícího a to podle dohody mezi kupujícím a prodávajícím.</w:t>
      </w:r>
    </w:p>
    <w:p w14:paraId="04B42C2E" w14:textId="77777777" w:rsidR="00DD1A21" w:rsidRDefault="003C5450">
      <w:pPr>
        <w:pStyle w:val="Zkladntext20"/>
        <w:shd w:val="clear" w:color="auto" w:fill="auto"/>
        <w:spacing w:before="0" w:after="180" w:line="259" w:lineRule="exact"/>
      </w:pPr>
      <w:r>
        <w:t xml:space="preserve">Prodávající se dále zavazuje, </w:t>
      </w:r>
      <w:r>
        <w:t>že svoji pojistnou smlouvu na povin.ručení na výše uvedené vozidlo zruší ve stejný den kdy dojde k vyřazení vozidla na Dl z provozu na pozemních komunikací (viz IV/a), popř.k přepisu vozidla na kupujícího (viz IV/b).</w:t>
      </w:r>
    </w:p>
    <w:p w14:paraId="0F0F92FE" w14:textId="77777777" w:rsidR="00DD1A21" w:rsidRDefault="003C5450">
      <w:pPr>
        <w:pStyle w:val="Zkladntext20"/>
        <w:shd w:val="clear" w:color="auto" w:fill="auto"/>
        <w:spacing w:before="0" w:line="259" w:lineRule="exact"/>
        <w:ind w:left="4020"/>
      </w:pPr>
      <w:r>
        <w:t>V.</w:t>
      </w:r>
    </w:p>
    <w:p w14:paraId="6386C92D" w14:textId="77777777" w:rsidR="00DD1A21" w:rsidRDefault="003C5450">
      <w:pPr>
        <w:pStyle w:val="Zkladntext20"/>
        <w:shd w:val="clear" w:color="auto" w:fill="auto"/>
        <w:spacing w:before="0" w:after="219" w:line="259" w:lineRule="exact"/>
      </w:pPr>
      <w:r>
        <w:t xml:space="preserve">Prodávající prohlašuje, že na </w:t>
      </w:r>
      <w:r>
        <w:t>vozidle nevážnou žádná práva třetích stran. Prodávající dále prohlašuje, že prodávané vozidlo je poškozeno po havárii, a kupující byl s tímto stavem seznámen.</w:t>
      </w:r>
    </w:p>
    <w:p w14:paraId="44E0B850" w14:textId="77777777" w:rsidR="00DD1A21" w:rsidRDefault="003C5450">
      <w:pPr>
        <w:pStyle w:val="Nadpis30"/>
        <w:keepNext/>
        <w:keepLines/>
        <w:shd w:val="clear" w:color="auto" w:fill="auto"/>
        <w:spacing w:before="0" w:after="209" w:line="210" w:lineRule="exact"/>
        <w:ind w:left="4020"/>
      </w:pPr>
      <w:bookmarkStart w:id="5" w:name="bookmark5"/>
      <w:r>
        <w:t>VI.</w:t>
      </w:r>
      <w:bookmarkEnd w:id="5"/>
    </w:p>
    <w:p w14:paraId="7C0B9D4A" w14:textId="77777777" w:rsidR="00DD1A21" w:rsidRDefault="003C5450">
      <w:pPr>
        <w:pStyle w:val="Zkladntext20"/>
        <w:shd w:val="clear" w:color="auto" w:fill="auto"/>
        <w:spacing w:before="0" w:line="254" w:lineRule="exact"/>
      </w:pPr>
      <w:r>
        <w:t>Tato smlouva je vypracována ve dvou vyhotoveních, z nichž jedno náleží každé smluvní straně.</w:t>
      </w:r>
    </w:p>
    <w:p w14:paraId="649E23FB" w14:textId="77777777" w:rsidR="00DD1A21" w:rsidRDefault="003C5450">
      <w:pPr>
        <w:pStyle w:val="Zkladntext20"/>
        <w:shd w:val="clear" w:color="auto" w:fill="auto"/>
        <w:spacing w:before="0" w:after="216" w:line="254" w:lineRule="exact"/>
      </w:pPr>
      <w:r>
        <w:t>Strany této smlouvy prohlašují, že tato smlouva vyjadřuje jejich svobodnou vůli, žádná z nich ji neuzavírala v tísni či za nápadně nevýhodných podmínek a na důkaz toho připojují níže své podpisy.</w:t>
      </w:r>
    </w:p>
    <w:p w14:paraId="21D73704" w14:textId="77777777" w:rsidR="00DD1A21" w:rsidRDefault="003C5450">
      <w:pPr>
        <w:pStyle w:val="Nadpis30"/>
        <w:keepNext/>
        <w:keepLines/>
        <w:shd w:val="clear" w:color="auto" w:fill="auto"/>
        <w:spacing w:before="0" w:after="209" w:line="210" w:lineRule="exact"/>
        <w:ind w:left="4020"/>
      </w:pPr>
      <w:bookmarkStart w:id="6" w:name="bookmark6"/>
      <w:r>
        <w:t>VII.</w:t>
      </w:r>
      <w:bookmarkEnd w:id="6"/>
    </w:p>
    <w:p w14:paraId="58665E55" w14:textId="77777777" w:rsidR="00DD1A21" w:rsidRDefault="003C5450">
      <w:pPr>
        <w:pStyle w:val="Zkladntext20"/>
        <w:shd w:val="clear" w:color="auto" w:fill="auto"/>
        <w:spacing w:before="0" w:after="240" w:line="254" w:lineRule="exact"/>
      </w:pPr>
      <w:r>
        <w:t>Společnost Frkal a spol. s r.o. zpracovává osobní údaje</w:t>
      </w:r>
      <w:r>
        <w:t xml:space="preserve"> v souladu s nařízením o ochraně osobních údajů Evropského parlamentu a Rady EU 2016/679 (dále"GDPR") dle zákonných podmínek uvedených v zákonech ( o účetnictví, o DPH, OZ, o opatření proti legalizaci výnosů z trestné činnosti), které samy o sobě nevyžaduj</w:t>
      </w:r>
      <w:r>
        <w:t>í souhlas subjektu se zpracováním osobních údajů.</w:t>
      </w:r>
    </w:p>
    <w:p w14:paraId="6A3DC076" w14:textId="77777777" w:rsidR="00DD1A21" w:rsidRDefault="003C5450">
      <w:pPr>
        <w:pStyle w:val="Zkladntext50"/>
        <w:shd w:val="clear" w:color="auto" w:fill="auto"/>
        <w:spacing w:before="0" w:after="211" w:line="180" w:lineRule="exact"/>
      </w:pPr>
      <w:r>
        <w:t>Vlil.</w:t>
      </w:r>
    </w:p>
    <w:p w14:paraId="5E0D6A0C" w14:textId="77777777" w:rsidR="00DD1A21" w:rsidRDefault="003C5450">
      <w:pPr>
        <w:pStyle w:val="Zkladntext20"/>
        <w:shd w:val="clear" w:color="auto" w:fill="auto"/>
        <w:spacing w:before="0" w:line="264" w:lineRule="exact"/>
      </w:pPr>
      <w:r>
        <w:t>Tato smlouva nabývá platnosti dnem podpisu oprávněnými zástupci obou smluvních stran a účinnosti dnem uveřejnění v informačním systému veřejné správy - Registru smluv.</w:t>
      </w:r>
    </w:p>
    <w:p w14:paraId="43AA3FE0" w14:textId="77777777" w:rsidR="00DD1A21" w:rsidRDefault="003C5450">
      <w:pPr>
        <w:pStyle w:val="Zkladntext20"/>
        <w:shd w:val="clear" w:color="auto" w:fill="auto"/>
        <w:spacing w:before="0" w:after="209" w:line="210" w:lineRule="exact"/>
        <w:ind w:right="20"/>
        <w:jc w:val="center"/>
      </w:pPr>
      <w:r>
        <w:t>IX.</w:t>
      </w:r>
    </w:p>
    <w:p w14:paraId="75615554" w14:textId="09A9E07C" w:rsidR="00DD1A21" w:rsidRDefault="003C5450">
      <w:pPr>
        <w:pStyle w:val="Zkladntext20"/>
        <w:shd w:val="clear" w:color="auto" w:fill="auto"/>
        <w:spacing w:before="0" w:after="1056" w:line="254" w:lineRule="exact"/>
      </w:pPr>
      <w:r>
        <w:t xml:space="preserve">Kupující výslovně </w:t>
      </w:r>
      <w:r>
        <w:t>souhlasí se zveřejněním celého textu této smlouvy včetně podpisů v informačním systému veřejné správy - Registru smluv. Smluvní strany se dohodly, že zákonnou povinnost dle § 5 odst. 2 zákona č. 340/2015 Sb., o zvláštních podmínkách účinnosti některých sml</w:t>
      </w:r>
      <w:r>
        <w:t>uv, uveřejňování těchto smluv a o registru smluv (zákon o registru smluv), splní prodávající</w:t>
      </w:r>
      <w:r w:rsidR="00FB73BB">
        <w:t>).</w:t>
      </w:r>
    </w:p>
    <w:p w14:paraId="3213795E" w14:textId="5A644DB4" w:rsidR="00DD1A21" w:rsidRDefault="003C5450">
      <w:pPr>
        <w:pStyle w:val="Zkladntext20"/>
        <w:shd w:val="clear" w:color="auto" w:fill="auto"/>
        <w:spacing w:before="0" w:after="539" w:line="210" w:lineRule="exact"/>
        <w:jc w:val="right"/>
      </w:pPr>
      <w:r>
        <w:t>Prodávající</w:t>
      </w:r>
      <w:r w:rsidR="00943854">
        <w:t xml:space="preserve">                                                                                                                                                  Kupující</w:t>
      </w:r>
    </w:p>
    <w:p w14:paraId="3023DCBF" w14:textId="77777777" w:rsidR="00DD1A21" w:rsidRDefault="003C5450">
      <w:pPr>
        <w:pStyle w:val="Zkladntext20"/>
        <w:shd w:val="clear" w:color="auto" w:fill="auto"/>
        <w:spacing w:before="0" w:line="210" w:lineRule="exact"/>
        <w:jc w:val="right"/>
      </w:pPr>
      <w:r>
        <w:t>V Brně dne ...15. 9. 2020</w:t>
      </w:r>
    </w:p>
    <w:sectPr w:rsidR="00DD1A21">
      <w:type w:val="continuous"/>
      <w:pgSz w:w="11900" w:h="16840"/>
      <w:pgMar w:top="1755" w:right="1717" w:bottom="2211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CF87" w14:textId="77777777" w:rsidR="003C5450" w:rsidRDefault="003C5450">
      <w:r>
        <w:separator/>
      </w:r>
    </w:p>
  </w:endnote>
  <w:endnote w:type="continuationSeparator" w:id="0">
    <w:p w14:paraId="1A771546" w14:textId="77777777" w:rsidR="003C5450" w:rsidRDefault="003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C2F1" w14:textId="77777777" w:rsidR="003C5450" w:rsidRDefault="003C5450"/>
  </w:footnote>
  <w:footnote w:type="continuationSeparator" w:id="0">
    <w:p w14:paraId="15E55B77" w14:textId="77777777" w:rsidR="003C5450" w:rsidRDefault="003C54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21"/>
    <w:rsid w:val="003C5450"/>
    <w:rsid w:val="00943854"/>
    <w:rsid w:val="00DD1A21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A66"/>
  <w15:docId w15:val="{0FABB30C-1646-47E4-9716-A14A0D41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Cambria" w:eastAsia="Cambria" w:hAnsi="Cambria" w:cs="Cambria"/>
      <w:b/>
      <w:bCs/>
      <w:i w:val="0"/>
      <w:iCs w:val="0"/>
      <w:smallCaps w:val="0"/>
      <w:strike w:val="0"/>
      <w:spacing w:val="60"/>
      <w:sz w:val="26"/>
      <w:szCs w:val="26"/>
      <w:u w:val="none"/>
    </w:rPr>
  </w:style>
  <w:style w:type="character" w:customStyle="1" w:styleId="Nadpis11">
    <w:name w:val="Nadpis #1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Cambria" w:eastAsia="Cambria" w:hAnsi="Cambria" w:cs="Cambria"/>
      <w:b/>
      <w:bCs/>
      <w:spacing w:val="60"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0" w:line="0" w:lineRule="atLeast"/>
      <w:jc w:val="both"/>
      <w:outlineLvl w:val="1"/>
    </w:pPr>
    <w:rPr>
      <w:rFonts w:ascii="Cambria" w:eastAsia="Cambria" w:hAnsi="Cambria" w:cs="Cambria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254" w:lineRule="exact"/>
    </w:pPr>
    <w:rPr>
      <w:rFonts w:ascii="Arial Narrow" w:eastAsia="Arial Narrow" w:hAnsi="Arial Narrow" w:cs="Arial Narrow"/>
      <w:b/>
      <w:bCs/>
      <w:spacing w:val="10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59" w:lineRule="exact"/>
    </w:pPr>
    <w:rPr>
      <w:rFonts w:ascii="Arial Narrow" w:eastAsia="Arial Narrow" w:hAnsi="Arial Narrow" w:cs="Arial Narrow"/>
      <w:b/>
      <w:bCs/>
      <w:spacing w:val="10"/>
      <w:sz w:val="13"/>
      <w:szCs w:val="13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300"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3</cp:revision>
  <dcterms:created xsi:type="dcterms:W3CDTF">2020-10-11T18:48:00Z</dcterms:created>
  <dcterms:modified xsi:type="dcterms:W3CDTF">2020-10-11T18:52:00Z</dcterms:modified>
</cp:coreProperties>
</file>