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2469" w14:textId="5626E8BA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072A95">
        <w:rPr>
          <w:rFonts w:ascii="Arial" w:eastAsiaTheme="minorHAnsi" w:hAnsi="Arial" w:cs="Arial"/>
          <w:b/>
          <w:szCs w:val="24"/>
          <w:lang w:eastAsia="en-US"/>
        </w:rPr>
        <w:t>2</w:t>
      </w:r>
    </w:p>
    <w:p w14:paraId="56F59FCB" w14:textId="6986F653" w:rsidR="00046680" w:rsidRPr="00046680" w:rsidRDefault="00E70C94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ke Smlouvě</w:t>
      </w: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lang w:eastAsia="en-US"/>
        </w:rPr>
        <w:t xml:space="preserve">č. </w:t>
      </w:r>
      <w:r w:rsidRPr="00606873">
        <w:rPr>
          <w:rFonts w:ascii="Arial" w:eastAsiaTheme="minorHAnsi" w:hAnsi="Arial" w:cs="Arial"/>
          <w:b/>
          <w:sz w:val="20"/>
          <w:lang w:eastAsia="en-US"/>
        </w:rPr>
        <w:t>(1800593/4100051763)</w:t>
      </w:r>
      <w:r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o </w:t>
      </w:r>
      <w:r>
        <w:rPr>
          <w:rFonts w:ascii="Arial-BoldMT" w:eastAsiaTheme="minorHAnsi" w:hAnsi="Arial-BoldMT" w:cs="Arial-BoldMT"/>
          <w:b/>
          <w:bCs/>
          <w:sz w:val="20"/>
          <w:lang w:eastAsia="en-US"/>
        </w:rPr>
        <w:t>poskytování služeb technické podpory podpůrných SW produktů IS VZP ČR</w:t>
      </w: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 uzavřené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dne </w:t>
      </w:r>
      <w:r w:rsidRPr="00606873">
        <w:rPr>
          <w:rFonts w:ascii="Arial" w:eastAsiaTheme="minorHAnsi" w:hAnsi="Arial" w:cs="Arial"/>
          <w:sz w:val="20"/>
          <w:lang w:eastAsia="en-US"/>
        </w:rPr>
        <w:t xml:space="preserve">23. 10. 2018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mezi níže uvedenými smluvními stranami</w:t>
      </w:r>
      <w:r w:rsidR="00072A95">
        <w:rPr>
          <w:rFonts w:ascii="Arial" w:eastAsiaTheme="minorHAnsi" w:hAnsi="Arial" w:cs="Arial"/>
          <w:sz w:val="20"/>
          <w:lang w:eastAsia="en-US"/>
        </w:rPr>
        <w:t xml:space="preserve"> ve </w:t>
      </w:r>
      <w:r w:rsidR="00F75E5C">
        <w:rPr>
          <w:rFonts w:ascii="Arial" w:eastAsiaTheme="minorHAnsi" w:hAnsi="Arial" w:cs="Arial"/>
          <w:sz w:val="20"/>
          <w:lang w:eastAsia="en-US"/>
        </w:rPr>
        <w:t xml:space="preserve">znění </w:t>
      </w:r>
      <w:r w:rsidR="00072A95">
        <w:rPr>
          <w:rFonts w:ascii="Arial" w:eastAsiaTheme="minorHAnsi" w:hAnsi="Arial" w:cs="Arial"/>
          <w:sz w:val="20"/>
          <w:lang w:eastAsia="en-US"/>
        </w:rPr>
        <w:t>Dodatku č. 1 ze dne 5. 6. 2020</w:t>
      </w:r>
    </w:p>
    <w:p w14:paraId="28000BCF" w14:textId="7E2B7D08" w:rsidR="00046680" w:rsidRDefault="00046680" w:rsidP="005E44D3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E70C94" w:rsidRPr="00A3403C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046680">
        <w:rPr>
          <w:rFonts w:ascii="Arial" w:eastAsiaTheme="minorHAnsi" w:hAnsi="Arial" w:cs="Arial"/>
          <w:sz w:val="20"/>
          <w:lang w:eastAsia="en-US"/>
        </w:rPr>
        <w:t>” a „</w:t>
      </w:r>
      <w:r w:rsidRPr="00A3403C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072A95" w:rsidRPr="00A3403C">
        <w:rPr>
          <w:rFonts w:ascii="Arial" w:eastAsiaTheme="minorHAnsi" w:hAnsi="Arial" w:cs="Arial"/>
          <w:b/>
          <w:sz w:val="20"/>
          <w:lang w:eastAsia="en-US"/>
        </w:rPr>
        <w:t>2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C0A7236" w14:textId="4CD0F211" w:rsidR="006D350A" w:rsidRPr="00046680" w:rsidRDefault="00F75E5C" w:rsidP="005E44D3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</w:t>
      </w:r>
      <w:r w:rsidR="00072A95">
        <w:rPr>
          <w:rFonts w:ascii="Arial" w:eastAsiaTheme="minorHAnsi" w:hAnsi="Arial" w:cs="Arial"/>
          <w:sz w:val="20"/>
          <w:lang w:eastAsia="en-US"/>
        </w:rPr>
        <w:t>ID VZ</w:t>
      </w:r>
      <w:r w:rsidR="006D350A">
        <w:rPr>
          <w:rFonts w:ascii="Arial" w:eastAsiaTheme="minorHAnsi" w:hAnsi="Arial" w:cs="Arial"/>
          <w:sz w:val="20"/>
          <w:lang w:eastAsia="en-US"/>
        </w:rPr>
        <w:t xml:space="preserve">: </w:t>
      </w:r>
      <w:r w:rsidR="00E70C94" w:rsidRPr="00606873">
        <w:rPr>
          <w:rFonts w:ascii="Arial" w:eastAsiaTheme="minorHAnsi" w:hAnsi="Arial" w:cs="Arial"/>
          <w:sz w:val="20"/>
          <w:lang w:eastAsia="en-US"/>
        </w:rPr>
        <w:t>20</w:t>
      </w:r>
      <w:r w:rsidR="00072A95">
        <w:rPr>
          <w:rFonts w:ascii="Arial" w:eastAsiaTheme="minorHAnsi" w:hAnsi="Arial" w:cs="Arial"/>
          <w:sz w:val="20"/>
          <w:lang w:eastAsia="en-US"/>
        </w:rPr>
        <w:t>000605</w:t>
      </w: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4109D4F8" w14:textId="313C04A3" w:rsidR="00F75E5C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75E5C">
        <w:rPr>
          <w:rFonts w:ascii="Arial" w:eastAsia="Calibri" w:hAnsi="Arial" w:cs="Arial"/>
          <w:sz w:val="20"/>
          <w:lang w:eastAsia="en-US"/>
        </w:rPr>
        <w:t>Ing. Zdeněk Kabátek, ředitel VZP ČR</w:t>
      </w:r>
    </w:p>
    <w:p w14:paraId="00D34CDA" w14:textId="5F6B5258" w:rsidR="00046680" w:rsidRPr="00046680" w:rsidRDefault="00F75E5C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k podpisu tohoto Dodatku č. 2 je Smlouvou zmocněn: </w:t>
      </w:r>
      <w:r w:rsidR="00046680" w:rsidRPr="00046680">
        <w:rPr>
          <w:rFonts w:ascii="Arial" w:eastAsia="Calibri" w:hAnsi="Arial" w:cs="Arial"/>
          <w:sz w:val="20"/>
          <w:lang w:eastAsia="en-US"/>
        </w:rPr>
        <w:t xml:space="preserve">Ing. </w:t>
      </w:r>
      <w:r w:rsidR="001473C2">
        <w:rPr>
          <w:rFonts w:ascii="Arial" w:eastAsia="Calibri" w:hAnsi="Arial" w:cs="Arial"/>
          <w:sz w:val="20"/>
          <w:lang w:eastAsia="en-US"/>
        </w:rPr>
        <w:t>Tomáš Knížek, náměstek ředitele VZP ČR pro informatiku</w:t>
      </w:r>
    </w:p>
    <w:p w14:paraId="45380589" w14:textId="5BDF1C98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F75E5C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F75E5C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08405E3E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2576D8">
        <w:rPr>
          <w:rFonts w:ascii="Arial" w:eastAsia="Calibri" w:hAnsi="Arial" w:cs="Arial"/>
          <w:sz w:val="20"/>
          <w:lang w:eastAsia="en-US"/>
        </w:rPr>
        <w:t>xxxxxxxxxx</w:t>
      </w:r>
      <w:proofErr w:type="spellEnd"/>
    </w:p>
    <w:p w14:paraId="77D0BA92" w14:textId="652C1FC0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2576D8">
        <w:rPr>
          <w:rFonts w:ascii="Arial" w:eastAsia="Calibri" w:hAnsi="Arial" w:cs="Arial"/>
          <w:sz w:val="20"/>
          <w:lang w:eastAsia="en-US"/>
        </w:rPr>
        <w:t>xxxxxxxxxx</w:t>
      </w:r>
      <w:proofErr w:type="spellEnd"/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77777777" w:rsidR="00046680" w:rsidRPr="00046680" w:rsidRDefault="00046680" w:rsidP="005E44D3">
      <w:pPr>
        <w:spacing w:before="120" w:after="12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A3403C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A3403C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6236B0C4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3CA0F824" w14:textId="77777777" w:rsidR="00E70C94" w:rsidRPr="00606873" w:rsidRDefault="00E70C94" w:rsidP="00E70C94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 w:rsidRPr="00606873">
        <w:rPr>
          <w:rFonts w:ascii="Arial" w:eastAsiaTheme="minorHAnsi" w:hAnsi="Arial" w:cs="Arial"/>
          <w:b/>
          <w:bCs/>
          <w:sz w:val="20"/>
          <w:lang w:eastAsia="en-US"/>
        </w:rPr>
        <w:t>ELSO PHILIPS SERVICE, spol. s r.o.</w:t>
      </w:r>
    </w:p>
    <w:p w14:paraId="0ADDDB1F" w14:textId="7E278E52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="00E70C94">
        <w:rPr>
          <w:rFonts w:ascii="Arial" w:eastAsia="Calibri" w:hAnsi="Arial" w:cs="Arial"/>
          <w:sz w:val="20"/>
          <w:lang w:eastAsia="en-US"/>
        </w:rPr>
        <w:t xml:space="preserve"> </w:t>
      </w:r>
      <w:r w:rsidR="00E70C94" w:rsidRPr="00606873">
        <w:rPr>
          <w:rFonts w:ascii="Arial" w:eastAsia="Calibri" w:hAnsi="Arial" w:cs="Arial"/>
          <w:sz w:val="20"/>
          <w:lang w:eastAsia="en-US"/>
        </w:rPr>
        <w:t>Praha 6, Kladenská 1879/3, PSČ 16000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</w:p>
    <w:p w14:paraId="7C2BDC32" w14:textId="59F86F2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="00E70C94">
        <w:rPr>
          <w:rFonts w:ascii="Arial" w:eastAsia="Calibri" w:hAnsi="Arial" w:cs="Arial"/>
          <w:sz w:val="20"/>
          <w:lang w:eastAsia="en-US"/>
        </w:rPr>
        <w:t xml:space="preserve"> Ing. Otakar Chasák</w:t>
      </w:r>
      <w:r w:rsidR="00E70C94"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</w:p>
    <w:p w14:paraId="39AB6340" w14:textId="7E946C0F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="00E70C94" w:rsidRPr="00606873">
        <w:rPr>
          <w:rFonts w:ascii="Arial" w:eastAsia="Calibri" w:hAnsi="Arial" w:cs="Arial"/>
          <w:sz w:val="20"/>
          <w:lang w:eastAsia="en-US"/>
        </w:rPr>
        <w:t>481</w:t>
      </w:r>
      <w:r w:rsidR="00F75E5C">
        <w:rPr>
          <w:rFonts w:ascii="Arial" w:eastAsia="Calibri" w:hAnsi="Arial" w:cs="Arial"/>
          <w:sz w:val="20"/>
          <w:lang w:eastAsia="en-US"/>
        </w:rPr>
        <w:t xml:space="preserve"> </w:t>
      </w:r>
      <w:r w:rsidR="00E70C94" w:rsidRPr="00606873">
        <w:rPr>
          <w:rFonts w:ascii="Arial" w:eastAsia="Calibri" w:hAnsi="Arial" w:cs="Arial"/>
          <w:sz w:val="20"/>
          <w:lang w:eastAsia="en-US"/>
        </w:rPr>
        <w:t>13</w:t>
      </w:r>
      <w:r w:rsidR="00F75E5C">
        <w:rPr>
          <w:rFonts w:ascii="Arial" w:eastAsia="Calibri" w:hAnsi="Arial" w:cs="Arial"/>
          <w:sz w:val="20"/>
          <w:lang w:eastAsia="en-US"/>
        </w:rPr>
        <w:t xml:space="preserve"> </w:t>
      </w:r>
      <w:r w:rsidR="00E70C94" w:rsidRPr="00606873">
        <w:rPr>
          <w:rFonts w:ascii="Arial" w:eastAsia="Calibri" w:hAnsi="Arial" w:cs="Arial"/>
          <w:sz w:val="20"/>
          <w:lang w:eastAsia="en-US"/>
        </w:rPr>
        <w:t>336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</w:p>
    <w:p w14:paraId="7F0B561A" w14:textId="14CE7788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="00E70C94" w:rsidRPr="00606873">
        <w:rPr>
          <w:rFonts w:ascii="Arial" w:eastAsia="Calibri" w:hAnsi="Arial" w:cs="Arial"/>
          <w:sz w:val="20"/>
          <w:lang w:eastAsia="en-US"/>
        </w:rPr>
        <w:t>CZ48113336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</w:p>
    <w:p w14:paraId="70F32B10" w14:textId="6397E1CB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="00E70C94" w:rsidRPr="00E70C94">
        <w:rPr>
          <w:rFonts w:ascii="Arial" w:eastAsia="Calibri" w:hAnsi="Arial" w:cs="Arial"/>
          <w:sz w:val="20"/>
          <w:lang w:eastAsia="en-US"/>
        </w:rPr>
        <w:t xml:space="preserve"> </w:t>
      </w:r>
      <w:proofErr w:type="spellStart"/>
      <w:r w:rsidR="002576D8">
        <w:rPr>
          <w:rFonts w:ascii="Arial" w:eastAsia="Calibri" w:hAnsi="Arial" w:cs="Arial"/>
          <w:sz w:val="20"/>
          <w:lang w:eastAsia="en-US"/>
        </w:rPr>
        <w:t>xxxxxxxxxx</w:t>
      </w:r>
      <w:proofErr w:type="spellEnd"/>
      <w:r w:rsidRPr="00046680">
        <w:rPr>
          <w:rFonts w:ascii="Arial" w:eastAsia="Calibri" w:hAnsi="Arial" w:cs="Arial"/>
          <w:sz w:val="20"/>
          <w:lang w:eastAsia="en-US"/>
        </w:rPr>
        <w:t xml:space="preserve"> </w:t>
      </w:r>
    </w:p>
    <w:p w14:paraId="3BC7FC53" w14:textId="560758AF"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 w:rsidR="00E70C94">
        <w:rPr>
          <w:rFonts w:ascii="Arial" w:eastAsia="Calibri" w:hAnsi="Arial" w:cs="Arial"/>
          <w:sz w:val="20"/>
          <w:lang w:eastAsia="en-US"/>
        </w:rPr>
        <w:t xml:space="preserve"> </w:t>
      </w:r>
      <w:proofErr w:type="spellStart"/>
      <w:r w:rsidR="002576D8">
        <w:rPr>
          <w:rFonts w:ascii="Arial" w:eastAsia="Calibri" w:hAnsi="Arial" w:cs="Arial"/>
          <w:sz w:val="20"/>
          <w:lang w:eastAsia="en-US"/>
        </w:rPr>
        <w:t>xxxxxxxxxx</w:t>
      </w:r>
      <w:proofErr w:type="spellEnd"/>
      <w:r w:rsidR="00E70C94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</w:p>
    <w:p w14:paraId="640C2CD1" w14:textId="77777777" w:rsidR="005E44D3" w:rsidRDefault="00046680" w:rsidP="005E44D3">
      <w:pPr>
        <w:spacing w:before="120" w:after="120" w:line="276" w:lineRule="auto"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Pr="003F70FB">
        <w:rPr>
          <w:rFonts w:ascii="Arial" w:eastAsia="Calibri" w:hAnsi="Arial" w:cs="Arial"/>
          <w:sz w:val="20"/>
          <w:lang w:eastAsia="en-US"/>
        </w:rPr>
        <w:t>Městským</w:t>
      </w:r>
      <w:r w:rsidRPr="00E70C94">
        <w:rPr>
          <w:rFonts w:ascii="Arial" w:eastAsia="Calibri" w:hAnsi="Arial" w:cs="Arial"/>
          <w:sz w:val="20"/>
          <w:lang w:eastAsia="en-US"/>
        </w:rPr>
        <w:t xml:space="preserve"> soudem v </w:t>
      </w:r>
      <w:r w:rsidRPr="003F70FB">
        <w:rPr>
          <w:rFonts w:ascii="Arial" w:eastAsia="Calibri" w:hAnsi="Arial" w:cs="Arial"/>
          <w:sz w:val="20"/>
          <w:lang w:eastAsia="en-US"/>
        </w:rPr>
        <w:t>Praze</w:t>
      </w:r>
      <w:r w:rsidRPr="00E70C94">
        <w:rPr>
          <w:rFonts w:ascii="Arial" w:eastAsia="Calibri" w:hAnsi="Arial" w:cs="Arial"/>
          <w:sz w:val="20"/>
          <w:lang w:eastAsia="en-US"/>
        </w:rPr>
        <w:t xml:space="preserve">, oddíl </w:t>
      </w:r>
      <w:r w:rsidRPr="003F70FB">
        <w:rPr>
          <w:rFonts w:ascii="Arial" w:eastAsia="Calibri" w:hAnsi="Arial" w:cs="Arial"/>
          <w:sz w:val="20"/>
          <w:lang w:eastAsia="en-US"/>
        </w:rPr>
        <w:t>C</w:t>
      </w:r>
      <w:r w:rsidRPr="00E70C94">
        <w:rPr>
          <w:rFonts w:ascii="Arial" w:eastAsia="Calibri" w:hAnsi="Arial" w:cs="Arial"/>
          <w:sz w:val="20"/>
          <w:lang w:eastAsia="en-US"/>
        </w:rPr>
        <w:t>, vložka</w:t>
      </w:r>
      <w:r w:rsidRPr="00046680">
        <w:rPr>
          <w:rFonts w:ascii="Arial" w:eastAsia="Calibri" w:hAnsi="Arial" w:cs="Arial"/>
          <w:sz w:val="20"/>
          <w:lang w:eastAsia="en-US"/>
        </w:rPr>
        <w:t xml:space="preserve"> </w:t>
      </w:r>
      <w:r w:rsidR="00E70C94" w:rsidRPr="00606873">
        <w:rPr>
          <w:rFonts w:ascii="Arial" w:eastAsia="Calibri" w:hAnsi="Arial" w:cs="Arial"/>
          <w:sz w:val="20"/>
          <w:lang w:eastAsia="en-US"/>
        </w:rPr>
        <w:t>16471</w:t>
      </w:r>
    </w:p>
    <w:p w14:paraId="4BAB5591" w14:textId="794EEDF8" w:rsidR="00046680" w:rsidRPr="00046680" w:rsidRDefault="00046680" w:rsidP="005E44D3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3F70FB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E70C94">
        <w:rPr>
          <w:rFonts w:ascii="Arial" w:eastAsiaTheme="minorHAnsi" w:hAnsi="Arial" w:cs="Arial"/>
          <w:sz w:val="20"/>
          <w:lang w:eastAsia="en-US"/>
        </w:rPr>
        <w:t>“)</w:t>
      </w:r>
    </w:p>
    <w:p w14:paraId="06FE870E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0B2CE256" w14:textId="04CF8BDA" w:rsidR="00F75E5C" w:rsidRDefault="00046680" w:rsidP="005E44D3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E70C94" w:rsidRPr="00E70C94">
        <w:rPr>
          <w:rFonts w:ascii="Arial" w:eastAsiaTheme="minorHAnsi" w:hAnsi="Arial" w:cs="Arial"/>
          <w:sz w:val="20"/>
          <w:lang w:eastAsia="en-US"/>
        </w:rPr>
        <w:t>Smlouva</w:t>
      </w:r>
      <w:r w:rsidR="00E70C94" w:rsidRPr="003F70FB" w:rsidDel="00E70C94">
        <w:rPr>
          <w:rFonts w:ascii="Arial" w:eastAsiaTheme="minorHAnsi" w:hAnsi="Arial" w:cs="Arial"/>
          <w:sz w:val="20"/>
          <w:lang w:eastAsia="en-US"/>
        </w:rPr>
        <w:t xml:space="preserve"> </w:t>
      </w:r>
      <w:r w:rsidRPr="00E70C94">
        <w:rPr>
          <w:rFonts w:ascii="Arial" w:eastAsiaTheme="minorHAnsi" w:hAnsi="Arial" w:cs="Arial"/>
          <w:sz w:val="20"/>
          <w:lang w:eastAsia="en-US"/>
        </w:rPr>
        <w:t>byla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uzavřena mezi výše uvedenými </w:t>
      </w:r>
      <w:r w:rsidR="005C70F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>mluvními stranami dne</w:t>
      </w:r>
      <w:r w:rsidR="00E70C94">
        <w:rPr>
          <w:rFonts w:ascii="Arial" w:eastAsiaTheme="minorHAnsi" w:hAnsi="Arial" w:cs="Arial"/>
          <w:sz w:val="20"/>
          <w:lang w:eastAsia="en-US"/>
        </w:rPr>
        <w:t xml:space="preserve"> </w:t>
      </w:r>
      <w:r w:rsidR="00E70C94" w:rsidRPr="00606873">
        <w:rPr>
          <w:rFonts w:ascii="Arial" w:eastAsiaTheme="minorHAnsi" w:hAnsi="Arial" w:cs="Arial"/>
          <w:sz w:val="20"/>
          <w:lang w:eastAsia="en-US"/>
        </w:rPr>
        <w:t xml:space="preserve">23. 10. 2018 </w:t>
      </w:r>
      <w:r w:rsidRPr="00046680">
        <w:rPr>
          <w:rFonts w:ascii="Arial" w:eastAsiaTheme="minorHAnsi" w:hAnsi="Arial" w:cs="Arial"/>
          <w:sz w:val="20"/>
          <w:lang w:eastAsia="en-US"/>
        </w:rPr>
        <w:t>s </w:t>
      </w:r>
      <w:r w:rsidRPr="00E70C94">
        <w:rPr>
          <w:rFonts w:ascii="Arial" w:eastAsiaTheme="minorHAnsi" w:hAnsi="Arial" w:cs="Arial"/>
          <w:sz w:val="20"/>
          <w:lang w:eastAsia="en-US"/>
        </w:rPr>
        <w:t xml:space="preserve">účinností od </w:t>
      </w:r>
      <w:r w:rsidR="00E70C94" w:rsidRPr="00E70C94">
        <w:rPr>
          <w:rFonts w:ascii="Arial" w:eastAsiaTheme="minorHAnsi" w:hAnsi="Arial" w:cs="Arial"/>
          <w:sz w:val="20"/>
          <w:lang w:eastAsia="en-US"/>
        </w:rPr>
        <w:t>1. 11. 2018</w:t>
      </w:r>
      <w:r w:rsidRPr="00E70C94">
        <w:rPr>
          <w:rFonts w:ascii="Arial" w:eastAsiaTheme="minorHAnsi" w:hAnsi="Arial" w:cs="Arial"/>
          <w:sz w:val="20"/>
          <w:lang w:eastAsia="en-US"/>
        </w:rPr>
        <w:t>, a to</w:t>
      </w:r>
      <w:r w:rsidRPr="00E70C94">
        <w:rPr>
          <w:rFonts w:ascii="Arial" w:eastAsia="Calibri" w:hAnsi="Arial" w:cs="Arial"/>
          <w:sz w:val="20"/>
          <w:lang w:eastAsia="en-US"/>
        </w:rPr>
        <w:t xml:space="preserve"> na základě </w:t>
      </w:r>
      <w:r w:rsidRPr="003F70FB">
        <w:rPr>
          <w:rFonts w:ascii="Arial" w:eastAsia="Calibri" w:hAnsi="Arial" w:cs="Arial"/>
          <w:sz w:val="20"/>
          <w:lang w:eastAsia="en-US"/>
        </w:rPr>
        <w:t>otevřeného zadávacího řízení na nadlimitní veřejnou zakázku s názvem „</w:t>
      </w:r>
      <w:r w:rsidR="00E70C94" w:rsidRPr="00E70C94">
        <w:rPr>
          <w:rFonts w:ascii="Arial" w:eastAsia="Calibri" w:hAnsi="Arial" w:cs="Arial"/>
          <w:sz w:val="20"/>
          <w:lang w:eastAsia="en-US"/>
        </w:rPr>
        <w:t>Technická podpora podpůrných SW produktů IS VZP ČR</w:t>
      </w:r>
      <w:r w:rsidR="00E70C94" w:rsidRPr="003F70FB">
        <w:rPr>
          <w:rFonts w:ascii="Arial" w:eastAsia="Calibri" w:hAnsi="Arial" w:cs="Arial"/>
          <w:sz w:val="20"/>
          <w:lang w:eastAsia="en-US"/>
        </w:rPr>
        <w:t>“</w:t>
      </w:r>
      <w:r w:rsidRPr="00E70C94">
        <w:rPr>
          <w:rFonts w:ascii="Arial" w:eastAsia="Calibri" w:hAnsi="Arial" w:cs="Arial"/>
          <w:sz w:val="20"/>
          <w:lang w:eastAsia="en-US"/>
        </w:rPr>
        <w:t>,</w:t>
      </w:r>
      <w:r w:rsidRPr="00046680">
        <w:rPr>
          <w:rFonts w:ascii="Arial" w:eastAsia="Calibri" w:hAnsi="Arial" w:cs="Arial"/>
          <w:sz w:val="20"/>
          <w:lang w:eastAsia="en-US"/>
        </w:rPr>
        <w:t xml:space="preserve"> evidovanou VZP ČR pod číslem </w:t>
      </w:r>
      <w:r w:rsidR="00F75E5C">
        <w:rPr>
          <w:rFonts w:ascii="Arial" w:eastAsia="Calibri" w:hAnsi="Arial" w:cs="Arial"/>
          <w:sz w:val="20"/>
          <w:lang w:eastAsia="en-US"/>
        </w:rPr>
        <w:t>ID VZ:</w:t>
      </w:r>
      <w:r w:rsidR="00770505">
        <w:rPr>
          <w:rFonts w:ascii="Arial" w:eastAsia="Calibri" w:hAnsi="Arial" w:cs="Arial"/>
          <w:sz w:val="20"/>
          <w:lang w:eastAsia="en-US"/>
        </w:rPr>
        <w:t xml:space="preserve"> </w:t>
      </w:r>
      <w:r w:rsidR="00E70C94" w:rsidRPr="006E43A6">
        <w:rPr>
          <w:rFonts w:ascii="Arial" w:eastAsia="Calibri" w:hAnsi="Arial" w:cs="Arial"/>
          <w:sz w:val="20"/>
          <w:lang w:eastAsia="en-US"/>
        </w:rPr>
        <w:t>180059</w:t>
      </w:r>
      <w:r w:rsidR="00E70C94" w:rsidRPr="00E70C94">
        <w:rPr>
          <w:rFonts w:ascii="Arial" w:eastAsia="Calibri" w:hAnsi="Arial" w:cs="Arial"/>
          <w:sz w:val="20"/>
          <w:lang w:eastAsia="en-US"/>
        </w:rPr>
        <w:t>3</w:t>
      </w:r>
      <w:r w:rsidR="00E70C94" w:rsidRPr="003F70FB">
        <w:rPr>
          <w:rFonts w:ascii="Arial" w:eastAsia="Calibri" w:hAnsi="Arial" w:cs="Arial"/>
          <w:sz w:val="20"/>
          <w:lang w:eastAsia="en-US"/>
        </w:rPr>
        <w:t xml:space="preserve">. </w:t>
      </w:r>
      <w:r w:rsidR="00F75E5C">
        <w:rPr>
          <w:rFonts w:ascii="Arial" w:eastAsia="Calibri" w:hAnsi="Arial" w:cs="Arial"/>
          <w:sz w:val="20"/>
          <w:lang w:eastAsia="en-US"/>
        </w:rPr>
        <w:t>Smlouva byla uzavřena na dobu 36 měsíců od nabytí její účinnosti.</w:t>
      </w:r>
    </w:p>
    <w:p w14:paraId="41AC883A" w14:textId="0F274DB1" w:rsidR="00046680" w:rsidRPr="00046680" w:rsidRDefault="00AE19C7" w:rsidP="005E44D3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="Calibri" w:hAnsi="Arial" w:cs="Arial"/>
          <w:sz w:val="20"/>
          <w:lang w:eastAsia="en-US"/>
        </w:rPr>
      </w:pPr>
      <w:r w:rsidRPr="00AE19C7">
        <w:rPr>
          <w:rFonts w:ascii="Arial" w:eastAsiaTheme="minorHAnsi" w:hAnsi="Arial" w:cs="Arial"/>
          <w:sz w:val="20"/>
          <w:lang w:eastAsia="en-US"/>
        </w:rPr>
        <w:t xml:space="preserve">Na základě ustanovení </w:t>
      </w:r>
      <w:r w:rsidR="00E70C94" w:rsidRPr="006E43A6">
        <w:rPr>
          <w:rFonts w:ascii="Arial" w:eastAsiaTheme="minorHAnsi" w:hAnsi="Arial" w:cs="Arial"/>
          <w:sz w:val="20"/>
          <w:lang w:eastAsia="en-US"/>
        </w:rPr>
        <w:t xml:space="preserve">čl. </w:t>
      </w:r>
      <w:r w:rsidR="001502AB">
        <w:rPr>
          <w:rFonts w:ascii="Arial" w:eastAsiaTheme="minorHAnsi" w:hAnsi="Arial" w:cs="Arial"/>
          <w:sz w:val="20"/>
          <w:lang w:eastAsia="en-US"/>
        </w:rPr>
        <w:t>XIV</w:t>
      </w:r>
      <w:r w:rsidR="00E70C94" w:rsidRPr="006E43A6">
        <w:rPr>
          <w:rFonts w:ascii="Arial" w:eastAsiaTheme="minorHAnsi" w:hAnsi="Arial" w:cs="Arial"/>
          <w:sz w:val="20"/>
          <w:lang w:eastAsia="en-US"/>
        </w:rPr>
        <w:t xml:space="preserve">. </w:t>
      </w:r>
      <w:r w:rsidR="00F75E5C" w:rsidRPr="00AE19C7">
        <w:rPr>
          <w:rFonts w:ascii="Arial" w:eastAsiaTheme="minorHAnsi" w:hAnsi="Arial" w:cs="Arial"/>
          <w:sz w:val="20"/>
          <w:lang w:eastAsia="en-US"/>
        </w:rPr>
        <w:t xml:space="preserve">odst. </w:t>
      </w:r>
      <w:r w:rsidR="00F75E5C">
        <w:rPr>
          <w:rFonts w:ascii="Arial" w:eastAsiaTheme="minorHAnsi" w:hAnsi="Arial" w:cs="Arial"/>
          <w:sz w:val="20"/>
          <w:lang w:eastAsia="en-US"/>
        </w:rPr>
        <w:t xml:space="preserve">11. </w:t>
      </w:r>
      <w:r w:rsidR="00E70C94" w:rsidRPr="006E43A6">
        <w:rPr>
          <w:rFonts w:ascii="Arial" w:eastAsiaTheme="minorHAnsi" w:hAnsi="Arial" w:cs="Arial"/>
          <w:sz w:val="20"/>
          <w:lang w:eastAsia="en-US"/>
        </w:rPr>
        <w:t>Smlouvy</w:t>
      </w:r>
      <w:r w:rsidR="00C70C15">
        <w:rPr>
          <w:rFonts w:ascii="Arial" w:eastAsiaTheme="minorHAnsi" w:hAnsi="Arial" w:cs="Arial"/>
          <w:sz w:val="20"/>
          <w:lang w:eastAsia="en-US"/>
        </w:rPr>
        <w:t xml:space="preserve"> a v souladu s ustanovením </w:t>
      </w:r>
      <w:r w:rsidR="00C70C15" w:rsidRPr="006E43A6">
        <w:rPr>
          <w:rFonts w:ascii="Arial" w:eastAsiaTheme="minorHAnsi" w:hAnsi="Arial" w:cs="Arial"/>
          <w:sz w:val="20"/>
          <w:lang w:eastAsia="en-US"/>
        </w:rPr>
        <w:t xml:space="preserve">čl. </w:t>
      </w:r>
      <w:r w:rsidR="00C70C15">
        <w:rPr>
          <w:rFonts w:ascii="Arial" w:eastAsiaTheme="minorHAnsi" w:hAnsi="Arial" w:cs="Arial"/>
          <w:sz w:val="20"/>
          <w:lang w:eastAsia="en-US"/>
        </w:rPr>
        <w:t>III</w:t>
      </w:r>
      <w:r w:rsidR="00F75E5C">
        <w:rPr>
          <w:rFonts w:ascii="Arial" w:eastAsiaTheme="minorHAnsi" w:hAnsi="Arial" w:cs="Arial"/>
          <w:sz w:val="20"/>
          <w:lang w:eastAsia="en-US"/>
        </w:rPr>
        <w:t>.</w:t>
      </w:r>
      <w:r w:rsidR="00E70C94" w:rsidRPr="006E43A6">
        <w:rPr>
          <w:rFonts w:ascii="Arial" w:eastAsia="Calibri" w:hAnsi="Arial" w:cs="Arial"/>
          <w:sz w:val="20"/>
          <w:lang w:eastAsia="en-US"/>
        </w:rPr>
        <w:t xml:space="preserve"> </w:t>
      </w:r>
      <w:r w:rsidR="00F75E5C">
        <w:rPr>
          <w:rFonts w:ascii="Arial" w:eastAsiaTheme="minorHAnsi" w:hAnsi="Arial" w:cs="Arial"/>
          <w:sz w:val="20"/>
          <w:lang w:eastAsia="en-US"/>
        </w:rPr>
        <w:t xml:space="preserve">odst. 6. – 8. </w:t>
      </w:r>
      <w:r w:rsidR="00244CEC">
        <w:rPr>
          <w:rFonts w:ascii="Arial" w:eastAsia="Calibri" w:hAnsi="Arial" w:cs="Arial"/>
          <w:sz w:val="20"/>
          <w:lang w:eastAsia="en-US"/>
        </w:rPr>
        <w:t xml:space="preserve">Smlouvy </w:t>
      </w:r>
      <w:r w:rsidR="00046680" w:rsidRPr="00AE19C7">
        <w:rPr>
          <w:rFonts w:ascii="Arial" w:eastAsia="Calibri" w:hAnsi="Arial" w:cs="Arial"/>
          <w:sz w:val="20"/>
          <w:lang w:eastAsia="en-US"/>
        </w:rPr>
        <w:t xml:space="preserve">uzavírají </w:t>
      </w:r>
      <w:r w:rsidR="005C70F5">
        <w:rPr>
          <w:rFonts w:ascii="Arial" w:eastAsia="Calibri" w:hAnsi="Arial" w:cs="Arial"/>
          <w:sz w:val="20"/>
          <w:lang w:eastAsia="en-US"/>
        </w:rPr>
        <w:t>S</w:t>
      </w:r>
      <w:r w:rsidR="00046680" w:rsidRPr="00AE19C7">
        <w:rPr>
          <w:rFonts w:ascii="Arial" w:eastAsia="Calibri" w:hAnsi="Arial" w:cs="Arial"/>
          <w:sz w:val="20"/>
          <w:lang w:eastAsia="en-US"/>
        </w:rPr>
        <w:t>mluvní strany k</w:t>
      </w:r>
      <w:r w:rsidR="00E70C94">
        <w:rPr>
          <w:rFonts w:ascii="Arial" w:eastAsia="Calibri" w:hAnsi="Arial" w:cs="Arial"/>
          <w:sz w:val="20"/>
          <w:lang w:eastAsia="en-US"/>
        </w:rPr>
        <w:t>e</w:t>
      </w:r>
      <w:r w:rsidR="005C70F5">
        <w:rPr>
          <w:rFonts w:ascii="Arial" w:eastAsia="Calibri" w:hAnsi="Arial" w:cs="Arial"/>
          <w:sz w:val="20"/>
          <w:lang w:eastAsia="en-US"/>
        </w:rPr>
        <w:t> </w:t>
      </w:r>
      <w:r w:rsidR="00E70C94" w:rsidRPr="006E43A6">
        <w:rPr>
          <w:rFonts w:ascii="Arial" w:eastAsia="Calibri" w:hAnsi="Arial" w:cs="Arial"/>
          <w:sz w:val="20"/>
          <w:lang w:eastAsia="en-US"/>
        </w:rPr>
        <w:t>Smlouvě</w:t>
      </w:r>
      <w:r w:rsidR="00E70C94" w:rsidRPr="003F70FB" w:rsidDel="00E70C94">
        <w:rPr>
          <w:rFonts w:ascii="Arial" w:eastAsia="Calibri" w:hAnsi="Arial" w:cs="Arial"/>
          <w:sz w:val="20"/>
          <w:lang w:eastAsia="en-US"/>
        </w:rPr>
        <w:t xml:space="preserve"> </w:t>
      </w:r>
      <w:r w:rsidR="00046680" w:rsidRPr="00E70C94">
        <w:rPr>
          <w:rFonts w:ascii="Arial" w:eastAsia="Calibri" w:hAnsi="Arial" w:cs="Arial"/>
          <w:sz w:val="20"/>
          <w:lang w:eastAsia="en-US"/>
        </w:rPr>
        <w:t>tento</w:t>
      </w:r>
      <w:r w:rsidR="00046680" w:rsidRPr="00AE19C7">
        <w:rPr>
          <w:rFonts w:ascii="Arial" w:eastAsia="Calibri" w:hAnsi="Arial" w:cs="Arial"/>
          <w:sz w:val="20"/>
          <w:lang w:eastAsia="en-US"/>
        </w:rPr>
        <w:t xml:space="preserve"> Dodatek č</w:t>
      </w:r>
      <w:r w:rsidR="00046680" w:rsidRPr="00E70C94">
        <w:rPr>
          <w:rFonts w:ascii="Arial" w:eastAsia="Calibri" w:hAnsi="Arial" w:cs="Arial"/>
          <w:sz w:val="20"/>
          <w:lang w:eastAsia="en-US"/>
        </w:rPr>
        <w:t xml:space="preserve">. </w:t>
      </w:r>
      <w:r w:rsidR="00072A95">
        <w:rPr>
          <w:rFonts w:ascii="Arial" w:eastAsia="Calibri" w:hAnsi="Arial" w:cs="Arial"/>
          <w:sz w:val="20"/>
          <w:lang w:eastAsia="en-US"/>
        </w:rPr>
        <w:t>2</w:t>
      </w:r>
      <w:r w:rsidR="00046680" w:rsidRPr="003F70FB">
        <w:rPr>
          <w:rFonts w:ascii="Arial" w:eastAsia="Calibri" w:hAnsi="Arial" w:cs="Arial"/>
          <w:sz w:val="20"/>
          <w:lang w:eastAsia="en-US"/>
        </w:rPr>
        <w:t>.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0D6925CD" w14:textId="3908A860" w:rsidR="00046680" w:rsidRDefault="00046680" w:rsidP="006C7B4F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Změna </w:t>
      </w:r>
      <w:r w:rsidR="00E70C94">
        <w:rPr>
          <w:rFonts w:ascii="Arial" w:eastAsiaTheme="minorHAnsi" w:hAnsi="Arial" w:cs="Arial"/>
          <w:b/>
          <w:sz w:val="20"/>
          <w:lang w:eastAsia="en-US"/>
        </w:rPr>
        <w:t>Smlouvy</w:t>
      </w:r>
    </w:p>
    <w:p w14:paraId="40F8FC38" w14:textId="513D1D73" w:rsidR="00244CEC" w:rsidRPr="00F75E5C" w:rsidRDefault="00244CEC" w:rsidP="006C7B4F">
      <w:pPr>
        <w:pStyle w:val="Odrazkac"/>
        <w:numPr>
          <w:ilvl w:val="0"/>
          <w:numId w:val="6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F75E5C">
        <w:rPr>
          <w:rFonts w:ascii="Arial" w:eastAsiaTheme="minorHAnsi" w:hAnsi="Arial" w:cs="Arial"/>
          <w:sz w:val="20"/>
        </w:rPr>
        <w:t xml:space="preserve">Dle ustanovení čl. III. </w:t>
      </w:r>
      <w:r w:rsidR="00F75E5C" w:rsidRPr="00F75E5C">
        <w:rPr>
          <w:rFonts w:ascii="Arial" w:eastAsiaTheme="minorHAnsi" w:hAnsi="Arial" w:cs="Arial"/>
          <w:sz w:val="20"/>
        </w:rPr>
        <w:t xml:space="preserve">odst. 6. </w:t>
      </w:r>
      <w:r w:rsidRPr="00F75E5C">
        <w:rPr>
          <w:rFonts w:ascii="Arial" w:eastAsiaTheme="minorHAnsi" w:hAnsi="Arial" w:cs="Arial"/>
          <w:sz w:val="20"/>
        </w:rPr>
        <w:t xml:space="preserve">Smlouvy může VZP ČR každý rok k datu výročí Smlouvy dle svého uvážení trvale vyřadit kterýkoliv podporovaný SW z poskytování </w:t>
      </w:r>
      <w:r w:rsidR="00F75E5C" w:rsidRPr="00F75E5C">
        <w:rPr>
          <w:rFonts w:ascii="Arial" w:eastAsiaTheme="minorHAnsi" w:hAnsi="Arial" w:cs="Arial"/>
          <w:sz w:val="20"/>
        </w:rPr>
        <w:t>P</w:t>
      </w:r>
      <w:r w:rsidRPr="00F75E5C">
        <w:rPr>
          <w:rFonts w:ascii="Arial" w:eastAsiaTheme="minorHAnsi" w:hAnsi="Arial" w:cs="Arial"/>
          <w:sz w:val="20"/>
        </w:rPr>
        <w:t>odpory</w:t>
      </w:r>
      <w:r w:rsidR="007262C6" w:rsidRPr="00F75E5C">
        <w:rPr>
          <w:rFonts w:ascii="Arial" w:eastAsiaTheme="minorHAnsi" w:hAnsi="Arial" w:cs="Arial"/>
          <w:sz w:val="20"/>
        </w:rPr>
        <w:t xml:space="preserve"> </w:t>
      </w:r>
      <w:r w:rsidRPr="00F75E5C">
        <w:rPr>
          <w:rFonts w:ascii="Arial" w:eastAsiaTheme="minorHAnsi" w:hAnsi="Arial" w:cs="Arial"/>
          <w:sz w:val="20"/>
        </w:rPr>
        <w:t>tak, jak je uvedeno v předmětné Smlouvě,</w:t>
      </w:r>
      <w:r w:rsidR="007262C6" w:rsidRPr="00F75E5C">
        <w:rPr>
          <w:rFonts w:ascii="Arial" w:eastAsiaTheme="minorHAnsi" w:hAnsi="Arial" w:cs="Arial"/>
          <w:sz w:val="20"/>
        </w:rPr>
        <w:t xml:space="preserve"> </w:t>
      </w:r>
      <w:r w:rsidRPr="00F75E5C">
        <w:rPr>
          <w:rFonts w:ascii="Arial" w:eastAsiaTheme="minorHAnsi" w:hAnsi="Arial" w:cs="Arial"/>
          <w:sz w:val="20"/>
        </w:rPr>
        <w:t xml:space="preserve">za současného snížení celkové ceny plnění o cenu </w:t>
      </w:r>
      <w:r w:rsidR="00F75E5C" w:rsidRPr="00F75E5C">
        <w:rPr>
          <w:rFonts w:ascii="Arial" w:eastAsiaTheme="minorHAnsi" w:hAnsi="Arial" w:cs="Arial"/>
          <w:sz w:val="20"/>
        </w:rPr>
        <w:t xml:space="preserve">Podpory </w:t>
      </w:r>
      <w:r w:rsidRPr="00F75E5C">
        <w:rPr>
          <w:rFonts w:ascii="Arial" w:eastAsiaTheme="minorHAnsi" w:hAnsi="Arial" w:cs="Arial"/>
          <w:sz w:val="20"/>
        </w:rPr>
        <w:t xml:space="preserve">příslušného vyřazeného SW produktu, a to formou smluvního dodatku.  </w:t>
      </w:r>
    </w:p>
    <w:p w14:paraId="07056102" w14:textId="309F9C5F" w:rsidR="009A7381" w:rsidRDefault="00244CEC" w:rsidP="006C7B4F">
      <w:pPr>
        <w:pStyle w:val="Odrazkac"/>
        <w:numPr>
          <w:ilvl w:val="0"/>
          <w:numId w:val="6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84696B">
        <w:rPr>
          <w:rFonts w:ascii="Arial" w:eastAsiaTheme="minorHAnsi" w:hAnsi="Arial" w:cs="Arial"/>
          <w:sz w:val="20"/>
        </w:rPr>
        <w:lastRenderedPageBreak/>
        <w:t xml:space="preserve">VZP ČR vyřazuje tímto Dodatkem č. </w:t>
      </w:r>
      <w:r>
        <w:rPr>
          <w:rFonts w:ascii="Arial" w:eastAsiaTheme="minorHAnsi" w:hAnsi="Arial" w:cs="Arial"/>
          <w:sz w:val="20"/>
        </w:rPr>
        <w:t>2</w:t>
      </w:r>
      <w:r w:rsidRPr="0084696B">
        <w:rPr>
          <w:rFonts w:ascii="Arial" w:eastAsiaTheme="minorHAnsi" w:hAnsi="Arial" w:cs="Arial"/>
          <w:sz w:val="20"/>
        </w:rPr>
        <w:t xml:space="preserve"> z poskytování </w:t>
      </w:r>
      <w:r w:rsidR="00F75E5C">
        <w:rPr>
          <w:rFonts w:ascii="Arial" w:eastAsiaTheme="minorHAnsi" w:hAnsi="Arial" w:cs="Arial"/>
          <w:sz w:val="20"/>
        </w:rPr>
        <w:t>P</w:t>
      </w:r>
      <w:r w:rsidRPr="0084696B">
        <w:rPr>
          <w:rFonts w:ascii="Arial" w:eastAsiaTheme="minorHAnsi" w:hAnsi="Arial" w:cs="Arial"/>
          <w:sz w:val="20"/>
        </w:rPr>
        <w:t xml:space="preserve">odpory </w:t>
      </w:r>
      <w:r w:rsidR="000508A7">
        <w:rPr>
          <w:rFonts w:ascii="Arial" w:eastAsiaTheme="minorHAnsi" w:hAnsi="Arial" w:cs="Arial"/>
          <w:sz w:val="20"/>
        </w:rPr>
        <w:t xml:space="preserve">SW produkt </w:t>
      </w:r>
      <w:r w:rsidR="008B4616">
        <w:rPr>
          <w:rFonts w:ascii="Arial" w:eastAsiaTheme="minorHAnsi" w:hAnsi="Arial" w:cs="Arial"/>
          <w:sz w:val="20"/>
        </w:rPr>
        <w:t xml:space="preserve">uvedený níže, </w:t>
      </w:r>
      <w:r w:rsidR="007262C6">
        <w:rPr>
          <w:rFonts w:ascii="Arial" w:eastAsiaTheme="minorHAnsi" w:hAnsi="Arial" w:cs="Arial"/>
          <w:sz w:val="20"/>
        </w:rPr>
        <w:t xml:space="preserve">a to </w:t>
      </w:r>
      <w:r w:rsidR="00F75E5C">
        <w:rPr>
          <w:rFonts w:ascii="Arial" w:eastAsiaTheme="minorHAnsi" w:hAnsi="Arial" w:cs="Arial"/>
          <w:sz w:val="20"/>
        </w:rPr>
        <w:t xml:space="preserve">v licenčním rozsahu 5 licencí (tj. </w:t>
      </w:r>
      <w:r w:rsidR="007262C6">
        <w:rPr>
          <w:rFonts w:ascii="Arial" w:eastAsiaTheme="minorHAnsi" w:hAnsi="Arial" w:cs="Arial"/>
          <w:sz w:val="20"/>
        </w:rPr>
        <w:t>z licenčního rozsahu SW produkt</w:t>
      </w:r>
      <w:r w:rsidR="006C2420">
        <w:rPr>
          <w:rFonts w:ascii="Arial" w:eastAsiaTheme="minorHAnsi" w:hAnsi="Arial" w:cs="Arial"/>
          <w:sz w:val="20"/>
        </w:rPr>
        <w:t>u</w:t>
      </w:r>
      <w:r w:rsidR="007262C6">
        <w:rPr>
          <w:rFonts w:ascii="Arial" w:eastAsiaTheme="minorHAnsi" w:hAnsi="Arial" w:cs="Arial"/>
          <w:sz w:val="20"/>
        </w:rPr>
        <w:t xml:space="preserve"> 6</w:t>
      </w:r>
      <w:r w:rsidR="006C2420">
        <w:rPr>
          <w:rFonts w:ascii="Arial" w:eastAsiaTheme="minorHAnsi" w:hAnsi="Arial" w:cs="Arial"/>
          <w:sz w:val="20"/>
        </w:rPr>
        <w:t xml:space="preserve"> licencí</w:t>
      </w:r>
      <w:r w:rsidR="007262C6">
        <w:rPr>
          <w:rFonts w:ascii="Arial" w:eastAsiaTheme="minorHAnsi" w:hAnsi="Arial" w:cs="Arial"/>
          <w:sz w:val="20"/>
        </w:rPr>
        <w:t xml:space="preserve"> na 1</w:t>
      </w:r>
      <w:r w:rsidR="006C2420">
        <w:rPr>
          <w:rFonts w:ascii="Arial" w:eastAsiaTheme="minorHAnsi" w:hAnsi="Arial" w:cs="Arial"/>
          <w:sz w:val="20"/>
        </w:rPr>
        <w:t xml:space="preserve"> jednu licenci</w:t>
      </w:r>
      <w:r w:rsidR="00F75E5C">
        <w:rPr>
          <w:rFonts w:ascii="Arial" w:eastAsiaTheme="minorHAnsi" w:hAnsi="Arial" w:cs="Arial"/>
          <w:sz w:val="20"/>
        </w:rPr>
        <w:t>)</w:t>
      </w:r>
      <w:r w:rsidR="006C2420">
        <w:rPr>
          <w:rFonts w:ascii="Arial" w:eastAsiaTheme="minorHAnsi" w:hAnsi="Arial" w:cs="Arial"/>
          <w:sz w:val="20"/>
        </w:rPr>
        <w:t>.</w:t>
      </w:r>
    </w:p>
    <w:tbl>
      <w:tblPr>
        <w:tblW w:w="4849" w:type="pct"/>
        <w:tblInd w:w="27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952"/>
        <w:gridCol w:w="2130"/>
        <w:gridCol w:w="3997"/>
      </w:tblGrid>
      <w:tr w:rsidR="008B4616" w:rsidRPr="008B4616" w14:paraId="5CEE7CFE" w14:textId="77777777" w:rsidTr="00A3403C">
        <w:trPr>
          <w:trHeight w:val="600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364BF" w14:textId="77777777" w:rsidR="008B4616" w:rsidRPr="008B4616" w:rsidRDefault="008B4616" w:rsidP="00F75E5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B4616">
              <w:rPr>
                <w:rFonts w:ascii="Arial" w:hAnsi="Arial" w:cs="Arial"/>
                <w:color w:val="000000"/>
                <w:sz w:val="20"/>
              </w:rPr>
              <w:t xml:space="preserve">Produktové číslo licence/balíčku (Licence </w:t>
            </w:r>
            <w:proofErr w:type="spellStart"/>
            <w:r w:rsidRPr="008B4616">
              <w:rPr>
                <w:rFonts w:ascii="Arial" w:hAnsi="Arial" w:cs="Arial"/>
                <w:color w:val="000000"/>
                <w:sz w:val="20"/>
              </w:rPr>
              <w:t>Product</w:t>
            </w:r>
            <w:proofErr w:type="spellEnd"/>
            <w:r w:rsidRPr="008B461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8B4616">
              <w:rPr>
                <w:rFonts w:ascii="Arial" w:hAnsi="Arial" w:cs="Arial"/>
                <w:color w:val="000000"/>
                <w:sz w:val="20"/>
              </w:rPr>
              <w:t>Nbr</w:t>
            </w:r>
            <w:proofErr w:type="spellEnd"/>
            <w:r w:rsidRPr="008B4616">
              <w:rPr>
                <w:rFonts w:ascii="Arial" w:hAnsi="Arial" w:cs="Arial"/>
                <w:color w:val="000000"/>
                <w:sz w:val="20"/>
              </w:rPr>
              <w:t xml:space="preserve">) 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CCD00" w14:textId="77777777" w:rsidR="008B4616" w:rsidRPr="008B4616" w:rsidRDefault="008B4616" w:rsidP="00F75E5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B4616">
              <w:rPr>
                <w:rFonts w:ascii="Arial" w:hAnsi="Arial" w:cs="Arial"/>
                <w:color w:val="000000"/>
                <w:sz w:val="20"/>
              </w:rPr>
              <w:t>BAL/ LIC</w:t>
            </w:r>
          </w:p>
        </w:tc>
        <w:tc>
          <w:tcPr>
            <w:tcW w:w="1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15C21" w14:textId="77777777" w:rsidR="008B4616" w:rsidRPr="008B4616" w:rsidRDefault="008B4616" w:rsidP="00F75E5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B4616">
              <w:rPr>
                <w:rFonts w:ascii="Arial" w:hAnsi="Arial" w:cs="Arial"/>
                <w:color w:val="000000"/>
                <w:sz w:val="20"/>
              </w:rPr>
              <w:t>Název SW produktu</w:t>
            </w:r>
          </w:p>
        </w:tc>
        <w:tc>
          <w:tcPr>
            <w:tcW w:w="2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843D1" w14:textId="77777777" w:rsidR="008B4616" w:rsidRPr="008B4616" w:rsidRDefault="008B4616" w:rsidP="00F75E5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B4616">
              <w:rPr>
                <w:rFonts w:ascii="Arial" w:hAnsi="Arial" w:cs="Arial"/>
                <w:color w:val="000000"/>
                <w:sz w:val="20"/>
              </w:rPr>
              <w:t>Název SW licence</w:t>
            </w:r>
          </w:p>
        </w:tc>
      </w:tr>
      <w:tr w:rsidR="008B4616" w:rsidRPr="008B4616" w14:paraId="6CA8D4CF" w14:textId="77777777" w:rsidTr="00A3403C">
        <w:trPr>
          <w:trHeight w:val="300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E14D5" w14:textId="77777777" w:rsidR="008B4616" w:rsidRPr="008B4616" w:rsidRDefault="008B4616" w:rsidP="00F75E5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B4616">
              <w:rPr>
                <w:rFonts w:ascii="Arial" w:hAnsi="Arial" w:cs="Arial"/>
                <w:color w:val="000000"/>
                <w:sz w:val="20"/>
              </w:rPr>
              <w:t>B6955BA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21330" w14:textId="77777777" w:rsidR="008B4616" w:rsidRPr="008B4616" w:rsidRDefault="008B4616" w:rsidP="00F75E5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B4616">
              <w:rPr>
                <w:rFonts w:ascii="Arial" w:hAnsi="Arial" w:cs="Arial"/>
                <w:color w:val="000000"/>
                <w:sz w:val="20"/>
              </w:rPr>
              <w:t>LIC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6C9D0" w14:textId="77777777" w:rsidR="008B4616" w:rsidRPr="008B4616" w:rsidRDefault="008B4616" w:rsidP="00F75E5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B4616">
              <w:rPr>
                <w:rFonts w:ascii="Arial" w:hAnsi="Arial" w:cs="Arial"/>
                <w:color w:val="000000"/>
                <w:sz w:val="20"/>
              </w:rPr>
              <w:t xml:space="preserve">HPE Data </w:t>
            </w:r>
            <w:proofErr w:type="spellStart"/>
            <w:r w:rsidRPr="008B4616">
              <w:rPr>
                <w:rFonts w:ascii="Arial" w:hAnsi="Arial" w:cs="Arial"/>
                <w:color w:val="000000"/>
                <w:sz w:val="20"/>
              </w:rPr>
              <w:t>Protector</w:t>
            </w:r>
            <w:proofErr w:type="spellEnd"/>
          </w:p>
        </w:tc>
        <w:tc>
          <w:tcPr>
            <w:tcW w:w="2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9254E" w14:textId="77777777" w:rsidR="008B4616" w:rsidRPr="008B4616" w:rsidRDefault="008B4616" w:rsidP="00F75E5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B4616">
              <w:rPr>
                <w:rFonts w:ascii="Arial" w:hAnsi="Arial" w:cs="Arial"/>
                <w:color w:val="000000"/>
                <w:sz w:val="20"/>
              </w:rPr>
              <w:t xml:space="preserve">HP Data </w:t>
            </w:r>
            <w:proofErr w:type="spellStart"/>
            <w:r w:rsidRPr="008B4616">
              <w:rPr>
                <w:rFonts w:ascii="Arial" w:hAnsi="Arial" w:cs="Arial"/>
                <w:color w:val="000000"/>
                <w:sz w:val="20"/>
              </w:rPr>
              <w:t>Prot</w:t>
            </w:r>
            <w:proofErr w:type="spellEnd"/>
            <w:r w:rsidRPr="008B4616">
              <w:rPr>
                <w:rFonts w:ascii="Arial" w:hAnsi="Arial" w:cs="Arial"/>
                <w:color w:val="000000"/>
                <w:sz w:val="20"/>
              </w:rPr>
              <w:t xml:space="preserve"> On-line </w:t>
            </w:r>
            <w:proofErr w:type="spellStart"/>
            <w:r w:rsidRPr="008B4616">
              <w:rPr>
                <w:rFonts w:ascii="Arial" w:hAnsi="Arial" w:cs="Arial"/>
                <w:color w:val="000000"/>
                <w:sz w:val="20"/>
              </w:rPr>
              <w:t>Backup</w:t>
            </w:r>
            <w:proofErr w:type="spellEnd"/>
            <w:r w:rsidRPr="008B461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8B4616">
              <w:rPr>
                <w:rFonts w:ascii="Arial" w:hAnsi="Arial" w:cs="Arial"/>
                <w:color w:val="000000"/>
                <w:sz w:val="20"/>
              </w:rPr>
              <w:t>for</w:t>
            </w:r>
            <w:proofErr w:type="spellEnd"/>
            <w:r w:rsidRPr="008B4616">
              <w:rPr>
                <w:rFonts w:ascii="Arial" w:hAnsi="Arial" w:cs="Arial"/>
                <w:color w:val="000000"/>
                <w:sz w:val="20"/>
              </w:rPr>
              <w:t xml:space="preserve"> UNIX LTU</w:t>
            </w:r>
          </w:p>
        </w:tc>
      </w:tr>
    </w:tbl>
    <w:p w14:paraId="37F56721" w14:textId="77777777" w:rsidR="008B4616" w:rsidRDefault="008B4616" w:rsidP="008B4616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5FB952EC" w14:textId="05D58CF2" w:rsidR="00F75E5C" w:rsidRPr="00F75E5C" w:rsidRDefault="007A7C44" w:rsidP="006C7B4F">
      <w:pPr>
        <w:pStyle w:val="Odrazkac"/>
        <w:numPr>
          <w:ilvl w:val="0"/>
          <w:numId w:val="6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F75E5C">
        <w:rPr>
          <w:rFonts w:ascii="Arial" w:eastAsiaTheme="minorHAnsi" w:hAnsi="Arial" w:cs="Arial"/>
          <w:sz w:val="20"/>
        </w:rPr>
        <w:t>Cena za poskytování Podpory výše uvedeného SW produktu vztažená k 1 licenci za 12 kalendářních měsíců činí dle Smlouvy 26 960 Kč bez DPH.</w:t>
      </w:r>
    </w:p>
    <w:p w14:paraId="04B9AD47" w14:textId="3DF179F0" w:rsidR="00F75E5C" w:rsidRPr="00F75E5C" w:rsidRDefault="007A7C44" w:rsidP="006C7B4F">
      <w:pPr>
        <w:pStyle w:val="Odrazkac"/>
        <w:numPr>
          <w:ilvl w:val="0"/>
          <w:numId w:val="6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F75E5C">
        <w:rPr>
          <w:rFonts w:ascii="Arial" w:eastAsiaTheme="minorHAnsi" w:hAnsi="Arial" w:cs="Arial"/>
          <w:sz w:val="20"/>
        </w:rPr>
        <w:t>Snížení ceny za Podporu předmětného SW produktu v rozsahu ponížení dle tohoto Dodatku č. 2, tj. v rozsahu 5 licencí na období 12 měsíců (tj. do konce trvání Smlouvy) činí 134 800 Kč bez DPH.</w:t>
      </w:r>
    </w:p>
    <w:p w14:paraId="2AF0CE61" w14:textId="763EA8F2" w:rsidR="00244CEC" w:rsidRPr="00F75E5C" w:rsidRDefault="00244CEC" w:rsidP="006C7B4F">
      <w:pPr>
        <w:pStyle w:val="Odrazkac"/>
        <w:numPr>
          <w:ilvl w:val="0"/>
          <w:numId w:val="6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F75E5C">
        <w:rPr>
          <w:rFonts w:ascii="Arial" w:eastAsiaTheme="minorHAnsi" w:hAnsi="Arial" w:cs="Arial"/>
          <w:sz w:val="20"/>
        </w:rPr>
        <w:t xml:space="preserve">Účinnost změn provedených tímto Dodatkem č. 2 nastává, v souladu s ustanovením </w:t>
      </w:r>
      <w:r w:rsidR="007A7C44">
        <w:rPr>
          <w:rFonts w:ascii="Arial" w:eastAsiaTheme="minorHAnsi" w:hAnsi="Arial" w:cs="Arial"/>
          <w:sz w:val="20"/>
        </w:rPr>
        <w:t xml:space="preserve">čl. III. </w:t>
      </w:r>
      <w:r w:rsidRPr="00F75E5C">
        <w:rPr>
          <w:rFonts w:ascii="Arial" w:eastAsiaTheme="minorHAnsi" w:hAnsi="Arial" w:cs="Arial"/>
          <w:sz w:val="20"/>
        </w:rPr>
        <w:t xml:space="preserve">odst. </w:t>
      </w:r>
      <w:r w:rsidR="007262C6" w:rsidRPr="00F75E5C">
        <w:rPr>
          <w:rFonts w:ascii="Arial" w:eastAsiaTheme="minorHAnsi" w:hAnsi="Arial" w:cs="Arial"/>
          <w:sz w:val="20"/>
        </w:rPr>
        <w:t>8</w:t>
      </w:r>
      <w:r w:rsidRPr="00F75E5C">
        <w:rPr>
          <w:rFonts w:ascii="Arial" w:eastAsiaTheme="minorHAnsi" w:hAnsi="Arial" w:cs="Arial"/>
          <w:sz w:val="20"/>
        </w:rPr>
        <w:t xml:space="preserve">. </w:t>
      </w:r>
      <w:r w:rsidR="007262C6" w:rsidRPr="00F75E5C">
        <w:rPr>
          <w:rFonts w:ascii="Arial" w:eastAsiaTheme="minorHAnsi" w:hAnsi="Arial" w:cs="Arial"/>
          <w:sz w:val="20"/>
        </w:rPr>
        <w:t xml:space="preserve">písm. b) </w:t>
      </w:r>
      <w:r w:rsidRPr="00F75E5C">
        <w:rPr>
          <w:rFonts w:ascii="Arial" w:eastAsiaTheme="minorHAnsi" w:hAnsi="Arial" w:cs="Arial"/>
          <w:sz w:val="20"/>
        </w:rPr>
        <w:t xml:space="preserve">Smlouvy, </w:t>
      </w:r>
      <w:r w:rsidR="007262C6" w:rsidRPr="00F75E5C">
        <w:rPr>
          <w:rFonts w:ascii="Arial" w:eastAsiaTheme="minorHAnsi" w:hAnsi="Arial" w:cs="Arial"/>
          <w:sz w:val="20"/>
        </w:rPr>
        <w:t>dnem příslušného ročního výročí Smlouvy</w:t>
      </w:r>
      <w:r w:rsidR="007A7C44">
        <w:rPr>
          <w:rFonts w:ascii="Arial" w:eastAsiaTheme="minorHAnsi" w:hAnsi="Arial" w:cs="Arial"/>
          <w:sz w:val="20"/>
        </w:rPr>
        <w:t xml:space="preserve">, tj. dnem </w:t>
      </w:r>
      <w:r w:rsidR="007A7C44" w:rsidRPr="00F738DA">
        <w:rPr>
          <w:rFonts w:ascii="Arial" w:eastAsiaTheme="minorHAnsi" w:hAnsi="Arial" w:cs="Arial"/>
          <w:b/>
          <w:sz w:val="20"/>
        </w:rPr>
        <w:t>1. 11. 2020</w:t>
      </w:r>
      <w:r w:rsidR="007262C6" w:rsidRPr="00F75E5C">
        <w:rPr>
          <w:rFonts w:ascii="Arial" w:eastAsiaTheme="minorHAnsi" w:hAnsi="Arial" w:cs="Arial"/>
          <w:sz w:val="20"/>
        </w:rPr>
        <w:t xml:space="preserve">. </w:t>
      </w:r>
    </w:p>
    <w:p w14:paraId="732A3780" w14:textId="27FBEA8D" w:rsidR="00244CEC" w:rsidRPr="0084696B" w:rsidRDefault="00244CEC" w:rsidP="006C7B4F">
      <w:pPr>
        <w:pStyle w:val="Odrazkac"/>
        <w:numPr>
          <w:ilvl w:val="0"/>
          <w:numId w:val="6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84696B">
        <w:rPr>
          <w:rFonts w:ascii="Arial" w:eastAsiaTheme="minorHAnsi" w:hAnsi="Arial" w:cs="Arial"/>
          <w:sz w:val="20"/>
        </w:rPr>
        <w:t xml:space="preserve">Celková cena plnění </w:t>
      </w:r>
      <w:r w:rsidR="007A7C44">
        <w:rPr>
          <w:rFonts w:ascii="Arial" w:eastAsiaTheme="minorHAnsi" w:hAnsi="Arial" w:cs="Arial"/>
          <w:sz w:val="20"/>
        </w:rPr>
        <w:t xml:space="preserve">za 12 měsíců </w:t>
      </w:r>
      <w:r w:rsidRPr="0084696B">
        <w:rPr>
          <w:rFonts w:ascii="Arial" w:eastAsiaTheme="minorHAnsi" w:hAnsi="Arial" w:cs="Arial"/>
          <w:sz w:val="20"/>
        </w:rPr>
        <w:t xml:space="preserve">dle Smlouvy </w:t>
      </w:r>
      <w:r w:rsidR="007A7C44">
        <w:rPr>
          <w:rFonts w:ascii="Arial" w:eastAsiaTheme="minorHAnsi" w:hAnsi="Arial" w:cs="Arial"/>
          <w:sz w:val="20"/>
        </w:rPr>
        <w:t>ve znění tohoto</w:t>
      </w:r>
      <w:r w:rsidR="007A7C44" w:rsidRPr="0084696B">
        <w:rPr>
          <w:rFonts w:ascii="Arial" w:eastAsiaTheme="minorHAnsi" w:hAnsi="Arial" w:cs="Arial"/>
          <w:sz w:val="20"/>
        </w:rPr>
        <w:t xml:space="preserve"> </w:t>
      </w:r>
      <w:r w:rsidRPr="0084696B">
        <w:rPr>
          <w:rFonts w:ascii="Arial" w:eastAsiaTheme="minorHAnsi" w:hAnsi="Arial" w:cs="Arial"/>
          <w:sz w:val="20"/>
        </w:rPr>
        <w:t xml:space="preserve">Dodatku č. </w:t>
      </w:r>
      <w:r>
        <w:rPr>
          <w:rFonts w:ascii="Arial" w:eastAsiaTheme="minorHAnsi" w:hAnsi="Arial" w:cs="Arial"/>
          <w:sz w:val="20"/>
        </w:rPr>
        <w:t>2</w:t>
      </w:r>
      <w:r w:rsidRPr="0084696B">
        <w:rPr>
          <w:rFonts w:ascii="Arial" w:eastAsiaTheme="minorHAnsi" w:hAnsi="Arial" w:cs="Arial"/>
          <w:sz w:val="20"/>
        </w:rPr>
        <w:t xml:space="preserve"> </w:t>
      </w:r>
      <w:r w:rsidR="007A7C44">
        <w:rPr>
          <w:rFonts w:ascii="Arial" w:eastAsiaTheme="minorHAnsi" w:hAnsi="Arial" w:cs="Arial"/>
          <w:sz w:val="20"/>
        </w:rPr>
        <w:t xml:space="preserve">činí 5 500 350 Kč bez DPH. Podrobný rozpis je uveden </w:t>
      </w:r>
      <w:r w:rsidR="007A7C44" w:rsidRPr="0084696B">
        <w:rPr>
          <w:rFonts w:ascii="Arial" w:eastAsiaTheme="minorHAnsi" w:hAnsi="Arial" w:cs="Arial"/>
          <w:sz w:val="20"/>
        </w:rPr>
        <w:t>v</w:t>
      </w:r>
      <w:r w:rsidR="007A7C44">
        <w:rPr>
          <w:rFonts w:ascii="Arial" w:eastAsiaTheme="minorHAnsi" w:hAnsi="Arial" w:cs="Arial"/>
          <w:sz w:val="20"/>
        </w:rPr>
        <w:t> Příloze č. 1 tohoto Dodatku č. 2</w:t>
      </w:r>
      <w:r w:rsidRPr="0084696B">
        <w:rPr>
          <w:rFonts w:ascii="Arial" w:eastAsiaTheme="minorHAnsi" w:hAnsi="Arial" w:cs="Arial"/>
          <w:sz w:val="20"/>
        </w:rPr>
        <w:t xml:space="preserve">.  </w:t>
      </w:r>
    </w:p>
    <w:p w14:paraId="1599CA46" w14:textId="77777777" w:rsidR="00046680" w:rsidRDefault="00046680" w:rsidP="006C7B4F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388A5572" w:rsidR="00046680" w:rsidRPr="00046680" w:rsidRDefault="00046680" w:rsidP="006C7B4F">
      <w:pPr>
        <w:pStyle w:val="Odrazkac"/>
        <w:numPr>
          <w:ilvl w:val="0"/>
          <w:numId w:val="5"/>
        </w:numPr>
        <w:spacing w:before="120" w:after="120" w:line="276" w:lineRule="auto"/>
        <w:ind w:left="357" w:hanging="357"/>
        <w:rPr>
          <w:rFonts w:ascii="Arial" w:hAnsi="Arial" w:cs="Arial"/>
          <w:sz w:val="20"/>
        </w:rPr>
      </w:pPr>
      <w:bookmarkStart w:id="1" w:name="_Hlk36548988"/>
      <w:r w:rsidRPr="00046680">
        <w:rPr>
          <w:rFonts w:ascii="Arial" w:hAnsi="Arial" w:cs="Arial"/>
          <w:sz w:val="20"/>
        </w:rPr>
        <w:t xml:space="preserve">Tento Dodatek č. </w:t>
      </w:r>
      <w:r w:rsidR="00C70C15">
        <w:rPr>
          <w:rFonts w:ascii="Arial" w:hAnsi="Arial" w:cs="Arial"/>
          <w:sz w:val="20"/>
        </w:rPr>
        <w:t>2</w:t>
      </w:r>
      <w:r w:rsidRPr="00046680">
        <w:rPr>
          <w:rFonts w:ascii="Arial" w:hAnsi="Arial" w:cs="Arial"/>
          <w:sz w:val="20"/>
        </w:rPr>
        <w:t xml:space="preserve"> nabývá platnosti</w:t>
      </w:r>
      <w:r w:rsidR="00244CEC">
        <w:rPr>
          <w:rFonts w:ascii="Arial" w:hAnsi="Arial" w:cs="Arial"/>
          <w:sz w:val="20"/>
        </w:rPr>
        <w:t xml:space="preserve"> dnem podpisu poslední Smluvní stranou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</w:t>
      </w:r>
      <w:r w:rsidR="00244CEC">
        <w:rPr>
          <w:rFonts w:ascii="Arial" w:hAnsi="Arial" w:cs="Arial"/>
          <w:sz w:val="20"/>
        </w:rPr>
        <w:t xml:space="preserve">zveřejnění Dodatku č. 2 prostřednictvím registru smluv. </w:t>
      </w:r>
    </w:p>
    <w:bookmarkEnd w:id="1"/>
    <w:p w14:paraId="6A695490" w14:textId="5B46E07C" w:rsidR="000E0B54" w:rsidRDefault="00046680" w:rsidP="006C7B4F">
      <w:pPr>
        <w:pStyle w:val="Odrazkac"/>
        <w:numPr>
          <w:ilvl w:val="0"/>
          <w:numId w:val="5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5E44D3">
        <w:rPr>
          <w:rFonts w:ascii="Arial" w:hAnsi="Arial" w:cs="Arial"/>
          <w:sz w:val="20"/>
        </w:rPr>
        <w:t>Tento</w:t>
      </w:r>
      <w:r w:rsidRPr="000E0B54">
        <w:rPr>
          <w:rFonts w:ascii="Arial" w:eastAsiaTheme="minorHAnsi" w:hAnsi="Arial" w:cs="Arial"/>
          <w:sz w:val="20"/>
        </w:rPr>
        <w:t xml:space="preserve"> </w:t>
      </w:r>
      <w:r w:rsidRPr="005E44D3">
        <w:rPr>
          <w:rFonts w:ascii="Arial" w:hAnsi="Arial" w:cs="Arial"/>
          <w:sz w:val="20"/>
        </w:rPr>
        <w:t>Dodatek</w:t>
      </w:r>
      <w:r w:rsidRPr="000E0B54">
        <w:rPr>
          <w:rFonts w:ascii="Arial" w:eastAsiaTheme="minorHAnsi" w:hAnsi="Arial" w:cs="Arial"/>
          <w:sz w:val="20"/>
        </w:rPr>
        <w:t xml:space="preserve"> č. </w:t>
      </w:r>
      <w:r w:rsidR="001473C2">
        <w:rPr>
          <w:rFonts w:ascii="Arial" w:eastAsiaTheme="minorHAnsi" w:hAnsi="Arial" w:cs="Arial"/>
          <w:sz w:val="20"/>
        </w:rPr>
        <w:t>2</w:t>
      </w:r>
      <w:r w:rsidRPr="000E0B54">
        <w:rPr>
          <w:rFonts w:ascii="Arial" w:eastAsiaTheme="minorHAnsi" w:hAnsi="Arial" w:cs="Arial"/>
          <w:sz w:val="20"/>
        </w:rPr>
        <w:t xml:space="preserve"> se stává nedílnou součástí </w:t>
      </w:r>
      <w:r w:rsidR="00E70C94" w:rsidRPr="003F70FB">
        <w:rPr>
          <w:rFonts w:ascii="Arial" w:eastAsiaTheme="minorHAnsi" w:hAnsi="Arial" w:cs="Arial"/>
          <w:sz w:val="20"/>
        </w:rPr>
        <w:t>Smlouvy</w:t>
      </w:r>
      <w:r w:rsidRPr="00E70C94">
        <w:rPr>
          <w:rFonts w:ascii="Arial" w:eastAsiaTheme="minorHAnsi" w:hAnsi="Arial" w:cs="Arial"/>
          <w:sz w:val="20"/>
        </w:rPr>
        <w:t xml:space="preserve">. Veškerá ujednání </w:t>
      </w:r>
      <w:r w:rsidR="00E70C94" w:rsidRPr="003F70FB">
        <w:rPr>
          <w:rFonts w:ascii="Arial" w:eastAsiaTheme="minorHAnsi" w:hAnsi="Arial" w:cs="Arial"/>
          <w:sz w:val="20"/>
        </w:rPr>
        <w:t>Smlouvy</w:t>
      </w:r>
      <w:r w:rsidRPr="00E70C94">
        <w:rPr>
          <w:rFonts w:ascii="Arial" w:eastAsiaTheme="minorHAnsi" w:hAnsi="Arial" w:cs="Arial"/>
          <w:sz w:val="20"/>
        </w:rPr>
        <w:t>, která</w:t>
      </w:r>
      <w:r w:rsidRPr="000E0B54">
        <w:rPr>
          <w:rFonts w:ascii="Arial" w:eastAsiaTheme="minorHAnsi" w:hAnsi="Arial" w:cs="Arial"/>
          <w:sz w:val="20"/>
        </w:rPr>
        <w:t xml:space="preserve"> nejsou výslovně změněna tímto Dodatkem č</w:t>
      </w:r>
      <w:r w:rsidR="00FB6BD3">
        <w:rPr>
          <w:rFonts w:ascii="Arial" w:eastAsiaTheme="minorHAnsi" w:hAnsi="Arial" w:cs="Arial"/>
          <w:sz w:val="20"/>
        </w:rPr>
        <w:t>.</w:t>
      </w:r>
      <w:r w:rsidR="00CE153A">
        <w:rPr>
          <w:rFonts w:ascii="Arial" w:eastAsiaTheme="minorHAnsi" w:hAnsi="Arial" w:cs="Arial"/>
          <w:sz w:val="20"/>
        </w:rPr>
        <w:t xml:space="preserve"> </w:t>
      </w:r>
      <w:r w:rsidR="00C70C15">
        <w:rPr>
          <w:rFonts w:ascii="Arial" w:eastAsiaTheme="minorHAnsi" w:hAnsi="Arial" w:cs="Arial"/>
          <w:sz w:val="20"/>
        </w:rPr>
        <w:t>2</w:t>
      </w:r>
      <w:r w:rsidRPr="000E0B54">
        <w:rPr>
          <w:rFonts w:ascii="Arial" w:eastAsiaTheme="minorHAnsi" w:hAnsi="Arial" w:cs="Arial"/>
          <w:sz w:val="20"/>
        </w:rPr>
        <w:t>, zůstávají nadále platná a účinná</w:t>
      </w:r>
      <w:r w:rsidR="000E0B54">
        <w:rPr>
          <w:rFonts w:ascii="Arial" w:eastAsiaTheme="minorHAnsi" w:hAnsi="Arial" w:cs="Arial"/>
          <w:sz w:val="20"/>
        </w:rPr>
        <w:t>.</w:t>
      </w:r>
      <w:r w:rsidRPr="000E0B54">
        <w:rPr>
          <w:rFonts w:ascii="Arial" w:eastAsiaTheme="minorHAnsi" w:hAnsi="Arial" w:cs="Arial"/>
          <w:sz w:val="20"/>
        </w:rPr>
        <w:t xml:space="preserve"> </w:t>
      </w:r>
    </w:p>
    <w:p w14:paraId="53C32255" w14:textId="0661DECB" w:rsidR="00244CEC" w:rsidRDefault="00244CEC" w:rsidP="006C7B4F">
      <w:pPr>
        <w:pStyle w:val="Odrazkac"/>
        <w:numPr>
          <w:ilvl w:val="0"/>
          <w:numId w:val="5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5E44D3">
        <w:rPr>
          <w:rFonts w:ascii="Arial" w:hAnsi="Arial" w:cs="Arial"/>
          <w:sz w:val="20"/>
        </w:rPr>
        <w:t>Nedílnou</w:t>
      </w:r>
      <w:r>
        <w:rPr>
          <w:rFonts w:ascii="Arial" w:eastAsiaTheme="minorHAnsi" w:hAnsi="Arial" w:cs="Arial"/>
          <w:sz w:val="20"/>
        </w:rPr>
        <w:t xml:space="preserve"> </w:t>
      </w:r>
      <w:r w:rsidRPr="005E44D3">
        <w:rPr>
          <w:rFonts w:ascii="Arial" w:hAnsi="Arial" w:cs="Arial"/>
          <w:sz w:val="20"/>
        </w:rPr>
        <w:t>součástí</w:t>
      </w:r>
      <w:r>
        <w:rPr>
          <w:rFonts w:ascii="Arial" w:eastAsiaTheme="minorHAnsi" w:hAnsi="Arial" w:cs="Arial"/>
          <w:sz w:val="20"/>
        </w:rPr>
        <w:t xml:space="preserve"> tohoto Dodatku č. 2 je Příloha č. 1</w:t>
      </w:r>
      <w:r w:rsidR="007A7C44">
        <w:rPr>
          <w:rFonts w:ascii="Arial" w:eastAsiaTheme="minorHAnsi" w:hAnsi="Arial" w:cs="Arial"/>
          <w:sz w:val="20"/>
        </w:rPr>
        <w:t xml:space="preserve"> –</w:t>
      </w:r>
      <w:r>
        <w:rPr>
          <w:rFonts w:ascii="Arial" w:eastAsiaTheme="minorHAnsi" w:hAnsi="Arial" w:cs="Arial"/>
          <w:sz w:val="20"/>
        </w:rPr>
        <w:t xml:space="preserve"> „Aktualizovaný přehled předmětných SW produktů včetně ceny Podpory“.</w:t>
      </w:r>
    </w:p>
    <w:p w14:paraId="65DE113F" w14:textId="7754578E" w:rsidR="005C70F5" w:rsidRDefault="005C70F5" w:rsidP="006C7B4F">
      <w:pPr>
        <w:pStyle w:val="Odrazkac"/>
        <w:numPr>
          <w:ilvl w:val="0"/>
          <w:numId w:val="5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5C70F5">
        <w:rPr>
          <w:rFonts w:ascii="Arial" w:eastAsiaTheme="minorHAnsi" w:hAnsi="Arial" w:cs="Arial"/>
          <w:sz w:val="20"/>
        </w:rPr>
        <w:t>T</w:t>
      </w:r>
      <w:r>
        <w:rPr>
          <w:rFonts w:ascii="Arial" w:eastAsiaTheme="minorHAnsi" w:hAnsi="Arial" w:cs="Arial"/>
          <w:sz w:val="20"/>
        </w:rPr>
        <w:t xml:space="preserve">ento </w:t>
      </w:r>
      <w:r w:rsidRPr="005E44D3">
        <w:rPr>
          <w:rFonts w:ascii="Arial" w:hAnsi="Arial" w:cs="Arial"/>
          <w:sz w:val="20"/>
        </w:rPr>
        <w:t>Dodatek</w:t>
      </w:r>
      <w:r>
        <w:rPr>
          <w:rFonts w:ascii="Arial" w:eastAsiaTheme="minorHAnsi" w:hAnsi="Arial" w:cs="Arial"/>
          <w:sz w:val="20"/>
        </w:rPr>
        <w:t xml:space="preserve"> č. </w:t>
      </w:r>
      <w:r w:rsidR="00C70C15">
        <w:rPr>
          <w:rFonts w:ascii="Arial" w:eastAsiaTheme="minorHAnsi" w:hAnsi="Arial" w:cs="Arial"/>
          <w:sz w:val="20"/>
        </w:rPr>
        <w:t>2</w:t>
      </w:r>
      <w:r w:rsidRPr="005C70F5">
        <w:rPr>
          <w:rFonts w:ascii="Arial" w:eastAsiaTheme="minorHAnsi" w:hAnsi="Arial" w:cs="Arial"/>
          <w:sz w:val="20"/>
        </w:rPr>
        <w:t xml:space="preserve"> se uzavírá písemně v elektronické podobě. </w:t>
      </w:r>
      <w:r>
        <w:rPr>
          <w:rFonts w:ascii="Arial" w:eastAsiaTheme="minorHAnsi" w:hAnsi="Arial" w:cs="Arial"/>
          <w:sz w:val="20"/>
        </w:rPr>
        <w:t xml:space="preserve">Tento Dodatek č. </w:t>
      </w:r>
      <w:r w:rsidR="00C70C15">
        <w:rPr>
          <w:rFonts w:ascii="Arial" w:eastAsiaTheme="minorHAnsi" w:hAnsi="Arial" w:cs="Arial"/>
          <w:sz w:val="20"/>
        </w:rPr>
        <w:t>2</w:t>
      </w:r>
      <w:r w:rsidRPr="005C70F5">
        <w:rPr>
          <w:rFonts w:ascii="Arial" w:eastAsiaTheme="minorHAnsi" w:hAnsi="Arial" w:cs="Arial"/>
          <w:sz w:val="20"/>
        </w:rPr>
        <w:t xml:space="preserve"> je podepsán elektronickým podpisem dle zákona č. 297/2016 Sb. o službách vytvářejících důvěru pro elektronické transakce, ve znění pozdějších předpisů (dále jen „ZSVD“). </w:t>
      </w:r>
      <w:r w:rsidR="008E7407">
        <w:rPr>
          <w:rFonts w:ascii="Arial" w:eastAsiaTheme="minorHAnsi" w:hAnsi="Arial" w:cs="Arial"/>
          <w:sz w:val="20"/>
        </w:rPr>
        <w:t>Poskytovatel</w:t>
      </w:r>
      <w:r w:rsidR="008E7407" w:rsidRPr="005C70F5">
        <w:rPr>
          <w:rFonts w:ascii="Arial" w:eastAsiaTheme="minorHAnsi" w:hAnsi="Arial" w:cs="Arial"/>
          <w:sz w:val="20"/>
        </w:rPr>
        <w:t xml:space="preserve"> </w:t>
      </w:r>
      <w:r w:rsidR="007A7C44">
        <w:rPr>
          <w:rFonts w:ascii="Arial" w:eastAsiaTheme="minorHAnsi" w:hAnsi="Arial" w:cs="Arial"/>
          <w:sz w:val="20"/>
        </w:rPr>
        <w:t>podepisuje</w:t>
      </w:r>
      <w:r w:rsidR="007A7C44" w:rsidRPr="005C70F5">
        <w:rPr>
          <w:rFonts w:ascii="Arial" w:eastAsiaTheme="minorHAnsi" w:hAnsi="Arial" w:cs="Arial"/>
          <w:sz w:val="20"/>
        </w:rPr>
        <w:t xml:space="preserve"> </w:t>
      </w:r>
      <w:r w:rsidRPr="005C70F5">
        <w:rPr>
          <w:rFonts w:ascii="Arial" w:eastAsiaTheme="minorHAnsi" w:hAnsi="Arial" w:cs="Arial"/>
          <w:sz w:val="20"/>
        </w:rPr>
        <w:t>t</w:t>
      </w:r>
      <w:r>
        <w:rPr>
          <w:rFonts w:ascii="Arial" w:eastAsiaTheme="minorHAnsi" w:hAnsi="Arial" w:cs="Arial"/>
          <w:sz w:val="20"/>
        </w:rPr>
        <w:t xml:space="preserve">ento Dodatek č. </w:t>
      </w:r>
      <w:r w:rsidR="001473C2">
        <w:rPr>
          <w:rFonts w:ascii="Arial" w:eastAsiaTheme="minorHAnsi" w:hAnsi="Arial" w:cs="Arial"/>
          <w:sz w:val="20"/>
        </w:rPr>
        <w:t>2</w:t>
      </w:r>
      <w:r w:rsidRPr="005C70F5">
        <w:rPr>
          <w:rFonts w:ascii="Arial" w:eastAsiaTheme="minorHAnsi" w:hAnsi="Arial" w:cs="Arial"/>
          <w:sz w:val="20"/>
        </w:rPr>
        <w:t xml:space="preserve"> uznávaným elektronickým podpisem </w:t>
      </w:r>
      <w:r w:rsidR="007A7C44">
        <w:rPr>
          <w:rFonts w:ascii="Arial" w:eastAsiaTheme="minorHAnsi" w:hAnsi="Arial" w:cs="Arial"/>
          <w:sz w:val="20"/>
        </w:rPr>
        <w:t xml:space="preserve">ve smyslu § 6 odst. 2 </w:t>
      </w:r>
      <w:r w:rsidRPr="005C70F5">
        <w:rPr>
          <w:rFonts w:ascii="Arial" w:eastAsiaTheme="minorHAnsi" w:hAnsi="Arial" w:cs="Arial"/>
          <w:sz w:val="20"/>
        </w:rPr>
        <w:t xml:space="preserve">ZSVD; VZP ČR </w:t>
      </w:r>
      <w:r>
        <w:rPr>
          <w:rFonts w:ascii="Arial" w:eastAsiaTheme="minorHAnsi" w:hAnsi="Arial" w:cs="Arial"/>
          <w:sz w:val="20"/>
        </w:rPr>
        <w:t xml:space="preserve">tento Dodatek č. </w:t>
      </w:r>
      <w:r w:rsidR="00EA7827">
        <w:rPr>
          <w:rFonts w:ascii="Arial" w:eastAsiaTheme="minorHAnsi" w:hAnsi="Arial" w:cs="Arial"/>
          <w:sz w:val="20"/>
        </w:rPr>
        <w:t>2</w:t>
      </w:r>
      <w:r w:rsidRPr="005C70F5">
        <w:rPr>
          <w:rFonts w:ascii="Arial" w:eastAsiaTheme="minorHAnsi" w:hAnsi="Arial" w:cs="Arial"/>
          <w:sz w:val="20"/>
        </w:rPr>
        <w:t xml:space="preserve"> </w:t>
      </w:r>
      <w:r w:rsidR="007A7C44">
        <w:rPr>
          <w:rFonts w:ascii="Arial" w:eastAsiaTheme="minorHAnsi" w:hAnsi="Arial" w:cs="Arial"/>
          <w:sz w:val="20"/>
        </w:rPr>
        <w:t>podepisuje</w:t>
      </w:r>
      <w:r w:rsidR="007A7C44" w:rsidRPr="005C70F5">
        <w:rPr>
          <w:rFonts w:ascii="Arial" w:eastAsiaTheme="minorHAnsi" w:hAnsi="Arial" w:cs="Arial"/>
          <w:sz w:val="20"/>
        </w:rPr>
        <w:t xml:space="preserve"> </w:t>
      </w:r>
      <w:r w:rsidRPr="005C70F5">
        <w:rPr>
          <w:rFonts w:ascii="Arial" w:eastAsiaTheme="minorHAnsi" w:hAnsi="Arial" w:cs="Arial"/>
          <w:sz w:val="20"/>
        </w:rPr>
        <w:t xml:space="preserve">v souladu s § 5 ZSVD kvalifikovaným elektronickým podpisem. </w:t>
      </w:r>
    </w:p>
    <w:p w14:paraId="13487E2C" w14:textId="7B9D1C38" w:rsidR="005C70F5" w:rsidRDefault="005C70F5" w:rsidP="006C7B4F">
      <w:pPr>
        <w:pStyle w:val="Odrazkac"/>
        <w:numPr>
          <w:ilvl w:val="0"/>
          <w:numId w:val="5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</w:rPr>
      </w:pPr>
      <w:r w:rsidRPr="00867116">
        <w:rPr>
          <w:rFonts w:ascii="Arial" w:eastAsiaTheme="minorHAnsi" w:hAnsi="Arial" w:cs="Arial"/>
          <w:sz w:val="20"/>
        </w:rPr>
        <w:t xml:space="preserve">Smluvní </w:t>
      </w:r>
      <w:r w:rsidRPr="005E44D3">
        <w:rPr>
          <w:rFonts w:ascii="Arial" w:hAnsi="Arial" w:cs="Arial"/>
          <w:sz w:val="20"/>
        </w:rPr>
        <w:t>strany</w:t>
      </w:r>
      <w:r w:rsidRPr="00867116">
        <w:rPr>
          <w:rFonts w:ascii="Arial" w:eastAsiaTheme="minorHAnsi" w:hAnsi="Arial" w:cs="Arial"/>
          <w:sz w:val="20"/>
        </w:rPr>
        <w:t xml:space="preserve"> prohlašují, že si tento Dodatek č. </w:t>
      </w:r>
      <w:r w:rsidR="00C70C15">
        <w:rPr>
          <w:rFonts w:ascii="Arial" w:eastAsiaTheme="minorHAnsi" w:hAnsi="Arial" w:cs="Arial"/>
          <w:sz w:val="20"/>
        </w:rPr>
        <w:t>2</w:t>
      </w:r>
      <w:r>
        <w:rPr>
          <w:rFonts w:ascii="Arial" w:eastAsiaTheme="minorHAnsi" w:hAnsi="Arial" w:cs="Arial"/>
          <w:sz w:val="20"/>
        </w:rPr>
        <w:t xml:space="preserve"> </w:t>
      </w:r>
      <w:r w:rsidRPr="00867116">
        <w:rPr>
          <w:rFonts w:ascii="Arial" w:eastAsiaTheme="minorHAnsi" w:hAnsi="Arial" w:cs="Arial"/>
          <w:sz w:val="20"/>
        </w:rPr>
        <w:t>řádně přečetly, s jeho zněním souhlasí a na důkaz toho připojují své podpisy.</w:t>
      </w:r>
    </w:p>
    <w:p w14:paraId="5F1D211E" w14:textId="50C02C04" w:rsidR="005C70F5" w:rsidRDefault="00C70C15" w:rsidP="006C7B4F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70C15">
        <w:rPr>
          <w:rFonts w:ascii="Arial" w:eastAsiaTheme="minorHAnsi" w:hAnsi="Arial" w:cs="Arial"/>
          <w:b/>
          <w:sz w:val="20"/>
          <w:lang w:eastAsia="en-US"/>
        </w:rPr>
        <w:t>Seznam příloh</w:t>
      </w:r>
    </w:p>
    <w:p w14:paraId="46CF4B0C" w14:textId="6A5A330D" w:rsidR="00C70C15" w:rsidRDefault="00C70C15" w:rsidP="005E44D3">
      <w:pPr>
        <w:spacing w:after="120" w:line="276" w:lineRule="auto"/>
        <w:contextualSpacing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</w:t>
      </w:r>
      <w:r w:rsidR="00244CEC">
        <w:rPr>
          <w:rFonts w:ascii="Arial" w:eastAsiaTheme="minorHAnsi" w:hAnsi="Arial" w:cs="Arial"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 xml:space="preserve"> – </w:t>
      </w:r>
      <w:r w:rsidR="006C2420">
        <w:rPr>
          <w:rFonts w:ascii="Arial" w:eastAsiaTheme="minorHAnsi" w:hAnsi="Arial" w:cs="Arial"/>
          <w:sz w:val="20"/>
          <w:lang w:eastAsia="en-US"/>
        </w:rPr>
        <w:t>Aktualizovaný p</w:t>
      </w:r>
      <w:r>
        <w:rPr>
          <w:rFonts w:ascii="Arial" w:eastAsiaTheme="minorHAnsi" w:hAnsi="Arial" w:cs="Arial"/>
          <w:sz w:val="20"/>
          <w:lang w:eastAsia="en-US"/>
        </w:rPr>
        <w:t xml:space="preserve">řehled předmětných SW produktů včetně ceny Podpory </w:t>
      </w:r>
    </w:p>
    <w:p w14:paraId="5F9766AC" w14:textId="61D38C45" w:rsidR="008B4616" w:rsidRDefault="008B4616" w:rsidP="00C70C15">
      <w:pPr>
        <w:spacing w:after="120" w:line="276" w:lineRule="auto"/>
        <w:ind w:left="357"/>
        <w:contextualSpacing/>
        <w:rPr>
          <w:rFonts w:ascii="Arial" w:eastAsiaTheme="minorHAnsi" w:hAnsi="Arial" w:cs="Arial"/>
          <w:sz w:val="20"/>
          <w:lang w:eastAsia="en-US"/>
        </w:rPr>
      </w:pPr>
    </w:p>
    <w:p w14:paraId="5611D3AB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45BC22F3" w14:textId="77777777" w:rsidR="00E70C94" w:rsidRPr="00606873" w:rsidRDefault="00E70C94" w:rsidP="00E70C94">
            <w:pPr>
              <w:spacing w:after="12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606873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ELSO PHILIPS SERVICE, spol. s r.o.</w:t>
            </w:r>
          </w:p>
          <w:p w14:paraId="10553A7A" w14:textId="765B5D2C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7262C6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7D7BEF">
        <w:tc>
          <w:tcPr>
            <w:tcW w:w="1968" w:type="pct"/>
          </w:tcPr>
          <w:p w14:paraId="3F8C2A4F" w14:textId="40B54C08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 xml:space="preserve">Ing. </w:t>
            </w:r>
            <w:r w:rsidR="009A7381">
              <w:rPr>
                <w:rFonts w:ascii="Arial" w:eastAsiaTheme="minorHAnsi" w:hAnsi="Arial" w:cs="Arial"/>
                <w:sz w:val="20"/>
                <w:lang w:eastAsia="en-US"/>
              </w:rPr>
              <w:t>Tomáš Knížek</w:t>
            </w:r>
          </w:p>
          <w:p w14:paraId="7F400172" w14:textId="4D1756F9" w:rsidR="00046680" w:rsidRPr="00046680" w:rsidRDefault="009A7381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náměstek </w:t>
            </w:r>
            <w:r w:rsidR="00046680" w:rsidRPr="00046680">
              <w:rPr>
                <w:rFonts w:ascii="Arial" w:eastAsiaTheme="minorHAnsi" w:hAnsi="Arial" w:cs="Arial"/>
                <w:sz w:val="20"/>
                <w:lang w:eastAsia="en-US"/>
              </w:rPr>
              <w:t>ředitel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e</w:t>
            </w:r>
            <w:r w:rsidR="00046680" w:rsidRPr="00046680">
              <w:rPr>
                <w:rFonts w:ascii="Arial" w:eastAsiaTheme="minorHAnsi" w:hAnsi="Arial" w:cs="Arial"/>
                <w:sz w:val="20"/>
                <w:lang w:eastAsia="en-US"/>
              </w:rPr>
              <w:t xml:space="preserve"> VZP ČR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 pro informatiku</w:t>
            </w:r>
          </w:p>
        </w:tc>
        <w:tc>
          <w:tcPr>
            <w:tcW w:w="1297" w:type="pct"/>
          </w:tcPr>
          <w:p w14:paraId="5584701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6FEE849E" w14:textId="77777777" w:rsidR="00E70C94" w:rsidRPr="00DA0445" w:rsidRDefault="00E70C94" w:rsidP="00E70C94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 w:rsidRPr="00DA0445">
              <w:rPr>
                <w:rFonts w:ascii="Arial" w:hAnsi="Arial" w:cs="Arial"/>
                <w:sz w:val="20"/>
                <w:szCs w:val="22"/>
              </w:rPr>
              <w:t>Ing. Otakar Chasák</w:t>
            </w:r>
          </w:p>
          <w:p w14:paraId="54CC2D8B" w14:textId="2A1248B0" w:rsidR="00046680" w:rsidRPr="00046680" w:rsidRDefault="00E70C94" w:rsidP="00E70C94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A0445"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</w:tbl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91928" w14:textId="77777777" w:rsidR="00C23193" w:rsidRDefault="00C23193" w:rsidP="00EA57EC">
      <w:r>
        <w:separator/>
      </w:r>
    </w:p>
  </w:endnote>
  <w:endnote w:type="continuationSeparator" w:id="0">
    <w:p w14:paraId="749FABC8" w14:textId="77777777" w:rsidR="00C23193" w:rsidRDefault="00C23193" w:rsidP="00EA57EC">
      <w:r>
        <w:continuationSeparator/>
      </w:r>
    </w:p>
  </w:endnote>
  <w:endnote w:type="continuationNotice" w:id="1">
    <w:p w14:paraId="5EB54D04" w14:textId="77777777" w:rsidR="00C23193" w:rsidRDefault="00C23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312">
          <w:rPr>
            <w:noProof/>
          </w:rPr>
          <w:t>2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C7F48" w14:textId="77777777" w:rsidR="00C23193" w:rsidRDefault="00C23193" w:rsidP="00EA57EC">
      <w:r>
        <w:separator/>
      </w:r>
    </w:p>
  </w:footnote>
  <w:footnote w:type="continuationSeparator" w:id="0">
    <w:p w14:paraId="358722DB" w14:textId="77777777" w:rsidR="00C23193" w:rsidRDefault="00C23193" w:rsidP="00EA57EC">
      <w:r>
        <w:continuationSeparator/>
      </w:r>
    </w:p>
  </w:footnote>
  <w:footnote w:type="continuationNotice" w:id="1">
    <w:p w14:paraId="67E1F2E9" w14:textId="77777777" w:rsidR="00C23193" w:rsidRDefault="00C231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016E"/>
    <w:multiLevelType w:val="hybridMultilevel"/>
    <w:tmpl w:val="8A10FACE"/>
    <w:lvl w:ilvl="0" w:tplc="3DE87D6E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566D"/>
    <w:rsid w:val="000403BA"/>
    <w:rsid w:val="0004228B"/>
    <w:rsid w:val="00046680"/>
    <w:rsid w:val="000508A7"/>
    <w:rsid w:val="000578E3"/>
    <w:rsid w:val="00072A95"/>
    <w:rsid w:val="000759E3"/>
    <w:rsid w:val="0007773F"/>
    <w:rsid w:val="00080825"/>
    <w:rsid w:val="00086F33"/>
    <w:rsid w:val="000A0300"/>
    <w:rsid w:val="000A03EA"/>
    <w:rsid w:val="000B1069"/>
    <w:rsid w:val="000C3850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473C2"/>
    <w:rsid w:val="001502AB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D70EB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44CEC"/>
    <w:rsid w:val="00252893"/>
    <w:rsid w:val="002576D8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97A7E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1D19"/>
    <w:rsid w:val="003E3B31"/>
    <w:rsid w:val="003F30DF"/>
    <w:rsid w:val="003F5862"/>
    <w:rsid w:val="003F70FB"/>
    <w:rsid w:val="00402FE0"/>
    <w:rsid w:val="004045B6"/>
    <w:rsid w:val="00440539"/>
    <w:rsid w:val="00461407"/>
    <w:rsid w:val="0046691B"/>
    <w:rsid w:val="00473B6F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4E6907"/>
    <w:rsid w:val="005004C1"/>
    <w:rsid w:val="0050102A"/>
    <w:rsid w:val="0050344F"/>
    <w:rsid w:val="0050792B"/>
    <w:rsid w:val="00514AD0"/>
    <w:rsid w:val="005403FA"/>
    <w:rsid w:val="0054225F"/>
    <w:rsid w:val="00554F36"/>
    <w:rsid w:val="005776E8"/>
    <w:rsid w:val="0058472C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F"/>
    <w:rsid w:val="005E0454"/>
    <w:rsid w:val="005E44D3"/>
    <w:rsid w:val="005E74CE"/>
    <w:rsid w:val="00612C1E"/>
    <w:rsid w:val="0061795B"/>
    <w:rsid w:val="00623698"/>
    <w:rsid w:val="006276CA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2420"/>
    <w:rsid w:val="006C518D"/>
    <w:rsid w:val="006C7B4F"/>
    <w:rsid w:val="006D07F4"/>
    <w:rsid w:val="006D350A"/>
    <w:rsid w:val="006E034E"/>
    <w:rsid w:val="006E4200"/>
    <w:rsid w:val="006F0692"/>
    <w:rsid w:val="006F694D"/>
    <w:rsid w:val="00700DE3"/>
    <w:rsid w:val="00711EDE"/>
    <w:rsid w:val="007170DF"/>
    <w:rsid w:val="007262C6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A7C44"/>
    <w:rsid w:val="007B4C6C"/>
    <w:rsid w:val="007C2E41"/>
    <w:rsid w:val="007C3976"/>
    <w:rsid w:val="007D085A"/>
    <w:rsid w:val="007D7BEF"/>
    <w:rsid w:val="007F1FE6"/>
    <w:rsid w:val="007F3408"/>
    <w:rsid w:val="00804BAC"/>
    <w:rsid w:val="008050E9"/>
    <w:rsid w:val="00816CD6"/>
    <w:rsid w:val="008178DB"/>
    <w:rsid w:val="0082492A"/>
    <w:rsid w:val="0082544D"/>
    <w:rsid w:val="00840E6A"/>
    <w:rsid w:val="00846E0E"/>
    <w:rsid w:val="00847F72"/>
    <w:rsid w:val="00856BC7"/>
    <w:rsid w:val="0086084A"/>
    <w:rsid w:val="00867116"/>
    <w:rsid w:val="00872B4B"/>
    <w:rsid w:val="00880B00"/>
    <w:rsid w:val="00884312"/>
    <w:rsid w:val="008B0C34"/>
    <w:rsid w:val="008B23B1"/>
    <w:rsid w:val="008B4616"/>
    <w:rsid w:val="008C352F"/>
    <w:rsid w:val="008C6CD1"/>
    <w:rsid w:val="008D2D45"/>
    <w:rsid w:val="008D6C9E"/>
    <w:rsid w:val="008E7407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53B31"/>
    <w:rsid w:val="009616AE"/>
    <w:rsid w:val="00961FC0"/>
    <w:rsid w:val="009769CB"/>
    <w:rsid w:val="009931A2"/>
    <w:rsid w:val="009A57CB"/>
    <w:rsid w:val="009A7381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3403C"/>
    <w:rsid w:val="00A5085E"/>
    <w:rsid w:val="00A55DF0"/>
    <w:rsid w:val="00A608B6"/>
    <w:rsid w:val="00A622D5"/>
    <w:rsid w:val="00A6433C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4513"/>
    <w:rsid w:val="00BD5A5D"/>
    <w:rsid w:val="00BF09A1"/>
    <w:rsid w:val="00BF2EE3"/>
    <w:rsid w:val="00C02527"/>
    <w:rsid w:val="00C026B0"/>
    <w:rsid w:val="00C06AE4"/>
    <w:rsid w:val="00C07D2A"/>
    <w:rsid w:val="00C176F8"/>
    <w:rsid w:val="00C206BD"/>
    <w:rsid w:val="00C213DD"/>
    <w:rsid w:val="00C23193"/>
    <w:rsid w:val="00C33C7B"/>
    <w:rsid w:val="00C3405C"/>
    <w:rsid w:val="00C3494F"/>
    <w:rsid w:val="00C3556C"/>
    <w:rsid w:val="00C66692"/>
    <w:rsid w:val="00C70C15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09F8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C7ABF"/>
    <w:rsid w:val="00DD1EB5"/>
    <w:rsid w:val="00DF5A0B"/>
    <w:rsid w:val="00E001D2"/>
    <w:rsid w:val="00E00760"/>
    <w:rsid w:val="00E023EB"/>
    <w:rsid w:val="00E152A3"/>
    <w:rsid w:val="00E1615E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0C94"/>
    <w:rsid w:val="00E71306"/>
    <w:rsid w:val="00E742ED"/>
    <w:rsid w:val="00E7453C"/>
    <w:rsid w:val="00E74D70"/>
    <w:rsid w:val="00E770DF"/>
    <w:rsid w:val="00E85768"/>
    <w:rsid w:val="00EA57EC"/>
    <w:rsid w:val="00EA7827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13A8"/>
    <w:rsid w:val="00F3636C"/>
    <w:rsid w:val="00F370C8"/>
    <w:rsid w:val="00F433EF"/>
    <w:rsid w:val="00F52672"/>
    <w:rsid w:val="00F5447D"/>
    <w:rsid w:val="00F54551"/>
    <w:rsid w:val="00F561C1"/>
    <w:rsid w:val="00F57EE4"/>
    <w:rsid w:val="00F75E5C"/>
    <w:rsid w:val="00F7701A"/>
    <w:rsid w:val="00F81937"/>
    <w:rsid w:val="00F85AB7"/>
    <w:rsid w:val="00F919E8"/>
    <w:rsid w:val="00F95A2C"/>
    <w:rsid w:val="00FB4EC6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  <w15:docId w15:val="{9F4119E5-1C52-4029-B154-FF8BF278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2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B014A478A87498C394D19308247FB" ma:contentTypeVersion="" ma:contentTypeDescription="Vytvořit nový dokument" ma:contentTypeScope="" ma:versionID="d5ab5346120e9480acb761de22d52e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8ae48a058bf6e2554a49bce37d3d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84EEEC-F048-4428-907B-264208A06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53F1D-A5B3-45CC-BE70-A21980171E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11D991-0BBC-454E-A9D3-55519EA8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3776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Medlínová Marie (VZP ČR Ústředí)</cp:lastModifiedBy>
  <cp:revision>2</cp:revision>
  <cp:lastPrinted>2020-03-30T11:27:00Z</cp:lastPrinted>
  <dcterms:created xsi:type="dcterms:W3CDTF">2020-10-08T09:00:00Z</dcterms:created>
  <dcterms:modified xsi:type="dcterms:W3CDTF">2020-10-08T09:00:00Z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0x010100FC8B014A478A87498C394D19308247FB</vt:lpwstr>
  </property>
</Properties>
</file>