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AD" w:rsidRDefault="00180ACE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198755</wp:posOffset>
                </wp:positionH>
                <wp:positionV relativeFrom="paragraph">
                  <wp:posOffset>1270</wp:posOffset>
                </wp:positionV>
                <wp:extent cx="1741805" cy="566420"/>
                <wp:effectExtent l="0" t="4445" r="444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SUPER SAN s.r.o.</w:t>
                            </w:r>
                          </w:p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Na Farkáně III 278/7 Praha 5 150 00</w:t>
                            </w:r>
                          </w:p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IČO 26688166 DIČ CZ26688166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5pt;margin-top:.1pt;width:137.15pt;height:44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UDrQ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" filled="f" stroked="f">
                <v:textbox style="mso-fit-shape-to-text:t" inset="0,0,0,0">
                  <w:txbxContent>
                    <w:p w:rsidR="00DD79AD" w:rsidRDefault="00A84A2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SUPER SAN s.r.o.</w:t>
                      </w:r>
                    </w:p>
                    <w:p w:rsidR="00DD79AD" w:rsidRDefault="00A84A2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Na Farkáně III 278/7 Praha 5 150 00</w:t>
                      </w:r>
                    </w:p>
                    <w:p w:rsidR="00DD79AD" w:rsidRDefault="00A84A2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IČO 26688166 DIČ CZ26688166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4505960</wp:posOffset>
                </wp:positionH>
                <wp:positionV relativeFrom="paragraph">
                  <wp:posOffset>1270</wp:posOffset>
                </wp:positionV>
                <wp:extent cx="761365" cy="340360"/>
                <wp:effectExtent l="0" t="4445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9AD" w:rsidRDefault="00A84A2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CENOVÁ</w:t>
                            </w:r>
                            <w:bookmarkEnd w:id="1"/>
                          </w:p>
                          <w:p w:rsidR="00DD79AD" w:rsidRDefault="00A84A2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NABÍDKA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4.8pt;margin-top:.1pt;width:59.95pt;height:26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JBsAIAAK8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" filled="f" stroked="f">
                <v:textbox style="mso-fit-shape-to-text:t" inset="0,0,0,0">
                  <w:txbxContent>
                    <w:p w:rsidR="00DD79AD" w:rsidRDefault="00A84A22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3" w:name="bookmark0"/>
                      <w:r>
                        <w:t>CENOVÁ</w:t>
                      </w:r>
                      <w:bookmarkEnd w:id="3"/>
                    </w:p>
                    <w:p w:rsidR="00DD79AD" w:rsidRDefault="00A84A22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4" w:name="bookmark1"/>
                      <w:r>
                        <w:t>NABÍDKA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3970655</wp:posOffset>
                </wp:positionH>
                <wp:positionV relativeFrom="paragraph">
                  <wp:posOffset>885825</wp:posOffset>
                </wp:positionV>
                <wp:extent cx="1831340" cy="227330"/>
                <wp:effectExtent l="0" t="3175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9AD" w:rsidRDefault="00A84A22">
                            <w:pPr>
                              <w:pStyle w:val="Nadpis1"/>
                              <w:keepNext/>
                              <w:keepLines/>
                              <w:shd w:val="clear" w:color="auto" w:fill="F5D2B7"/>
                            </w:pPr>
                            <w:bookmarkStart w:id="5" w:name="bookmark2"/>
                            <w:r>
                              <w:t>Káraný - betonáže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2.65pt;margin-top:69.75pt;width:144.2pt;height:17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Uc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" filled="f" stroked="f">
                <v:textbox style="mso-fit-shape-to-text:t" inset="0,0,0,0">
                  <w:txbxContent>
                    <w:p w:rsidR="00DD79AD" w:rsidRDefault="00A84A22">
                      <w:pPr>
                        <w:pStyle w:val="Nadpis1"/>
                        <w:keepNext/>
                        <w:keepLines/>
                        <w:shd w:val="clear" w:color="auto" w:fill="F5D2B7"/>
                      </w:pPr>
                      <w:bookmarkStart w:id="6" w:name="bookmark2"/>
                      <w:r>
                        <w:t>Káraný - betonáže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1250315</wp:posOffset>
                </wp:positionV>
                <wp:extent cx="9799955" cy="3877310"/>
                <wp:effectExtent l="0" t="0" r="254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9955" cy="387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4"/>
                              <w:gridCol w:w="846"/>
                              <w:gridCol w:w="7448"/>
                              <w:gridCol w:w="590"/>
                              <w:gridCol w:w="1202"/>
                              <w:gridCol w:w="1199"/>
                              <w:gridCol w:w="1850"/>
                              <w:gridCol w:w="1832"/>
                            </w:tblGrid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2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P.Č.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Kód</w:t>
                                  </w:r>
                                </w:p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Popis položky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0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Množství</w:t>
                                  </w:r>
                                </w:p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Cena</w:t>
                                  </w:r>
                                </w:p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jednotková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Plocha u 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>úpravny: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Řez betonu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53,000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125,00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6 625,00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Bourání betonu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80,500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650,00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52 325,00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Odvoz suti na skládku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1 450,00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50 750,00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Příprava podkladu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80,500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5 232,50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Kari sítě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80,500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185,00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14 892,50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Pokládka betonu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80,500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1 350,00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108 675,00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28 000,00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28 000,00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VN 10: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Řez betonu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125,00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1 250,00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Bourání betonu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650,00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7 800,00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Odvoz suti na skládku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3,600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1 450,00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5 220,00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Příprava podkladu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780,00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Kari sítě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185,00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2 220,00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Pokládka betonu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1 350,00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16 200,00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5 000,00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5 000,00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6E4CA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34" w:lineRule="exact"/>
                                    <w:jc w:val="right"/>
                                  </w:pPr>
                                  <w:r>
                                    <w:rPr>
                                      <w:rStyle w:val="Zkladntext2105ptKurzva"/>
                                    </w:rPr>
                                    <w:t>Celkem cena bez Dph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6E4CA"/>
                                  <w:vAlign w:val="bottom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34" w:lineRule="exact"/>
                                    <w:jc w:val="right"/>
                                  </w:pPr>
                                  <w:r>
                                    <w:rPr>
                                      <w:rStyle w:val="Zkladntext2105ptKurzva"/>
                                    </w:rPr>
                                    <w:t>304 970,00 Kč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79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A84A22">
                                  <w:pPr>
                                    <w:pStyle w:val="Zkladntext20"/>
                                    <w:shd w:val="clear" w:color="auto" w:fill="auto"/>
                                    <w:spacing w:line="234" w:lineRule="exact"/>
                                    <w:jc w:val="right"/>
                                  </w:pPr>
                                  <w:r>
                                    <w:rPr>
                                      <w:rStyle w:val="Zkladntext2105ptKurzva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79AD" w:rsidRDefault="00DD79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79AD" w:rsidRDefault="00DD79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98.45pt;width:771.65pt;height:305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vasgIAALE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4"/>
                        <w:gridCol w:w="846"/>
                        <w:gridCol w:w="7448"/>
                        <w:gridCol w:w="590"/>
                        <w:gridCol w:w="1202"/>
                        <w:gridCol w:w="1199"/>
                        <w:gridCol w:w="1850"/>
                        <w:gridCol w:w="1832"/>
                      </w:tblGrid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2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P.Č.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Zkladntext285ptTun"/>
                              </w:rPr>
                              <w:t>Kód</w:t>
                            </w:r>
                          </w:p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85ptTun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85ptTun"/>
                              </w:rPr>
                              <w:t>Popis položky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00"/>
                            </w:pPr>
                            <w:r>
                              <w:rPr>
                                <w:rStyle w:val="Zkladntext285ptTun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Zkladntext285ptTun"/>
                              </w:rPr>
                              <w:t>Množství</w:t>
                            </w:r>
                          </w:p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85ptTun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85ptTun"/>
                              </w:rPr>
                              <w:t>Cena</w:t>
                            </w:r>
                          </w:p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jednotková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85ptTun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85ptTun"/>
                              </w:rPr>
                              <w:t>Poznámka</w:t>
                            </w: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60"/>
                            </w:pPr>
                            <w:r>
                              <w:rPr>
                                <w:rStyle w:val="Zkladntext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8</w:t>
                            </w: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85ptTun"/>
                              </w:rPr>
                              <w:t xml:space="preserve">Plocha u </w:t>
                            </w:r>
                            <w:r>
                              <w:rPr>
                                <w:rStyle w:val="Zkladntext285ptTun"/>
                              </w:rPr>
                              <w:t>úpravny: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Řez betonu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53,000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125,00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6 625,00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Bourání betonu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80,500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650,00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52 325,00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Odvoz suti na skládku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1 450,00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50 750,00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Příprava podkladu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80,500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5 232,50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Kari sítě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80,500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185,00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14 892,50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Pokládka betonu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80,500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1 350,00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108 675,00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28 000,00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28 000,00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85ptTun"/>
                              </w:rPr>
                              <w:t>VN 10: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Řez betonu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125,00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1 250,00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Bourání betonu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650,00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7 800,00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Odvoz suti na skládku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3,600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1 450,00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5 220,00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Příprava podkladu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780,00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Kari sítě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185,00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2 220,00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Pokládka betonu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1 350,00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16 200,00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</w:pPr>
                            <w:r>
                              <w:rPr>
                                <w:rStyle w:val="Zkladntext2Kurzv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5 000,00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Kurzva"/>
                              </w:rPr>
                              <w:t>5 000,00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6E4CA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34" w:lineRule="exact"/>
                              <w:jc w:val="right"/>
                            </w:pPr>
                            <w:r>
                              <w:rPr>
                                <w:rStyle w:val="Zkladntext2105ptKurzva"/>
                              </w:rPr>
                              <w:t>Celkem cena bez Dph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6E4CA"/>
                            <w:vAlign w:val="bottom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34" w:lineRule="exact"/>
                              <w:jc w:val="right"/>
                            </w:pPr>
                            <w:r>
                              <w:rPr>
                                <w:rStyle w:val="Zkladntext2105ptKurzva"/>
                              </w:rPr>
                              <w:t>304 970,00 Kč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79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A84A22">
                            <w:pPr>
                              <w:pStyle w:val="Zkladntext20"/>
                              <w:shd w:val="clear" w:color="auto" w:fill="auto"/>
                              <w:spacing w:line="234" w:lineRule="exact"/>
                              <w:jc w:val="right"/>
                            </w:pPr>
                            <w:r>
                              <w:rPr>
                                <w:rStyle w:val="Zkladntext2105ptKurzva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79AD" w:rsidRDefault="00DD79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D79AD" w:rsidRDefault="00DD79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4667885</wp:posOffset>
                </wp:positionH>
                <wp:positionV relativeFrom="paragraph">
                  <wp:posOffset>6429375</wp:posOffset>
                </wp:positionV>
                <wp:extent cx="450215" cy="9271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9AD" w:rsidRDefault="00A84A22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7.55pt;margin-top:506.25pt;width:35.45pt;height:7.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ulrwIAAK4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" filled="f" stroked="f">
                <v:textbox style="mso-fit-shape-to-text:t" inset="0,0,0,0">
                  <w:txbxContent>
                    <w:p w:rsidR="00DD79AD" w:rsidRDefault="00A84A22">
                      <w:pPr>
                        <w:pStyle w:val="Zkladntext3"/>
                        <w:shd w:val="clear" w:color="auto" w:fill="auto"/>
                      </w:pPr>
                      <w: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360" w:lineRule="exact"/>
      </w:pPr>
    </w:p>
    <w:p w:rsidR="00DD79AD" w:rsidRDefault="00DD79AD">
      <w:pPr>
        <w:spacing w:line="572" w:lineRule="exact"/>
      </w:pPr>
    </w:p>
    <w:p w:rsidR="00DD79AD" w:rsidRDefault="00DD79AD">
      <w:pPr>
        <w:rPr>
          <w:sz w:val="2"/>
          <w:szCs w:val="2"/>
        </w:rPr>
      </w:pPr>
    </w:p>
    <w:sectPr w:rsidR="00DD79AD">
      <w:type w:val="continuous"/>
      <w:pgSz w:w="16840" w:h="11900" w:orient="landscape"/>
      <w:pgMar w:top="755" w:right="706" w:bottom="755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22" w:rsidRDefault="00A84A22">
      <w:r>
        <w:separator/>
      </w:r>
    </w:p>
  </w:endnote>
  <w:endnote w:type="continuationSeparator" w:id="0">
    <w:p w:rsidR="00A84A22" w:rsidRDefault="00A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22" w:rsidRDefault="00A84A22"/>
  </w:footnote>
  <w:footnote w:type="continuationSeparator" w:id="0">
    <w:p w:rsidR="00A84A22" w:rsidRDefault="00A84A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AD"/>
    <w:rsid w:val="00180ACE"/>
    <w:rsid w:val="00A84A22"/>
    <w:rsid w:val="00D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7815D-0B76-4F6F-9841-3221959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exact"/>
    </w:pPr>
    <w:rPr>
      <w:rFonts w:ascii="Arial" w:eastAsia="Arial" w:hAnsi="Arial" w:cs="Arial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A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2020-10-06T11:37:00Z</cp:lastPrinted>
  <dcterms:created xsi:type="dcterms:W3CDTF">2020-10-06T11:36:00Z</dcterms:created>
  <dcterms:modified xsi:type="dcterms:W3CDTF">2020-10-06T11:38:00Z</dcterms:modified>
</cp:coreProperties>
</file>