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0D" w:rsidRDefault="0065480D" w:rsidP="0065480D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769620" cy="830580"/>
            <wp:effectExtent l="0" t="0" r="0" b="7620"/>
            <wp:docPr id="1" name="Obrázek 1" descr="Znak Vězeňská služba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Vězeňská služba 2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0D" w:rsidRDefault="0065480D" w:rsidP="0065480D">
      <w:pPr>
        <w:keepNext/>
        <w:spacing w:before="60"/>
        <w:jc w:val="center"/>
        <w:outlineLvl w:val="1"/>
        <w:rPr>
          <w:b/>
          <w:bCs/>
          <w:spacing w:val="14"/>
          <w:sz w:val="24"/>
        </w:rPr>
      </w:pPr>
      <w:r>
        <w:rPr>
          <w:b/>
          <w:bCs/>
          <w:spacing w:val="32"/>
        </w:rPr>
        <w:t>Vězeňská služba České republiky</w:t>
      </w:r>
    </w:p>
    <w:p w:rsidR="0065480D" w:rsidRDefault="0065480D" w:rsidP="0065480D">
      <w:pPr>
        <w:keepNext/>
        <w:spacing w:before="60"/>
        <w:jc w:val="center"/>
        <w:outlineLvl w:val="1"/>
        <w:rPr>
          <w:b/>
          <w:bCs/>
          <w:spacing w:val="28"/>
        </w:rPr>
      </w:pPr>
      <w:r>
        <w:rPr>
          <w:b/>
          <w:bCs/>
          <w:spacing w:val="28"/>
        </w:rPr>
        <w:t>Věznice Rapotice</w:t>
      </w:r>
    </w:p>
    <w:p w:rsidR="0065480D" w:rsidRDefault="0065480D" w:rsidP="0065480D">
      <w:pPr>
        <w:keepNext/>
        <w:pBdr>
          <w:bottom w:val="single" w:sz="4" w:space="1" w:color="auto"/>
        </w:pBdr>
        <w:spacing w:before="60"/>
        <w:jc w:val="center"/>
        <w:outlineLvl w:val="1"/>
        <w:rPr>
          <w:spacing w:val="6"/>
        </w:rPr>
      </w:pPr>
      <w:r>
        <w:rPr>
          <w:spacing w:val="6"/>
        </w:rPr>
        <w:t xml:space="preserve">Lesní </w:t>
      </w:r>
      <w:proofErr w:type="spellStart"/>
      <w:r>
        <w:rPr>
          <w:spacing w:val="6"/>
        </w:rPr>
        <w:t>Jakubov</w:t>
      </w:r>
      <w:proofErr w:type="spellEnd"/>
      <w:r>
        <w:rPr>
          <w:spacing w:val="6"/>
        </w:rPr>
        <w:t xml:space="preserve"> 44, 675 71 Náměšť nad Oslavou,</w:t>
      </w:r>
    </w:p>
    <w:p w:rsidR="0065480D" w:rsidRDefault="0065480D" w:rsidP="0065480D">
      <w:pPr>
        <w:keepNext/>
        <w:pBdr>
          <w:bottom w:val="single" w:sz="4" w:space="1" w:color="auto"/>
        </w:pBdr>
        <w:spacing w:before="60"/>
        <w:jc w:val="center"/>
        <w:outlineLvl w:val="1"/>
        <w:rPr>
          <w:spacing w:val="6"/>
        </w:rPr>
      </w:pPr>
      <w:r>
        <w:rPr>
          <w:spacing w:val="6"/>
        </w:rPr>
        <w:t xml:space="preserve"> tel. 546 433 111, fax: 546 211 217, ISDS 6qcd5bd </w:t>
      </w:r>
      <w:r>
        <w:rPr>
          <w:spacing w:val="6"/>
        </w:rPr>
        <w:br/>
      </w:r>
    </w:p>
    <w:p w:rsidR="00EF3B3D" w:rsidRDefault="00EF3B3D" w:rsidP="004C13D7">
      <w:pPr>
        <w:pStyle w:val="Nze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05843" w:rsidRDefault="00F05843" w:rsidP="00F05843">
      <w:pPr>
        <w:pStyle w:val="Nzev"/>
      </w:pPr>
      <w:proofErr w:type="gramStart"/>
      <w:r>
        <w:rPr>
          <w:sz w:val="32"/>
        </w:rPr>
        <w:t>DODATEK  č.</w:t>
      </w:r>
      <w:proofErr w:type="gramEnd"/>
      <w:r>
        <w:rPr>
          <w:sz w:val="32"/>
        </w:rPr>
        <w:t xml:space="preserve"> </w:t>
      </w:r>
      <w:r w:rsidR="0052579C">
        <w:rPr>
          <w:sz w:val="32"/>
        </w:rPr>
        <w:t>4</w:t>
      </w:r>
    </w:p>
    <w:p w:rsidR="00F05843" w:rsidRDefault="00F05843" w:rsidP="00F05843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D85567">
        <w:rPr>
          <w:b/>
          <w:sz w:val="28"/>
        </w:rPr>
        <w:t>e</w:t>
      </w:r>
      <w:r>
        <w:rPr>
          <w:b/>
          <w:sz w:val="28"/>
        </w:rPr>
        <w:t>  smlouvě o zařazení odsouzených do práce</w:t>
      </w:r>
    </w:p>
    <w:p w:rsidR="00D943ED" w:rsidRPr="00D943ED" w:rsidRDefault="00F05843" w:rsidP="00F05843">
      <w:pPr>
        <w:pStyle w:val="Zkladntext"/>
        <w:jc w:val="center"/>
        <w:rPr>
          <w:sz w:val="28"/>
          <w:szCs w:val="28"/>
        </w:rPr>
      </w:pPr>
      <w:r w:rsidRPr="00D943ED">
        <w:rPr>
          <w:b/>
          <w:sz w:val="28"/>
          <w:szCs w:val="28"/>
        </w:rPr>
        <w:t xml:space="preserve">č. </w:t>
      </w:r>
      <w:r w:rsidR="00D943ED" w:rsidRPr="00D943ED">
        <w:rPr>
          <w:sz w:val="28"/>
          <w:szCs w:val="28"/>
        </w:rPr>
        <w:t>VS-</w:t>
      </w:r>
      <w:r w:rsidR="00B139A6">
        <w:rPr>
          <w:sz w:val="28"/>
          <w:szCs w:val="28"/>
        </w:rPr>
        <w:t>53700</w:t>
      </w:r>
      <w:r w:rsidR="00D943ED" w:rsidRPr="00D943ED">
        <w:rPr>
          <w:sz w:val="28"/>
          <w:szCs w:val="28"/>
        </w:rPr>
        <w:t>/ČJ-201</w:t>
      </w:r>
      <w:r w:rsidR="00E05B24">
        <w:rPr>
          <w:sz w:val="28"/>
          <w:szCs w:val="28"/>
        </w:rPr>
        <w:t>7</w:t>
      </w:r>
      <w:r w:rsidR="00D943ED" w:rsidRPr="00D943ED">
        <w:rPr>
          <w:sz w:val="28"/>
          <w:szCs w:val="28"/>
        </w:rPr>
        <w:t>-800600</w:t>
      </w:r>
    </w:p>
    <w:p w:rsidR="00F05843" w:rsidRDefault="00F05843" w:rsidP="00F05843">
      <w:pPr>
        <w:pStyle w:val="Zkladntext"/>
        <w:jc w:val="center"/>
        <w:rPr>
          <w:szCs w:val="24"/>
        </w:rPr>
      </w:pPr>
      <w:r>
        <w:rPr>
          <w:szCs w:val="24"/>
        </w:rPr>
        <w:t xml:space="preserve">uzavřené dne </w:t>
      </w:r>
      <w:proofErr w:type="gramStart"/>
      <w:r w:rsidR="00E9195C">
        <w:rPr>
          <w:szCs w:val="24"/>
        </w:rPr>
        <w:t>29.5</w:t>
      </w:r>
      <w:r w:rsidR="00E05B24">
        <w:rPr>
          <w:szCs w:val="24"/>
        </w:rPr>
        <w:t>.2017</w:t>
      </w:r>
      <w:proofErr w:type="gramEnd"/>
      <w:r>
        <w:rPr>
          <w:color w:val="FF0000"/>
          <w:szCs w:val="24"/>
        </w:rPr>
        <w:t xml:space="preserve"> </w:t>
      </w:r>
      <w:r>
        <w:rPr>
          <w:szCs w:val="24"/>
        </w:rPr>
        <w:t>mezi níže uvedenými smluvními stranami:</w:t>
      </w:r>
    </w:p>
    <w:p w:rsidR="00F05843" w:rsidRDefault="00F05843" w:rsidP="00F05843">
      <w:pPr>
        <w:pStyle w:val="Zkladntext"/>
        <w:jc w:val="center"/>
        <w:rPr>
          <w:szCs w:val="24"/>
        </w:rPr>
      </w:pPr>
    </w:p>
    <w:p w:rsidR="00A132F5" w:rsidRDefault="00A132F5" w:rsidP="00F05843">
      <w:pPr>
        <w:pStyle w:val="Zkladntext"/>
        <w:jc w:val="center"/>
        <w:rPr>
          <w:szCs w:val="24"/>
        </w:rPr>
      </w:pPr>
    </w:p>
    <w:p w:rsidR="0065480D" w:rsidRPr="00A16691" w:rsidRDefault="0007294B" w:rsidP="0007294B">
      <w:pPr>
        <w:pStyle w:val="Nadpis4"/>
      </w:pPr>
      <w:r>
        <w:t>1.</w:t>
      </w:r>
    </w:p>
    <w:p w:rsidR="0065480D" w:rsidRPr="00F826EF" w:rsidRDefault="0065480D" w:rsidP="000F7C98">
      <w:pPr>
        <w:shd w:val="clear" w:color="auto" w:fill="FFFFFF"/>
        <w:ind w:right="72"/>
        <w:jc w:val="both"/>
        <w:rPr>
          <w:sz w:val="24"/>
          <w:szCs w:val="24"/>
        </w:rPr>
      </w:pPr>
      <w:r w:rsidRPr="00F826EF">
        <w:rPr>
          <w:b/>
          <w:bCs/>
          <w:sz w:val="24"/>
          <w:szCs w:val="24"/>
        </w:rPr>
        <w:t xml:space="preserve">Česká republika, </w:t>
      </w:r>
      <w:r w:rsidRPr="00F826EF">
        <w:rPr>
          <w:b/>
          <w:sz w:val="24"/>
          <w:szCs w:val="24"/>
        </w:rPr>
        <w:t>Vězeňská služba České republiky</w:t>
      </w:r>
      <w:r w:rsidRPr="00F826EF">
        <w:rPr>
          <w:sz w:val="24"/>
          <w:szCs w:val="24"/>
        </w:rPr>
        <w:t xml:space="preserve"> </w:t>
      </w:r>
    </w:p>
    <w:p w:rsidR="0065480D" w:rsidRPr="00F826EF" w:rsidRDefault="0065480D" w:rsidP="000F7C98">
      <w:pPr>
        <w:shd w:val="clear" w:color="auto" w:fill="FFFFFF"/>
        <w:ind w:right="72"/>
        <w:jc w:val="both"/>
        <w:rPr>
          <w:sz w:val="24"/>
          <w:szCs w:val="24"/>
        </w:rPr>
      </w:pPr>
      <w:r w:rsidRPr="00F826EF">
        <w:rPr>
          <w:sz w:val="24"/>
          <w:szCs w:val="24"/>
        </w:rPr>
        <w:t>se sídlem Soudní 1672/1a, Praha 4, PSČ  140 67</w:t>
      </w:r>
    </w:p>
    <w:p w:rsidR="0065480D" w:rsidRPr="00F826EF" w:rsidRDefault="0065480D" w:rsidP="000F7C98">
      <w:pPr>
        <w:shd w:val="clear" w:color="auto" w:fill="FFFFFF"/>
        <w:ind w:right="72"/>
        <w:jc w:val="both"/>
        <w:rPr>
          <w:b/>
          <w:sz w:val="24"/>
          <w:szCs w:val="24"/>
        </w:rPr>
      </w:pPr>
      <w:r w:rsidRPr="00F826EF">
        <w:rPr>
          <w:sz w:val="24"/>
          <w:szCs w:val="24"/>
        </w:rPr>
        <w:t>IČ: 00212423</w:t>
      </w:r>
    </w:p>
    <w:p w:rsidR="000F7C98" w:rsidRDefault="00F826EF" w:rsidP="000F7C98">
      <w:pPr>
        <w:pStyle w:val="Bezmezer"/>
        <w:jc w:val="both"/>
      </w:pPr>
      <w:r>
        <w:t xml:space="preserve">Jejímž </w:t>
      </w:r>
      <w:r w:rsidR="0065480D" w:rsidRPr="00F826EF">
        <w:t xml:space="preserve">jménem činí právní úkony na základě pověření generálního ředitele  </w:t>
      </w:r>
    </w:p>
    <w:p w:rsidR="00D85567" w:rsidRDefault="00D85567" w:rsidP="00D85567">
      <w:pPr>
        <w:pStyle w:val="Bezmezer"/>
        <w:jc w:val="both"/>
      </w:pPr>
      <w:proofErr w:type="gramStart"/>
      <w:r>
        <w:t>č.j.</w:t>
      </w:r>
      <w:proofErr w:type="gramEnd"/>
      <w:r>
        <w:t xml:space="preserve"> VS-96665-4/ČJ-2017-800020-SP ze dne l. prosince 2017  </w:t>
      </w:r>
      <w:r w:rsidRPr="00F826EF">
        <w:t xml:space="preserve">ředitel Věznice Rapotice, </w:t>
      </w:r>
    </w:p>
    <w:p w:rsidR="00D85567" w:rsidRPr="00F826EF" w:rsidRDefault="00D85567" w:rsidP="00D85567">
      <w:pPr>
        <w:pStyle w:val="Bezmezer"/>
        <w:jc w:val="both"/>
      </w:pPr>
      <w:r>
        <w:t>V</w:t>
      </w:r>
      <w:r w:rsidRPr="00F826EF">
        <w:t xml:space="preserve">rchní rada, plk. Mgr. </w:t>
      </w:r>
      <w:r>
        <w:t>František Melichar</w:t>
      </w:r>
    </w:p>
    <w:p w:rsidR="0065480D" w:rsidRPr="00F826EF" w:rsidRDefault="0065480D" w:rsidP="00A26E97">
      <w:pPr>
        <w:pStyle w:val="Bezmezer"/>
        <w:jc w:val="both"/>
        <w:rPr>
          <w:u w:val="single"/>
        </w:rPr>
      </w:pPr>
      <w:r w:rsidRPr="00F826EF">
        <w:rPr>
          <w:u w:val="single"/>
        </w:rPr>
        <w:t>Adresa pro doručování písemností:</w:t>
      </w:r>
    </w:p>
    <w:p w:rsidR="0065480D" w:rsidRPr="00F826EF" w:rsidRDefault="0065480D" w:rsidP="000F7C98">
      <w:pPr>
        <w:pStyle w:val="Bezmezer"/>
        <w:jc w:val="both"/>
      </w:pPr>
      <w:r w:rsidRPr="00F826EF">
        <w:t>Vězeňská služba České republiky</w:t>
      </w:r>
    </w:p>
    <w:p w:rsidR="0065480D" w:rsidRPr="00F826EF" w:rsidRDefault="0065480D" w:rsidP="000F7C98">
      <w:pPr>
        <w:pStyle w:val="Bezmezer"/>
        <w:jc w:val="both"/>
      </w:pPr>
      <w:r w:rsidRPr="00F826EF">
        <w:t>Věznice Rapotice</w:t>
      </w:r>
    </w:p>
    <w:p w:rsidR="0065480D" w:rsidRPr="00F826EF" w:rsidRDefault="0065480D" w:rsidP="000F7C98">
      <w:pPr>
        <w:pStyle w:val="Bezmezer"/>
        <w:jc w:val="both"/>
      </w:pPr>
      <w:r w:rsidRPr="00F826EF">
        <w:t xml:space="preserve">Lesní </w:t>
      </w:r>
      <w:proofErr w:type="spellStart"/>
      <w:r w:rsidRPr="00F826EF">
        <w:t>Jakubov</w:t>
      </w:r>
      <w:proofErr w:type="spellEnd"/>
      <w:r w:rsidRPr="00F826EF">
        <w:t xml:space="preserve"> 44, 675 71 Náměšť nad Oslavou</w:t>
      </w:r>
    </w:p>
    <w:p w:rsidR="0065480D" w:rsidRPr="00F826EF" w:rsidRDefault="000639E5" w:rsidP="000F7C98">
      <w:pPr>
        <w:pStyle w:val="Bezmezer"/>
        <w:jc w:val="both"/>
      </w:pPr>
      <w:r>
        <w:t>Bankovní spojení</w:t>
      </w:r>
      <w:r w:rsidR="0065480D" w:rsidRPr="00F826EF">
        <w:t xml:space="preserve">: </w:t>
      </w:r>
      <w:proofErr w:type="spellStart"/>
      <w:r w:rsidR="00BB70DD" w:rsidRPr="00BB70DD">
        <w:rPr>
          <w:highlight w:val="black"/>
        </w:rPr>
        <w:t>xxxxxxxxxxxxxxx</w:t>
      </w:r>
      <w:proofErr w:type="spellEnd"/>
    </w:p>
    <w:p w:rsidR="0065480D" w:rsidRPr="00F826EF" w:rsidRDefault="0065480D" w:rsidP="000F7C98">
      <w:pPr>
        <w:pStyle w:val="Bezmezer"/>
        <w:jc w:val="both"/>
      </w:pPr>
      <w:r w:rsidRPr="00F826EF">
        <w:t>Číslo účtu:</w:t>
      </w:r>
      <w:r w:rsidR="00BB70DD">
        <w:t xml:space="preserve"> </w:t>
      </w:r>
      <w:proofErr w:type="spellStart"/>
      <w:r w:rsidR="00BB70DD" w:rsidRPr="00BB70DD">
        <w:rPr>
          <w:highlight w:val="black"/>
        </w:rPr>
        <w:t>xxxxxxxxxxxxxxxxxxxxxx</w:t>
      </w:r>
      <w:proofErr w:type="spellEnd"/>
    </w:p>
    <w:p w:rsidR="0007294B" w:rsidRDefault="0065480D" w:rsidP="0007294B">
      <w:pPr>
        <w:pStyle w:val="Bezmezer"/>
        <w:jc w:val="both"/>
      </w:pPr>
      <w:r w:rsidRPr="00F826EF">
        <w:t xml:space="preserve">/dále jen „věznice“/ </w:t>
      </w:r>
    </w:p>
    <w:p w:rsidR="0065480D" w:rsidRPr="00F826EF" w:rsidRDefault="0065480D" w:rsidP="0007294B">
      <w:pPr>
        <w:pStyle w:val="Bezmezer"/>
        <w:jc w:val="both"/>
      </w:pPr>
      <w:r w:rsidRPr="00F826EF">
        <w:t>a</w:t>
      </w:r>
    </w:p>
    <w:p w:rsidR="00B139A6" w:rsidRPr="00B139A6" w:rsidRDefault="00B139A6" w:rsidP="00B139A6">
      <w:pPr>
        <w:spacing w:before="120"/>
        <w:jc w:val="both"/>
        <w:rPr>
          <w:sz w:val="24"/>
          <w:szCs w:val="24"/>
        </w:rPr>
      </w:pPr>
      <w:r w:rsidRPr="00B139A6">
        <w:rPr>
          <w:b/>
          <w:bCs/>
          <w:sz w:val="24"/>
          <w:szCs w:val="24"/>
        </w:rPr>
        <w:t>Pavel Dvořák</w:t>
      </w:r>
    </w:p>
    <w:p w:rsidR="00B139A6" w:rsidRPr="00B139A6" w:rsidRDefault="000639E5" w:rsidP="00B139A6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139A6" w:rsidRPr="00B139A6">
        <w:rPr>
          <w:sz w:val="24"/>
          <w:szCs w:val="24"/>
        </w:rPr>
        <w:t xml:space="preserve">e sídlem: Nad Kralickým kopcem 307, 675 71 Náměšť nad Oslavou </w:t>
      </w:r>
    </w:p>
    <w:p w:rsidR="00B139A6" w:rsidRPr="00B139A6" w:rsidRDefault="00B139A6" w:rsidP="00B139A6">
      <w:pPr>
        <w:jc w:val="both"/>
        <w:rPr>
          <w:sz w:val="24"/>
          <w:szCs w:val="24"/>
        </w:rPr>
      </w:pPr>
      <w:r w:rsidRPr="00B139A6">
        <w:rPr>
          <w:sz w:val="24"/>
          <w:szCs w:val="24"/>
        </w:rPr>
        <w:t>IČ : 13073281</w:t>
      </w:r>
    </w:p>
    <w:p w:rsidR="00B139A6" w:rsidRPr="00B139A6" w:rsidRDefault="00B139A6" w:rsidP="00B139A6">
      <w:pPr>
        <w:jc w:val="both"/>
        <w:rPr>
          <w:sz w:val="24"/>
          <w:szCs w:val="24"/>
        </w:rPr>
      </w:pPr>
      <w:r w:rsidRPr="00B139A6">
        <w:rPr>
          <w:sz w:val="24"/>
          <w:szCs w:val="24"/>
        </w:rPr>
        <w:t>DIČ: CZ6108281762</w:t>
      </w:r>
    </w:p>
    <w:p w:rsidR="00B139A6" w:rsidRPr="00B139A6" w:rsidRDefault="00B139A6" w:rsidP="00B139A6">
      <w:pPr>
        <w:rPr>
          <w:sz w:val="24"/>
          <w:szCs w:val="24"/>
        </w:rPr>
      </w:pPr>
      <w:r w:rsidRPr="00B139A6">
        <w:rPr>
          <w:sz w:val="24"/>
          <w:szCs w:val="24"/>
        </w:rPr>
        <w:t xml:space="preserve">Tel./e-mail: </w:t>
      </w:r>
      <w:proofErr w:type="spellStart"/>
      <w:r w:rsidR="00BB70DD" w:rsidRPr="00BB70DD">
        <w:rPr>
          <w:sz w:val="24"/>
          <w:szCs w:val="24"/>
          <w:highlight w:val="black"/>
        </w:rPr>
        <w:t>xxxxxxxxxxxxxxxxxxxx</w:t>
      </w:r>
      <w:proofErr w:type="spellEnd"/>
    </w:p>
    <w:p w:rsidR="00B139A6" w:rsidRPr="00B139A6" w:rsidRDefault="00B139A6" w:rsidP="00B139A6">
      <w:pPr>
        <w:rPr>
          <w:sz w:val="24"/>
          <w:szCs w:val="24"/>
        </w:rPr>
      </w:pPr>
      <w:r w:rsidRPr="00B139A6">
        <w:rPr>
          <w:sz w:val="24"/>
          <w:szCs w:val="24"/>
        </w:rPr>
        <w:t>Zastoupený: Pavel Dvořák</w:t>
      </w:r>
      <w:r w:rsidRPr="00B139A6">
        <w:rPr>
          <w:sz w:val="24"/>
          <w:szCs w:val="24"/>
        </w:rPr>
        <w:tab/>
      </w:r>
      <w:r w:rsidRPr="00B139A6">
        <w:rPr>
          <w:sz w:val="24"/>
          <w:szCs w:val="24"/>
        </w:rPr>
        <w:tab/>
      </w:r>
      <w:r w:rsidRPr="00B139A6">
        <w:rPr>
          <w:sz w:val="24"/>
          <w:szCs w:val="24"/>
        </w:rPr>
        <w:tab/>
      </w:r>
    </w:p>
    <w:p w:rsidR="00B139A6" w:rsidRPr="00B139A6" w:rsidRDefault="00B139A6" w:rsidP="00B139A6">
      <w:pPr>
        <w:rPr>
          <w:sz w:val="24"/>
          <w:szCs w:val="24"/>
        </w:rPr>
      </w:pPr>
      <w:r w:rsidRPr="00B139A6">
        <w:rPr>
          <w:sz w:val="24"/>
          <w:szCs w:val="24"/>
        </w:rPr>
        <w:t>Bankovní spojení</w:t>
      </w:r>
      <w:r w:rsidRPr="00BB70DD">
        <w:rPr>
          <w:sz w:val="24"/>
          <w:szCs w:val="24"/>
          <w:highlight w:val="black"/>
        </w:rPr>
        <w:t xml:space="preserve">: </w:t>
      </w:r>
      <w:proofErr w:type="spellStart"/>
      <w:r w:rsidR="00BB70DD" w:rsidRPr="00BB70DD">
        <w:rPr>
          <w:sz w:val="24"/>
          <w:szCs w:val="24"/>
          <w:highlight w:val="black"/>
        </w:rPr>
        <w:t>xxxxxxxxxxxxxx</w:t>
      </w:r>
      <w:proofErr w:type="spellEnd"/>
    </w:p>
    <w:p w:rsidR="00B139A6" w:rsidRPr="00B139A6" w:rsidRDefault="00B139A6" w:rsidP="00B139A6">
      <w:pPr>
        <w:rPr>
          <w:sz w:val="24"/>
          <w:szCs w:val="24"/>
        </w:rPr>
      </w:pPr>
      <w:r w:rsidRPr="00B139A6">
        <w:rPr>
          <w:sz w:val="24"/>
          <w:szCs w:val="24"/>
        </w:rPr>
        <w:t xml:space="preserve">Číslo účtu: </w:t>
      </w:r>
      <w:proofErr w:type="spellStart"/>
      <w:r w:rsidR="00BB70DD" w:rsidRPr="00BB70DD">
        <w:rPr>
          <w:sz w:val="24"/>
          <w:szCs w:val="24"/>
          <w:highlight w:val="black"/>
        </w:rPr>
        <w:t>xxxxxxxxxxxxxxxxxxxx</w:t>
      </w:r>
      <w:bookmarkStart w:id="0" w:name="_GoBack"/>
      <w:bookmarkEnd w:id="0"/>
      <w:proofErr w:type="spellEnd"/>
    </w:p>
    <w:p w:rsidR="00B139A6" w:rsidRPr="00B139A6" w:rsidRDefault="00B139A6" w:rsidP="00B139A6">
      <w:pPr>
        <w:jc w:val="both"/>
        <w:rPr>
          <w:sz w:val="24"/>
          <w:szCs w:val="24"/>
        </w:rPr>
      </w:pPr>
      <w:r w:rsidRPr="00B139A6">
        <w:rPr>
          <w:sz w:val="24"/>
          <w:szCs w:val="24"/>
        </w:rPr>
        <w:t>/dále jen „podnikatel“/</w:t>
      </w:r>
    </w:p>
    <w:p w:rsidR="00A132F5" w:rsidRDefault="0017317B" w:rsidP="0007294B">
      <w:pPr>
        <w:rPr>
          <w:sz w:val="24"/>
          <w:szCs w:val="24"/>
        </w:rPr>
      </w:pPr>
      <w:r w:rsidRPr="00D943ED">
        <w:rPr>
          <w:sz w:val="24"/>
          <w:szCs w:val="24"/>
        </w:rPr>
        <w:t xml:space="preserve">  </w:t>
      </w:r>
      <w:r w:rsidR="0065480D" w:rsidRPr="0017317B">
        <w:rPr>
          <w:sz w:val="24"/>
          <w:szCs w:val="24"/>
        </w:rPr>
        <w:t xml:space="preserve">                                                            </w:t>
      </w:r>
    </w:p>
    <w:p w:rsidR="002C40CD" w:rsidRPr="0007294B" w:rsidRDefault="0065480D" w:rsidP="0007294B">
      <w:pPr>
        <w:rPr>
          <w:sz w:val="24"/>
          <w:szCs w:val="24"/>
        </w:rPr>
      </w:pPr>
      <w:r w:rsidRPr="0017317B">
        <w:rPr>
          <w:sz w:val="24"/>
          <w:szCs w:val="24"/>
        </w:rPr>
        <w:t xml:space="preserve">                               </w:t>
      </w:r>
      <w:r w:rsidR="0007294B">
        <w:rPr>
          <w:sz w:val="24"/>
          <w:szCs w:val="24"/>
        </w:rPr>
        <w:t xml:space="preserve">                        </w:t>
      </w:r>
    </w:p>
    <w:p w:rsidR="00D85567" w:rsidRPr="007A71F6" w:rsidRDefault="0007294B" w:rsidP="007A71F6">
      <w:pPr>
        <w:pStyle w:val="Zkladntextodsazen2"/>
        <w:spacing w:before="12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A16691" w:rsidRDefault="00F05843" w:rsidP="0007294B">
      <w:pPr>
        <w:pStyle w:val="Bezmezer"/>
        <w:ind w:firstLine="708"/>
        <w:jc w:val="both"/>
        <w:rPr>
          <w:sz w:val="28"/>
          <w:szCs w:val="28"/>
        </w:rPr>
      </w:pPr>
      <w:r w:rsidRPr="0002273E">
        <w:t xml:space="preserve">Shora uvedené smluvní strany uzavřely dne </w:t>
      </w:r>
      <w:proofErr w:type="gramStart"/>
      <w:r w:rsidR="00B139A6">
        <w:t>29.5</w:t>
      </w:r>
      <w:r w:rsidR="00E05B24">
        <w:t>.2017</w:t>
      </w:r>
      <w:proofErr w:type="gramEnd"/>
      <w:r w:rsidRPr="0002273E">
        <w:t xml:space="preserve"> smlouvu o zařazení odsouzených do práce, č. </w:t>
      </w:r>
      <w:r w:rsidR="00D943ED" w:rsidRPr="00D943ED">
        <w:t>VS-</w:t>
      </w:r>
      <w:r w:rsidR="00B139A6">
        <w:t>53700</w:t>
      </w:r>
      <w:r w:rsidR="00D943ED" w:rsidRPr="00D943ED">
        <w:t>/ČJ-201</w:t>
      </w:r>
      <w:r w:rsidR="00E05B24">
        <w:t>7</w:t>
      </w:r>
      <w:r w:rsidR="00D943ED" w:rsidRPr="00D943ED">
        <w:t>-800600</w:t>
      </w:r>
      <w:r w:rsidR="00A16691">
        <w:t>, ve znění dodatků č. 2</w:t>
      </w:r>
      <w:r w:rsidR="0052579C">
        <w:t xml:space="preserve"> a 3</w:t>
      </w:r>
      <w:r w:rsidR="00D943ED">
        <w:rPr>
          <w:sz w:val="28"/>
          <w:szCs w:val="28"/>
        </w:rPr>
        <w:t>.</w:t>
      </w:r>
    </w:p>
    <w:p w:rsidR="00A16691" w:rsidRDefault="00A16691" w:rsidP="00A16691">
      <w:pPr>
        <w:pStyle w:val="Bezmezer"/>
        <w:rPr>
          <w:sz w:val="28"/>
          <w:szCs w:val="28"/>
        </w:rPr>
      </w:pPr>
    </w:p>
    <w:p w:rsidR="00A132F5" w:rsidRDefault="00A132F5" w:rsidP="00A16691">
      <w:pPr>
        <w:pStyle w:val="Bezmezer"/>
        <w:jc w:val="center"/>
        <w:rPr>
          <w:b/>
        </w:rPr>
      </w:pPr>
    </w:p>
    <w:p w:rsidR="00A132F5" w:rsidRDefault="00A132F5" w:rsidP="00A16691">
      <w:pPr>
        <w:pStyle w:val="Bezmezer"/>
        <w:jc w:val="center"/>
        <w:rPr>
          <w:b/>
        </w:rPr>
      </w:pPr>
    </w:p>
    <w:p w:rsidR="00A132F5" w:rsidRDefault="00A132F5" w:rsidP="00A16691">
      <w:pPr>
        <w:pStyle w:val="Bezmezer"/>
        <w:jc w:val="center"/>
        <w:rPr>
          <w:b/>
        </w:rPr>
      </w:pPr>
    </w:p>
    <w:p w:rsidR="00A16691" w:rsidRPr="0007294B" w:rsidRDefault="0007294B" w:rsidP="00A16691">
      <w:pPr>
        <w:pStyle w:val="Bezmezer"/>
        <w:jc w:val="center"/>
        <w:rPr>
          <w:b/>
          <w:szCs w:val="20"/>
        </w:rPr>
      </w:pPr>
      <w:r w:rsidRPr="0007294B">
        <w:rPr>
          <w:b/>
        </w:rPr>
        <w:lastRenderedPageBreak/>
        <w:t>3.</w:t>
      </w:r>
    </w:p>
    <w:p w:rsidR="00A132F5" w:rsidRDefault="00A132F5" w:rsidP="00A132F5">
      <w:pPr>
        <w:pStyle w:val="Zkladntext"/>
        <w:rPr>
          <w:szCs w:val="24"/>
        </w:rPr>
      </w:pPr>
    </w:p>
    <w:p w:rsidR="00A132F5" w:rsidRDefault="00A132F5" w:rsidP="00A132F5">
      <w:pPr>
        <w:pStyle w:val="Zkladntext"/>
        <w:rPr>
          <w:szCs w:val="24"/>
        </w:rPr>
      </w:pPr>
      <w:r>
        <w:rPr>
          <w:szCs w:val="24"/>
        </w:rPr>
        <w:t xml:space="preserve">V souladu s čl. XVI, odst. 3 smlouvy se smluvní strany dohodly na změně čl. II, odst. 1 a 2 následovně: </w:t>
      </w:r>
    </w:p>
    <w:p w:rsidR="00A132F5" w:rsidRDefault="00A132F5" w:rsidP="00A132F5">
      <w:pPr>
        <w:pStyle w:val="Zkladntext"/>
        <w:rPr>
          <w:szCs w:val="24"/>
        </w:rPr>
      </w:pPr>
    </w:p>
    <w:p w:rsidR="00A132F5" w:rsidRPr="003B23DC" w:rsidRDefault="00A132F5" w:rsidP="00A132F5">
      <w:pPr>
        <w:jc w:val="center"/>
        <w:rPr>
          <w:b/>
          <w:bCs/>
        </w:rPr>
      </w:pPr>
      <w:r w:rsidRPr="003B23DC">
        <w:rPr>
          <w:b/>
          <w:bCs/>
        </w:rPr>
        <w:t>Čl. II</w:t>
      </w:r>
    </w:p>
    <w:p w:rsidR="00A132F5" w:rsidRPr="003B23DC" w:rsidRDefault="00A132F5" w:rsidP="00A132F5">
      <w:pPr>
        <w:pStyle w:val="Nadpis4"/>
      </w:pPr>
      <w:r w:rsidRPr="003B23DC">
        <w:t>PŘEDMĚT SMLOUVY</w:t>
      </w:r>
    </w:p>
    <w:p w:rsidR="00A132F5" w:rsidRPr="00A132F5" w:rsidRDefault="00A132F5" w:rsidP="00A132F5">
      <w:pPr>
        <w:pStyle w:val="Zkladntextodsazen"/>
        <w:numPr>
          <w:ilvl w:val="0"/>
          <w:numId w:val="12"/>
        </w:numPr>
        <w:shd w:val="clear" w:color="auto" w:fill="FFFFFF"/>
        <w:spacing w:before="120" w:after="0" w:line="283" w:lineRule="atLeast"/>
        <w:ind w:left="0" w:hanging="357"/>
        <w:jc w:val="both"/>
        <w:rPr>
          <w:sz w:val="24"/>
          <w:szCs w:val="24"/>
        </w:rPr>
      </w:pPr>
      <w:r w:rsidRPr="00A132F5">
        <w:rPr>
          <w:sz w:val="24"/>
          <w:szCs w:val="24"/>
        </w:rPr>
        <w:t>Předmětem smlouvy je zaměstnávání odsouzených na pomocné práce při ekologické likvidaci vozidel, čištění autodílů, příprava k montáži, úklid</w:t>
      </w:r>
      <w:r>
        <w:rPr>
          <w:sz w:val="24"/>
          <w:szCs w:val="24"/>
        </w:rPr>
        <w:t>.</w:t>
      </w:r>
    </w:p>
    <w:p w:rsidR="00A132F5" w:rsidRPr="00A132F5" w:rsidRDefault="00A132F5" w:rsidP="00A132F5">
      <w:pPr>
        <w:pStyle w:val="Zkladntextodsazen"/>
        <w:numPr>
          <w:ilvl w:val="0"/>
          <w:numId w:val="12"/>
        </w:numPr>
        <w:shd w:val="clear" w:color="auto" w:fill="FFFFFF"/>
        <w:spacing w:before="120" w:after="0" w:line="283" w:lineRule="atLeast"/>
        <w:ind w:left="0" w:hanging="357"/>
        <w:jc w:val="both"/>
        <w:rPr>
          <w:sz w:val="24"/>
          <w:szCs w:val="24"/>
        </w:rPr>
      </w:pPr>
      <w:r w:rsidRPr="00A132F5">
        <w:rPr>
          <w:sz w:val="24"/>
          <w:szCs w:val="24"/>
        </w:rPr>
        <w:t>Místem výkonu práce jsou schválená pracoviště:</w:t>
      </w:r>
    </w:p>
    <w:p w:rsidR="00A132F5" w:rsidRPr="00A132F5" w:rsidRDefault="00A132F5" w:rsidP="00A132F5">
      <w:pPr>
        <w:pStyle w:val="Zkladntextodsazen"/>
        <w:shd w:val="clear" w:color="auto" w:fill="FFFFFF"/>
        <w:spacing w:before="120" w:after="0" w:line="283" w:lineRule="atLeast"/>
        <w:ind w:left="0"/>
        <w:jc w:val="both"/>
        <w:rPr>
          <w:sz w:val="24"/>
          <w:szCs w:val="24"/>
        </w:rPr>
      </w:pPr>
      <w:r w:rsidRPr="00A132F5">
        <w:rPr>
          <w:sz w:val="24"/>
          <w:szCs w:val="24"/>
        </w:rPr>
        <w:t xml:space="preserve">Kralice  nad Oslavou, Velké Pole 317, Náměšť nad Oslavou, Nad Kralickým kopcem 307, </w:t>
      </w:r>
      <w:proofErr w:type="spellStart"/>
      <w:r>
        <w:rPr>
          <w:sz w:val="24"/>
          <w:szCs w:val="24"/>
        </w:rPr>
        <w:t>Zňátky</w:t>
      </w:r>
      <w:proofErr w:type="spellEnd"/>
      <w:r>
        <w:rPr>
          <w:sz w:val="24"/>
          <w:szCs w:val="24"/>
        </w:rPr>
        <w:t xml:space="preserve"> 43</w:t>
      </w:r>
      <w:r w:rsidRPr="00A132F5">
        <w:rPr>
          <w:sz w:val="24"/>
          <w:szCs w:val="24"/>
        </w:rPr>
        <w:t xml:space="preserve">  (komisionální posouzení na pracovišti ve </w:t>
      </w:r>
      <w:proofErr w:type="spellStart"/>
      <w:r w:rsidRPr="00A132F5">
        <w:rPr>
          <w:sz w:val="24"/>
          <w:szCs w:val="24"/>
        </w:rPr>
        <w:t>Zňátkách</w:t>
      </w:r>
      <w:proofErr w:type="spellEnd"/>
      <w:r w:rsidRPr="00A132F5">
        <w:rPr>
          <w:sz w:val="24"/>
          <w:szCs w:val="24"/>
        </w:rPr>
        <w:t xml:space="preserve"> schváleno pod </w:t>
      </w:r>
      <w:proofErr w:type="gramStart"/>
      <w:r w:rsidRPr="00A132F5">
        <w:rPr>
          <w:sz w:val="24"/>
          <w:szCs w:val="24"/>
        </w:rPr>
        <w:t>č.j.</w:t>
      </w:r>
      <w:proofErr w:type="gramEnd"/>
      <w:r w:rsidRPr="00A132F5">
        <w:rPr>
          <w:sz w:val="24"/>
          <w:szCs w:val="24"/>
        </w:rPr>
        <w:t xml:space="preserve"> VS 185736/ČJ-2020-800677 ze dne 5.10.2020).</w:t>
      </w:r>
    </w:p>
    <w:p w:rsidR="00A16691" w:rsidRPr="008A01C3" w:rsidRDefault="00A16691" w:rsidP="00A16691">
      <w:pPr>
        <w:ind w:left="360"/>
        <w:jc w:val="both"/>
        <w:rPr>
          <w:bCs/>
          <w:sz w:val="24"/>
          <w:szCs w:val="24"/>
        </w:rPr>
      </w:pPr>
    </w:p>
    <w:p w:rsidR="00A16691" w:rsidRPr="0007294B" w:rsidRDefault="00A132F5" w:rsidP="00A16691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A16691" w:rsidRPr="00FC776F" w:rsidRDefault="00A16691" w:rsidP="00A16691">
      <w:pPr>
        <w:jc w:val="center"/>
        <w:rPr>
          <w:sz w:val="24"/>
          <w:szCs w:val="24"/>
        </w:rPr>
      </w:pPr>
    </w:p>
    <w:p w:rsidR="003F7EA8" w:rsidRDefault="00A16691" w:rsidP="00A16691">
      <w:pPr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 w:rsidRPr="00FC776F">
        <w:rPr>
          <w:sz w:val="24"/>
          <w:szCs w:val="24"/>
        </w:rPr>
        <w:t>Tento dodatek je nedílnou součástí Smlouvy o zařazení odsouzených do práce</w:t>
      </w:r>
      <w:r>
        <w:rPr>
          <w:sz w:val="24"/>
          <w:szCs w:val="24"/>
        </w:rPr>
        <w:t>,</w:t>
      </w:r>
      <w:r w:rsidRPr="00FC776F">
        <w:rPr>
          <w:sz w:val="24"/>
          <w:szCs w:val="24"/>
        </w:rPr>
        <w:t xml:space="preserve"> uzavřené dne </w:t>
      </w:r>
      <w:proofErr w:type="gramStart"/>
      <w:r w:rsidR="002A3581">
        <w:rPr>
          <w:sz w:val="24"/>
          <w:szCs w:val="24"/>
        </w:rPr>
        <w:t>29.5.</w:t>
      </w:r>
      <w:r>
        <w:rPr>
          <w:sz w:val="24"/>
          <w:szCs w:val="24"/>
        </w:rPr>
        <w:t>2017</w:t>
      </w:r>
      <w:proofErr w:type="gramEnd"/>
      <w:r w:rsidR="003F7EA8">
        <w:rPr>
          <w:sz w:val="24"/>
          <w:szCs w:val="24"/>
        </w:rPr>
        <w:t>, ve znění dodatk</w:t>
      </w:r>
      <w:r w:rsidR="00A132F5">
        <w:rPr>
          <w:sz w:val="24"/>
          <w:szCs w:val="24"/>
        </w:rPr>
        <w:t>ů č. 2 a 3.</w:t>
      </w:r>
    </w:p>
    <w:p w:rsidR="00A16691" w:rsidRPr="00FC776F" w:rsidRDefault="00A16691" w:rsidP="00A16691">
      <w:pPr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dodatek </w:t>
      </w:r>
      <w:r w:rsidRPr="003F7EA8">
        <w:rPr>
          <w:b/>
          <w:sz w:val="24"/>
          <w:szCs w:val="24"/>
        </w:rPr>
        <w:t xml:space="preserve">ruší v plném znění dodatek č. </w:t>
      </w:r>
      <w:r w:rsidR="00A132F5">
        <w:rPr>
          <w:b/>
          <w:sz w:val="24"/>
          <w:szCs w:val="24"/>
        </w:rPr>
        <w:t>2</w:t>
      </w:r>
      <w:r w:rsidRPr="003F7EA8">
        <w:rPr>
          <w:b/>
          <w:sz w:val="24"/>
          <w:szCs w:val="24"/>
        </w:rPr>
        <w:t>.</w:t>
      </w:r>
    </w:p>
    <w:p w:rsidR="00A16691" w:rsidRPr="00FC776F" w:rsidRDefault="00A16691" w:rsidP="00A16691">
      <w:pPr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 w:rsidRPr="00FC776F">
        <w:rPr>
          <w:sz w:val="24"/>
          <w:szCs w:val="24"/>
        </w:rPr>
        <w:t>Dodatek je vyhotoven ve dvou výtiscích, z nichž každý má platnost originálu a z nichž každá ze smluvních stran obdrží po jednom výtisku.</w:t>
      </w:r>
    </w:p>
    <w:p w:rsidR="00A16691" w:rsidRPr="000E32C7" w:rsidRDefault="0007294B" w:rsidP="00A16691">
      <w:pPr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 w:rsidRPr="00FC776F">
        <w:rPr>
          <w:sz w:val="24"/>
          <w:szCs w:val="24"/>
        </w:rPr>
        <w:t xml:space="preserve">Dodatek nabývá platnosti </w:t>
      </w:r>
      <w:r>
        <w:rPr>
          <w:sz w:val="24"/>
          <w:szCs w:val="24"/>
        </w:rPr>
        <w:t xml:space="preserve">a účinnosti </w:t>
      </w:r>
      <w:r w:rsidRPr="000E32C7">
        <w:rPr>
          <w:sz w:val="24"/>
          <w:szCs w:val="24"/>
        </w:rPr>
        <w:t>dnem jeho podpisu opráv</w:t>
      </w:r>
      <w:r w:rsidR="000639E5">
        <w:rPr>
          <w:sz w:val="24"/>
          <w:szCs w:val="24"/>
        </w:rPr>
        <w:t>něnými zástupci smluvních stran</w:t>
      </w:r>
      <w:r w:rsidR="00A16691" w:rsidRPr="000E32C7">
        <w:rPr>
          <w:sz w:val="24"/>
          <w:szCs w:val="24"/>
        </w:rPr>
        <w:t xml:space="preserve">. </w:t>
      </w:r>
    </w:p>
    <w:p w:rsidR="00A16691" w:rsidRPr="00FC776F" w:rsidRDefault="00A16691" w:rsidP="00A16691">
      <w:pPr>
        <w:numPr>
          <w:ilvl w:val="0"/>
          <w:numId w:val="4"/>
        </w:numPr>
        <w:spacing w:after="120"/>
        <w:ind w:left="0" w:hanging="284"/>
        <w:jc w:val="both"/>
        <w:rPr>
          <w:sz w:val="24"/>
          <w:szCs w:val="24"/>
        </w:rPr>
      </w:pPr>
      <w:r w:rsidRPr="000E32C7">
        <w:rPr>
          <w:sz w:val="24"/>
          <w:szCs w:val="24"/>
        </w:rPr>
        <w:t>Smluvní strany prohlašují, že si tento</w:t>
      </w:r>
      <w:r w:rsidRPr="00FC776F">
        <w:rPr>
          <w:sz w:val="24"/>
          <w:szCs w:val="24"/>
        </w:rPr>
        <w:t xml:space="preserve"> dodatek před jeho podpisem přečetly, že byl uzavřen po vzájemném projednání, podle jejich pravé a svobodné vůle, určitě, vážně a srozumitelně, nikoli v tísni za nápadně nevýhodných podmínek. Autentičnost tohoto dodatku potvrzují svým podpisem.</w:t>
      </w:r>
    </w:p>
    <w:p w:rsidR="00A16691" w:rsidRPr="00FC776F" w:rsidRDefault="00A16691" w:rsidP="00A16691">
      <w:pPr>
        <w:jc w:val="both"/>
        <w:rPr>
          <w:sz w:val="24"/>
          <w:szCs w:val="24"/>
        </w:rPr>
      </w:pPr>
    </w:p>
    <w:p w:rsidR="00A16691" w:rsidRPr="00FC776F" w:rsidRDefault="00A16691" w:rsidP="00A16691">
      <w:pPr>
        <w:pStyle w:val="Zkladntext2"/>
        <w:spacing w:after="120"/>
        <w:jc w:val="both"/>
        <w:rPr>
          <w:szCs w:val="24"/>
        </w:rPr>
      </w:pPr>
      <w:r w:rsidRPr="00FC776F">
        <w:rPr>
          <w:szCs w:val="24"/>
        </w:rPr>
        <w:t xml:space="preserve">V Lesním Jakubově, dne </w:t>
      </w:r>
      <w:r w:rsidR="000639E5">
        <w:rPr>
          <w:szCs w:val="24"/>
        </w:rPr>
        <w:t>8. října 2020</w:t>
      </w:r>
    </w:p>
    <w:p w:rsidR="00A16691" w:rsidRPr="00FC776F" w:rsidRDefault="00A16691" w:rsidP="00A16691">
      <w:pPr>
        <w:pStyle w:val="Zkladntext2"/>
        <w:tabs>
          <w:tab w:val="left" w:pos="709"/>
          <w:tab w:val="center" w:pos="1134"/>
          <w:tab w:val="center" w:pos="1418"/>
        </w:tabs>
        <w:jc w:val="both"/>
        <w:rPr>
          <w:szCs w:val="24"/>
        </w:rPr>
      </w:pPr>
    </w:p>
    <w:p w:rsidR="00A16691" w:rsidRPr="002A3581" w:rsidRDefault="00A16691" w:rsidP="00A16691">
      <w:pPr>
        <w:pStyle w:val="Zkladntext"/>
        <w:rPr>
          <w:szCs w:val="24"/>
        </w:rPr>
      </w:pPr>
    </w:p>
    <w:p w:rsidR="002A3581" w:rsidRPr="002A3581" w:rsidRDefault="002A3581" w:rsidP="002A3581">
      <w:pPr>
        <w:pStyle w:val="Zkladntext2"/>
        <w:spacing w:after="120"/>
        <w:jc w:val="both"/>
        <w:rPr>
          <w:szCs w:val="24"/>
        </w:rPr>
      </w:pPr>
    </w:p>
    <w:p w:rsidR="002A3581" w:rsidRPr="002A3581" w:rsidRDefault="002A3581" w:rsidP="002A3581">
      <w:pPr>
        <w:pStyle w:val="Zkladntext2"/>
        <w:spacing w:after="120"/>
        <w:jc w:val="both"/>
        <w:rPr>
          <w:szCs w:val="24"/>
        </w:rPr>
      </w:pPr>
      <w:r w:rsidRPr="002A3581">
        <w:rPr>
          <w:szCs w:val="24"/>
        </w:rPr>
        <w:t xml:space="preserve">              </w:t>
      </w:r>
      <w:proofErr w:type="gramStart"/>
      <w:r w:rsidRPr="002A3581">
        <w:rPr>
          <w:szCs w:val="24"/>
        </w:rPr>
        <w:t>______________________                                          ______________________</w:t>
      </w:r>
      <w:proofErr w:type="gramEnd"/>
    </w:p>
    <w:p w:rsidR="002A3581" w:rsidRPr="002A3581" w:rsidRDefault="002A3581" w:rsidP="002A3581">
      <w:pPr>
        <w:pStyle w:val="Zkladntextodsazen"/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Vrchní rada</w:t>
      </w:r>
      <w:r w:rsidRPr="002A3581">
        <w:rPr>
          <w:sz w:val="24"/>
          <w:szCs w:val="24"/>
        </w:rPr>
        <w:tab/>
      </w:r>
      <w:r w:rsidRPr="002A3581">
        <w:rPr>
          <w:sz w:val="24"/>
          <w:szCs w:val="24"/>
        </w:rPr>
        <w:tab/>
      </w:r>
      <w:r w:rsidRPr="002A3581">
        <w:rPr>
          <w:sz w:val="24"/>
          <w:szCs w:val="24"/>
        </w:rPr>
        <w:tab/>
      </w:r>
      <w:r w:rsidRPr="002A3581">
        <w:rPr>
          <w:sz w:val="24"/>
          <w:szCs w:val="24"/>
        </w:rPr>
        <w:tab/>
      </w:r>
      <w:r w:rsidRPr="002A3581">
        <w:rPr>
          <w:sz w:val="24"/>
          <w:szCs w:val="24"/>
        </w:rPr>
        <w:tab/>
        <w:t xml:space="preserve">                Pavel Dvořák</w:t>
      </w:r>
    </w:p>
    <w:p w:rsidR="002A3581" w:rsidRPr="002A3581" w:rsidRDefault="002A3581" w:rsidP="002A3581">
      <w:pPr>
        <w:pStyle w:val="Zkladntextodsazen"/>
        <w:rPr>
          <w:sz w:val="24"/>
          <w:szCs w:val="24"/>
        </w:rPr>
      </w:pPr>
      <w:r w:rsidRPr="002A3581">
        <w:rPr>
          <w:sz w:val="24"/>
          <w:szCs w:val="24"/>
        </w:rPr>
        <w:t xml:space="preserve">    plk. Mgr. František </w:t>
      </w:r>
      <w:proofErr w:type="gramStart"/>
      <w:r w:rsidRPr="002A3581">
        <w:rPr>
          <w:sz w:val="24"/>
          <w:szCs w:val="24"/>
        </w:rPr>
        <w:t xml:space="preserve">Melichar                                                      </w:t>
      </w:r>
      <w:r>
        <w:rPr>
          <w:sz w:val="24"/>
          <w:szCs w:val="24"/>
        </w:rPr>
        <w:t xml:space="preserve">    </w:t>
      </w:r>
      <w:r w:rsidRPr="002A3581">
        <w:rPr>
          <w:sz w:val="24"/>
          <w:szCs w:val="24"/>
        </w:rPr>
        <w:t>podnikatel</w:t>
      </w:r>
      <w:proofErr w:type="gramEnd"/>
      <w:r w:rsidRPr="002A3581">
        <w:rPr>
          <w:sz w:val="24"/>
          <w:szCs w:val="24"/>
        </w:rPr>
        <w:t xml:space="preserve">  </w:t>
      </w:r>
    </w:p>
    <w:p w:rsidR="002A3581" w:rsidRPr="002A3581" w:rsidRDefault="002A3581" w:rsidP="002A3581">
      <w:pPr>
        <w:pStyle w:val="Zkladntextodsazen"/>
        <w:rPr>
          <w:sz w:val="24"/>
          <w:szCs w:val="24"/>
        </w:rPr>
      </w:pPr>
      <w:r>
        <w:rPr>
          <w:sz w:val="24"/>
          <w:szCs w:val="24"/>
        </w:rPr>
        <w:t xml:space="preserve">        ředitel</w:t>
      </w:r>
      <w:r w:rsidRPr="002A3581">
        <w:rPr>
          <w:sz w:val="24"/>
          <w:szCs w:val="24"/>
        </w:rPr>
        <w:t xml:space="preserve"> Věznice Rapotice             </w:t>
      </w:r>
      <w:r w:rsidRPr="002A3581">
        <w:rPr>
          <w:sz w:val="24"/>
          <w:szCs w:val="24"/>
        </w:rPr>
        <w:tab/>
      </w:r>
      <w:r w:rsidRPr="002A3581">
        <w:rPr>
          <w:sz w:val="24"/>
          <w:szCs w:val="24"/>
        </w:rPr>
        <w:tab/>
      </w:r>
      <w:r w:rsidRPr="002A3581">
        <w:t xml:space="preserve">                             </w:t>
      </w:r>
      <w:r w:rsidRPr="002A3581">
        <w:tab/>
        <w:t xml:space="preserve">      </w:t>
      </w:r>
    </w:p>
    <w:p w:rsidR="002A3581" w:rsidRPr="002A3581" w:rsidRDefault="002A3581" w:rsidP="002A3581">
      <w:pPr>
        <w:pStyle w:val="Zkladntextodsazen"/>
      </w:pPr>
    </w:p>
    <w:p w:rsidR="002A3581" w:rsidRDefault="002A3581" w:rsidP="002A3581">
      <w:pPr>
        <w:pStyle w:val="Zkladntext3"/>
        <w:jc w:val="both"/>
        <w:rPr>
          <w:sz w:val="22"/>
          <w:szCs w:val="22"/>
        </w:rPr>
      </w:pPr>
    </w:p>
    <w:p w:rsidR="00A16691" w:rsidRDefault="00A16691" w:rsidP="00A16691">
      <w:pPr>
        <w:pStyle w:val="Zkladntext3"/>
        <w:jc w:val="both"/>
        <w:rPr>
          <w:sz w:val="22"/>
          <w:szCs w:val="22"/>
        </w:rPr>
      </w:pPr>
    </w:p>
    <w:p w:rsidR="00A16691" w:rsidRDefault="00A16691" w:rsidP="00A16691">
      <w:pPr>
        <w:pStyle w:val="Zkladntext2"/>
        <w:spacing w:after="120"/>
        <w:jc w:val="both"/>
      </w:pPr>
    </w:p>
    <w:p w:rsidR="00A16691" w:rsidRDefault="00A16691" w:rsidP="00A16691">
      <w:pPr>
        <w:pStyle w:val="Zkladntext"/>
      </w:pPr>
    </w:p>
    <w:p w:rsidR="00EF3B3D" w:rsidRDefault="00EF3B3D" w:rsidP="00A16691">
      <w:pPr>
        <w:pStyle w:val="Bezmezer"/>
        <w:jc w:val="both"/>
      </w:pPr>
    </w:p>
    <w:sectPr w:rsidR="00EF3B3D" w:rsidSect="00D8556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3CC"/>
    <w:multiLevelType w:val="hybridMultilevel"/>
    <w:tmpl w:val="3E687344"/>
    <w:lvl w:ilvl="0" w:tplc="BD0048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84FE3"/>
    <w:multiLevelType w:val="hybridMultilevel"/>
    <w:tmpl w:val="05EEFBE2"/>
    <w:lvl w:ilvl="0" w:tplc="F6AEF59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E2045"/>
    <w:multiLevelType w:val="hybridMultilevel"/>
    <w:tmpl w:val="3EC6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4A7"/>
    <w:multiLevelType w:val="hybridMultilevel"/>
    <w:tmpl w:val="38DA5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5A0"/>
    <w:multiLevelType w:val="hybridMultilevel"/>
    <w:tmpl w:val="9B7A0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23E4"/>
    <w:multiLevelType w:val="hybridMultilevel"/>
    <w:tmpl w:val="0E58C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11AD"/>
    <w:multiLevelType w:val="hybridMultilevel"/>
    <w:tmpl w:val="76AC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2ECB"/>
    <w:multiLevelType w:val="hybridMultilevel"/>
    <w:tmpl w:val="C9E03E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5D66"/>
    <w:multiLevelType w:val="hybridMultilevel"/>
    <w:tmpl w:val="9D1A9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12E2"/>
    <w:multiLevelType w:val="hybridMultilevel"/>
    <w:tmpl w:val="A7BAF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1BDB"/>
    <w:multiLevelType w:val="hybridMultilevel"/>
    <w:tmpl w:val="8DB61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D"/>
    <w:rsid w:val="00004FEC"/>
    <w:rsid w:val="0002273E"/>
    <w:rsid w:val="000639E5"/>
    <w:rsid w:val="0007294B"/>
    <w:rsid w:val="000F7C98"/>
    <w:rsid w:val="001045D7"/>
    <w:rsid w:val="0017317B"/>
    <w:rsid w:val="001954D4"/>
    <w:rsid w:val="001C2A3A"/>
    <w:rsid w:val="001F26B9"/>
    <w:rsid w:val="001F4A10"/>
    <w:rsid w:val="002116B1"/>
    <w:rsid w:val="0023229F"/>
    <w:rsid w:val="00273E72"/>
    <w:rsid w:val="002A3581"/>
    <w:rsid w:val="002C40CD"/>
    <w:rsid w:val="00363A37"/>
    <w:rsid w:val="003F7EA8"/>
    <w:rsid w:val="00417C32"/>
    <w:rsid w:val="00431E7F"/>
    <w:rsid w:val="0044672B"/>
    <w:rsid w:val="004C13D7"/>
    <w:rsid w:val="004C4AF8"/>
    <w:rsid w:val="00501E9B"/>
    <w:rsid w:val="005141CB"/>
    <w:rsid w:val="0051467C"/>
    <w:rsid w:val="0052579C"/>
    <w:rsid w:val="00540B6E"/>
    <w:rsid w:val="005E34FA"/>
    <w:rsid w:val="00612788"/>
    <w:rsid w:val="0065480D"/>
    <w:rsid w:val="00655E7B"/>
    <w:rsid w:val="006B5469"/>
    <w:rsid w:val="00731462"/>
    <w:rsid w:val="007429A5"/>
    <w:rsid w:val="007A71F6"/>
    <w:rsid w:val="007C370A"/>
    <w:rsid w:val="007C7AE6"/>
    <w:rsid w:val="00807FD1"/>
    <w:rsid w:val="00862E50"/>
    <w:rsid w:val="008974A7"/>
    <w:rsid w:val="008A4F27"/>
    <w:rsid w:val="008A611A"/>
    <w:rsid w:val="00971158"/>
    <w:rsid w:val="009A025B"/>
    <w:rsid w:val="009F4876"/>
    <w:rsid w:val="00A132F5"/>
    <w:rsid w:val="00A14A11"/>
    <w:rsid w:val="00A16691"/>
    <w:rsid w:val="00A26E97"/>
    <w:rsid w:val="00A31A93"/>
    <w:rsid w:val="00A5025C"/>
    <w:rsid w:val="00A814A7"/>
    <w:rsid w:val="00AA6E1E"/>
    <w:rsid w:val="00AB3C51"/>
    <w:rsid w:val="00B139A6"/>
    <w:rsid w:val="00BA07B4"/>
    <w:rsid w:val="00BB70DD"/>
    <w:rsid w:val="00C736C7"/>
    <w:rsid w:val="00C76548"/>
    <w:rsid w:val="00C9537F"/>
    <w:rsid w:val="00CB4E50"/>
    <w:rsid w:val="00D80FD9"/>
    <w:rsid w:val="00D85567"/>
    <w:rsid w:val="00D943ED"/>
    <w:rsid w:val="00D95772"/>
    <w:rsid w:val="00DA520A"/>
    <w:rsid w:val="00DD256A"/>
    <w:rsid w:val="00DD25E0"/>
    <w:rsid w:val="00E05B24"/>
    <w:rsid w:val="00E64420"/>
    <w:rsid w:val="00E82CAF"/>
    <w:rsid w:val="00E9195C"/>
    <w:rsid w:val="00EF3B3D"/>
    <w:rsid w:val="00EF57F6"/>
    <w:rsid w:val="00F01063"/>
    <w:rsid w:val="00F05843"/>
    <w:rsid w:val="00F31098"/>
    <w:rsid w:val="00F826EF"/>
    <w:rsid w:val="00FA7679"/>
    <w:rsid w:val="00FC3832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65480D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EF3B3D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F3B3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F3B3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F3B3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F3B3D"/>
    <w:pPr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F3B3D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F3B3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8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5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80D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943E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8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55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55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8556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855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5567"/>
    <w:pPr>
      <w:ind w:left="720"/>
      <w:contextualSpacing/>
    </w:pPr>
    <w:rPr>
      <w:rFonts w:eastAsiaTheme="minorHAnsi"/>
      <w:sz w:val="24"/>
      <w:szCs w:val="24"/>
    </w:rPr>
  </w:style>
  <w:style w:type="paragraph" w:customStyle="1" w:styleId="Default">
    <w:name w:val="Default"/>
    <w:rsid w:val="00A1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65480D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EF3B3D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F3B3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F3B3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F3B3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F3B3D"/>
    <w:pPr>
      <w:jc w:val="center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F3B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F3B3D"/>
    <w:rPr>
      <w:bCs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F3B3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8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5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80D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943E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8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55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55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8556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855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5567"/>
    <w:pPr>
      <w:ind w:left="720"/>
      <w:contextualSpacing/>
    </w:pPr>
    <w:rPr>
      <w:rFonts w:eastAsiaTheme="minorHAnsi"/>
      <w:sz w:val="24"/>
      <w:szCs w:val="24"/>
    </w:rPr>
  </w:style>
  <w:style w:type="paragraph" w:customStyle="1" w:styleId="Default">
    <w:name w:val="Default"/>
    <w:rsid w:val="00A1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Prváková Miloslava Ing.</dc:creator>
  <cp:lastModifiedBy>Schmeidlerova Gabriela Mgr.</cp:lastModifiedBy>
  <cp:revision>3</cp:revision>
  <cp:lastPrinted>2018-05-02T07:47:00Z</cp:lastPrinted>
  <dcterms:created xsi:type="dcterms:W3CDTF">2020-10-08T08:22:00Z</dcterms:created>
  <dcterms:modified xsi:type="dcterms:W3CDTF">2020-10-08T08:23:00Z</dcterms:modified>
</cp:coreProperties>
</file>