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348F" w14:textId="77777777" w:rsidR="00AA13B7" w:rsidRPr="00AF3421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F3421">
        <w:rPr>
          <w:rFonts w:ascii="Arial" w:hAnsi="Arial" w:cs="Arial"/>
          <w:b/>
          <w:sz w:val="28"/>
          <w:szCs w:val="28"/>
        </w:rPr>
        <w:t>DAROVACÍ SMLOUVA</w:t>
      </w:r>
    </w:p>
    <w:p w14:paraId="47111469" w14:textId="77777777" w:rsidR="00AA13B7" w:rsidRPr="00AF3421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3421">
        <w:rPr>
          <w:rFonts w:ascii="Arial" w:hAnsi="Arial" w:cs="Arial"/>
          <w:sz w:val="20"/>
          <w:szCs w:val="20"/>
        </w:rPr>
        <w:t xml:space="preserve">ev. č. </w:t>
      </w:r>
      <w:r w:rsidR="00564DB1" w:rsidRPr="00AF3421">
        <w:rPr>
          <w:rFonts w:ascii="Arial" w:hAnsi="Arial" w:cs="Arial"/>
          <w:b/>
          <w:sz w:val="20"/>
          <w:szCs w:val="20"/>
        </w:rPr>
        <w:t>DAN/PVS/10/10028/2020</w:t>
      </w:r>
    </w:p>
    <w:p w14:paraId="7548DE67" w14:textId="77777777" w:rsidR="00AA13B7" w:rsidRPr="00AF3421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890298" w14:textId="77777777" w:rsidR="00AA13B7" w:rsidRPr="00AF3421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AF3421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2E35275C" w14:textId="77777777" w:rsidR="00AA13B7" w:rsidRPr="00AF3421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33B95B" w14:textId="77777777" w:rsidR="00AA13B7" w:rsidRPr="00AF3421" w:rsidRDefault="00564DB1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F3421">
        <w:rPr>
          <w:rFonts w:ascii="Arial" w:hAnsi="Arial" w:cs="Arial"/>
          <w:b/>
          <w:sz w:val="20"/>
          <w:szCs w:val="20"/>
        </w:rPr>
        <w:t>CENTRAL GROUP Ďáblice s.r.o.</w:t>
      </w:r>
    </w:p>
    <w:p w14:paraId="035AB619" w14:textId="77777777" w:rsidR="00AA13B7" w:rsidRPr="00AF3421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F3421">
        <w:rPr>
          <w:rFonts w:ascii="Arial" w:hAnsi="Arial" w:cs="Arial"/>
          <w:sz w:val="20"/>
          <w:szCs w:val="20"/>
        </w:rPr>
        <w:t xml:space="preserve">se sídlem: </w:t>
      </w:r>
      <w:r w:rsidR="00564DB1" w:rsidRPr="00AF3421">
        <w:rPr>
          <w:rFonts w:ascii="Arial" w:hAnsi="Arial" w:cs="Arial"/>
          <w:b/>
          <w:sz w:val="20"/>
          <w:szCs w:val="20"/>
        </w:rPr>
        <w:t xml:space="preserve">Na strži 1702/65, Praha 4-Nusle, 140 </w:t>
      </w:r>
      <w:proofErr w:type="gramStart"/>
      <w:r w:rsidR="00564DB1" w:rsidRPr="00AF3421">
        <w:rPr>
          <w:rFonts w:ascii="Arial" w:hAnsi="Arial" w:cs="Arial"/>
          <w:b/>
          <w:sz w:val="20"/>
          <w:szCs w:val="20"/>
        </w:rPr>
        <w:t>00  Praha</w:t>
      </w:r>
      <w:proofErr w:type="gramEnd"/>
      <w:r w:rsidR="00564DB1" w:rsidRPr="00AF3421">
        <w:rPr>
          <w:rFonts w:ascii="Arial" w:hAnsi="Arial" w:cs="Arial"/>
          <w:b/>
          <w:sz w:val="20"/>
          <w:szCs w:val="20"/>
        </w:rPr>
        <w:t xml:space="preserve"> 4</w:t>
      </w:r>
    </w:p>
    <w:p w14:paraId="4A088EFC" w14:textId="77777777" w:rsidR="00AA13B7" w:rsidRPr="00AF3421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F3421">
        <w:rPr>
          <w:rFonts w:ascii="Arial" w:hAnsi="Arial" w:cs="Arial"/>
          <w:sz w:val="20"/>
          <w:szCs w:val="20"/>
        </w:rPr>
        <w:t xml:space="preserve">IČO: </w:t>
      </w:r>
      <w:r w:rsidR="00564DB1" w:rsidRPr="00AF3421">
        <w:rPr>
          <w:rFonts w:ascii="Arial" w:hAnsi="Arial" w:cs="Arial"/>
          <w:sz w:val="20"/>
          <w:szCs w:val="20"/>
        </w:rPr>
        <w:t>28366301</w:t>
      </w:r>
      <w:r w:rsidRPr="00AF3421">
        <w:rPr>
          <w:rFonts w:ascii="Arial" w:hAnsi="Arial" w:cs="Arial"/>
          <w:sz w:val="20"/>
          <w:szCs w:val="20"/>
        </w:rPr>
        <w:t xml:space="preserve">     </w:t>
      </w:r>
    </w:p>
    <w:p w14:paraId="45623256" w14:textId="77777777" w:rsidR="00AA13B7" w:rsidRPr="00AF3421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AF3421">
        <w:rPr>
          <w:rFonts w:ascii="Arial" w:hAnsi="Arial" w:cs="Arial"/>
          <w:sz w:val="20"/>
          <w:szCs w:val="20"/>
        </w:rPr>
        <w:t xml:space="preserve">DIČ:  </w:t>
      </w:r>
      <w:r w:rsidR="00564DB1" w:rsidRPr="00AF3421">
        <w:rPr>
          <w:rFonts w:ascii="Arial" w:hAnsi="Arial" w:cs="Arial"/>
          <w:sz w:val="20"/>
          <w:szCs w:val="20"/>
        </w:rPr>
        <w:t>CZ</w:t>
      </w:r>
      <w:proofErr w:type="gramEnd"/>
      <w:r w:rsidR="00564DB1" w:rsidRPr="00AF3421">
        <w:rPr>
          <w:rFonts w:ascii="Arial" w:hAnsi="Arial" w:cs="Arial"/>
          <w:sz w:val="20"/>
          <w:szCs w:val="20"/>
        </w:rPr>
        <w:t>28366301</w:t>
      </w:r>
    </w:p>
    <w:p w14:paraId="0FC5E2EA" w14:textId="77777777" w:rsidR="007549A9" w:rsidRPr="007549A9" w:rsidRDefault="007549A9" w:rsidP="007549A9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7549A9">
        <w:rPr>
          <w:rFonts w:ascii="Arial" w:hAnsi="Arial" w:cs="Arial"/>
          <w:snapToGrid w:val="0"/>
          <w:sz w:val="20"/>
          <w:szCs w:val="20"/>
        </w:rPr>
        <w:t>zastoupená CENTRAL GROUP a.s., jednatelem</w:t>
      </w:r>
    </w:p>
    <w:p w14:paraId="359EE8E6" w14:textId="712DC6C6" w:rsidR="007549A9" w:rsidRPr="007549A9" w:rsidRDefault="007549A9" w:rsidP="007549A9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7549A9">
        <w:rPr>
          <w:rFonts w:ascii="Arial" w:hAnsi="Arial" w:cs="Arial"/>
          <w:snapToGrid w:val="0"/>
          <w:sz w:val="20"/>
          <w:szCs w:val="20"/>
        </w:rPr>
        <w:t>zast</w:t>
      </w:r>
      <w:r w:rsidR="00AF1E5A">
        <w:rPr>
          <w:rFonts w:ascii="Arial" w:hAnsi="Arial" w:cs="Arial"/>
          <w:snapToGrid w:val="0"/>
          <w:sz w:val="20"/>
          <w:szCs w:val="20"/>
        </w:rPr>
        <w:t>oupen</w:t>
      </w:r>
      <w:r w:rsidR="00D86618">
        <w:rPr>
          <w:rFonts w:ascii="Arial" w:hAnsi="Arial" w:cs="Arial"/>
          <w:snapToGrid w:val="0"/>
          <w:sz w:val="20"/>
          <w:szCs w:val="20"/>
        </w:rPr>
        <w:t>a</w:t>
      </w:r>
      <w:r w:rsidR="00AF1E5A">
        <w:rPr>
          <w:rFonts w:ascii="Arial" w:hAnsi="Arial" w:cs="Arial"/>
          <w:snapToGrid w:val="0"/>
          <w:sz w:val="20"/>
          <w:szCs w:val="20"/>
        </w:rPr>
        <w:t>….</w:t>
      </w:r>
      <w:r w:rsidRPr="007549A9">
        <w:rPr>
          <w:rFonts w:ascii="Arial" w:hAnsi="Arial" w:cs="Arial"/>
          <w:snapToGrid w:val="0"/>
          <w:sz w:val="20"/>
          <w:szCs w:val="20"/>
        </w:rPr>
        <w:t xml:space="preserve"> místopředsedou představenstva</w:t>
      </w:r>
    </w:p>
    <w:p w14:paraId="39AA31B2" w14:textId="77777777" w:rsidR="00AA13B7" w:rsidRPr="007549A9" w:rsidRDefault="00AA13B7" w:rsidP="007549A9">
      <w:pPr>
        <w:pStyle w:val="Bezmezer"/>
        <w:rPr>
          <w:rFonts w:ascii="Arial" w:hAnsi="Arial" w:cs="Arial"/>
          <w:sz w:val="20"/>
          <w:szCs w:val="20"/>
        </w:rPr>
      </w:pPr>
      <w:r w:rsidRPr="007549A9">
        <w:rPr>
          <w:rFonts w:ascii="Arial" w:hAnsi="Arial" w:cs="Arial"/>
          <w:sz w:val="20"/>
          <w:szCs w:val="20"/>
        </w:rPr>
        <w:t>zapsána v obchodním rejstříku vedeném</w:t>
      </w:r>
      <w:r w:rsidR="00AF3421" w:rsidRPr="007549A9">
        <w:rPr>
          <w:rFonts w:ascii="Arial" w:hAnsi="Arial" w:cs="Arial"/>
          <w:sz w:val="20"/>
          <w:szCs w:val="20"/>
        </w:rPr>
        <w:t xml:space="preserve">u </w:t>
      </w:r>
      <w:r w:rsidR="00564DB1" w:rsidRPr="007549A9">
        <w:rPr>
          <w:rFonts w:ascii="Arial" w:hAnsi="Arial" w:cs="Arial"/>
          <w:sz w:val="20"/>
          <w:szCs w:val="20"/>
        </w:rPr>
        <w:t>Městského soudu v Praze</w:t>
      </w:r>
      <w:r w:rsidRPr="007549A9">
        <w:rPr>
          <w:rFonts w:ascii="Arial" w:hAnsi="Arial" w:cs="Arial"/>
          <w:sz w:val="20"/>
          <w:szCs w:val="20"/>
        </w:rPr>
        <w:t xml:space="preserve">  </w:t>
      </w:r>
    </w:p>
    <w:p w14:paraId="5141505B" w14:textId="77777777" w:rsidR="00AA13B7" w:rsidRPr="007549A9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549A9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7549A9">
        <w:rPr>
          <w:rFonts w:ascii="Arial" w:hAnsi="Arial" w:cs="Arial"/>
          <w:sz w:val="20"/>
          <w:szCs w:val="20"/>
        </w:rPr>
        <w:t>sp</w:t>
      </w:r>
      <w:proofErr w:type="spellEnd"/>
      <w:r w:rsidRPr="007549A9">
        <w:rPr>
          <w:rFonts w:ascii="Arial" w:hAnsi="Arial" w:cs="Arial"/>
          <w:sz w:val="20"/>
          <w:szCs w:val="20"/>
        </w:rPr>
        <w:t xml:space="preserve">. Značkou: </w:t>
      </w:r>
      <w:r w:rsidR="00AF3421" w:rsidRPr="007549A9">
        <w:rPr>
          <w:rFonts w:ascii="Arial" w:hAnsi="Arial" w:cs="Arial"/>
          <w:sz w:val="20"/>
          <w:szCs w:val="20"/>
        </w:rPr>
        <w:t>C 245882</w:t>
      </w:r>
    </w:p>
    <w:p w14:paraId="51B492F7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776FAC1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>“)</w:t>
      </w:r>
    </w:p>
    <w:p w14:paraId="4A7E7C9A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17F0C84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210055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AA795C" w14:textId="77777777" w:rsidR="00AF3421" w:rsidRDefault="00AF3421" w:rsidP="00AF342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</w:p>
    <w:p w14:paraId="45FE7738" w14:textId="77777777" w:rsidR="00AF3421" w:rsidRDefault="00AF3421" w:rsidP="00AF342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sídlem:  Praha</w:t>
      </w:r>
      <w:proofErr w:type="gramEnd"/>
      <w:r>
        <w:rPr>
          <w:rFonts w:ascii="Arial" w:hAnsi="Arial" w:cs="Arial"/>
          <w:sz w:val="20"/>
          <w:szCs w:val="20"/>
        </w:rPr>
        <w:t xml:space="preserve"> 1, Mariánské nám. 2</w:t>
      </w:r>
    </w:p>
    <w:p w14:paraId="4E306D0B" w14:textId="77777777" w:rsidR="00AF3421" w:rsidRDefault="00AF3421" w:rsidP="00AF342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00064581, DIČ: CZ00064581</w:t>
      </w:r>
    </w:p>
    <w:p w14:paraId="32D426B3" w14:textId="7B17E0C9" w:rsidR="00AF3421" w:rsidRDefault="00AF3421" w:rsidP="00AF342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>
        <w:rPr>
          <w:rFonts w:ascii="Arial" w:hAnsi="Arial" w:cs="Arial"/>
          <w:b/>
          <w:sz w:val="20"/>
          <w:szCs w:val="20"/>
        </w:rPr>
        <w:t>Pražská vodohospodářská společnost a.s.</w:t>
      </w:r>
      <w:r>
        <w:rPr>
          <w:rFonts w:ascii="Arial" w:hAnsi="Arial" w:cs="Arial"/>
          <w:sz w:val="20"/>
          <w:szCs w:val="20"/>
        </w:rPr>
        <w:t xml:space="preserve">, se sídlem: Praha 1, Žatecká 110/2, PSČ 110 01, IČO: 25656112, kterou </w:t>
      </w:r>
      <w:proofErr w:type="gramStart"/>
      <w:r>
        <w:rPr>
          <w:rFonts w:ascii="Arial" w:hAnsi="Arial" w:cs="Arial"/>
          <w:sz w:val="20"/>
          <w:szCs w:val="20"/>
        </w:rPr>
        <w:t>zastupuje:</w:t>
      </w:r>
      <w:r w:rsidR="00D86618">
        <w:rPr>
          <w:rFonts w:ascii="Arial" w:hAnsi="Arial" w:cs="Arial"/>
          <w:sz w:val="20"/>
          <w:szCs w:val="20"/>
        </w:rPr>
        <w:t>…</w:t>
      </w:r>
      <w:proofErr w:type="gramEnd"/>
      <w:r w:rsidR="00D86618">
        <w:rPr>
          <w:rFonts w:ascii="Arial" w:hAnsi="Arial" w:cs="Arial"/>
          <w:sz w:val="20"/>
          <w:szCs w:val="20"/>
        </w:rPr>
        <w:t>.</w:t>
      </w:r>
      <w:r w:rsidRPr="00112E72">
        <w:rPr>
          <w:rFonts w:ascii="Arial" w:hAnsi="Arial" w:cs="Arial"/>
          <w:sz w:val="20"/>
          <w:szCs w:val="20"/>
        </w:rPr>
        <w:t>, ředitel divize majetku</w:t>
      </w:r>
      <w:r>
        <w:rPr>
          <w:rFonts w:ascii="Arial" w:hAnsi="Arial" w:cs="Arial"/>
          <w:sz w:val="20"/>
          <w:szCs w:val="20"/>
        </w:rPr>
        <w:t>, na základě plné moci ze dne 5.5.2020.</w:t>
      </w:r>
    </w:p>
    <w:p w14:paraId="0FDD637E" w14:textId="77777777" w:rsidR="00AA13B7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3E90A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40DD4A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557652A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4E74D0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(Dárce a Obdarovaný společně také jako „</w:t>
      </w:r>
      <w:r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 či jednotlivě jako „</w:t>
      </w:r>
      <w:r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57E431B8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5437BC" w14:textId="77777777" w:rsidR="00AA13B7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“):</w:t>
      </w:r>
    </w:p>
    <w:p w14:paraId="01EB039D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FF6491F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165FEEC0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795706FA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</w:t>
      </w:r>
    </w:p>
    <w:p w14:paraId="1AB38CC0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2B52D3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1A1567E2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423F0D10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07E4EEFD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4B12105" w14:textId="11B0694C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>
        <w:rPr>
          <w:rFonts w:ascii="Arial" w:hAnsi="Arial" w:cs="Arial"/>
          <w:b/>
          <w:sz w:val="20"/>
          <w:szCs w:val="20"/>
        </w:rPr>
        <w:t>PVS</w:t>
      </w:r>
      <w:r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>
        <w:rPr>
          <w:rFonts w:ascii="Arial" w:hAnsi="Arial" w:cs="Arial"/>
          <w:b/>
          <w:sz w:val="20"/>
          <w:szCs w:val="20"/>
        </w:rPr>
        <w:t>PVK</w:t>
      </w:r>
      <w:r>
        <w:rPr>
          <w:rFonts w:ascii="Arial" w:hAnsi="Arial" w:cs="Arial"/>
          <w:sz w:val="20"/>
          <w:szCs w:val="20"/>
        </w:rPr>
        <w:t>“), vodohospodářského majetku ve vlastnictví Obdarovaného dne</w:t>
      </w:r>
      <w:r w:rsidR="00D77467">
        <w:rPr>
          <w:rFonts w:ascii="Arial" w:hAnsi="Arial" w:cs="Arial"/>
          <w:sz w:val="20"/>
          <w:szCs w:val="20"/>
        </w:rPr>
        <w:t xml:space="preserve"> 17.10.2008</w:t>
      </w:r>
      <w:r>
        <w:rPr>
          <w:rFonts w:ascii="Arial" w:hAnsi="Arial" w:cs="Arial"/>
          <w:sz w:val="20"/>
          <w:szCs w:val="20"/>
        </w:rPr>
        <w:t xml:space="preserve"> Smlouvu o úpravě vzájemných vztahů (dále jen „</w:t>
      </w:r>
      <w:r>
        <w:rPr>
          <w:rFonts w:ascii="Arial" w:hAnsi="Arial" w:cs="Arial"/>
          <w:b/>
          <w:sz w:val="20"/>
          <w:szCs w:val="20"/>
        </w:rPr>
        <w:t>SPO</w:t>
      </w:r>
      <w:r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4A4CB719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C1924B4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6BA1F96F" w14:textId="77777777" w:rsidR="00AA13B7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FEB14D4" w14:textId="77777777" w:rsidR="00AA13B7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se Strany na uzavření této Smlouvy.</w:t>
      </w:r>
    </w:p>
    <w:p w14:paraId="388AEC72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9DACAD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F64BD3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6C7DBD5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C494FB9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>
        <w:rPr>
          <w:rFonts w:ascii="Arial" w:hAnsi="Arial" w:cs="Arial"/>
          <w:sz w:val="20"/>
          <w:szCs w:val="20"/>
        </w:rPr>
        <w:t>věcí - vodních</w:t>
      </w:r>
      <w:proofErr w:type="gramEnd"/>
      <w:r>
        <w:rPr>
          <w:rFonts w:ascii="Arial" w:hAnsi="Arial" w:cs="Arial"/>
          <w:sz w:val="20"/>
          <w:szCs w:val="20"/>
        </w:rPr>
        <w:t xml:space="preserve"> děl:</w:t>
      </w:r>
    </w:p>
    <w:p w14:paraId="338441C7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51C305D" w14:textId="5433B565" w:rsidR="00A17F70" w:rsidRPr="00970314" w:rsidRDefault="00A17F70" w:rsidP="00A17F70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 w:rsidRPr="00970314">
        <w:rPr>
          <w:rFonts w:ascii="Arial" w:hAnsi="Arial" w:cs="Arial"/>
          <w:sz w:val="20"/>
          <w:szCs w:val="20"/>
        </w:rPr>
        <w:lastRenderedPageBreak/>
        <w:t>vodovodní řad DN 1</w:t>
      </w:r>
      <w:r w:rsidR="009E6104">
        <w:rPr>
          <w:rFonts w:ascii="Arial" w:hAnsi="Arial" w:cs="Arial"/>
          <w:sz w:val="20"/>
          <w:szCs w:val="20"/>
        </w:rPr>
        <w:t>1</w:t>
      </w:r>
      <w:r w:rsidRPr="00970314">
        <w:rPr>
          <w:rFonts w:ascii="Arial" w:hAnsi="Arial" w:cs="Arial"/>
          <w:sz w:val="20"/>
          <w:szCs w:val="20"/>
        </w:rPr>
        <w:t xml:space="preserve">0 v délce </w:t>
      </w:r>
      <w:r w:rsidR="009E6104">
        <w:rPr>
          <w:rFonts w:ascii="Arial" w:hAnsi="Arial" w:cs="Arial"/>
          <w:sz w:val="20"/>
          <w:szCs w:val="20"/>
        </w:rPr>
        <w:t>161,5</w:t>
      </w:r>
      <w:r w:rsidRPr="00970314">
        <w:rPr>
          <w:rFonts w:ascii="Arial" w:hAnsi="Arial" w:cs="Arial"/>
          <w:sz w:val="20"/>
          <w:szCs w:val="20"/>
        </w:rPr>
        <w:t xml:space="preserve"> m, </w:t>
      </w:r>
      <w:r w:rsidR="00B46DC1">
        <w:rPr>
          <w:rFonts w:ascii="Arial" w:hAnsi="Arial" w:cs="Arial"/>
          <w:sz w:val="20"/>
          <w:szCs w:val="20"/>
        </w:rPr>
        <w:t xml:space="preserve">dešťová kanalizace DN 500 v délce 56 m, dešťová kanalizace DN </w:t>
      </w:r>
      <w:r w:rsidR="00175F33">
        <w:rPr>
          <w:rFonts w:ascii="Arial" w:hAnsi="Arial" w:cs="Arial"/>
          <w:sz w:val="20"/>
          <w:szCs w:val="20"/>
        </w:rPr>
        <w:t>4</w:t>
      </w:r>
      <w:r w:rsidR="00B46DC1">
        <w:rPr>
          <w:rFonts w:ascii="Arial" w:hAnsi="Arial" w:cs="Arial"/>
          <w:sz w:val="20"/>
          <w:szCs w:val="20"/>
        </w:rPr>
        <w:t>00 v délce 2</w:t>
      </w:r>
      <w:r w:rsidR="00175F33">
        <w:rPr>
          <w:rFonts w:ascii="Arial" w:hAnsi="Arial" w:cs="Arial"/>
          <w:sz w:val="20"/>
          <w:szCs w:val="20"/>
        </w:rPr>
        <w:t>7,97</w:t>
      </w:r>
      <w:r w:rsidR="00B46DC1">
        <w:rPr>
          <w:rFonts w:ascii="Arial" w:hAnsi="Arial" w:cs="Arial"/>
          <w:sz w:val="20"/>
          <w:szCs w:val="20"/>
        </w:rPr>
        <w:t xml:space="preserve"> m</w:t>
      </w:r>
      <w:r w:rsidR="00175F33">
        <w:rPr>
          <w:rFonts w:ascii="Arial" w:hAnsi="Arial" w:cs="Arial"/>
          <w:sz w:val="20"/>
          <w:szCs w:val="20"/>
        </w:rPr>
        <w:t xml:space="preserve">, dešťová kanalizace DN 300 v délce 46,05 m, dešťová kanalizace DN </w:t>
      </w:r>
      <w:r w:rsidR="00DA751A">
        <w:rPr>
          <w:rFonts w:ascii="Arial" w:hAnsi="Arial" w:cs="Arial"/>
          <w:sz w:val="20"/>
          <w:szCs w:val="20"/>
        </w:rPr>
        <w:t>4</w:t>
      </w:r>
      <w:r w:rsidR="00175F33">
        <w:rPr>
          <w:rFonts w:ascii="Arial" w:hAnsi="Arial" w:cs="Arial"/>
          <w:sz w:val="20"/>
          <w:szCs w:val="20"/>
        </w:rPr>
        <w:t xml:space="preserve">00 v délce </w:t>
      </w:r>
      <w:r w:rsidR="00DA751A">
        <w:rPr>
          <w:rFonts w:ascii="Arial" w:hAnsi="Arial" w:cs="Arial"/>
          <w:sz w:val="20"/>
          <w:szCs w:val="20"/>
        </w:rPr>
        <w:t>64</w:t>
      </w:r>
      <w:r w:rsidR="00AE2293">
        <w:rPr>
          <w:rFonts w:ascii="Arial" w:hAnsi="Arial" w:cs="Arial"/>
          <w:sz w:val="20"/>
          <w:szCs w:val="20"/>
        </w:rPr>
        <w:t>,39</w:t>
      </w:r>
      <w:r w:rsidR="00175F33">
        <w:rPr>
          <w:rFonts w:ascii="Arial" w:hAnsi="Arial" w:cs="Arial"/>
          <w:sz w:val="20"/>
          <w:szCs w:val="20"/>
        </w:rPr>
        <w:t xml:space="preserve"> m</w:t>
      </w:r>
      <w:r w:rsidR="00B213E0">
        <w:rPr>
          <w:rFonts w:ascii="Arial" w:hAnsi="Arial" w:cs="Arial"/>
          <w:sz w:val="20"/>
          <w:szCs w:val="20"/>
        </w:rPr>
        <w:t xml:space="preserve">, dešťová kanalizace DN 300 v délce 37,41 m, </w:t>
      </w:r>
      <w:r w:rsidRPr="00970314">
        <w:rPr>
          <w:rFonts w:ascii="Arial" w:hAnsi="Arial" w:cs="Arial"/>
          <w:sz w:val="20"/>
          <w:szCs w:val="20"/>
        </w:rPr>
        <w:t xml:space="preserve">splašková kanalizace DN 300 v délce </w:t>
      </w:r>
      <w:r w:rsidR="00B213E0">
        <w:rPr>
          <w:rFonts w:ascii="Arial" w:hAnsi="Arial" w:cs="Arial"/>
          <w:sz w:val="20"/>
          <w:szCs w:val="20"/>
        </w:rPr>
        <w:t>31,88</w:t>
      </w:r>
      <w:r>
        <w:rPr>
          <w:rFonts w:ascii="Arial" w:hAnsi="Arial" w:cs="Arial"/>
          <w:sz w:val="20"/>
          <w:szCs w:val="20"/>
        </w:rPr>
        <w:t xml:space="preserve"> </w:t>
      </w:r>
      <w:r w:rsidRPr="0097031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, </w:t>
      </w:r>
      <w:r w:rsidRPr="00970314">
        <w:rPr>
          <w:rFonts w:ascii="Arial" w:hAnsi="Arial" w:cs="Arial"/>
          <w:sz w:val="20"/>
          <w:szCs w:val="20"/>
        </w:rPr>
        <w:t xml:space="preserve">splašková kanalizace DN 300 v délce </w:t>
      </w:r>
      <w:r w:rsidR="00A25D23">
        <w:rPr>
          <w:rFonts w:ascii="Arial" w:hAnsi="Arial" w:cs="Arial"/>
          <w:sz w:val="20"/>
          <w:szCs w:val="20"/>
        </w:rPr>
        <w:t>25,47</w:t>
      </w:r>
      <w:r w:rsidRPr="00970314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, </w:t>
      </w:r>
      <w:r w:rsidR="00A25D23">
        <w:rPr>
          <w:rFonts w:ascii="Arial" w:hAnsi="Arial" w:cs="Arial"/>
          <w:sz w:val="20"/>
          <w:szCs w:val="20"/>
        </w:rPr>
        <w:t>splašková kanalizace DN 300</w:t>
      </w:r>
      <w:r w:rsidR="007C6441">
        <w:rPr>
          <w:rFonts w:ascii="Arial" w:hAnsi="Arial" w:cs="Arial"/>
          <w:sz w:val="20"/>
          <w:szCs w:val="20"/>
        </w:rPr>
        <w:t> 159,78 m</w:t>
      </w:r>
      <w:r w:rsidRPr="00970314">
        <w:rPr>
          <w:rFonts w:ascii="Arial" w:hAnsi="Arial" w:cs="Arial"/>
          <w:color w:val="0070C0"/>
          <w:sz w:val="20"/>
          <w:szCs w:val="20"/>
        </w:rPr>
        <w:t xml:space="preserve"> </w:t>
      </w:r>
      <w:r w:rsidRPr="00970314">
        <w:rPr>
          <w:rFonts w:ascii="Arial" w:hAnsi="Arial" w:cs="Arial"/>
          <w:sz w:val="20"/>
          <w:szCs w:val="20"/>
        </w:rPr>
        <w:t>vymezených v kolaudační</w:t>
      </w:r>
      <w:r w:rsidR="00D9584B">
        <w:rPr>
          <w:rFonts w:ascii="Arial" w:hAnsi="Arial" w:cs="Arial"/>
          <w:sz w:val="20"/>
          <w:szCs w:val="20"/>
        </w:rPr>
        <w:t>ch</w:t>
      </w:r>
      <w:r w:rsidRPr="009703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rozhodnutí</w:t>
      </w:r>
      <w:r w:rsidR="000F70C8">
        <w:rPr>
          <w:rFonts w:ascii="Arial" w:hAnsi="Arial" w:cs="Arial"/>
          <w:sz w:val="20"/>
          <w:szCs w:val="20"/>
        </w:rPr>
        <w:t>ch</w:t>
      </w:r>
      <w:r w:rsidRPr="00970314">
        <w:rPr>
          <w:rFonts w:ascii="Arial" w:hAnsi="Arial" w:cs="Arial"/>
          <w:sz w:val="20"/>
          <w:szCs w:val="20"/>
        </w:rPr>
        <w:t xml:space="preserve"> stavby</w:t>
      </w:r>
      <w:r w:rsidR="00DA10EE">
        <w:rPr>
          <w:rFonts w:ascii="Arial" w:hAnsi="Arial" w:cs="Arial"/>
          <w:sz w:val="20"/>
          <w:szCs w:val="20"/>
        </w:rPr>
        <w:t xml:space="preserve"> Obytný soubor – 4BD No</w:t>
      </w:r>
      <w:r w:rsidR="002271E2">
        <w:rPr>
          <w:rFonts w:ascii="Arial" w:hAnsi="Arial" w:cs="Arial"/>
          <w:sz w:val="20"/>
          <w:szCs w:val="20"/>
        </w:rPr>
        <w:t>vé zelené město Praha - Pitkovice</w:t>
      </w:r>
      <w:r w:rsidRPr="00895073">
        <w:rPr>
          <w:rFonts w:ascii="Arial" w:hAnsi="Arial" w:cs="Arial"/>
          <w:sz w:val="20"/>
          <w:szCs w:val="20"/>
        </w:rPr>
        <w:t>, vydané Odborem</w:t>
      </w:r>
      <w:r>
        <w:rPr>
          <w:rFonts w:ascii="Arial" w:hAnsi="Arial" w:cs="Arial"/>
          <w:sz w:val="20"/>
          <w:szCs w:val="20"/>
        </w:rPr>
        <w:t xml:space="preserve"> </w:t>
      </w:r>
      <w:r w:rsidR="00C12B33">
        <w:rPr>
          <w:rFonts w:ascii="Arial" w:hAnsi="Arial" w:cs="Arial"/>
          <w:sz w:val="20"/>
          <w:szCs w:val="20"/>
        </w:rPr>
        <w:t>výstavby</w:t>
      </w:r>
      <w:r w:rsidRPr="00970314">
        <w:rPr>
          <w:rFonts w:ascii="Arial" w:hAnsi="Arial" w:cs="Arial"/>
          <w:sz w:val="20"/>
          <w:szCs w:val="20"/>
        </w:rPr>
        <w:t xml:space="preserve"> </w:t>
      </w:r>
      <w:r w:rsidR="00904B37">
        <w:rPr>
          <w:rFonts w:ascii="Arial" w:hAnsi="Arial" w:cs="Arial"/>
          <w:sz w:val="20"/>
          <w:szCs w:val="20"/>
        </w:rPr>
        <w:t xml:space="preserve">ze </w:t>
      </w:r>
      <w:r w:rsidRPr="00970314">
        <w:rPr>
          <w:rFonts w:ascii="Arial" w:hAnsi="Arial" w:cs="Arial"/>
          <w:sz w:val="20"/>
          <w:szCs w:val="20"/>
        </w:rPr>
        <w:t xml:space="preserve">dne </w:t>
      </w:r>
      <w:r w:rsidR="00284C81">
        <w:rPr>
          <w:rFonts w:ascii="Arial" w:hAnsi="Arial" w:cs="Arial"/>
          <w:sz w:val="20"/>
          <w:szCs w:val="20"/>
        </w:rPr>
        <w:t>15.12.2011</w:t>
      </w:r>
      <w:r w:rsidRPr="00970314">
        <w:rPr>
          <w:rFonts w:ascii="Arial" w:hAnsi="Arial" w:cs="Arial"/>
          <w:sz w:val="20"/>
          <w:szCs w:val="20"/>
        </w:rPr>
        <w:t xml:space="preserve">, č. j. </w:t>
      </w:r>
      <w:r w:rsidR="007519CE">
        <w:rPr>
          <w:rFonts w:ascii="Arial" w:hAnsi="Arial" w:cs="Arial"/>
          <w:sz w:val="20"/>
          <w:szCs w:val="20"/>
        </w:rPr>
        <w:t>P22 6914/2011 OV 05</w:t>
      </w:r>
      <w:r w:rsidRPr="00970314">
        <w:rPr>
          <w:rFonts w:ascii="Arial" w:hAnsi="Arial" w:cs="Arial"/>
          <w:sz w:val="20"/>
          <w:szCs w:val="20"/>
        </w:rPr>
        <w:t xml:space="preserve">, </w:t>
      </w:r>
      <w:r w:rsidR="003248F4">
        <w:rPr>
          <w:rFonts w:ascii="Arial" w:hAnsi="Arial" w:cs="Arial"/>
          <w:sz w:val="20"/>
          <w:szCs w:val="20"/>
        </w:rPr>
        <w:t>ze dne 24.5.2012, č.j. P22 2174/2012 OV 05</w:t>
      </w:r>
      <w:r w:rsidR="001E7B8E">
        <w:rPr>
          <w:rFonts w:ascii="Arial" w:hAnsi="Arial" w:cs="Arial"/>
          <w:sz w:val="20"/>
          <w:szCs w:val="20"/>
        </w:rPr>
        <w:t xml:space="preserve"> a opravného usnesení ze dne 31.5.2018 č.j. P22 4788/2018 OV 05</w:t>
      </w:r>
      <w:r w:rsidR="00904B37">
        <w:rPr>
          <w:rFonts w:ascii="Arial" w:hAnsi="Arial" w:cs="Arial"/>
          <w:sz w:val="20"/>
          <w:szCs w:val="20"/>
        </w:rPr>
        <w:t xml:space="preserve"> </w:t>
      </w:r>
      <w:r w:rsidRPr="00970314">
        <w:rPr>
          <w:rFonts w:ascii="Arial" w:hAnsi="Arial" w:cs="Arial"/>
          <w:sz w:val="20"/>
          <w:szCs w:val="20"/>
        </w:rPr>
        <w:t>která j</w:t>
      </w:r>
      <w:r w:rsidR="00DD5A51">
        <w:rPr>
          <w:rFonts w:ascii="Arial" w:hAnsi="Arial" w:cs="Arial"/>
          <w:sz w:val="20"/>
          <w:szCs w:val="20"/>
        </w:rPr>
        <w:t>sou</w:t>
      </w:r>
      <w:r w:rsidRPr="00970314">
        <w:rPr>
          <w:rFonts w:ascii="Arial" w:hAnsi="Arial" w:cs="Arial"/>
          <w:sz w:val="20"/>
          <w:szCs w:val="20"/>
        </w:rPr>
        <w:t xml:space="preserve"> umístěna</w:t>
      </w:r>
      <w:r w:rsidR="00DD5A51">
        <w:rPr>
          <w:rFonts w:ascii="Arial" w:hAnsi="Arial" w:cs="Arial"/>
          <w:sz w:val="20"/>
          <w:szCs w:val="20"/>
        </w:rPr>
        <w:t xml:space="preserve"> na</w:t>
      </w:r>
      <w:r w:rsidRPr="00970314">
        <w:rPr>
          <w:rFonts w:ascii="Arial" w:hAnsi="Arial" w:cs="Arial"/>
          <w:sz w:val="20"/>
          <w:szCs w:val="20"/>
        </w:rPr>
        <w:t xml:space="preserve"> pozemcích: </w:t>
      </w:r>
    </w:p>
    <w:p w14:paraId="05783B94" w14:textId="77777777" w:rsidR="00A17F70" w:rsidRDefault="00A17F70" w:rsidP="00A17F70">
      <w:pPr>
        <w:spacing w:after="0" w:line="240" w:lineRule="auto"/>
        <w:ind w:left="1097"/>
        <w:contextualSpacing/>
        <w:jc w:val="both"/>
        <w:rPr>
          <w:rFonts w:ascii="Arial" w:hAnsi="Arial" w:cs="Arial"/>
          <w:color w:val="0070C0"/>
          <w:sz w:val="20"/>
          <w:szCs w:val="20"/>
        </w:rPr>
      </w:pPr>
    </w:p>
    <w:p w14:paraId="70923D6F" w14:textId="77777777" w:rsidR="00A17F70" w:rsidRDefault="00A17F70" w:rsidP="00A17F70">
      <w:pPr>
        <w:spacing w:after="0" w:line="240" w:lineRule="auto"/>
        <w:ind w:left="109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4BACA8" w14:textId="77777777" w:rsidR="00A17F70" w:rsidRDefault="00A17F70" w:rsidP="00A17F70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3BA4B873" w14:textId="372EF071" w:rsidR="00AA13B7" w:rsidRDefault="00A17F70" w:rsidP="00A17F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</w:t>
      </w:r>
      <w:r w:rsidR="004031A5">
        <w:rPr>
          <w:rFonts w:ascii="Arial" w:hAnsi="Arial" w:cs="Arial"/>
          <w:sz w:val="20"/>
          <w:szCs w:val="20"/>
        </w:rPr>
        <w:t xml:space="preserve">219/490, </w:t>
      </w:r>
      <w:r w:rsidR="00D81D6D">
        <w:rPr>
          <w:rFonts w:ascii="Arial" w:hAnsi="Arial" w:cs="Arial"/>
          <w:sz w:val="20"/>
          <w:szCs w:val="20"/>
        </w:rPr>
        <w:t xml:space="preserve">219/491, </w:t>
      </w:r>
      <w:r w:rsidR="004031A5">
        <w:rPr>
          <w:rFonts w:ascii="Arial" w:hAnsi="Arial" w:cs="Arial"/>
          <w:sz w:val="20"/>
          <w:szCs w:val="20"/>
        </w:rPr>
        <w:t xml:space="preserve">219/602, </w:t>
      </w:r>
      <w:r w:rsidR="00BA35FB">
        <w:rPr>
          <w:rFonts w:ascii="Arial" w:hAnsi="Arial" w:cs="Arial"/>
          <w:sz w:val="20"/>
          <w:szCs w:val="20"/>
        </w:rPr>
        <w:t xml:space="preserve">219/609, </w:t>
      </w:r>
      <w:r w:rsidR="00D81D6D">
        <w:rPr>
          <w:rFonts w:ascii="Arial" w:hAnsi="Arial" w:cs="Arial"/>
          <w:sz w:val="20"/>
          <w:szCs w:val="20"/>
        </w:rPr>
        <w:t xml:space="preserve">219/610, </w:t>
      </w:r>
      <w:r w:rsidR="0034579C">
        <w:rPr>
          <w:rFonts w:ascii="Arial" w:hAnsi="Arial" w:cs="Arial"/>
          <w:sz w:val="20"/>
          <w:szCs w:val="20"/>
        </w:rPr>
        <w:t xml:space="preserve">219/625, 219/626, 219/746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</w:t>
      </w:r>
      <w:r w:rsidR="00BA35FB">
        <w:rPr>
          <w:rFonts w:ascii="Arial" w:hAnsi="Arial" w:cs="Arial"/>
          <w:sz w:val="20"/>
          <w:szCs w:val="20"/>
        </w:rPr>
        <w:t xml:space="preserve">219/747 </w:t>
      </w:r>
      <w:r>
        <w:rPr>
          <w:rFonts w:ascii="Arial" w:hAnsi="Arial" w:cs="Arial"/>
          <w:sz w:val="20"/>
          <w:szCs w:val="20"/>
        </w:rPr>
        <w:t xml:space="preserve">to vše v 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D5A51">
        <w:rPr>
          <w:rFonts w:ascii="Arial" w:hAnsi="Arial" w:cs="Arial"/>
          <w:sz w:val="20"/>
          <w:szCs w:val="20"/>
        </w:rPr>
        <w:t>Pitkovice</w:t>
      </w:r>
    </w:p>
    <w:p w14:paraId="3944D69D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20EA1FC7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Předmět darování</w:t>
      </w:r>
      <w:r>
        <w:rPr>
          <w:rFonts w:ascii="Arial" w:hAnsi="Arial" w:cs="Arial"/>
          <w:sz w:val="20"/>
          <w:szCs w:val="20"/>
        </w:rPr>
        <w:t>“).</w:t>
      </w:r>
    </w:p>
    <w:p w14:paraId="50D1C77F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1ADF2170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7D129868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D6DBC00" w14:textId="33D30330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hodnota Předmětu darování činí: </w:t>
      </w:r>
      <w:r w:rsidR="00D86618">
        <w:rPr>
          <w:rFonts w:ascii="Arial" w:hAnsi="Arial" w:cs="Arial"/>
          <w:sz w:val="20"/>
          <w:szCs w:val="20"/>
        </w:rPr>
        <w:t>……</w:t>
      </w:r>
      <w:r w:rsidR="00B86C01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 vč. DPH. Vyčíslení hodnoty daru má k dispozici PVS. </w:t>
      </w:r>
    </w:p>
    <w:p w14:paraId="05D22D56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B21EDD8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FAE5AC1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Převod vlastnického práva</w:t>
      </w:r>
    </w:p>
    <w:p w14:paraId="2EDC4527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355B4FF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1A0D6D96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031C9E5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611B04B8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490FF54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konstatují, že práva ze záruk a z vadného plnění k Předmětu darování je oprávněna vykonávat PVS na základě SPO.</w:t>
      </w:r>
    </w:p>
    <w:p w14:paraId="29A0165A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86568E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B379F4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715A3C8F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2DD23F9F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75DF9265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D003284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2B9EB551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29EA338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1AE85710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E1F0AAA" w14:textId="77777777" w:rsidR="000B2579" w:rsidRDefault="000B2579" w:rsidP="000B257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uzavřena v 5 (pěti) vyhotoveních, z nichž Dárce obdrží 2 (dvě) vyhotovení a 3 (tři) vyhotovení obdrží Obdarovaný. </w:t>
      </w:r>
    </w:p>
    <w:p w14:paraId="435B10BC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79DC44E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řídí českým právem.</w:t>
      </w:r>
    </w:p>
    <w:p w14:paraId="1A80AD2B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5801360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2D743207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DAFFC73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4374B3AD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F1DBCE6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62E4C794" w14:textId="583CFE1B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souladu s § 43 odst. 1 zákona č. 131/2000 Sb., o hlavním městě Praze, ve znění pozdějších předpisů, tímto Obdarovaný potvrzuje, že uzavření této Smlouvy schválila Rada hlavního města Prahy usnesením č.</w:t>
      </w:r>
      <w:r w:rsidR="00B86C01">
        <w:rPr>
          <w:rFonts w:ascii="Arial" w:hAnsi="Arial" w:cs="Arial"/>
          <w:sz w:val="20"/>
          <w:szCs w:val="20"/>
        </w:rPr>
        <w:t xml:space="preserve"> 1630</w:t>
      </w:r>
      <w:r>
        <w:rPr>
          <w:rFonts w:ascii="Arial" w:hAnsi="Arial" w:cs="Arial"/>
          <w:sz w:val="20"/>
          <w:szCs w:val="20"/>
        </w:rPr>
        <w:t xml:space="preserve">, ze dne </w:t>
      </w:r>
      <w:r w:rsidR="00B86C01">
        <w:rPr>
          <w:rFonts w:ascii="Arial" w:hAnsi="Arial" w:cs="Arial"/>
          <w:sz w:val="20"/>
          <w:szCs w:val="20"/>
        </w:rPr>
        <w:t>3.8.2020</w:t>
      </w:r>
      <w:r>
        <w:rPr>
          <w:rFonts w:ascii="Arial" w:hAnsi="Arial" w:cs="Arial"/>
          <w:sz w:val="20"/>
          <w:szCs w:val="20"/>
        </w:rPr>
        <w:t>.</w:t>
      </w:r>
    </w:p>
    <w:p w14:paraId="7DC954B3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FC3525C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33B6CA9" w14:textId="5EDD2155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49C4760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0F17E82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8EF408" w14:textId="12042E01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5658E7E" w14:textId="64183F1A" w:rsidR="00715B36" w:rsidRDefault="00715B36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39C5A7" w14:textId="70605F26" w:rsidR="00715B36" w:rsidRDefault="00715B36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2F1995" w14:textId="77777777" w:rsidR="00715B36" w:rsidRDefault="00715B36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634903A" w14:textId="33146B52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398DD930" w14:textId="2EB78D6E" w:rsidR="00AA13B7" w:rsidRPr="001D39D7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1D1D14B" w14:textId="2A32997F" w:rsidR="00AA13B7" w:rsidRPr="001D39D7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39D7">
        <w:rPr>
          <w:rFonts w:ascii="Arial" w:hAnsi="Arial" w:cs="Arial"/>
          <w:b/>
          <w:sz w:val="20"/>
          <w:szCs w:val="20"/>
        </w:rPr>
        <w:t>Pražská vodohospodářská společnost a.s.,</w:t>
      </w:r>
      <w:r w:rsidR="00232E76">
        <w:rPr>
          <w:rFonts w:ascii="Arial" w:hAnsi="Arial" w:cs="Arial"/>
          <w:b/>
          <w:sz w:val="20"/>
          <w:szCs w:val="20"/>
        </w:rPr>
        <w:t xml:space="preserve">     </w:t>
      </w:r>
      <w:r w:rsidR="000D5BFB">
        <w:rPr>
          <w:rFonts w:ascii="Arial" w:hAnsi="Arial" w:cs="Arial"/>
          <w:snapToGrid w:val="0"/>
        </w:rPr>
        <w:t>                                                          </w:t>
      </w:r>
    </w:p>
    <w:p w14:paraId="3956EF55" w14:textId="2352AB0F" w:rsidR="00AF3421" w:rsidRDefault="00D86618" w:rsidP="00AF34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41373657"/>
      <w:r>
        <w:rPr>
          <w:rFonts w:ascii="Arial" w:hAnsi="Arial" w:cs="Arial"/>
          <w:b/>
          <w:sz w:val="20"/>
          <w:szCs w:val="20"/>
        </w:rPr>
        <w:t>………</w:t>
      </w:r>
      <w:bookmarkStart w:id="1" w:name="_GoBack"/>
      <w:bookmarkEnd w:id="1"/>
      <w:r w:rsidR="00AF3421">
        <w:rPr>
          <w:rFonts w:ascii="Arial" w:hAnsi="Arial" w:cs="Arial"/>
          <w:b/>
          <w:sz w:val="20"/>
          <w:szCs w:val="20"/>
        </w:rPr>
        <w:t>, ředitel divize majetku</w:t>
      </w:r>
    </w:p>
    <w:p w14:paraId="5728557C" w14:textId="77777777" w:rsidR="00AF3421" w:rsidRDefault="00AF3421" w:rsidP="00AF34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základě plné moci</w:t>
      </w:r>
    </w:p>
    <w:bookmarkEnd w:id="0"/>
    <w:p w14:paraId="41646C6F" w14:textId="3165E63B" w:rsidR="00AA13B7" w:rsidRDefault="00AA13B7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2D3E3D2D" w14:textId="47BDB5B9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3F153E5" w14:textId="5C15770C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3E84EA6A" w14:textId="044388F8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2DEA4CEA" w14:textId="1095770A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6758F673" w14:textId="77777777" w:rsidR="00715B36" w:rsidRDefault="00715B36" w:rsidP="00715B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_____________ dne ______ </w:t>
      </w:r>
    </w:p>
    <w:p w14:paraId="51047FCA" w14:textId="64549451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1BCACA7C" w14:textId="4DC6AF78" w:rsidR="00715B36" w:rsidRDefault="00715B36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A465FD1" w14:textId="58D6AADE" w:rsidR="00715B36" w:rsidRDefault="00715B36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3E65ED9A" w14:textId="77777777" w:rsidR="00715B36" w:rsidRDefault="00715B36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13674B0F" w14:textId="7CB731FF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1B0602A5" w14:textId="50A022EC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2A688D4E" w14:textId="0801AD73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</w:p>
    <w:p w14:paraId="290A346C" w14:textId="77777777" w:rsidR="00715B36" w:rsidRPr="00715B36" w:rsidRDefault="00715B36" w:rsidP="00715B36">
      <w:pPr>
        <w:pStyle w:val="Bezmezer"/>
        <w:rPr>
          <w:rFonts w:ascii="Arial" w:hAnsi="Arial" w:cs="Arial"/>
          <w:b/>
          <w:snapToGrid w:val="0"/>
          <w:sz w:val="20"/>
          <w:szCs w:val="20"/>
        </w:rPr>
      </w:pPr>
      <w:r w:rsidRPr="00715B36">
        <w:rPr>
          <w:rFonts w:ascii="Arial" w:hAnsi="Arial" w:cs="Arial"/>
          <w:b/>
          <w:snapToGrid w:val="0"/>
          <w:sz w:val="20"/>
          <w:szCs w:val="20"/>
        </w:rPr>
        <w:t xml:space="preserve">CENTRAL GROUP Ďáblice s.r.o.                                       </w:t>
      </w:r>
    </w:p>
    <w:p w14:paraId="0789EC2E" w14:textId="52FBED00" w:rsidR="00715B36" w:rsidRPr="00715B36" w:rsidRDefault="00715B36" w:rsidP="00715B36">
      <w:pPr>
        <w:pStyle w:val="Bezmezer"/>
        <w:rPr>
          <w:rFonts w:ascii="Arial" w:hAnsi="Arial" w:cs="Arial"/>
          <w:b/>
          <w:snapToGrid w:val="0"/>
          <w:sz w:val="20"/>
          <w:szCs w:val="20"/>
        </w:rPr>
      </w:pPr>
      <w:proofErr w:type="spellStart"/>
      <w:r w:rsidRPr="00715B36">
        <w:rPr>
          <w:rFonts w:ascii="Arial" w:hAnsi="Arial" w:cs="Arial"/>
          <w:b/>
          <w:snapToGrid w:val="0"/>
          <w:sz w:val="20"/>
          <w:szCs w:val="20"/>
        </w:rPr>
        <w:t>zast</w:t>
      </w:r>
      <w:proofErr w:type="spellEnd"/>
      <w:r w:rsidRPr="00715B36">
        <w:rPr>
          <w:rFonts w:ascii="Arial" w:hAnsi="Arial" w:cs="Arial"/>
          <w:b/>
          <w:snapToGrid w:val="0"/>
          <w:sz w:val="20"/>
          <w:szCs w:val="20"/>
        </w:rPr>
        <w:t xml:space="preserve">. CENTRAL GROUP a.s.,                                                           </w:t>
      </w:r>
      <w:r w:rsidRPr="00715B36">
        <w:rPr>
          <w:rFonts w:ascii="Arial" w:hAnsi="Arial" w:cs="Arial"/>
          <w:b/>
          <w:snapToGrid w:val="0"/>
          <w:sz w:val="20"/>
          <w:szCs w:val="20"/>
        </w:rPr>
        <w:br/>
      </w:r>
      <w:proofErr w:type="spellStart"/>
      <w:r w:rsidRPr="00715B36">
        <w:rPr>
          <w:rFonts w:ascii="Arial" w:hAnsi="Arial" w:cs="Arial"/>
          <w:b/>
          <w:snapToGrid w:val="0"/>
          <w:sz w:val="20"/>
          <w:szCs w:val="20"/>
        </w:rPr>
        <w:t>zast</w:t>
      </w:r>
      <w:proofErr w:type="spellEnd"/>
      <w:r w:rsidRPr="00715B36">
        <w:rPr>
          <w:rFonts w:ascii="Arial" w:hAnsi="Arial" w:cs="Arial"/>
          <w:b/>
          <w:snapToGrid w:val="0"/>
          <w:sz w:val="20"/>
          <w:szCs w:val="20"/>
        </w:rPr>
        <w:t>.</w:t>
      </w:r>
      <w:proofErr w:type="gramStart"/>
      <w:r w:rsidRPr="00715B3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D86618">
        <w:rPr>
          <w:rFonts w:ascii="Arial" w:hAnsi="Arial" w:cs="Arial"/>
          <w:b/>
          <w:snapToGrid w:val="0"/>
          <w:sz w:val="20"/>
          <w:szCs w:val="20"/>
        </w:rPr>
        <w:t>….</w:t>
      </w:r>
      <w:proofErr w:type="gramEnd"/>
      <w:r w:rsidR="00D86618">
        <w:rPr>
          <w:rFonts w:ascii="Arial" w:hAnsi="Arial" w:cs="Arial"/>
          <w:b/>
          <w:snapToGrid w:val="0"/>
          <w:sz w:val="20"/>
          <w:szCs w:val="20"/>
        </w:rPr>
        <w:t>.</w:t>
      </w:r>
      <w:r w:rsidRPr="00715B36">
        <w:rPr>
          <w:rFonts w:ascii="Arial" w:hAnsi="Arial" w:cs="Arial"/>
          <w:b/>
          <w:snapToGrid w:val="0"/>
          <w:sz w:val="20"/>
          <w:szCs w:val="20"/>
        </w:rPr>
        <w:br/>
        <w:t>místopředsedou představenstva</w:t>
      </w:r>
    </w:p>
    <w:p w14:paraId="7DC39283" w14:textId="52D89F81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B6BF1B3" w14:textId="57245810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28533734" w14:textId="1B79941E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22340EA7" w14:textId="4222E8A5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043E2D3" w14:textId="57618D2C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471A6A0" w14:textId="27123991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013749AB" w14:textId="77777777" w:rsidR="00020152" w:rsidRDefault="00020152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44A0B7DD" w14:textId="77777777" w:rsidR="00AA13B7" w:rsidRDefault="00AA13B7" w:rsidP="00AA13B7"/>
    <w:p w14:paraId="64BA7572" w14:textId="77777777" w:rsidR="00C8076C" w:rsidRPr="00AA13B7" w:rsidRDefault="00C8076C" w:rsidP="00AA13B7"/>
    <w:sectPr w:rsidR="00C8076C" w:rsidRPr="00AA13B7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3981F" w14:textId="77777777" w:rsidR="005C3247" w:rsidRDefault="005C3247" w:rsidP="00564DB1">
      <w:pPr>
        <w:spacing w:after="0" w:line="240" w:lineRule="auto"/>
      </w:pPr>
      <w:r>
        <w:separator/>
      </w:r>
    </w:p>
  </w:endnote>
  <w:endnote w:type="continuationSeparator" w:id="0">
    <w:p w14:paraId="1C64ECCD" w14:textId="77777777" w:rsidR="005C3247" w:rsidRDefault="005C3247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6582" w14:textId="77777777" w:rsidR="005C3247" w:rsidRDefault="005C3247" w:rsidP="00564DB1">
      <w:pPr>
        <w:spacing w:after="0" w:line="240" w:lineRule="auto"/>
      </w:pPr>
      <w:r>
        <w:separator/>
      </w:r>
    </w:p>
  </w:footnote>
  <w:footnote w:type="continuationSeparator" w:id="0">
    <w:p w14:paraId="5EC73AEC" w14:textId="77777777" w:rsidR="005C3247" w:rsidRDefault="005C3247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27CE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73643A94" wp14:editId="672827C4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A"/>
    <w:rsid w:val="00020152"/>
    <w:rsid w:val="000B2579"/>
    <w:rsid w:val="000D5BFB"/>
    <w:rsid w:val="000E2B01"/>
    <w:rsid w:val="000F70C8"/>
    <w:rsid w:val="00126E4F"/>
    <w:rsid w:val="00143F8A"/>
    <w:rsid w:val="00175F33"/>
    <w:rsid w:val="001D39D7"/>
    <w:rsid w:val="001E7B8E"/>
    <w:rsid w:val="002271E2"/>
    <w:rsid w:val="00232E76"/>
    <w:rsid w:val="00284C81"/>
    <w:rsid w:val="003248F4"/>
    <w:rsid w:val="0034579C"/>
    <w:rsid w:val="00380919"/>
    <w:rsid w:val="004031A5"/>
    <w:rsid w:val="004B7BC8"/>
    <w:rsid w:val="004D66FB"/>
    <w:rsid w:val="00517062"/>
    <w:rsid w:val="00544E62"/>
    <w:rsid w:val="00564DB1"/>
    <w:rsid w:val="005C3247"/>
    <w:rsid w:val="005F30A5"/>
    <w:rsid w:val="007136DB"/>
    <w:rsid w:val="00715B36"/>
    <w:rsid w:val="007519CE"/>
    <w:rsid w:val="007549A9"/>
    <w:rsid w:val="007C6441"/>
    <w:rsid w:val="00845C0C"/>
    <w:rsid w:val="00904B37"/>
    <w:rsid w:val="009E6104"/>
    <w:rsid w:val="00A17F70"/>
    <w:rsid w:val="00A25D23"/>
    <w:rsid w:val="00A3547C"/>
    <w:rsid w:val="00AA13B7"/>
    <w:rsid w:val="00AE2293"/>
    <w:rsid w:val="00AF1E5A"/>
    <w:rsid w:val="00AF3421"/>
    <w:rsid w:val="00B213E0"/>
    <w:rsid w:val="00B46DC1"/>
    <w:rsid w:val="00B73E06"/>
    <w:rsid w:val="00B86C01"/>
    <w:rsid w:val="00BA35FB"/>
    <w:rsid w:val="00C12B33"/>
    <w:rsid w:val="00C42F2A"/>
    <w:rsid w:val="00C746EA"/>
    <w:rsid w:val="00C8076C"/>
    <w:rsid w:val="00CB5E5F"/>
    <w:rsid w:val="00D77467"/>
    <w:rsid w:val="00D81D6D"/>
    <w:rsid w:val="00D86618"/>
    <w:rsid w:val="00D9584B"/>
    <w:rsid w:val="00DA10EE"/>
    <w:rsid w:val="00DA751A"/>
    <w:rsid w:val="00DD5A51"/>
    <w:rsid w:val="00DE0FB3"/>
    <w:rsid w:val="00E92043"/>
    <w:rsid w:val="00EA33D8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B653D"/>
  <w14:defaultImageDpi w14:val="0"/>
  <w15:docId w15:val="{03D33DB6-26B0-4C31-83C6-08DF2AD3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AF3421"/>
  </w:style>
  <w:style w:type="paragraph" w:styleId="Bezmezer">
    <w:name w:val="No Spacing"/>
    <w:uiPriority w:val="1"/>
    <w:qFormat/>
    <w:rsid w:val="007549A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5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A6294-59FD-414A-960A-80284206C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74BF5-13B6-494C-9041-E968C028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BB62A-F129-4AF9-BBE7-BA06904B37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Trenklerová Naděžda</cp:lastModifiedBy>
  <cp:revision>4</cp:revision>
  <dcterms:created xsi:type="dcterms:W3CDTF">2020-10-08T06:24:00Z</dcterms:created>
  <dcterms:modified xsi:type="dcterms:W3CDTF">2020-10-08T07:36:00Z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