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EA81B" w14:textId="38658239" w:rsidR="00A9360F" w:rsidRDefault="00E52F3A" w:rsidP="00E52F3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Jednota Orel Nový Jičín – Loučka, Císařská 115</w:t>
      </w:r>
    </w:p>
    <w:p w14:paraId="05CEA1BB" w14:textId="29419A94" w:rsidR="00E52F3A" w:rsidRDefault="00E52F3A" w:rsidP="00E52F3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Mateřská škola Máj Nový Jičín, Karla Čapka 6</w:t>
      </w:r>
    </w:p>
    <w:p w14:paraId="54D3D962" w14:textId="5E477897" w:rsidR="00E52F3A" w:rsidRDefault="00E52F3A" w:rsidP="00E52F3A">
      <w:pPr>
        <w:jc w:val="center"/>
        <w:rPr>
          <w:b/>
          <w:bCs/>
          <w:sz w:val="36"/>
          <w:szCs w:val="36"/>
        </w:rPr>
      </w:pPr>
    </w:p>
    <w:p w14:paraId="76EA1996" w14:textId="5540A250" w:rsidR="00E52F3A" w:rsidRDefault="00E52F3A" w:rsidP="00E52F3A">
      <w:pPr>
        <w:rPr>
          <w:sz w:val="24"/>
          <w:szCs w:val="24"/>
        </w:rPr>
      </w:pPr>
      <w:r>
        <w:rPr>
          <w:sz w:val="24"/>
          <w:szCs w:val="24"/>
        </w:rPr>
        <w:t>Věc: Změna nájmu nebytových prostor</w:t>
      </w:r>
    </w:p>
    <w:p w14:paraId="435766BF" w14:textId="25E7433D" w:rsid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>S účinností od 1.10.2020 zvyšujeme nájemné za nebytové prostory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, Mateřská škola Loučka, Císařská 115,</w:t>
      </w: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ze 400,-Kč na 540,-Kč za jeden metr čtvereční pronajímané plochy a jeden rok.</w:t>
      </w:r>
    </w:p>
    <w:p w14:paraId="340B493D" w14:textId="77777777" w:rsidR="00E52F3A" w:rsidRP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0B0D8D4C" w14:textId="102E99A0" w:rsid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Celková výměra pronajímané plochy činí 206 m2, nájemné </w:t>
      </w:r>
      <w:r w:rsidR="00CC7CD4">
        <w:rPr>
          <w:rFonts w:eastAsia="Times New Roman" w:cstheme="minorHAnsi"/>
          <w:color w:val="000000"/>
          <w:sz w:val="24"/>
          <w:szCs w:val="24"/>
          <w:lang w:eastAsia="cs-CZ"/>
        </w:rPr>
        <w:t>je stanoveno na</w:t>
      </w: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111 240,-Kč ročně, </w:t>
      </w:r>
      <w:proofErr w:type="gramStart"/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>t.j.</w:t>
      </w:r>
      <w:proofErr w:type="gramEnd"/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27 810,-Kč kvartálně.</w:t>
      </w:r>
    </w:p>
    <w:p w14:paraId="5A4C590A" w14:textId="77777777" w:rsidR="00E52F3A" w:rsidRP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21F26345" w14:textId="44A4FA3A" w:rsid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>Důvodem zvýšení není pouze inflace, ale fakt nezvyšování nájmu 7</w:t>
      </w:r>
      <w:r w:rsidR="00594A3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E52F3A">
        <w:rPr>
          <w:rFonts w:eastAsia="Times New Roman" w:cstheme="minorHAnsi"/>
          <w:color w:val="000000"/>
          <w:sz w:val="24"/>
          <w:szCs w:val="24"/>
          <w:lang w:eastAsia="cs-CZ"/>
        </w:rPr>
        <w:t>let a další plánované opravy a úpravy.</w:t>
      </w:r>
    </w:p>
    <w:p w14:paraId="3C239EC4" w14:textId="3D8E9DB2" w:rsid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23447CFF" w14:textId="2E5D5156" w:rsidR="00E52F3A" w:rsidRDefault="00E52F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Ostatní ustanovení smlouvy z</w:t>
      </w:r>
      <w:r w:rsidR="001179BA">
        <w:rPr>
          <w:rFonts w:eastAsia="Times New Roman" w:cstheme="minorHAnsi"/>
          <w:color w:val="000000"/>
          <w:sz w:val="24"/>
          <w:szCs w:val="24"/>
          <w:lang w:eastAsia="cs-CZ"/>
        </w:rPr>
        <w:t> 22.3.2007 zůstávají beze změny.</w:t>
      </w:r>
    </w:p>
    <w:p w14:paraId="4D062908" w14:textId="0060FB1E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238E4DE5" w14:textId="254F132D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659F6410" w14:textId="2ECE94ED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46341D24" w14:textId="3CFF6244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V Novém Jičíně dne 17.9.2020</w:t>
      </w:r>
    </w:p>
    <w:p w14:paraId="2C69A0DF" w14:textId="6B4D6081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127C185F" w14:textId="3DBFB061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7DDE5818" w14:textId="55E68F46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09134254" w14:textId="38DBC50D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Orel jednota Nový Jičín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  <w:t>Mateřská škola Máj</w:t>
      </w:r>
    </w:p>
    <w:p w14:paraId="06509D50" w14:textId="1F469D1D" w:rsidR="001179BA" w:rsidRDefault="001179B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1179BA">
        <w:rPr>
          <w:rFonts w:eastAsia="Times New Roman" w:cstheme="minorHAnsi"/>
          <w:color w:val="000000"/>
          <w:sz w:val="24"/>
          <w:szCs w:val="24"/>
          <w:lang w:eastAsia="cs-CZ"/>
        </w:rPr>
        <w:t>Jan Šimíček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  <w:t>Mgr. Jana Vrbová</w:t>
      </w:r>
    </w:p>
    <w:p w14:paraId="2FED6516" w14:textId="396DCED8" w:rsidR="001179BA" w:rsidRPr="00E52F3A" w:rsidRDefault="00594A3A" w:rsidP="00E52F3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s</w:t>
      </w:r>
      <w:r w:rsidR="001179BA">
        <w:rPr>
          <w:rFonts w:eastAsia="Times New Roman" w:cstheme="minorHAnsi"/>
          <w:color w:val="000000"/>
          <w:sz w:val="24"/>
          <w:szCs w:val="24"/>
          <w:lang w:eastAsia="cs-CZ"/>
        </w:rPr>
        <w:t>tarosta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jednoty Orel Nový Jičín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ab/>
        <w:t>ředitelka MŠ Máj</w:t>
      </w:r>
    </w:p>
    <w:p w14:paraId="2B9FABBC" w14:textId="77777777" w:rsidR="00E52F3A" w:rsidRPr="00E52F3A" w:rsidRDefault="00E52F3A" w:rsidP="00E52F3A">
      <w:pPr>
        <w:rPr>
          <w:sz w:val="24"/>
          <w:szCs w:val="24"/>
        </w:rPr>
      </w:pPr>
    </w:p>
    <w:sectPr w:rsidR="00E52F3A" w:rsidRPr="00E52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3A"/>
    <w:rsid w:val="001179BA"/>
    <w:rsid w:val="00594A3A"/>
    <w:rsid w:val="00A71A64"/>
    <w:rsid w:val="00A9360F"/>
    <w:rsid w:val="00CC7CD4"/>
    <w:rsid w:val="00E5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F371"/>
  <w15:chartTrackingRefBased/>
  <w15:docId w15:val="{02B25201-C51D-4DA9-B53E-FE8F7DE9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8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Šimíček</dc:creator>
  <cp:keywords/>
  <dc:description/>
  <cp:lastModifiedBy>Ekonomka</cp:lastModifiedBy>
  <cp:revision>2</cp:revision>
  <dcterms:created xsi:type="dcterms:W3CDTF">2020-10-08T05:13:00Z</dcterms:created>
  <dcterms:modified xsi:type="dcterms:W3CDTF">2020-10-08T05:13:00Z</dcterms:modified>
</cp:coreProperties>
</file>