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E78B" w14:textId="674B011C" w:rsidR="008601C8" w:rsidRDefault="008601C8" w:rsidP="008601C8">
      <w:pPr>
        <w:pStyle w:val="Zkladntext"/>
        <w:jc w:val="right"/>
        <w:rPr>
          <w:rFonts w:ascii="Arial" w:hAnsi="Arial" w:cs="Arial"/>
          <w:i/>
          <w:sz w:val="22"/>
          <w:szCs w:val="22"/>
        </w:rPr>
      </w:pPr>
      <w:r w:rsidRPr="008A6E54">
        <w:rPr>
          <w:rFonts w:ascii="Arial" w:hAnsi="Arial" w:cs="Arial"/>
          <w:i/>
          <w:sz w:val="22"/>
          <w:szCs w:val="22"/>
        </w:rPr>
        <w:t>Reg. č. dodatku: D/</w:t>
      </w:r>
      <w:r>
        <w:rPr>
          <w:rFonts w:ascii="Arial" w:hAnsi="Arial" w:cs="Arial"/>
          <w:i/>
          <w:sz w:val="22"/>
          <w:szCs w:val="22"/>
        </w:rPr>
        <w:t>2600</w:t>
      </w:r>
      <w:r w:rsidRPr="008A6E54">
        <w:rPr>
          <w:rFonts w:ascii="Arial" w:hAnsi="Arial" w:cs="Arial"/>
          <w:i/>
          <w:sz w:val="22"/>
          <w:szCs w:val="22"/>
        </w:rPr>
        <w:t>/20</w:t>
      </w:r>
      <w:r>
        <w:rPr>
          <w:rFonts w:ascii="Arial" w:hAnsi="Arial" w:cs="Arial"/>
          <w:i/>
          <w:sz w:val="22"/>
          <w:szCs w:val="22"/>
        </w:rPr>
        <w:t>20</w:t>
      </w:r>
      <w:r w:rsidRPr="008A6E5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P</w:t>
      </w:r>
      <w:r w:rsidRPr="008A6E54">
        <w:rPr>
          <w:rFonts w:ascii="Arial" w:hAnsi="Arial" w:cs="Arial"/>
          <w:i/>
          <w:sz w:val="22"/>
          <w:szCs w:val="22"/>
        </w:rPr>
        <w:t>Ř</w:t>
      </w:r>
      <w:r>
        <w:rPr>
          <w:rFonts w:ascii="Arial" w:hAnsi="Arial" w:cs="Arial"/>
          <w:i/>
          <w:sz w:val="22"/>
          <w:szCs w:val="22"/>
        </w:rPr>
        <w:t>/1</w:t>
      </w:r>
    </w:p>
    <w:p w14:paraId="14AB1989" w14:textId="2FA033AD" w:rsidR="0022012E" w:rsidRDefault="0022012E" w:rsidP="008601C8">
      <w:pPr>
        <w:pStyle w:val="Zkladntext"/>
        <w:jc w:val="right"/>
        <w:rPr>
          <w:rFonts w:ascii="Arial" w:hAnsi="Arial" w:cs="Arial"/>
          <w:b/>
          <w:sz w:val="22"/>
          <w:szCs w:val="22"/>
        </w:rPr>
      </w:pPr>
    </w:p>
    <w:p w14:paraId="1988B24D" w14:textId="0CD15A2A" w:rsidR="008601C8" w:rsidRDefault="008601C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</w:t>
      </w:r>
    </w:p>
    <w:p w14:paraId="03E76C9A" w14:textId="3AD6BBAD" w:rsidR="003A3CC4" w:rsidRPr="00C810AF" w:rsidRDefault="008601C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</w:t>
      </w:r>
      <w:r w:rsidR="006059A7">
        <w:rPr>
          <w:rFonts w:ascii="Arial" w:hAnsi="Arial" w:cs="Arial"/>
          <w:b/>
          <w:sz w:val="22"/>
          <w:szCs w:val="22"/>
        </w:rPr>
        <w:t>s</w:t>
      </w:r>
      <w:r w:rsidR="003A3CC4">
        <w:rPr>
          <w:rFonts w:ascii="Arial" w:hAnsi="Arial" w:cs="Arial"/>
          <w:b/>
          <w:sz w:val="22"/>
          <w:szCs w:val="22"/>
        </w:rPr>
        <w:t>mlouv</w:t>
      </w:r>
      <w:r>
        <w:rPr>
          <w:rFonts w:ascii="Arial" w:hAnsi="Arial" w:cs="Arial"/>
          <w:b/>
          <w:sz w:val="22"/>
          <w:szCs w:val="22"/>
        </w:rPr>
        <w:t>ě</w:t>
      </w:r>
      <w:r w:rsidR="003A3CC4">
        <w:rPr>
          <w:rFonts w:ascii="Arial" w:hAnsi="Arial" w:cs="Arial"/>
          <w:sz w:val="22"/>
          <w:szCs w:val="22"/>
        </w:rPr>
        <w:t xml:space="preserve"> </w:t>
      </w:r>
      <w:r w:rsidR="003A3CC4">
        <w:rPr>
          <w:rFonts w:ascii="Arial" w:hAnsi="Arial" w:cs="Arial"/>
          <w:b/>
          <w:sz w:val="22"/>
          <w:szCs w:val="22"/>
        </w:rPr>
        <w:t xml:space="preserve">o poskytnutí návratné </w:t>
      </w:r>
      <w:r w:rsidR="003A3CC4"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603E06F1" w14:textId="0B4E5214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CA323A">
        <w:rPr>
          <w:rFonts w:ascii="Arial" w:hAnsi="Arial" w:cs="Arial"/>
          <w:b/>
          <w:sz w:val="22"/>
          <w:szCs w:val="22"/>
        </w:rPr>
        <w:t>2600</w:t>
      </w:r>
      <w:r w:rsidR="00896DFB" w:rsidRPr="00896DFB">
        <w:rPr>
          <w:rFonts w:ascii="Arial" w:hAnsi="Arial" w:cs="Arial"/>
          <w:b/>
          <w:sz w:val="22"/>
          <w:szCs w:val="22"/>
        </w:rPr>
        <w:t>/20</w:t>
      </w:r>
      <w:r w:rsidR="00CA0C0B">
        <w:rPr>
          <w:rFonts w:ascii="Arial" w:hAnsi="Arial" w:cs="Arial"/>
          <w:b/>
          <w:sz w:val="22"/>
          <w:szCs w:val="22"/>
        </w:rPr>
        <w:t>20</w:t>
      </w:r>
      <w:r w:rsidR="00896DFB" w:rsidRPr="00896DFB">
        <w:rPr>
          <w:rFonts w:ascii="Arial" w:hAnsi="Arial" w:cs="Arial"/>
          <w:b/>
          <w:sz w:val="22"/>
          <w:szCs w:val="22"/>
        </w:rPr>
        <w:t>/</w:t>
      </w:r>
      <w:r w:rsidR="00FF42AA">
        <w:rPr>
          <w:rFonts w:ascii="Arial" w:hAnsi="Arial" w:cs="Arial"/>
          <w:b/>
          <w:sz w:val="22"/>
          <w:szCs w:val="22"/>
        </w:rPr>
        <w:t>P</w:t>
      </w:r>
      <w:r w:rsidR="00CA0C0B">
        <w:rPr>
          <w:rFonts w:ascii="Arial" w:hAnsi="Arial" w:cs="Arial"/>
          <w:b/>
          <w:sz w:val="22"/>
          <w:szCs w:val="22"/>
        </w:rPr>
        <w:t>Ř</w:t>
      </w:r>
    </w:p>
    <w:p w14:paraId="469D31D4" w14:textId="7D93DD70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6059A7">
        <w:rPr>
          <w:rFonts w:ascii="Arial" w:hAnsi="Arial" w:cs="Arial"/>
          <w:sz w:val="20"/>
        </w:rPr>
        <w:t>é</w:t>
      </w:r>
      <w:r w:rsidR="00104A06">
        <w:rPr>
          <w:rFonts w:ascii="Arial" w:hAnsi="Arial" w:cs="Arial"/>
          <w:sz w:val="20"/>
        </w:rPr>
        <w:t xml:space="preserve">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566CAAC1" w14:textId="75FD25CF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FF42AA" w:rsidRPr="00FF42AA">
        <w:rPr>
          <w:rFonts w:ascii="Arial" w:hAnsi="Arial" w:cs="Arial"/>
          <w:sz w:val="20"/>
          <w:szCs w:val="20"/>
        </w:rPr>
        <w:t>Jiřím Čunkem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>
        <w:rPr>
          <w:rFonts w:ascii="Arial" w:hAnsi="Arial" w:cs="Arial"/>
          <w:sz w:val="20"/>
          <w:szCs w:val="20"/>
        </w:rPr>
        <w:t>em</w:t>
      </w:r>
    </w:p>
    <w:p w14:paraId="21DF8D6D" w14:textId="3808E1CD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54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184143E0" w14:textId="77777777" w:rsidR="003A3CC4" w:rsidRPr="00176314" w:rsidRDefault="003A3CC4">
      <w:pPr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ú. </w:t>
      </w:r>
      <w:r w:rsidR="00C352B3" w:rsidRPr="00FF42AA">
        <w:rPr>
          <w:rFonts w:ascii="Arial" w:hAnsi="Arial" w:cs="Arial"/>
          <w:sz w:val="20"/>
          <w:szCs w:val="20"/>
        </w:rPr>
        <w:t>1827552/0800</w:t>
      </w:r>
    </w:p>
    <w:p w14:paraId="1AD5A179" w14:textId="38E3EBB0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06ED1603" w14:textId="0FB09E22" w:rsidR="00BB50A6" w:rsidRPr="003A3929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1B3659" w:rsidRPr="00756EB5">
        <w:rPr>
          <w:rFonts w:ascii="Arial" w:hAnsi="Arial" w:cs="Arial"/>
          <w:b/>
          <w:sz w:val="20"/>
          <w:szCs w:val="20"/>
        </w:rPr>
        <w:t>Muzeum Kroměřížska</w:t>
      </w:r>
      <w:r w:rsidR="001B3659">
        <w:rPr>
          <w:rFonts w:ascii="Arial" w:hAnsi="Arial" w:cs="Arial"/>
          <w:b/>
          <w:sz w:val="20"/>
          <w:szCs w:val="20"/>
        </w:rPr>
        <w:t>, příspěvková organizace</w:t>
      </w:r>
      <w:r w:rsidR="00A52D93" w:rsidRPr="00FF42AA">
        <w:rPr>
          <w:rFonts w:ascii="Arial" w:hAnsi="Arial" w:cs="Arial"/>
          <w:b/>
          <w:sz w:val="20"/>
          <w:szCs w:val="20"/>
        </w:rPr>
        <w:t xml:space="preserve">  </w:t>
      </w:r>
    </w:p>
    <w:p w14:paraId="507235B9" w14:textId="2A65E236" w:rsidR="00BB50A6" w:rsidRPr="003A3929" w:rsidRDefault="001B3659" w:rsidP="00BB50A6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s</w:t>
      </w:r>
      <w:r w:rsidR="00F35446">
        <w:rPr>
          <w:rFonts w:ascii="Arial" w:hAnsi="Arial" w:cs="Arial"/>
          <w:sz w:val="20"/>
          <w:szCs w:val="20"/>
        </w:rPr>
        <w:t>e sídlem Velké náměstí 38, 767 0</w:t>
      </w:r>
      <w:r w:rsidRPr="00756EB5">
        <w:rPr>
          <w:rFonts w:ascii="Arial" w:hAnsi="Arial" w:cs="Arial"/>
          <w:sz w:val="20"/>
          <w:szCs w:val="20"/>
        </w:rPr>
        <w:t>1 Kroměříž</w:t>
      </w:r>
      <w:r w:rsidR="00A52D93" w:rsidRPr="00FF42AA">
        <w:rPr>
          <w:rFonts w:ascii="Arial" w:hAnsi="Arial" w:cs="Arial"/>
          <w:sz w:val="20"/>
          <w:szCs w:val="20"/>
        </w:rPr>
        <w:t xml:space="preserve">  </w:t>
      </w:r>
    </w:p>
    <w:p w14:paraId="47B91AD4" w14:textId="0437D780" w:rsidR="001B3659" w:rsidRPr="00756EB5" w:rsidRDefault="001B3659" w:rsidP="001B3659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IČ</w:t>
      </w:r>
      <w:r w:rsidR="00682E64">
        <w:rPr>
          <w:rFonts w:ascii="Arial" w:hAnsi="Arial" w:cs="Arial"/>
          <w:sz w:val="20"/>
          <w:szCs w:val="20"/>
        </w:rPr>
        <w:t>O</w:t>
      </w:r>
      <w:r w:rsidRPr="00756EB5">
        <w:rPr>
          <w:rFonts w:ascii="Arial" w:hAnsi="Arial" w:cs="Arial"/>
          <w:sz w:val="20"/>
          <w:szCs w:val="20"/>
        </w:rPr>
        <w:t xml:space="preserve">: </w:t>
      </w:r>
      <w:r w:rsidRPr="00736930">
        <w:rPr>
          <w:rFonts w:ascii="Arial" w:hAnsi="Arial" w:cs="Arial"/>
          <w:sz w:val="20"/>
          <w:szCs w:val="20"/>
        </w:rPr>
        <w:t>00091138</w:t>
      </w:r>
    </w:p>
    <w:p w14:paraId="069E08B0" w14:textId="3AF3FDC3" w:rsidR="00BB50A6" w:rsidRPr="00FF42AA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FF42AA">
        <w:rPr>
          <w:rFonts w:ascii="Arial" w:hAnsi="Arial" w:cs="Arial"/>
          <w:sz w:val="20"/>
          <w:szCs w:val="20"/>
        </w:rPr>
        <w:t>právnická osoba – příspěvková organizace</w:t>
      </w:r>
    </w:p>
    <w:p w14:paraId="77BFF8DD" w14:textId="5A1BD3E3"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zastoupen: </w:t>
      </w:r>
      <w:r w:rsidR="00402E1F">
        <w:rPr>
          <w:rFonts w:ascii="Arial" w:hAnsi="Arial" w:cs="Arial"/>
          <w:sz w:val="20"/>
          <w:szCs w:val="20"/>
        </w:rPr>
        <w:t>xxxxx</w:t>
      </w:r>
    </w:p>
    <w:p w14:paraId="1ABB2794" w14:textId="721BF1D3" w:rsidR="00BB50A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="001B3659" w:rsidRPr="00756EB5">
        <w:rPr>
          <w:rFonts w:ascii="Arial" w:hAnsi="Arial" w:cs="Arial"/>
          <w:sz w:val="20"/>
          <w:szCs w:val="20"/>
        </w:rPr>
        <w:t>1034691/0100</w:t>
      </w:r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69934DC6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8589ADD" w14:textId="4E3D68D3" w:rsidR="00A55DFD" w:rsidRPr="00EB6162" w:rsidRDefault="006059A7">
      <w:pPr>
        <w:jc w:val="center"/>
        <w:rPr>
          <w:rFonts w:ascii="Arial" w:hAnsi="Arial" w:cs="Arial"/>
          <w:sz w:val="20"/>
          <w:szCs w:val="20"/>
        </w:rPr>
      </w:pPr>
      <w:r w:rsidRPr="006059A7">
        <w:rPr>
          <w:rFonts w:ascii="Arial" w:hAnsi="Arial" w:cs="Arial"/>
          <w:sz w:val="20"/>
          <w:szCs w:val="20"/>
        </w:rPr>
        <w:t>u</w:t>
      </w:r>
      <w:r w:rsidRPr="00EB6162">
        <w:rPr>
          <w:rFonts w:ascii="Arial" w:hAnsi="Arial" w:cs="Arial"/>
          <w:sz w:val="20"/>
          <w:szCs w:val="20"/>
        </w:rPr>
        <w:t>zavřený mezi shora uvedenými smluvními stranami níže uvedeného dne, měsíce a roku</w:t>
      </w:r>
    </w:p>
    <w:p w14:paraId="5CC027BB" w14:textId="5C7B4AB3" w:rsidR="006059A7" w:rsidRPr="00EB6162" w:rsidRDefault="006059A7">
      <w:pPr>
        <w:jc w:val="center"/>
        <w:rPr>
          <w:rFonts w:ascii="Arial" w:hAnsi="Arial" w:cs="Arial"/>
          <w:sz w:val="20"/>
          <w:szCs w:val="20"/>
        </w:rPr>
      </w:pPr>
    </w:p>
    <w:p w14:paraId="00ED9623" w14:textId="2A243197" w:rsidR="006059A7" w:rsidRDefault="006059A7">
      <w:pPr>
        <w:jc w:val="center"/>
        <w:rPr>
          <w:rFonts w:ascii="Arial" w:hAnsi="Arial" w:cs="Arial"/>
          <w:sz w:val="20"/>
          <w:szCs w:val="20"/>
        </w:rPr>
      </w:pPr>
      <w:r w:rsidRPr="00EB6162">
        <w:rPr>
          <w:rFonts w:ascii="Arial" w:hAnsi="Arial" w:cs="Arial"/>
          <w:sz w:val="20"/>
          <w:szCs w:val="20"/>
        </w:rPr>
        <w:t>t a k t o :</w:t>
      </w:r>
    </w:p>
    <w:p w14:paraId="498F34F6" w14:textId="77777777" w:rsidR="006059A7" w:rsidRDefault="006059A7">
      <w:pPr>
        <w:jc w:val="center"/>
        <w:rPr>
          <w:rFonts w:ascii="Arial" w:hAnsi="Arial" w:cs="Arial"/>
          <w:sz w:val="20"/>
          <w:szCs w:val="20"/>
        </w:rPr>
      </w:pPr>
    </w:p>
    <w:p w14:paraId="17293059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78AEC6AD" w14:textId="77777777" w:rsidR="008601C8" w:rsidRDefault="008601C8" w:rsidP="008601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16A29110" w14:textId="77777777" w:rsidR="008601C8" w:rsidRDefault="008601C8" w:rsidP="008601C8">
      <w:pPr>
        <w:jc w:val="center"/>
        <w:rPr>
          <w:rFonts w:ascii="Arial" w:hAnsi="Arial" w:cs="Arial"/>
          <w:b/>
          <w:sz w:val="20"/>
          <w:szCs w:val="20"/>
        </w:rPr>
      </w:pPr>
    </w:p>
    <w:p w14:paraId="312CEC10" w14:textId="3876384D" w:rsidR="008601C8" w:rsidRPr="00432866" w:rsidRDefault="008601C8" w:rsidP="00432866">
      <w:pPr>
        <w:pStyle w:val="Odstavecseseznamem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432866">
        <w:rPr>
          <w:rFonts w:ascii="Arial" w:hAnsi="Arial" w:cs="Arial"/>
          <w:sz w:val="20"/>
          <w:szCs w:val="20"/>
        </w:rPr>
        <w:t>Smluvní strany souhlasně prohlašují, že dne 25. 5.</w:t>
      </w:r>
      <w:r w:rsidR="002B2E30" w:rsidRPr="00432866">
        <w:rPr>
          <w:rFonts w:ascii="Arial" w:hAnsi="Arial" w:cs="Arial"/>
          <w:sz w:val="20"/>
          <w:szCs w:val="20"/>
        </w:rPr>
        <w:t xml:space="preserve"> </w:t>
      </w:r>
      <w:r w:rsidRPr="00432866">
        <w:rPr>
          <w:rFonts w:ascii="Arial" w:hAnsi="Arial" w:cs="Arial"/>
          <w:sz w:val="20"/>
          <w:szCs w:val="20"/>
        </w:rPr>
        <w:t xml:space="preserve">2020 uzavřely Smlouvu o poskytnutí návratné finanční výpomoci z rozpočtu Zlínského kraje, jejímž obsahem bylo poskytnutí návratné finanční výpomoci z rozpočtu Zlínského kraje </w:t>
      </w:r>
      <w:r w:rsidRPr="00432866">
        <w:rPr>
          <w:rFonts w:ascii="Arial" w:hAnsi="Arial" w:cs="Arial"/>
          <w:color w:val="000000"/>
          <w:sz w:val="20"/>
          <w:szCs w:val="20"/>
        </w:rPr>
        <w:t xml:space="preserve">ve výši </w:t>
      </w:r>
      <w:r w:rsidRPr="00432866">
        <w:rPr>
          <w:rFonts w:ascii="Arial" w:hAnsi="Arial" w:cs="Arial"/>
          <w:b/>
          <w:sz w:val="20"/>
          <w:szCs w:val="20"/>
        </w:rPr>
        <w:t>6.658.054 Kč</w:t>
      </w:r>
      <w:r w:rsidRPr="00432866">
        <w:rPr>
          <w:rFonts w:ascii="Arial" w:hAnsi="Arial" w:cs="Arial"/>
          <w:sz w:val="20"/>
          <w:szCs w:val="20"/>
        </w:rPr>
        <w:t>, slovy šestmilionůšestsetpadesátosmtisícpadesátčtyři korun českých, na přípravu a realizaci akce „</w:t>
      </w:r>
      <w:r w:rsidRPr="00432866">
        <w:rPr>
          <w:rFonts w:ascii="Arial" w:hAnsi="Arial" w:cs="Arial"/>
          <w:b/>
          <w:sz w:val="20"/>
          <w:szCs w:val="20"/>
        </w:rPr>
        <w:t>Muzeum Kroměřížska – Revitalizace budov a expozic</w:t>
      </w:r>
      <w:r w:rsidRPr="00432866">
        <w:rPr>
          <w:rFonts w:ascii="Arial" w:hAnsi="Arial" w:cs="Arial"/>
          <w:sz w:val="20"/>
          <w:szCs w:val="20"/>
        </w:rPr>
        <w:t xml:space="preserve">“ </w:t>
      </w:r>
      <w:r w:rsidR="00432866">
        <w:rPr>
          <w:rFonts w:ascii="Arial" w:hAnsi="Arial" w:cs="Arial"/>
          <w:sz w:val="20"/>
          <w:szCs w:val="20"/>
        </w:rPr>
        <w:t>(dále jen „</w:t>
      </w:r>
      <w:r w:rsidR="00432866" w:rsidRPr="00EB6162">
        <w:rPr>
          <w:rFonts w:ascii="Arial" w:hAnsi="Arial" w:cs="Arial"/>
          <w:b/>
          <w:sz w:val="20"/>
          <w:szCs w:val="20"/>
        </w:rPr>
        <w:t>Smlouva</w:t>
      </w:r>
      <w:r w:rsidR="00432866">
        <w:rPr>
          <w:rFonts w:ascii="Arial" w:hAnsi="Arial" w:cs="Arial"/>
          <w:sz w:val="20"/>
          <w:szCs w:val="20"/>
        </w:rPr>
        <w:t xml:space="preserve">“) </w:t>
      </w:r>
      <w:r w:rsidRPr="00432866">
        <w:rPr>
          <w:rFonts w:ascii="Arial" w:hAnsi="Arial" w:cs="Arial"/>
          <w:sz w:val="20"/>
          <w:szCs w:val="20"/>
        </w:rPr>
        <w:t xml:space="preserve">v souladu s investičním záměrem schváleným Radou Zlínského kraje usnesením č. 0899/R23/15 ze dne 23. 11. 2015, pod evidenčním číslem 1132/3/090/065/09/15, </w:t>
      </w:r>
      <w:r w:rsidRPr="00432866">
        <w:rPr>
          <w:rFonts w:ascii="Arial" w:hAnsi="Arial"/>
          <w:sz w:val="20"/>
          <w:szCs w:val="20"/>
        </w:rPr>
        <w:t xml:space="preserve">ve znění jeho pozdějšího dodatku č. 1 schváleného Radou Zlínského kraje usnesením č. 0215/R06/16 ze dne 29. 3. 2016 a dodatku č. 2 schváleného Radou Zlínského kraje usnesením č. 0555/R14/16 ze dne 11. 7. 2016 </w:t>
      </w:r>
      <w:r w:rsidRPr="00432866">
        <w:rPr>
          <w:rFonts w:ascii="Arial" w:hAnsi="Arial" w:cs="Arial"/>
          <w:sz w:val="20"/>
          <w:szCs w:val="20"/>
        </w:rPr>
        <w:t xml:space="preserve">a ve znění jeho změny struktury nákladů a zdrojů financování č. 3, uvedené pod evidenčním číslem </w:t>
      </w:r>
      <w:r w:rsidRPr="00432866">
        <w:rPr>
          <w:rFonts w:ascii="Arial" w:hAnsi="Arial" w:cs="Arial"/>
          <w:bCs/>
          <w:sz w:val="20"/>
          <w:szCs w:val="20"/>
        </w:rPr>
        <w:t>1132</w:t>
      </w:r>
      <w:r w:rsidRPr="00432866">
        <w:rPr>
          <w:rFonts w:ascii="Arial" w:hAnsi="Arial" w:cs="Arial"/>
          <w:sz w:val="20"/>
          <w:szCs w:val="20"/>
        </w:rPr>
        <w:t xml:space="preserve">/3/090/065/09/15-03/01/18/S v příloze č. P02, č. 0057/R02/18 Rady Zlínského kraje, schválené dne 18. 1. 2018, a ve znění jeho změny struktury nákladů a zdrojů financování č. 4, uvedené pod evidenčním číslem  </w:t>
      </w:r>
      <w:r w:rsidRPr="00432866">
        <w:rPr>
          <w:rFonts w:ascii="Arial" w:hAnsi="Arial" w:cs="Arial"/>
          <w:bCs/>
          <w:sz w:val="20"/>
          <w:szCs w:val="20"/>
        </w:rPr>
        <w:t>1132</w:t>
      </w:r>
      <w:r w:rsidRPr="00432866">
        <w:rPr>
          <w:rFonts w:ascii="Arial" w:hAnsi="Arial" w:cs="Arial"/>
          <w:sz w:val="20"/>
          <w:szCs w:val="20"/>
        </w:rPr>
        <w:t xml:space="preserve">/3/090/065/09/15-04/05/18/S v příloze č. P04, usnesení č. 0447/R14/18 Rady Zlínského kraje, schválené dne 4. 6. 2018, a ve znění jeho změny struktury nákladů a zdrojů financování č. 5, uvedené pod evidenčním číslem </w:t>
      </w:r>
      <w:r w:rsidRPr="00432866">
        <w:rPr>
          <w:rFonts w:ascii="Arial" w:hAnsi="Arial" w:cs="Arial"/>
          <w:bCs/>
          <w:sz w:val="20"/>
          <w:szCs w:val="20"/>
        </w:rPr>
        <w:t>1132</w:t>
      </w:r>
      <w:r w:rsidRPr="00432866">
        <w:rPr>
          <w:rFonts w:ascii="Arial" w:hAnsi="Arial" w:cs="Arial"/>
          <w:sz w:val="20"/>
          <w:szCs w:val="20"/>
        </w:rPr>
        <w:t xml:space="preserve">/3/090/065/09/15-05/08/18/S v příloze č. P02, usnesení č. 0604/R19/18 Rady Zlínského kraje, schválené dne 20. 8. 2018, a ve znění jeho změny struktury nákladů a zdrojů financování č. 6, uvedené pod evidenčním číslem </w:t>
      </w:r>
      <w:r w:rsidRPr="00432866">
        <w:rPr>
          <w:rFonts w:ascii="Arial" w:hAnsi="Arial" w:cs="Arial"/>
          <w:bCs/>
          <w:sz w:val="20"/>
          <w:szCs w:val="20"/>
        </w:rPr>
        <w:t>1132</w:t>
      </w:r>
      <w:r w:rsidRPr="00432866">
        <w:rPr>
          <w:rFonts w:ascii="Arial" w:hAnsi="Arial" w:cs="Arial"/>
          <w:sz w:val="20"/>
          <w:szCs w:val="20"/>
        </w:rPr>
        <w:t xml:space="preserve">/3/090/065/09/15-06/05/19/S v příloze č. P06, usnesení č. 0378/R13/19 Rady Zlínského kraje, schválené dne 27. 5. 2019, a ve znění jeho změny struktury nákladů a zdrojů financování č. 7, uvedené pod evidenčním číslem </w:t>
      </w:r>
      <w:r w:rsidRPr="00432866">
        <w:rPr>
          <w:rFonts w:ascii="Arial" w:hAnsi="Arial" w:cs="Arial"/>
          <w:bCs/>
          <w:sz w:val="20"/>
          <w:szCs w:val="20"/>
        </w:rPr>
        <w:t>1132</w:t>
      </w:r>
      <w:r w:rsidRPr="00432866">
        <w:rPr>
          <w:rFonts w:ascii="Arial" w:hAnsi="Arial" w:cs="Arial"/>
          <w:sz w:val="20"/>
          <w:szCs w:val="20"/>
        </w:rPr>
        <w:t>/3/090/065/09/15-07/03/20/S v příloze č. P03, usnesení č. 0254/R08/20 Rady Zlínského kraje, schválené dne 30. 3. 2020.</w:t>
      </w:r>
    </w:p>
    <w:p w14:paraId="6CC8558D" w14:textId="77777777" w:rsidR="00432866" w:rsidRPr="00432866" w:rsidRDefault="00432866" w:rsidP="00432866">
      <w:pPr>
        <w:pStyle w:val="Odstavecseseznamem"/>
        <w:ind w:left="390"/>
        <w:jc w:val="both"/>
        <w:rPr>
          <w:rFonts w:ascii="Arial" w:hAnsi="Arial" w:cs="Arial"/>
          <w:sz w:val="20"/>
          <w:szCs w:val="20"/>
        </w:rPr>
      </w:pPr>
    </w:p>
    <w:p w14:paraId="5F25DED7" w14:textId="6209F69C" w:rsidR="008601C8" w:rsidRPr="00432866" w:rsidRDefault="008601C8" w:rsidP="00432866">
      <w:pPr>
        <w:pStyle w:val="Odstavecseseznamem"/>
        <w:numPr>
          <w:ilvl w:val="1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32866">
        <w:rPr>
          <w:rFonts w:ascii="Arial" w:hAnsi="Arial" w:cs="Arial"/>
          <w:color w:val="000000"/>
          <w:sz w:val="20"/>
          <w:szCs w:val="20"/>
        </w:rPr>
        <w:t xml:space="preserve">S ohledem na skutečnost, že Rada Zlínského kraje usnesením </w:t>
      </w:r>
      <w:r w:rsidRPr="007F5192">
        <w:rPr>
          <w:rFonts w:ascii="Arial" w:hAnsi="Arial" w:cs="Arial"/>
          <w:color w:val="000000"/>
          <w:sz w:val="20"/>
          <w:szCs w:val="20"/>
        </w:rPr>
        <w:t xml:space="preserve">č. </w:t>
      </w:r>
      <w:r w:rsidR="007F5192" w:rsidRPr="007F5192">
        <w:rPr>
          <w:rFonts w:ascii="Arial" w:hAnsi="Arial" w:cs="Arial"/>
          <w:color w:val="000000"/>
          <w:sz w:val="20"/>
          <w:szCs w:val="20"/>
        </w:rPr>
        <w:t>0473/R16/20</w:t>
      </w:r>
      <w:r w:rsidRPr="007F5192">
        <w:rPr>
          <w:rFonts w:ascii="Arial" w:hAnsi="Arial" w:cs="Arial"/>
          <w:color w:val="000000"/>
          <w:sz w:val="20"/>
          <w:szCs w:val="20"/>
        </w:rPr>
        <w:t xml:space="preserve"> ze dne 22. 6</w:t>
      </w:r>
      <w:r w:rsidRPr="00432866">
        <w:rPr>
          <w:rFonts w:ascii="Arial" w:hAnsi="Arial" w:cs="Arial"/>
          <w:color w:val="000000"/>
          <w:sz w:val="20"/>
          <w:szCs w:val="20"/>
        </w:rPr>
        <w:t xml:space="preserve">. 2020 pod evidenčním číslem </w:t>
      </w:r>
      <w:r w:rsidR="009D4C26" w:rsidRPr="00432866">
        <w:rPr>
          <w:rFonts w:ascii="Arial" w:hAnsi="Arial" w:cs="Arial"/>
          <w:bCs/>
          <w:sz w:val="20"/>
          <w:szCs w:val="20"/>
        </w:rPr>
        <w:t>1132</w:t>
      </w:r>
      <w:r w:rsidR="009D4C26" w:rsidRPr="00432866">
        <w:rPr>
          <w:rFonts w:ascii="Arial" w:hAnsi="Arial" w:cs="Arial"/>
          <w:sz w:val="20"/>
          <w:szCs w:val="20"/>
        </w:rPr>
        <w:t>/3/090/065/09/15</w:t>
      </w:r>
      <w:r w:rsidRPr="00432866">
        <w:rPr>
          <w:rFonts w:ascii="Arial" w:hAnsi="Arial" w:cs="Arial"/>
          <w:bCs/>
          <w:sz w:val="20"/>
          <w:szCs w:val="20"/>
        </w:rPr>
        <w:t xml:space="preserve"> - 05/0</w:t>
      </w:r>
      <w:r w:rsidR="00467101" w:rsidRPr="00432866">
        <w:rPr>
          <w:rFonts w:ascii="Arial" w:hAnsi="Arial" w:cs="Arial"/>
          <w:bCs/>
          <w:sz w:val="20"/>
          <w:szCs w:val="20"/>
        </w:rPr>
        <w:t>6</w:t>
      </w:r>
      <w:r w:rsidRPr="00432866">
        <w:rPr>
          <w:rFonts w:ascii="Arial" w:hAnsi="Arial" w:cs="Arial"/>
          <w:bCs/>
          <w:sz w:val="20"/>
          <w:szCs w:val="20"/>
        </w:rPr>
        <w:t>/20</w:t>
      </w:r>
      <w:r w:rsidRPr="00432866">
        <w:rPr>
          <w:rFonts w:ascii="Arial" w:hAnsi="Arial" w:cs="Arial"/>
          <w:color w:val="000000"/>
          <w:sz w:val="20"/>
          <w:szCs w:val="20"/>
        </w:rPr>
        <w:t xml:space="preserve"> schválila Dodatek </w:t>
      </w:r>
      <w:r w:rsidR="007E5E3E" w:rsidRPr="00432866">
        <w:rPr>
          <w:rFonts w:ascii="Arial" w:hAnsi="Arial" w:cs="Arial"/>
          <w:color w:val="000000"/>
          <w:sz w:val="20"/>
          <w:szCs w:val="20"/>
        </w:rPr>
        <w:t>č. 8</w:t>
      </w:r>
      <w:r w:rsidRPr="00432866">
        <w:rPr>
          <w:rFonts w:ascii="Arial" w:hAnsi="Arial" w:cs="Arial"/>
          <w:color w:val="000000"/>
          <w:sz w:val="20"/>
          <w:szCs w:val="20"/>
        </w:rPr>
        <w:t xml:space="preserve"> shora uvedeného investičního záměru, kterým se snižuje celková výše návratné finanční </w:t>
      </w:r>
      <w:r w:rsidRPr="00432866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výpomoci o </w:t>
      </w:r>
      <w:r w:rsidRPr="00432866">
        <w:rPr>
          <w:rFonts w:ascii="Arial" w:hAnsi="Arial" w:cs="Arial"/>
          <w:color w:val="000000"/>
          <w:sz w:val="20"/>
          <w:szCs w:val="20"/>
        </w:rPr>
        <w:t>227 054 Kč</w:t>
      </w:r>
      <w:r w:rsidRPr="00432866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dohodly</w:t>
      </w:r>
      <w:r w:rsidRPr="00432866">
        <w:rPr>
          <w:rFonts w:ascii="Arial" w:hAnsi="Arial" w:cs="Arial"/>
          <w:color w:val="000000"/>
          <w:sz w:val="20"/>
          <w:szCs w:val="20"/>
        </w:rPr>
        <w:t xml:space="preserve"> se smluvní strany na uzavření tohoto dodatku níže uvedeným způsobem.</w:t>
      </w:r>
    </w:p>
    <w:p w14:paraId="7AE5693C" w14:textId="77777777" w:rsidR="00432866" w:rsidRPr="00432866" w:rsidRDefault="00432866" w:rsidP="0043286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0A57E192" w14:textId="77777777" w:rsidR="00432866" w:rsidRPr="00432866" w:rsidRDefault="00432866" w:rsidP="00432866">
      <w:pPr>
        <w:pStyle w:val="Odstavecseseznamem"/>
        <w:ind w:left="390"/>
        <w:jc w:val="both"/>
        <w:rPr>
          <w:rFonts w:ascii="Arial" w:hAnsi="Arial" w:cs="Arial"/>
          <w:b/>
          <w:sz w:val="20"/>
          <w:szCs w:val="20"/>
        </w:rPr>
      </w:pPr>
    </w:p>
    <w:p w14:paraId="6EEE6997" w14:textId="77777777" w:rsidR="00467101" w:rsidRDefault="00467101" w:rsidP="004671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B55A9C6" w14:textId="77777777" w:rsidR="00467101" w:rsidRDefault="00467101" w:rsidP="004671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– změna Smlouvy</w:t>
      </w:r>
    </w:p>
    <w:p w14:paraId="305EDFFB" w14:textId="77777777" w:rsidR="00467101" w:rsidRDefault="00467101" w:rsidP="00467101">
      <w:pPr>
        <w:jc w:val="center"/>
        <w:rPr>
          <w:rFonts w:ascii="Arial" w:hAnsi="Arial" w:cs="Arial"/>
          <w:b/>
          <w:sz w:val="20"/>
          <w:szCs w:val="20"/>
        </w:rPr>
      </w:pPr>
    </w:p>
    <w:p w14:paraId="42C36BDC" w14:textId="0AD4D614" w:rsidR="00467101" w:rsidRDefault="00467101" w:rsidP="00467101">
      <w:pPr>
        <w:pStyle w:val="slovan-1rove"/>
        <w:numPr>
          <w:ilvl w:val="1"/>
          <w:numId w:val="39"/>
        </w:numPr>
        <w:tabs>
          <w:tab w:val="clear" w:pos="397"/>
        </w:tabs>
        <w:spacing w:before="0" w:after="120"/>
        <w:ind w:left="357" w:hanging="357"/>
        <w:rPr>
          <w:rFonts w:ascii="Arial" w:hAnsi="Arial" w:cs="Arial"/>
          <w:sz w:val="20"/>
        </w:rPr>
      </w:pPr>
      <w:r w:rsidRPr="009C2FE8">
        <w:rPr>
          <w:rFonts w:ascii="Arial" w:hAnsi="Arial" w:cs="Arial"/>
          <w:sz w:val="20"/>
        </w:rPr>
        <w:t>Odstav</w:t>
      </w:r>
      <w:r>
        <w:rPr>
          <w:rFonts w:ascii="Arial" w:hAnsi="Arial" w:cs="Arial"/>
          <w:sz w:val="20"/>
        </w:rPr>
        <w:t>ec</w:t>
      </w:r>
      <w:r w:rsidRPr="009C2FE8">
        <w:rPr>
          <w:rFonts w:ascii="Arial" w:hAnsi="Arial" w:cs="Arial"/>
          <w:sz w:val="20"/>
        </w:rPr>
        <w:t xml:space="preserve"> 1.1</w:t>
      </w:r>
      <w:r>
        <w:rPr>
          <w:rFonts w:ascii="Arial" w:hAnsi="Arial" w:cs="Arial"/>
          <w:sz w:val="20"/>
        </w:rPr>
        <w:t xml:space="preserve"> </w:t>
      </w:r>
      <w:r w:rsidRPr="009C2FE8">
        <w:rPr>
          <w:rFonts w:ascii="Arial" w:hAnsi="Arial" w:cs="Arial"/>
          <w:sz w:val="20"/>
        </w:rPr>
        <w:t xml:space="preserve">článku I. </w:t>
      </w:r>
      <w:r>
        <w:rPr>
          <w:rFonts w:ascii="Arial" w:hAnsi="Arial" w:cs="Arial"/>
          <w:sz w:val="20"/>
        </w:rPr>
        <w:t>S</w:t>
      </w:r>
      <w:r w:rsidRPr="009C2FE8">
        <w:rPr>
          <w:rFonts w:ascii="Arial" w:hAnsi="Arial" w:cs="Arial"/>
          <w:sz w:val="20"/>
        </w:rPr>
        <w:t xml:space="preserve">mlouvy se mění </w:t>
      </w:r>
      <w:r>
        <w:rPr>
          <w:rFonts w:ascii="Arial" w:hAnsi="Arial" w:cs="Arial"/>
          <w:sz w:val="20"/>
        </w:rPr>
        <w:t xml:space="preserve">v celém rozsahu </w:t>
      </w:r>
      <w:r w:rsidRPr="009C2FE8">
        <w:rPr>
          <w:rFonts w:ascii="Arial" w:hAnsi="Arial" w:cs="Arial"/>
          <w:sz w:val="20"/>
        </w:rPr>
        <w:t>a po změně zní takto:</w:t>
      </w:r>
    </w:p>
    <w:p w14:paraId="222563B5" w14:textId="77777777" w:rsidR="00467101" w:rsidRDefault="00467101" w:rsidP="00467101">
      <w:pPr>
        <w:pStyle w:val="slovan-1rove"/>
        <w:tabs>
          <w:tab w:val="clear" w:pos="397"/>
        </w:tabs>
        <w:spacing w:before="0" w:after="120"/>
        <w:rPr>
          <w:rFonts w:ascii="Arial" w:hAnsi="Arial" w:cs="Arial"/>
          <w:sz w:val="20"/>
        </w:rPr>
      </w:pPr>
    </w:p>
    <w:p w14:paraId="010C6412" w14:textId="77DAD885" w:rsidR="00467101" w:rsidRDefault="00467101" w:rsidP="00D318EC">
      <w:pPr>
        <w:ind w:left="397" w:hanging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Pr="002B2E30">
        <w:rPr>
          <w:rFonts w:ascii="Arial" w:hAnsi="Arial" w:cs="Arial"/>
          <w:sz w:val="20"/>
          <w:szCs w:val="20"/>
        </w:rPr>
        <w:t xml:space="preserve">Poskytovatel poskytne Příjemci za podmínek uvedených v čl. II. až IV. návratnou finanční výpomoc z rozpočtu Zlínského kraje ve výši </w:t>
      </w:r>
      <w:r w:rsidRPr="002B2E30">
        <w:rPr>
          <w:rFonts w:ascii="Arial" w:hAnsi="Arial" w:cs="Arial"/>
          <w:b/>
          <w:sz w:val="20"/>
          <w:szCs w:val="20"/>
        </w:rPr>
        <w:t>6.431.000 Kč</w:t>
      </w:r>
      <w:r w:rsidRPr="002B2E30">
        <w:rPr>
          <w:rFonts w:ascii="Arial" w:hAnsi="Arial" w:cs="Arial"/>
          <w:sz w:val="20"/>
          <w:szCs w:val="20"/>
        </w:rPr>
        <w:t xml:space="preserve">, slovy šestmilionůčtyřistatřicetjednatisíc korun českých, </w:t>
      </w:r>
      <w:r w:rsidR="00D318EC" w:rsidRPr="002B2E30">
        <w:rPr>
          <w:rFonts w:ascii="Arial" w:hAnsi="Arial" w:cs="Arial"/>
          <w:sz w:val="20"/>
          <w:szCs w:val="20"/>
        </w:rPr>
        <w:t>na přípravu a realizaci akce „</w:t>
      </w:r>
      <w:r w:rsidR="00D318EC" w:rsidRPr="002B2E30">
        <w:rPr>
          <w:rFonts w:ascii="Arial" w:hAnsi="Arial" w:cs="Arial"/>
          <w:b/>
          <w:sz w:val="20"/>
          <w:szCs w:val="20"/>
        </w:rPr>
        <w:t>Muzeum Kroměřížska – Revitalizace budov a expozic</w:t>
      </w:r>
      <w:r w:rsidR="00D318EC" w:rsidRPr="002B2E30">
        <w:rPr>
          <w:rFonts w:ascii="Arial" w:hAnsi="Arial" w:cs="Arial"/>
          <w:sz w:val="20"/>
          <w:szCs w:val="20"/>
        </w:rPr>
        <w:t xml:space="preserve">“ v souladu s investičním záměrem schváleným Radou Zlínského kraje usnesením č. 0899/R23/15 ze dne 23. 11. 2015, pod evidenčním číslem 1132/3/090/065/09/15, </w:t>
      </w:r>
      <w:r w:rsidR="00D318EC" w:rsidRPr="002B2E30">
        <w:rPr>
          <w:rFonts w:ascii="Arial" w:hAnsi="Arial"/>
          <w:sz w:val="20"/>
          <w:szCs w:val="20"/>
        </w:rPr>
        <w:t>ve znění jeho pozdějšího dodatku č. 1</w:t>
      </w:r>
      <w:r w:rsidR="00D318EC" w:rsidRPr="00856202">
        <w:rPr>
          <w:rFonts w:ascii="Arial" w:hAnsi="Arial"/>
          <w:sz w:val="20"/>
          <w:szCs w:val="20"/>
        </w:rPr>
        <w:t xml:space="preserve"> schváleného Radou Zlínského kraje </w:t>
      </w:r>
      <w:r w:rsidR="00D318EC" w:rsidRPr="00071037">
        <w:rPr>
          <w:rFonts w:ascii="Arial" w:hAnsi="Arial"/>
          <w:sz w:val="20"/>
          <w:szCs w:val="20"/>
        </w:rPr>
        <w:t xml:space="preserve">usnesením </w:t>
      </w:r>
      <w:r w:rsidR="00D318EC" w:rsidRPr="00856202">
        <w:rPr>
          <w:rFonts w:ascii="Arial" w:hAnsi="Arial"/>
          <w:sz w:val="20"/>
          <w:szCs w:val="20"/>
        </w:rPr>
        <w:t xml:space="preserve">č. 0215/R06/16 ze dne 29. 3. 2016 </w:t>
      </w:r>
      <w:r w:rsidR="00945954">
        <w:rPr>
          <w:rFonts w:ascii="Arial" w:hAnsi="Arial"/>
          <w:sz w:val="20"/>
          <w:szCs w:val="20"/>
        </w:rPr>
        <w:t xml:space="preserve">pod evidenčním číslem 1132/3/090/065/09/15-01/03/16 </w:t>
      </w:r>
      <w:r w:rsidR="00D318EC" w:rsidRPr="00856202">
        <w:rPr>
          <w:rFonts w:ascii="Arial" w:hAnsi="Arial"/>
          <w:sz w:val="20"/>
          <w:szCs w:val="20"/>
        </w:rPr>
        <w:t>a dodatku č. 2 schváleného Radou Zlínského kraje usnesením č. 0555/R14/16 ze dne 11. 7. 2016</w:t>
      </w:r>
      <w:r w:rsidR="00D318EC">
        <w:rPr>
          <w:rFonts w:ascii="Arial" w:hAnsi="Arial"/>
          <w:sz w:val="20"/>
          <w:szCs w:val="20"/>
        </w:rPr>
        <w:t xml:space="preserve"> </w:t>
      </w:r>
      <w:r w:rsidR="00945954">
        <w:rPr>
          <w:rFonts w:ascii="Arial" w:hAnsi="Arial"/>
          <w:sz w:val="20"/>
          <w:szCs w:val="20"/>
        </w:rPr>
        <w:t xml:space="preserve">pod evidenčním číslem 1132/3/090/065/09/15-02/06/16 </w:t>
      </w:r>
      <w:r w:rsidR="00D318EC" w:rsidRPr="00C9249E">
        <w:rPr>
          <w:rFonts w:ascii="Arial" w:hAnsi="Arial" w:cs="Arial"/>
          <w:sz w:val="20"/>
          <w:szCs w:val="20"/>
        </w:rPr>
        <w:t xml:space="preserve">a ve znění jeho změny struktury nákladů a zdrojů financování č. 3, uvedené pod evidenčním číslem </w:t>
      </w:r>
      <w:r w:rsidR="00D318EC" w:rsidRPr="00C9249E">
        <w:rPr>
          <w:rFonts w:ascii="Arial" w:hAnsi="Arial" w:cs="Arial"/>
          <w:bCs/>
          <w:sz w:val="20"/>
          <w:szCs w:val="20"/>
        </w:rPr>
        <w:t>1132</w:t>
      </w:r>
      <w:r w:rsidR="00D318EC" w:rsidRPr="00C9249E">
        <w:rPr>
          <w:rFonts w:ascii="Arial" w:hAnsi="Arial" w:cs="Arial"/>
          <w:sz w:val="20"/>
          <w:szCs w:val="20"/>
        </w:rPr>
        <w:t xml:space="preserve">/3/090/065/09/15-03/01/18/S v příloze č. P02, č. 0057/R02/18 Rady Zlínského kraje, schválené dne 18. 1. 2018, a ve znění jeho změny struktury nákladů a zdrojů financování č. 4, uvedené pod evidenčním číslem  </w:t>
      </w:r>
      <w:r w:rsidR="00D318EC" w:rsidRPr="00C9249E">
        <w:rPr>
          <w:rFonts w:ascii="Arial" w:hAnsi="Arial" w:cs="Arial"/>
          <w:bCs/>
          <w:sz w:val="20"/>
          <w:szCs w:val="20"/>
        </w:rPr>
        <w:t>1132</w:t>
      </w:r>
      <w:r w:rsidR="00D318EC" w:rsidRPr="00C9249E">
        <w:rPr>
          <w:rFonts w:ascii="Arial" w:hAnsi="Arial" w:cs="Arial"/>
          <w:sz w:val="20"/>
          <w:szCs w:val="20"/>
        </w:rPr>
        <w:t xml:space="preserve">/3/090/065/09/15-04/05/18/S v příloze č. P04, usnesení č. 0447/R14/18 Rady Zlínského kraje, schválené dne 4. 6. 2018, a ve znění jeho změny struktury nákladů a zdrojů financování č. 5, uvedené pod evidenčním číslem </w:t>
      </w:r>
      <w:r w:rsidR="00D318EC" w:rsidRPr="00C9249E">
        <w:rPr>
          <w:rFonts w:ascii="Arial" w:hAnsi="Arial" w:cs="Arial"/>
          <w:bCs/>
          <w:sz w:val="20"/>
          <w:szCs w:val="20"/>
        </w:rPr>
        <w:t>1132</w:t>
      </w:r>
      <w:r w:rsidR="00D318EC" w:rsidRPr="00C9249E">
        <w:rPr>
          <w:rFonts w:ascii="Arial" w:hAnsi="Arial" w:cs="Arial"/>
          <w:sz w:val="20"/>
          <w:szCs w:val="20"/>
        </w:rPr>
        <w:t>/3/090/065/09/15-05/08/18/S v příloze č. P02, usnesení č. 0604/R19/18 Rady Zlínského kraje, schválené dne 20. 8. 2018</w:t>
      </w:r>
      <w:r w:rsidR="00D318EC">
        <w:rPr>
          <w:rFonts w:ascii="Arial" w:hAnsi="Arial" w:cs="Arial"/>
          <w:sz w:val="20"/>
          <w:szCs w:val="20"/>
        </w:rPr>
        <w:t xml:space="preserve">, </w:t>
      </w:r>
      <w:r w:rsidR="00D318EC" w:rsidRPr="00C9249E">
        <w:rPr>
          <w:rFonts w:ascii="Arial" w:hAnsi="Arial" w:cs="Arial"/>
          <w:sz w:val="20"/>
          <w:szCs w:val="20"/>
        </w:rPr>
        <w:t>a ve znění jeho změny struktury nákladů a zdrojů financování č. </w:t>
      </w:r>
      <w:r w:rsidR="00D318EC">
        <w:rPr>
          <w:rFonts w:ascii="Arial" w:hAnsi="Arial" w:cs="Arial"/>
          <w:sz w:val="20"/>
          <w:szCs w:val="20"/>
        </w:rPr>
        <w:t>6</w:t>
      </w:r>
      <w:r w:rsidR="00D318EC" w:rsidRPr="00C9249E">
        <w:rPr>
          <w:rFonts w:ascii="Arial" w:hAnsi="Arial" w:cs="Arial"/>
          <w:sz w:val="20"/>
          <w:szCs w:val="20"/>
        </w:rPr>
        <w:t xml:space="preserve">, uvedené pod evidenčním číslem </w:t>
      </w:r>
      <w:r w:rsidR="00D318EC" w:rsidRPr="00C9249E">
        <w:rPr>
          <w:rFonts w:ascii="Arial" w:hAnsi="Arial" w:cs="Arial"/>
          <w:bCs/>
          <w:sz w:val="20"/>
          <w:szCs w:val="20"/>
        </w:rPr>
        <w:t>1132</w:t>
      </w:r>
      <w:r w:rsidR="00D318EC">
        <w:rPr>
          <w:rFonts w:ascii="Arial" w:hAnsi="Arial" w:cs="Arial"/>
          <w:sz w:val="20"/>
          <w:szCs w:val="20"/>
        </w:rPr>
        <w:t>/3/090/065/09/15-06</w:t>
      </w:r>
      <w:r w:rsidR="00D318EC" w:rsidRPr="00C9249E">
        <w:rPr>
          <w:rFonts w:ascii="Arial" w:hAnsi="Arial" w:cs="Arial"/>
          <w:sz w:val="20"/>
          <w:szCs w:val="20"/>
        </w:rPr>
        <w:t>/0</w:t>
      </w:r>
      <w:r w:rsidR="00D318EC">
        <w:rPr>
          <w:rFonts w:ascii="Arial" w:hAnsi="Arial" w:cs="Arial"/>
          <w:sz w:val="20"/>
          <w:szCs w:val="20"/>
        </w:rPr>
        <w:t>5</w:t>
      </w:r>
      <w:r w:rsidR="00D318EC" w:rsidRPr="00C9249E">
        <w:rPr>
          <w:rFonts w:ascii="Arial" w:hAnsi="Arial" w:cs="Arial"/>
          <w:sz w:val="20"/>
          <w:szCs w:val="20"/>
        </w:rPr>
        <w:t>/1</w:t>
      </w:r>
      <w:r w:rsidR="00D318EC">
        <w:rPr>
          <w:rFonts w:ascii="Arial" w:hAnsi="Arial" w:cs="Arial"/>
          <w:sz w:val="20"/>
          <w:szCs w:val="20"/>
        </w:rPr>
        <w:t>9</w:t>
      </w:r>
      <w:r w:rsidR="00D318EC" w:rsidRPr="00C9249E">
        <w:rPr>
          <w:rFonts w:ascii="Arial" w:hAnsi="Arial" w:cs="Arial"/>
          <w:sz w:val="20"/>
          <w:szCs w:val="20"/>
        </w:rPr>
        <w:t>/S v příloze č. P0</w:t>
      </w:r>
      <w:r w:rsidR="00D318EC">
        <w:rPr>
          <w:rFonts w:ascii="Arial" w:hAnsi="Arial" w:cs="Arial"/>
          <w:sz w:val="20"/>
          <w:szCs w:val="20"/>
        </w:rPr>
        <w:t>6</w:t>
      </w:r>
      <w:r w:rsidR="00D318EC" w:rsidRPr="00C9249E">
        <w:rPr>
          <w:rFonts w:ascii="Arial" w:hAnsi="Arial" w:cs="Arial"/>
          <w:sz w:val="20"/>
          <w:szCs w:val="20"/>
        </w:rPr>
        <w:t xml:space="preserve">, usnesení č. </w:t>
      </w:r>
      <w:r w:rsidR="00D318EC" w:rsidRPr="00BC753C">
        <w:rPr>
          <w:rFonts w:ascii="Arial" w:hAnsi="Arial" w:cs="Arial"/>
          <w:sz w:val="20"/>
          <w:szCs w:val="20"/>
        </w:rPr>
        <w:t>0378/R13/19</w:t>
      </w:r>
      <w:r w:rsidR="00D318EC">
        <w:rPr>
          <w:rFonts w:ascii="Arial" w:hAnsi="Arial" w:cs="Arial"/>
          <w:sz w:val="20"/>
          <w:szCs w:val="20"/>
        </w:rPr>
        <w:t xml:space="preserve"> </w:t>
      </w:r>
      <w:r w:rsidR="00D318EC" w:rsidRPr="00C9249E">
        <w:rPr>
          <w:rFonts w:ascii="Arial" w:hAnsi="Arial" w:cs="Arial"/>
          <w:sz w:val="20"/>
          <w:szCs w:val="20"/>
        </w:rPr>
        <w:t>Rady Zlínského kraje, schválené dne 2</w:t>
      </w:r>
      <w:r w:rsidR="00D318EC">
        <w:rPr>
          <w:rFonts w:ascii="Arial" w:hAnsi="Arial" w:cs="Arial"/>
          <w:sz w:val="20"/>
          <w:szCs w:val="20"/>
        </w:rPr>
        <w:t>7</w:t>
      </w:r>
      <w:r w:rsidR="00D318EC" w:rsidRPr="00C9249E">
        <w:rPr>
          <w:rFonts w:ascii="Arial" w:hAnsi="Arial" w:cs="Arial"/>
          <w:sz w:val="20"/>
          <w:szCs w:val="20"/>
        </w:rPr>
        <w:t xml:space="preserve">. </w:t>
      </w:r>
      <w:r w:rsidR="00D318EC">
        <w:rPr>
          <w:rFonts w:ascii="Arial" w:hAnsi="Arial" w:cs="Arial"/>
          <w:sz w:val="20"/>
          <w:szCs w:val="20"/>
        </w:rPr>
        <w:t>5</w:t>
      </w:r>
      <w:r w:rsidR="00D318EC" w:rsidRPr="00C9249E">
        <w:rPr>
          <w:rFonts w:ascii="Arial" w:hAnsi="Arial" w:cs="Arial"/>
          <w:sz w:val="20"/>
          <w:szCs w:val="20"/>
        </w:rPr>
        <w:t>. 201</w:t>
      </w:r>
      <w:r w:rsidR="00D318EC">
        <w:rPr>
          <w:rFonts w:ascii="Arial" w:hAnsi="Arial" w:cs="Arial"/>
          <w:sz w:val="20"/>
          <w:szCs w:val="20"/>
        </w:rPr>
        <w:t xml:space="preserve">9, </w:t>
      </w:r>
      <w:r w:rsidR="00D318EC" w:rsidRPr="00C9249E">
        <w:rPr>
          <w:rFonts w:ascii="Arial" w:hAnsi="Arial" w:cs="Arial"/>
          <w:sz w:val="20"/>
          <w:szCs w:val="20"/>
        </w:rPr>
        <w:t>ve znění jeho změny struktury nákladů a zdrojů financování č. </w:t>
      </w:r>
      <w:r w:rsidR="00D318EC">
        <w:rPr>
          <w:rFonts w:ascii="Arial" w:hAnsi="Arial" w:cs="Arial"/>
          <w:sz w:val="20"/>
          <w:szCs w:val="20"/>
        </w:rPr>
        <w:t>7</w:t>
      </w:r>
      <w:r w:rsidR="00D318EC" w:rsidRPr="00C9249E">
        <w:rPr>
          <w:rFonts w:ascii="Arial" w:hAnsi="Arial" w:cs="Arial"/>
          <w:sz w:val="20"/>
          <w:szCs w:val="20"/>
        </w:rPr>
        <w:t xml:space="preserve">, uvedené pod evidenčním číslem </w:t>
      </w:r>
      <w:r w:rsidR="00D318EC" w:rsidRPr="00C9249E">
        <w:rPr>
          <w:rFonts w:ascii="Arial" w:hAnsi="Arial" w:cs="Arial"/>
          <w:bCs/>
          <w:sz w:val="20"/>
          <w:szCs w:val="20"/>
        </w:rPr>
        <w:t>1132</w:t>
      </w:r>
      <w:r w:rsidR="00D318EC">
        <w:rPr>
          <w:rFonts w:ascii="Arial" w:hAnsi="Arial" w:cs="Arial"/>
          <w:sz w:val="20"/>
          <w:szCs w:val="20"/>
        </w:rPr>
        <w:t>/3/090/065/09/15-07</w:t>
      </w:r>
      <w:r w:rsidR="00D318EC" w:rsidRPr="00C9249E">
        <w:rPr>
          <w:rFonts w:ascii="Arial" w:hAnsi="Arial" w:cs="Arial"/>
          <w:sz w:val="20"/>
          <w:szCs w:val="20"/>
        </w:rPr>
        <w:t>/0</w:t>
      </w:r>
      <w:r w:rsidR="00D318EC">
        <w:rPr>
          <w:rFonts w:ascii="Arial" w:hAnsi="Arial" w:cs="Arial"/>
          <w:sz w:val="20"/>
          <w:szCs w:val="20"/>
        </w:rPr>
        <w:t>3</w:t>
      </w:r>
      <w:r w:rsidR="00D318EC" w:rsidRPr="00C9249E">
        <w:rPr>
          <w:rFonts w:ascii="Arial" w:hAnsi="Arial" w:cs="Arial"/>
          <w:sz w:val="20"/>
          <w:szCs w:val="20"/>
        </w:rPr>
        <w:t>/</w:t>
      </w:r>
      <w:r w:rsidR="00D318EC">
        <w:rPr>
          <w:rFonts w:ascii="Arial" w:hAnsi="Arial" w:cs="Arial"/>
          <w:sz w:val="20"/>
          <w:szCs w:val="20"/>
        </w:rPr>
        <w:t>20</w:t>
      </w:r>
      <w:r w:rsidR="00D318EC" w:rsidRPr="00C9249E">
        <w:rPr>
          <w:rFonts w:ascii="Arial" w:hAnsi="Arial" w:cs="Arial"/>
          <w:sz w:val="20"/>
          <w:szCs w:val="20"/>
        </w:rPr>
        <w:t>/S v příloze č</w:t>
      </w:r>
      <w:r w:rsidR="00D318EC" w:rsidRPr="00177B27">
        <w:rPr>
          <w:rFonts w:ascii="Arial" w:hAnsi="Arial" w:cs="Arial"/>
          <w:sz w:val="20"/>
          <w:szCs w:val="20"/>
        </w:rPr>
        <w:t>. P03,</w:t>
      </w:r>
      <w:r w:rsidR="00D318EC" w:rsidRPr="00C9249E">
        <w:rPr>
          <w:rFonts w:ascii="Arial" w:hAnsi="Arial" w:cs="Arial"/>
          <w:sz w:val="20"/>
          <w:szCs w:val="20"/>
        </w:rPr>
        <w:t xml:space="preserve"> usnesení č. </w:t>
      </w:r>
      <w:r w:rsidR="00D318EC">
        <w:rPr>
          <w:rFonts w:ascii="Arial" w:hAnsi="Arial" w:cs="Arial"/>
          <w:sz w:val="20"/>
          <w:szCs w:val="20"/>
        </w:rPr>
        <w:t xml:space="preserve">0254/R08/20 </w:t>
      </w:r>
      <w:r w:rsidR="00D318EC" w:rsidRPr="00C9249E">
        <w:rPr>
          <w:rFonts w:ascii="Arial" w:hAnsi="Arial" w:cs="Arial"/>
          <w:sz w:val="20"/>
          <w:szCs w:val="20"/>
        </w:rPr>
        <w:t xml:space="preserve">Rady Zlínského kraje, schválené dne </w:t>
      </w:r>
      <w:r w:rsidR="00D318EC" w:rsidRPr="00177B27">
        <w:rPr>
          <w:rFonts w:ascii="Arial" w:hAnsi="Arial" w:cs="Arial"/>
          <w:sz w:val="20"/>
          <w:szCs w:val="20"/>
        </w:rPr>
        <w:t>30. 3. 2020</w:t>
      </w:r>
      <w:r w:rsidR="00D318EC">
        <w:rPr>
          <w:rFonts w:ascii="Arial" w:hAnsi="Arial" w:cs="Arial"/>
          <w:sz w:val="20"/>
          <w:szCs w:val="20"/>
        </w:rPr>
        <w:t xml:space="preserve"> a v</w:t>
      </w:r>
      <w:r w:rsidR="00432866">
        <w:rPr>
          <w:rFonts w:ascii="Arial" w:hAnsi="Arial" w:cs="Arial"/>
          <w:sz w:val="20"/>
          <w:szCs w:val="20"/>
        </w:rPr>
        <w:t>e znění jeho d</w:t>
      </w:r>
      <w:r w:rsidR="00D318EC">
        <w:rPr>
          <w:rFonts w:ascii="Arial" w:hAnsi="Arial" w:cs="Arial"/>
          <w:sz w:val="20"/>
          <w:szCs w:val="20"/>
        </w:rPr>
        <w:t>odatk</w:t>
      </w:r>
      <w:r w:rsidR="00432866">
        <w:rPr>
          <w:rFonts w:ascii="Arial" w:hAnsi="Arial" w:cs="Arial"/>
          <w:sz w:val="20"/>
          <w:szCs w:val="20"/>
        </w:rPr>
        <w:t>u</w:t>
      </w:r>
      <w:r w:rsidR="00D318EC">
        <w:rPr>
          <w:rFonts w:ascii="Arial" w:hAnsi="Arial" w:cs="Arial"/>
          <w:sz w:val="20"/>
          <w:szCs w:val="20"/>
        </w:rPr>
        <w:t xml:space="preserve"> č.</w:t>
      </w:r>
      <w:r w:rsidR="007E5E3E">
        <w:rPr>
          <w:rFonts w:ascii="Arial" w:hAnsi="Arial" w:cs="Arial"/>
          <w:sz w:val="20"/>
          <w:szCs w:val="20"/>
        </w:rPr>
        <w:t xml:space="preserve"> 8</w:t>
      </w:r>
      <w:r w:rsidR="00D318EC">
        <w:rPr>
          <w:rFonts w:ascii="Arial" w:hAnsi="Arial" w:cs="Arial"/>
          <w:sz w:val="20"/>
          <w:szCs w:val="20"/>
        </w:rPr>
        <w:t xml:space="preserve">, </w:t>
      </w:r>
      <w:r w:rsidR="00945954">
        <w:rPr>
          <w:rFonts w:ascii="Arial" w:hAnsi="Arial" w:cs="Arial"/>
          <w:sz w:val="20"/>
          <w:szCs w:val="20"/>
        </w:rPr>
        <w:t xml:space="preserve">schváleného Radou Zlínského kraje </w:t>
      </w:r>
      <w:r w:rsidR="00945954">
        <w:rPr>
          <w:rFonts w:ascii="Arial" w:hAnsi="Arial" w:cs="Arial"/>
          <w:bCs/>
          <w:sz w:val="20"/>
          <w:szCs w:val="20"/>
        </w:rPr>
        <w:t xml:space="preserve">usnesením č. </w:t>
      </w:r>
      <w:r w:rsidR="007F5192">
        <w:rPr>
          <w:rFonts w:ascii="Arial" w:hAnsi="Arial" w:cs="Arial"/>
          <w:bCs/>
          <w:sz w:val="20"/>
          <w:szCs w:val="20"/>
        </w:rPr>
        <w:t>0473/R16/20</w:t>
      </w:r>
      <w:r w:rsidR="00945954">
        <w:rPr>
          <w:rFonts w:ascii="Arial" w:hAnsi="Arial" w:cs="Arial"/>
          <w:bCs/>
          <w:sz w:val="20"/>
          <w:szCs w:val="20"/>
        </w:rPr>
        <w:t xml:space="preserve"> ze dne 22. 6 2020 </w:t>
      </w:r>
      <w:r w:rsidR="00D318EC">
        <w:rPr>
          <w:rFonts w:ascii="Arial" w:hAnsi="Arial" w:cs="Arial"/>
          <w:sz w:val="20"/>
          <w:szCs w:val="20"/>
        </w:rPr>
        <w:t xml:space="preserve">pod evidenčním číslem </w:t>
      </w:r>
      <w:r w:rsidR="00EB6162" w:rsidRPr="00EB6162">
        <w:rPr>
          <w:rFonts w:ascii="Arial" w:hAnsi="Arial" w:cs="Arial"/>
          <w:sz w:val="20"/>
          <w:szCs w:val="20"/>
        </w:rPr>
        <w:t>1132/3/090/065/09/15 - 08/06/20</w:t>
      </w:r>
      <w:r w:rsidR="00945954">
        <w:rPr>
          <w:rFonts w:ascii="Arial" w:hAnsi="Arial" w:cs="Arial"/>
          <w:bCs/>
          <w:sz w:val="20"/>
          <w:szCs w:val="20"/>
        </w:rPr>
        <w:t>.</w:t>
      </w:r>
    </w:p>
    <w:p w14:paraId="4184395C" w14:textId="77777777" w:rsidR="00467101" w:rsidRDefault="00467101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4C521C2C" w14:textId="77777777" w:rsidR="00D318EC" w:rsidRPr="008D582B" w:rsidRDefault="00D318EC" w:rsidP="00D318EC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8D582B">
        <w:rPr>
          <w:rFonts w:ascii="Arial" w:hAnsi="Arial" w:cs="Arial"/>
          <w:b/>
          <w:sz w:val="20"/>
          <w:szCs w:val="20"/>
        </w:rPr>
        <w:t>II.</w:t>
      </w:r>
    </w:p>
    <w:p w14:paraId="050FACBD" w14:textId="77777777" w:rsidR="00D318EC" w:rsidRDefault="00D318EC" w:rsidP="00D318EC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45627F97" w14:textId="77777777" w:rsidR="00D318EC" w:rsidRPr="008D582B" w:rsidRDefault="00D318EC" w:rsidP="00D318EC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EC58EC8" w14:textId="77777777" w:rsidR="00D318EC" w:rsidRDefault="00D318EC" w:rsidP="00D318EC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Ostatní ustanovení Smlouvy zůstávají beze změny.</w:t>
      </w:r>
    </w:p>
    <w:p w14:paraId="2C038113" w14:textId="77777777" w:rsidR="00D318EC" w:rsidRDefault="00D318EC" w:rsidP="00D318EC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D02694">
        <w:rPr>
          <w:rFonts w:ascii="Arial" w:hAnsi="Arial" w:cs="Arial"/>
          <w:sz w:val="20"/>
        </w:rPr>
        <w:t xml:space="preserve">dnem jeho podpisu oběma smluvními stranami a účinnosti dnem jeho uveřejnění prostřednictvím registru smluv dle § 6 zákona č. 340/2015 Sb. </w:t>
      </w:r>
    </w:p>
    <w:p w14:paraId="1D7B7778" w14:textId="77777777" w:rsidR="00D318EC" w:rsidRPr="00582E75" w:rsidRDefault="00D318EC" w:rsidP="00D318EC">
      <w:pPr>
        <w:pStyle w:val="slovan-1rove"/>
        <w:numPr>
          <w:ilvl w:val="1"/>
          <w:numId w:val="40"/>
        </w:numPr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582E75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14:paraId="24A2E799" w14:textId="77777777" w:rsidR="00D318EC" w:rsidRDefault="00D318EC" w:rsidP="00D318EC">
      <w:pPr>
        <w:pStyle w:val="slovan-1rove"/>
        <w:numPr>
          <w:ilvl w:val="1"/>
          <w:numId w:val="40"/>
        </w:numPr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vyhotoven ve třech stejnopisech, z nichž Poskytovatel obdrží dvě vyhotovení a Příjemce jedno vyhotovení. </w:t>
      </w:r>
    </w:p>
    <w:p w14:paraId="189BAA7B" w14:textId="77777777" w:rsidR="00D318EC" w:rsidRPr="0034425D" w:rsidRDefault="00D318EC" w:rsidP="00D318EC">
      <w:pPr>
        <w:pStyle w:val="slovan-1rove"/>
        <w:numPr>
          <w:ilvl w:val="1"/>
          <w:numId w:val="40"/>
        </w:numPr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34425D">
        <w:rPr>
          <w:rFonts w:ascii="Arial" w:hAnsi="Arial" w:cs="Arial"/>
          <w:sz w:val="20"/>
        </w:rPr>
        <w:t>Smluvní strany svými podpisy stvrzují, že tento dodatek byl sjednán na základě jejich pravé a svobodné vůle, nikoli v tísni, pod nátlakem či za jiných jednostranně nevýhodných podmínek</w:t>
      </w:r>
    </w:p>
    <w:p w14:paraId="26E7F89E" w14:textId="77777777" w:rsidR="00D318EC" w:rsidRDefault="00D318EC" w:rsidP="00D318EC">
      <w:pPr>
        <w:pStyle w:val="Zkladntext"/>
        <w:rPr>
          <w:rFonts w:ascii="Arial" w:hAnsi="Arial" w:cs="Arial"/>
          <w:sz w:val="20"/>
          <w:szCs w:val="20"/>
        </w:rPr>
      </w:pPr>
    </w:p>
    <w:p w14:paraId="2C398743" w14:textId="77777777" w:rsidR="00D318EC" w:rsidRDefault="00D318EC" w:rsidP="00D318E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606E238" w14:textId="77777777" w:rsidR="00D318EC" w:rsidRDefault="00D318EC" w:rsidP="00D318E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 w14:paraId="41213FC2" w14:textId="1C42699B" w:rsidR="00D318EC" w:rsidRPr="00DC4A60" w:rsidRDefault="00D318EC" w:rsidP="00D318E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Datum a číslo jednací:</w:t>
      </w:r>
      <w:r w:rsidR="00DB02E8">
        <w:rPr>
          <w:rFonts w:ascii="Arial" w:hAnsi="Arial" w:cs="Arial"/>
          <w:sz w:val="20"/>
          <w:szCs w:val="20"/>
        </w:rPr>
        <w:t xml:space="preserve"> 14. 9. 2020</w:t>
      </w:r>
      <w:r w:rsidRPr="00B76FC3">
        <w:rPr>
          <w:rFonts w:ascii="Arial" w:hAnsi="Arial" w:cs="Arial"/>
          <w:sz w:val="20"/>
          <w:szCs w:val="20"/>
        </w:rPr>
        <w:t xml:space="preserve">, usnesení č. </w:t>
      </w:r>
      <w:r w:rsidR="00DB02E8">
        <w:rPr>
          <w:rFonts w:ascii="Arial" w:hAnsi="Arial" w:cs="Arial"/>
          <w:sz w:val="20"/>
          <w:szCs w:val="20"/>
        </w:rPr>
        <w:t>0912/Z29/20</w:t>
      </w:r>
    </w:p>
    <w:p w14:paraId="3397BEE8" w14:textId="77777777" w:rsidR="00D318EC" w:rsidRDefault="00D318EC" w:rsidP="00D318EC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58478A6A" w14:textId="77777777" w:rsidR="00D318EC" w:rsidRDefault="00D318EC" w:rsidP="00D318EC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B95F3C7" w14:textId="77777777" w:rsidR="00D318EC" w:rsidRDefault="00D318EC" w:rsidP="00D318EC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         </w:t>
      </w:r>
      <w:r>
        <w:rPr>
          <w:rFonts w:ascii="Arial" w:hAnsi="Arial" w:cs="Arial"/>
          <w:sz w:val="20"/>
          <w:szCs w:val="20"/>
        </w:rPr>
        <w:tab/>
        <w:t>Ve Zlíně dne……………..</w:t>
      </w:r>
    </w:p>
    <w:p w14:paraId="52B5E904" w14:textId="77777777" w:rsidR="00D318EC" w:rsidRDefault="00D318EC" w:rsidP="00D318E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7B9227C" w14:textId="77777777" w:rsidR="00D318EC" w:rsidRDefault="00D318EC" w:rsidP="00D318EC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>za Příjemce</w:t>
      </w:r>
    </w:p>
    <w:p w14:paraId="159222ED" w14:textId="6BBBD1C6" w:rsidR="00467101" w:rsidRDefault="00467101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1F6B8368" w14:textId="77777777" w:rsidR="00D318EC" w:rsidRDefault="00D318EC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0C332FA1" w14:textId="2BA0F94D" w:rsidR="00467101" w:rsidRDefault="00467101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988C0D5" w14:textId="77777777" w:rsidR="00EB6162" w:rsidRDefault="00EB6162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6C7FD7B1" w14:textId="77777777" w:rsidR="00D318EC" w:rsidRPr="00C810AF" w:rsidRDefault="00D318EC" w:rsidP="00D318EC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7F829955" w14:textId="1D159841" w:rsidR="00D318EC" w:rsidRDefault="00D318EC" w:rsidP="00D318EC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C10BF">
        <w:rPr>
          <w:rFonts w:ascii="Arial" w:hAnsi="Arial" w:cs="Arial"/>
          <w:sz w:val="20"/>
          <w:szCs w:val="20"/>
        </w:rPr>
        <w:t>Jiří Čunek</w:t>
      </w:r>
      <w:r w:rsidRPr="00C810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402E1F">
        <w:rPr>
          <w:rFonts w:ascii="Arial" w:hAnsi="Arial" w:cs="Arial"/>
          <w:sz w:val="20"/>
          <w:szCs w:val="20"/>
        </w:rPr>
        <w:t xml:space="preserve">           </w:t>
      </w:r>
      <w:bookmarkStart w:id="0" w:name="_GoBack"/>
      <w:bookmarkEnd w:id="0"/>
      <w:r w:rsidR="00402E1F">
        <w:rPr>
          <w:rFonts w:ascii="Arial" w:hAnsi="Arial" w:cs="Arial"/>
          <w:sz w:val="20"/>
          <w:szCs w:val="20"/>
        </w:rPr>
        <w:t>xxxxx</w:t>
      </w:r>
    </w:p>
    <w:p w14:paraId="504151C8" w14:textId="77777777" w:rsidR="00D318EC" w:rsidRDefault="00D318EC" w:rsidP="00D318EC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Pr="00CC10BF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C10BF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ka</w:t>
      </w:r>
    </w:p>
    <w:sectPr w:rsidR="00D318EC" w:rsidSect="000F578A">
      <w:headerReference w:type="default" r:id="rId8"/>
      <w:footerReference w:type="default" r:id="rId9"/>
      <w:pgSz w:w="11906" w:h="16838"/>
      <w:pgMar w:top="1418" w:right="1418" w:bottom="993" w:left="1418" w:header="567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E447" w14:textId="77777777" w:rsidR="00031D49" w:rsidRDefault="00031D49">
      <w:r>
        <w:separator/>
      </w:r>
    </w:p>
  </w:endnote>
  <w:endnote w:type="continuationSeparator" w:id="0">
    <w:p w14:paraId="476258DE" w14:textId="77777777" w:rsidR="00031D49" w:rsidRDefault="0003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220F" w14:textId="540E26CF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402E1F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15B6" w14:textId="77777777" w:rsidR="00031D49" w:rsidRDefault="00031D49">
      <w:r>
        <w:separator/>
      </w:r>
    </w:p>
  </w:footnote>
  <w:footnote w:type="continuationSeparator" w:id="0">
    <w:p w14:paraId="5B6789E9" w14:textId="77777777" w:rsidR="00031D49" w:rsidRDefault="0003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66BD" w14:textId="5ED7CC04" w:rsidR="00951886" w:rsidRDefault="00BC368A" w:rsidP="00535413">
    <w:pPr>
      <w:pStyle w:val="Zhlav"/>
      <w:tabs>
        <w:tab w:val="clear" w:pos="4536"/>
        <w:tab w:val="center" w:pos="4395"/>
      </w:tabs>
      <w:jc w:val="right"/>
    </w:pPr>
    <w:r>
      <w:rPr>
        <w:noProof/>
      </w:rPr>
      <w:drawing>
        <wp:inline distT="0" distB="0" distL="0" distR="0" wp14:anchorId="7F6127F4" wp14:editId="4D46CA9A">
          <wp:extent cx="1476371" cy="457200"/>
          <wp:effectExtent l="0" t="0" r="0" b="0"/>
          <wp:docPr id="8" name="obrázek 3" descr="zk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7B2E79"/>
    <w:multiLevelType w:val="multilevel"/>
    <w:tmpl w:val="2C1C8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3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926C0"/>
    <w:multiLevelType w:val="multilevel"/>
    <w:tmpl w:val="7B784C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2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D825189"/>
    <w:multiLevelType w:val="multilevel"/>
    <w:tmpl w:val="78607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17"/>
  </w:num>
  <w:num w:numId="5">
    <w:abstractNumId w:val="13"/>
  </w:num>
  <w:num w:numId="6">
    <w:abstractNumId w:val="10"/>
  </w:num>
  <w:num w:numId="7">
    <w:abstractNumId w:val="39"/>
  </w:num>
  <w:num w:numId="8">
    <w:abstractNumId w:val="26"/>
  </w:num>
  <w:num w:numId="9">
    <w:abstractNumId w:val="28"/>
  </w:num>
  <w:num w:numId="10">
    <w:abstractNumId w:val="27"/>
  </w:num>
  <w:num w:numId="11">
    <w:abstractNumId w:val="9"/>
  </w:num>
  <w:num w:numId="12">
    <w:abstractNumId w:val="19"/>
  </w:num>
  <w:num w:numId="13">
    <w:abstractNumId w:val="38"/>
  </w:num>
  <w:num w:numId="14">
    <w:abstractNumId w:val="15"/>
  </w:num>
  <w:num w:numId="15">
    <w:abstractNumId w:val="25"/>
  </w:num>
  <w:num w:numId="16">
    <w:abstractNumId w:val="24"/>
  </w:num>
  <w:num w:numId="17">
    <w:abstractNumId w:val="2"/>
  </w:num>
  <w:num w:numId="18">
    <w:abstractNumId w:val="29"/>
  </w:num>
  <w:num w:numId="19">
    <w:abstractNumId w:val="3"/>
  </w:num>
  <w:num w:numId="20">
    <w:abstractNumId w:val="34"/>
  </w:num>
  <w:num w:numId="21">
    <w:abstractNumId w:val="36"/>
  </w:num>
  <w:num w:numId="22">
    <w:abstractNumId w:val="40"/>
  </w:num>
  <w:num w:numId="23">
    <w:abstractNumId w:val="7"/>
  </w:num>
  <w:num w:numId="24">
    <w:abstractNumId w:val="8"/>
  </w:num>
  <w:num w:numId="25">
    <w:abstractNumId w:val="21"/>
  </w:num>
  <w:num w:numId="26">
    <w:abstractNumId w:val="6"/>
  </w:num>
  <w:num w:numId="27">
    <w:abstractNumId w:val="4"/>
  </w:num>
  <w:num w:numId="28">
    <w:abstractNumId w:val="11"/>
  </w:num>
  <w:num w:numId="29">
    <w:abstractNumId w:val="0"/>
  </w:num>
  <w:num w:numId="30">
    <w:abstractNumId w:val="33"/>
  </w:num>
  <w:num w:numId="31">
    <w:abstractNumId w:val="30"/>
  </w:num>
  <w:num w:numId="32">
    <w:abstractNumId w:val="14"/>
  </w:num>
  <w:num w:numId="33">
    <w:abstractNumId w:val="22"/>
  </w:num>
  <w:num w:numId="34">
    <w:abstractNumId w:val="31"/>
  </w:num>
  <w:num w:numId="35">
    <w:abstractNumId w:val="18"/>
  </w:num>
  <w:num w:numId="36">
    <w:abstractNumId w:val="37"/>
  </w:num>
  <w:num w:numId="37">
    <w:abstractNumId w:val="5"/>
  </w:num>
  <w:num w:numId="38">
    <w:abstractNumId w:val="20"/>
  </w:num>
  <w:num w:numId="39">
    <w:abstractNumId w:val="1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16141"/>
    <w:rsid w:val="000200D0"/>
    <w:rsid w:val="0002089B"/>
    <w:rsid w:val="00020BFF"/>
    <w:rsid w:val="000212D4"/>
    <w:rsid w:val="00024D57"/>
    <w:rsid w:val="00025443"/>
    <w:rsid w:val="000305FE"/>
    <w:rsid w:val="00031D49"/>
    <w:rsid w:val="00032A40"/>
    <w:rsid w:val="000338FE"/>
    <w:rsid w:val="0003597A"/>
    <w:rsid w:val="00037719"/>
    <w:rsid w:val="0004011A"/>
    <w:rsid w:val="000450EB"/>
    <w:rsid w:val="00047F9B"/>
    <w:rsid w:val="00064A82"/>
    <w:rsid w:val="00071037"/>
    <w:rsid w:val="00075D38"/>
    <w:rsid w:val="000779AC"/>
    <w:rsid w:val="0008334B"/>
    <w:rsid w:val="00086149"/>
    <w:rsid w:val="00091603"/>
    <w:rsid w:val="00097443"/>
    <w:rsid w:val="000A1BFA"/>
    <w:rsid w:val="000A4C6F"/>
    <w:rsid w:val="000B23E1"/>
    <w:rsid w:val="000C45E0"/>
    <w:rsid w:val="000D3D02"/>
    <w:rsid w:val="000D7706"/>
    <w:rsid w:val="000F578A"/>
    <w:rsid w:val="000F7594"/>
    <w:rsid w:val="00104A06"/>
    <w:rsid w:val="001075F1"/>
    <w:rsid w:val="00113940"/>
    <w:rsid w:val="00113C9D"/>
    <w:rsid w:val="00114660"/>
    <w:rsid w:val="001164FC"/>
    <w:rsid w:val="001166BD"/>
    <w:rsid w:val="001430E1"/>
    <w:rsid w:val="00144FDA"/>
    <w:rsid w:val="00145176"/>
    <w:rsid w:val="00147BF6"/>
    <w:rsid w:val="0016409B"/>
    <w:rsid w:val="00172591"/>
    <w:rsid w:val="00176314"/>
    <w:rsid w:val="00176C0B"/>
    <w:rsid w:val="00177B27"/>
    <w:rsid w:val="00180755"/>
    <w:rsid w:val="0018166C"/>
    <w:rsid w:val="00186382"/>
    <w:rsid w:val="001A0204"/>
    <w:rsid w:val="001A0D71"/>
    <w:rsid w:val="001A27F4"/>
    <w:rsid w:val="001A31E2"/>
    <w:rsid w:val="001A3557"/>
    <w:rsid w:val="001B00A5"/>
    <w:rsid w:val="001B096F"/>
    <w:rsid w:val="001B3659"/>
    <w:rsid w:val="001B38BC"/>
    <w:rsid w:val="001B40F4"/>
    <w:rsid w:val="001B56D6"/>
    <w:rsid w:val="001C2C15"/>
    <w:rsid w:val="001C2EC7"/>
    <w:rsid w:val="001D1387"/>
    <w:rsid w:val="001D237C"/>
    <w:rsid w:val="001D2C15"/>
    <w:rsid w:val="001D449F"/>
    <w:rsid w:val="001E7926"/>
    <w:rsid w:val="001F2758"/>
    <w:rsid w:val="00203015"/>
    <w:rsid w:val="002036C6"/>
    <w:rsid w:val="00204363"/>
    <w:rsid w:val="0020688B"/>
    <w:rsid w:val="00217D4F"/>
    <w:rsid w:val="0022012E"/>
    <w:rsid w:val="0023025E"/>
    <w:rsid w:val="00231886"/>
    <w:rsid w:val="00240C90"/>
    <w:rsid w:val="0024438F"/>
    <w:rsid w:val="00244E27"/>
    <w:rsid w:val="002473D8"/>
    <w:rsid w:val="00260CE5"/>
    <w:rsid w:val="0027120B"/>
    <w:rsid w:val="002742BC"/>
    <w:rsid w:val="002747D4"/>
    <w:rsid w:val="00274E20"/>
    <w:rsid w:val="00276FCD"/>
    <w:rsid w:val="002773F5"/>
    <w:rsid w:val="0028438F"/>
    <w:rsid w:val="00284B6A"/>
    <w:rsid w:val="002870DE"/>
    <w:rsid w:val="00287B2B"/>
    <w:rsid w:val="002A0996"/>
    <w:rsid w:val="002A2746"/>
    <w:rsid w:val="002A6345"/>
    <w:rsid w:val="002B28E1"/>
    <w:rsid w:val="002B2E30"/>
    <w:rsid w:val="002B7F33"/>
    <w:rsid w:val="002C5BE0"/>
    <w:rsid w:val="002E1E07"/>
    <w:rsid w:val="002F1000"/>
    <w:rsid w:val="00310FBA"/>
    <w:rsid w:val="003175AC"/>
    <w:rsid w:val="003211A7"/>
    <w:rsid w:val="00330BD5"/>
    <w:rsid w:val="00333F92"/>
    <w:rsid w:val="00337523"/>
    <w:rsid w:val="003433FB"/>
    <w:rsid w:val="00346D37"/>
    <w:rsid w:val="00350E17"/>
    <w:rsid w:val="0035237E"/>
    <w:rsid w:val="00356327"/>
    <w:rsid w:val="0036622E"/>
    <w:rsid w:val="003665AA"/>
    <w:rsid w:val="00372534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D5E71"/>
    <w:rsid w:val="003D74E3"/>
    <w:rsid w:val="003E14A2"/>
    <w:rsid w:val="003E38EF"/>
    <w:rsid w:val="003E7D61"/>
    <w:rsid w:val="003F1FDD"/>
    <w:rsid w:val="00402E1F"/>
    <w:rsid w:val="004049B6"/>
    <w:rsid w:val="00404A70"/>
    <w:rsid w:val="004212CA"/>
    <w:rsid w:val="00422BC8"/>
    <w:rsid w:val="0043117B"/>
    <w:rsid w:val="00432866"/>
    <w:rsid w:val="00433595"/>
    <w:rsid w:val="0044560F"/>
    <w:rsid w:val="00447A1F"/>
    <w:rsid w:val="004515D1"/>
    <w:rsid w:val="00451962"/>
    <w:rsid w:val="00452DEE"/>
    <w:rsid w:val="0046014A"/>
    <w:rsid w:val="00463291"/>
    <w:rsid w:val="00467101"/>
    <w:rsid w:val="00475CC0"/>
    <w:rsid w:val="004845E5"/>
    <w:rsid w:val="00495022"/>
    <w:rsid w:val="004A1738"/>
    <w:rsid w:val="004A7A60"/>
    <w:rsid w:val="004B014D"/>
    <w:rsid w:val="004B02BF"/>
    <w:rsid w:val="004B2E41"/>
    <w:rsid w:val="004B56BC"/>
    <w:rsid w:val="004B5C83"/>
    <w:rsid w:val="004C0192"/>
    <w:rsid w:val="004C17F9"/>
    <w:rsid w:val="004C4F80"/>
    <w:rsid w:val="004C64DD"/>
    <w:rsid w:val="004D01A4"/>
    <w:rsid w:val="004D27B1"/>
    <w:rsid w:val="004D30A0"/>
    <w:rsid w:val="004D32B2"/>
    <w:rsid w:val="004D4004"/>
    <w:rsid w:val="004D76C1"/>
    <w:rsid w:val="004E076A"/>
    <w:rsid w:val="004E0932"/>
    <w:rsid w:val="004E0A1B"/>
    <w:rsid w:val="004E1FE2"/>
    <w:rsid w:val="004E4178"/>
    <w:rsid w:val="004F1978"/>
    <w:rsid w:val="004F742A"/>
    <w:rsid w:val="00503E47"/>
    <w:rsid w:val="00507666"/>
    <w:rsid w:val="00512610"/>
    <w:rsid w:val="00521D36"/>
    <w:rsid w:val="00526E9D"/>
    <w:rsid w:val="0053174E"/>
    <w:rsid w:val="00534DF8"/>
    <w:rsid w:val="00535413"/>
    <w:rsid w:val="005369CC"/>
    <w:rsid w:val="00540DC6"/>
    <w:rsid w:val="005413E6"/>
    <w:rsid w:val="00541E37"/>
    <w:rsid w:val="00541F06"/>
    <w:rsid w:val="0055402D"/>
    <w:rsid w:val="00562C34"/>
    <w:rsid w:val="005708F2"/>
    <w:rsid w:val="00585259"/>
    <w:rsid w:val="00595254"/>
    <w:rsid w:val="005A0F82"/>
    <w:rsid w:val="005A14B7"/>
    <w:rsid w:val="005A2D2E"/>
    <w:rsid w:val="005A3F00"/>
    <w:rsid w:val="005A53F3"/>
    <w:rsid w:val="005A6554"/>
    <w:rsid w:val="005A7016"/>
    <w:rsid w:val="005C02FD"/>
    <w:rsid w:val="005C5628"/>
    <w:rsid w:val="005D027F"/>
    <w:rsid w:val="005D0F7A"/>
    <w:rsid w:val="005D1B66"/>
    <w:rsid w:val="005D3D55"/>
    <w:rsid w:val="005E30B3"/>
    <w:rsid w:val="005E3A5A"/>
    <w:rsid w:val="005E5509"/>
    <w:rsid w:val="005E6C0C"/>
    <w:rsid w:val="005E7BBF"/>
    <w:rsid w:val="005F3480"/>
    <w:rsid w:val="005F55FD"/>
    <w:rsid w:val="00602799"/>
    <w:rsid w:val="006059A7"/>
    <w:rsid w:val="00606574"/>
    <w:rsid w:val="006068E5"/>
    <w:rsid w:val="0060797D"/>
    <w:rsid w:val="0061155F"/>
    <w:rsid w:val="00615872"/>
    <w:rsid w:val="00621E3A"/>
    <w:rsid w:val="0062524D"/>
    <w:rsid w:val="00626F4A"/>
    <w:rsid w:val="00635E2C"/>
    <w:rsid w:val="00640180"/>
    <w:rsid w:val="006412DC"/>
    <w:rsid w:val="00650F44"/>
    <w:rsid w:val="0065379D"/>
    <w:rsid w:val="006627D5"/>
    <w:rsid w:val="00662A61"/>
    <w:rsid w:val="006659BD"/>
    <w:rsid w:val="00674339"/>
    <w:rsid w:val="00676BC3"/>
    <w:rsid w:val="006778EC"/>
    <w:rsid w:val="00680F7C"/>
    <w:rsid w:val="00682E64"/>
    <w:rsid w:val="00684E0C"/>
    <w:rsid w:val="00686B44"/>
    <w:rsid w:val="006953FC"/>
    <w:rsid w:val="006B106C"/>
    <w:rsid w:val="006C2319"/>
    <w:rsid w:val="006E00A9"/>
    <w:rsid w:val="006E7AA3"/>
    <w:rsid w:val="006F3799"/>
    <w:rsid w:val="00702230"/>
    <w:rsid w:val="00704620"/>
    <w:rsid w:val="007118F9"/>
    <w:rsid w:val="00714EEA"/>
    <w:rsid w:val="00716FDD"/>
    <w:rsid w:val="007205A2"/>
    <w:rsid w:val="007210D8"/>
    <w:rsid w:val="007239A0"/>
    <w:rsid w:val="007324EB"/>
    <w:rsid w:val="00736930"/>
    <w:rsid w:val="00736CF4"/>
    <w:rsid w:val="00743360"/>
    <w:rsid w:val="00744D74"/>
    <w:rsid w:val="0074530C"/>
    <w:rsid w:val="007458E9"/>
    <w:rsid w:val="007478E9"/>
    <w:rsid w:val="007538F8"/>
    <w:rsid w:val="007557AD"/>
    <w:rsid w:val="00762EAC"/>
    <w:rsid w:val="00764E00"/>
    <w:rsid w:val="0076749C"/>
    <w:rsid w:val="00767DEE"/>
    <w:rsid w:val="007808FC"/>
    <w:rsid w:val="007815D9"/>
    <w:rsid w:val="00781853"/>
    <w:rsid w:val="007826AF"/>
    <w:rsid w:val="0078558D"/>
    <w:rsid w:val="00790AE3"/>
    <w:rsid w:val="007A05DA"/>
    <w:rsid w:val="007C0A28"/>
    <w:rsid w:val="007C1C15"/>
    <w:rsid w:val="007C4BE7"/>
    <w:rsid w:val="007D1AB1"/>
    <w:rsid w:val="007D6CFA"/>
    <w:rsid w:val="007E24CC"/>
    <w:rsid w:val="007E3814"/>
    <w:rsid w:val="007E3F07"/>
    <w:rsid w:val="007E5E3E"/>
    <w:rsid w:val="007F0D43"/>
    <w:rsid w:val="007F4126"/>
    <w:rsid w:val="007F4BD9"/>
    <w:rsid w:val="007F5192"/>
    <w:rsid w:val="007F5EE3"/>
    <w:rsid w:val="00802C70"/>
    <w:rsid w:val="0080500D"/>
    <w:rsid w:val="008114BF"/>
    <w:rsid w:val="00811E3A"/>
    <w:rsid w:val="00820B32"/>
    <w:rsid w:val="00822E14"/>
    <w:rsid w:val="0082440F"/>
    <w:rsid w:val="0082530E"/>
    <w:rsid w:val="008324C0"/>
    <w:rsid w:val="00832F9A"/>
    <w:rsid w:val="00840D92"/>
    <w:rsid w:val="00842E7B"/>
    <w:rsid w:val="008436C6"/>
    <w:rsid w:val="008439FE"/>
    <w:rsid w:val="00846509"/>
    <w:rsid w:val="0085230C"/>
    <w:rsid w:val="00855AEF"/>
    <w:rsid w:val="008560BE"/>
    <w:rsid w:val="00856D1D"/>
    <w:rsid w:val="008601C8"/>
    <w:rsid w:val="00873837"/>
    <w:rsid w:val="0088057B"/>
    <w:rsid w:val="00881A6B"/>
    <w:rsid w:val="0089302F"/>
    <w:rsid w:val="00896DFB"/>
    <w:rsid w:val="008B2338"/>
    <w:rsid w:val="008C3A62"/>
    <w:rsid w:val="008D1F57"/>
    <w:rsid w:val="008D35AE"/>
    <w:rsid w:val="008D582B"/>
    <w:rsid w:val="008E3940"/>
    <w:rsid w:val="008E4281"/>
    <w:rsid w:val="008E538E"/>
    <w:rsid w:val="008F7FB3"/>
    <w:rsid w:val="00902ADC"/>
    <w:rsid w:val="00910820"/>
    <w:rsid w:val="009163D6"/>
    <w:rsid w:val="009204FF"/>
    <w:rsid w:val="00920B43"/>
    <w:rsid w:val="009224C8"/>
    <w:rsid w:val="00926F45"/>
    <w:rsid w:val="00933628"/>
    <w:rsid w:val="00941BB1"/>
    <w:rsid w:val="00945954"/>
    <w:rsid w:val="00951886"/>
    <w:rsid w:val="00954E9A"/>
    <w:rsid w:val="00961189"/>
    <w:rsid w:val="00962D43"/>
    <w:rsid w:val="00963ED4"/>
    <w:rsid w:val="00966023"/>
    <w:rsid w:val="00973339"/>
    <w:rsid w:val="0097437F"/>
    <w:rsid w:val="0098212E"/>
    <w:rsid w:val="009831AB"/>
    <w:rsid w:val="00992393"/>
    <w:rsid w:val="00992D71"/>
    <w:rsid w:val="00995917"/>
    <w:rsid w:val="00996C8B"/>
    <w:rsid w:val="009B4515"/>
    <w:rsid w:val="009B4989"/>
    <w:rsid w:val="009B4CEF"/>
    <w:rsid w:val="009C34CD"/>
    <w:rsid w:val="009C6954"/>
    <w:rsid w:val="009D4C26"/>
    <w:rsid w:val="009E35FD"/>
    <w:rsid w:val="009E4E37"/>
    <w:rsid w:val="009F23CE"/>
    <w:rsid w:val="009F458A"/>
    <w:rsid w:val="00A02B56"/>
    <w:rsid w:val="00A034A6"/>
    <w:rsid w:val="00A05AF1"/>
    <w:rsid w:val="00A05B70"/>
    <w:rsid w:val="00A06DBE"/>
    <w:rsid w:val="00A12A21"/>
    <w:rsid w:val="00A21AE4"/>
    <w:rsid w:val="00A22350"/>
    <w:rsid w:val="00A2312A"/>
    <w:rsid w:val="00A40BDC"/>
    <w:rsid w:val="00A52D93"/>
    <w:rsid w:val="00A55A6D"/>
    <w:rsid w:val="00A55DFD"/>
    <w:rsid w:val="00A568F6"/>
    <w:rsid w:val="00A56E28"/>
    <w:rsid w:val="00A5720C"/>
    <w:rsid w:val="00A604DF"/>
    <w:rsid w:val="00A609FF"/>
    <w:rsid w:val="00A655F9"/>
    <w:rsid w:val="00A65A30"/>
    <w:rsid w:val="00A65C4F"/>
    <w:rsid w:val="00A72844"/>
    <w:rsid w:val="00A808B8"/>
    <w:rsid w:val="00A853B4"/>
    <w:rsid w:val="00A91A63"/>
    <w:rsid w:val="00A91D05"/>
    <w:rsid w:val="00AA17AF"/>
    <w:rsid w:val="00AA64FB"/>
    <w:rsid w:val="00AA74CE"/>
    <w:rsid w:val="00AB1501"/>
    <w:rsid w:val="00AB359D"/>
    <w:rsid w:val="00AB3D02"/>
    <w:rsid w:val="00AB4DE4"/>
    <w:rsid w:val="00AB4F91"/>
    <w:rsid w:val="00AC2CEC"/>
    <w:rsid w:val="00AD0489"/>
    <w:rsid w:val="00AD1359"/>
    <w:rsid w:val="00AD20EB"/>
    <w:rsid w:val="00AD231D"/>
    <w:rsid w:val="00AD3AEA"/>
    <w:rsid w:val="00AD3D54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7E3"/>
    <w:rsid w:val="00B0494F"/>
    <w:rsid w:val="00B06EDB"/>
    <w:rsid w:val="00B152EC"/>
    <w:rsid w:val="00B16674"/>
    <w:rsid w:val="00B2453D"/>
    <w:rsid w:val="00B258A9"/>
    <w:rsid w:val="00B43C8F"/>
    <w:rsid w:val="00B64401"/>
    <w:rsid w:val="00B70772"/>
    <w:rsid w:val="00B721C4"/>
    <w:rsid w:val="00B76FC3"/>
    <w:rsid w:val="00B82024"/>
    <w:rsid w:val="00B846A4"/>
    <w:rsid w:val="00B93CC4"/>
    <w:rsid w:val="00B944BE"/>
    <w:rsid w:val="00B97162"/>
    <w:rsid w:val="00BA3A04"/>
    <w:rsid w:val="00BA69B0"/>
    <w:rsid w:val="00BA70BC"/>
    <w:rsid w:val="00BB50A6"/>
    <w:rsid w:val="00BB5E82"/>
    <w:rsid w:val="00BB6960"/>
    <w:rsid w:val="00BB766A"/>
    <w:rsid w:val="00BC35A6"/>
    <w:rsid w:val="00BC368A"/>
    <w:rsid w:val="00BC3F15"/>
    <w:rsid w:val="00BC753C"/>
    <w:rsid w:val="00BD1FE2"/>
    <w:rsid w:val="00BD4DF2"/>
    <w:rsid w:val="00BD5E2B"/>
    <w:rsid w:val="00BD5F1E"/>
    <w:rsid w:val="00BE0F36"/>
    <w:rsid w:val="00BE1FA7"/>
    <w:rsid w:val="00BF028D"/>
    <w:rsid w:val="00BF104C"/>
    <w:rsid w:val="00BF2E80"/>
    <w:rsid w:val="00BF534B"/>
    <w:rsid w:val="00C02ED7"/>
    <w:rsid w:val="00C0353C"/>
    <w:rsid w:val="00C117C0"/>
    <w:rsid w:val="00C1480E"/>
    <w:rsid w:val="00C15DC3"/>
    <w:rsid w:val="00C1700F"/>
    <w:rsid w:val="00C17AC0"/>
    <w:rsid w:val="00C2157A"/>
    <w:rsid w:val="00C215C0"/>
    <w:rsid w:val="00C236D4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810AF"/>
    <w:rsid w:val="00C85CC6"/>
    <w:rsid w:val="00C944A6"/>
    <w:rsid w:val="00CA0C0B"/>
    <w:rsid w:val="00CA323A"/>
    <w:rsid w:val="00CA4182"/>
    <w:rsid w:val="00CA562E"/>
    <w:rsid w:val="00CA7036"/>
    <w:rsid w:val="00CB01DB"/>
    <w:rsid w:val="00CB2D47"/>
    <w:rsid w:val="00CB571C"/>
    <w:rsid w:val="00CB65D2"/>
    <w:rsid w:val="00CB6704"/>
    <w:rsid w:val="00CB6C0A"/>
    <w:rsid w:val="00CB77A6"/>
    <w:rsid w:val="00CC067B"/>
    <w:rsid w:val="00CC10BF"/>
    <w:rsid w:val="00CC4275"/>
    <w:rsid w:val="00CD155F"/>
    <w:rsid w:val="00CD1B3D"/>
    <w:rsid w:val="00CD34EC"/>
    <w:rsid w:val="00CD38C1"/>
    <w:rsid w:val="00CE09D2"/>
    <w:rsid w:val="00CE7D65"/>
    <w:rsid w:val="00CF00B1"/>
    <w:rsid w:val="00CF306C"/>
    <w:rsid w:val="00D02B83"/>
    <w:rsid w:val="00D03718"/>
    <w:rsid w:val="00D03821"/>
    <w:rsid w:val="00D10E51"/>
    <w:rsid w:val="00D26EA0"/>
    <w:rsid w:val="00D318EC"/>
    <w:rsid w:val="00D3424E"/>
    <w:rsid w:val="00D35789"/>
    <w:rsid w:val="00D35EB2"/>
    <w:rsid w:val="00D41657"/>
    <w:rsid w:val="00D448C3"/>
    <w:rsid w:val="00D561F0"/>
    <w:rsid w:val="00D62D2B"/>
    <w:rsid w:val="00D63594"/>
    <w:rsid w:val="00D6451F"/>
    <w:rsid w:val="00D6603B"/>
    <w:rsid w:val="00D746AD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02E8"/>
    <w:rsid w:val="00DB1012"/>
    <w:rsid w:val="00DB2A34"/>
    <w:rsid w:val="00DB347C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37F9"/>
    <w:rsid w:val="00DF4B2B"/>
    <w:rsid w:val="00DF6CC4"/>
    <w:rsid w:val="00DF7C45"/>
    <w:rsid w:val="00E16FD5"/>
    <w:rsid w:val="00E20CF0"/>
    <w:rsid w:val="00E223D3"/>
    <w:rsid w:val="00E22EDF"/>
    <w:rsid w:val="00E25CF2"/>
    <w:rsid w:val="00E26DD3"/>
    <w:rsid w:val="00E33A16"/>
    <w:rsid w:val="00E33EEC"/>
    <w:rsid w:val="00E3424C"/>
    <w:rsid w:val="00E34F8B"/>
    <w:rsid w:val="00E3623E"/>
    <w:rsid w:val="00E36AB7"/>
    <w:rsid w:val="00E373CF"/>
    <w:rsid w:val="00E42B6E"/>
    <w:rsid w:val="00E51458"/>
    <w:rsid w:val="00E52FC6"/>
    <w:rsid w:val="00E53083"/>
    <w:rsid w:val="00E546CE"/>
    <w:rsid w:val="00E57710"/>
    <w:rsid w:val="00E605ED"/>
    <w:rsid w:val="00E62DBA"/>
    <w:rsid w:val="00E65D55"/>
    <w:rsid w:val="00E86E39"/>
    <w:rsid w:val="00E917A9"/>
    <w:rsid w:val="00E93011"/>
    <w:rsid w:val="00E94E86"/>
    <w:rsid w:val="00E96100"/>
    <w:rsid w:val="00EB3561"/>
    <w:rsid w:val="00EB6162"/>
    <w:rsid w:val="00EC06B6"/>
    <w:rsid w:val="00EC1EF2"/>
    <w:rsid w:val="00EC3D56"/>
    <w:rsid w:val="00EC5217"/>
    <w:rsid w:val="00ED235C"/>
    <w:rsid w:val="00ED395E"/>
    <w:rsid w:val="00EE361B"/>
    <w:rsid w:val="00EF49E4"/>
    <w:rsid w:val="00EF7591"/>
    <w:rsid w:val="00F01CCE"/>
    <w:rsid w:val="00F07086"/>
    <w:rsid w:val="00F070B0"/>
    <w:rsid w:val="00F102C8"/>
    <w:rsid w:val="00F12453"/>
    <w:rsid w:val="00F16B56"/>
    <w:rsid w:val="00F20933"/>
    <w:rsid w:val="00F22458"/>
    <w:rsid w:val="00F3190E"/>
    <w:rsid w:val="00F31B6F"/>
    <w:rsid w:val="00F34346"/>
    <w:rsid w:val="00F35446"/>
    <w:rsid w:val="00F3582B"/>
    <w:rsid w:val="00F372E1"/>
    <w:rsid w:val="00F377E0"/>
    <w:rsid w:val="00F40C11"/>
    <w:rsid w:val="00F47317"/>
    <w:rsid w:val="00F51017"/>
    <w:rsid w:val="00F53821"/>
    <w:rsid w:val="00F54DB1"/>
    <w:rsid w:val="00F57D55"/>
    <w:rsid w:val="00F60FBF"/>
    <w:rsid w:val="00F6289E"/>
    <w:rsid w:val="00F707C8"/>
    <w:rsid w:val="00F7465B"/>
    <w:rsid w:val="00F7693E"/>
    <w:rsid w:val="00F801B3"/>
    <w:rsid w:val="00F83A61"/>
    <w:rsid w:val="00F861FD"/>
    <w:rsid w:val="00F87F24"/>
    <w:rsid w:val="00F91284"/>
    <w:rsid w:val="00F91584"/>
    <w:rsid w:val="00F916A0"/>
    <w:rsid w:val="00F9412E"/>
    <w:rsid w:val="00FA1D3E"/>
    <w:rsid w:val="00FA212A"/>
    <w:rsid w:val="00FA386A"/>
    <w:rsid w:val="00FB3DFE"/>
    <w:rsid w:val="00FB4474"/>
    <w:rsid w:val="00FC140D"/>
    <w:rsid w:val="00FD5F2C"/>
    <w:rsid w:val="00FE087F"/>
    <w:rsid w:val="00FE2D78"/>
    <w:rsid w:val="00FE633D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392264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D18B-A6B3-4F8B-859F-E30445B7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6436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Vojkůvková Šárka</cp:lastModifiedBy>
  <cp:revision>2</cp:revision>
  <cp:lastPrinted>2020-09-16T10:35:00Z</cp:lastPrinted>
  <dcterms:created xsi:type="dcterms:W3CDTF">2020-10-07T10:43:00Z</dcterms:created>
  <dcterms:modified xsi:type="dcterms:W3CDTF">2020-10-07T10:43:00Z</dcterms:modified>
</cp:coreProperties>
</file>