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1989" w14:textId="77777777"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9F0BF4A" w14:textId="77777777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14:paraId="603E06F1" w14:textId="7AB782EA"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D/</w:t>
      </w:r>
      <w:r w:rsidR="00977139">
        <w:rPr>
          <w:rFonts w:ascii="Arial" w:hAnsi="Arial" w:cs="Arial"/>
          <w:b/>
          <w:sz w:val="22"/>
          <w:szCs w:val="22"/>
        </w:rPr>
        <w:t>3970</w:t>
      </w:r>
      <w:r w:rsidR="00896DFB" w:rsidRPr="00896DFB">
        <w:rPr>
          <w:rFonts w:ascii="Arial" w:hAnsi="Arial" w:cs="Arial"/>
          <w:b/>
          <w:sz w:val="22"/>
          <w:szCs w:val="22"/>
        </w:rPr>
        <w:t>/20</w:t>
      </w:r>
      <w:r w:rsidR="00D75DA4">
        <w:rPr>
          <w:rFonts w:ascii="Arial" w:hAnsi="Arial" w:cs="Arial"/>
          <w:b/>
          <w:sz w:val="22"/>
          <w:szCs w:val="22"/>
        </w:rPr>
        <w:t>20</w:t>
      </w:r>
      <w:r w:rsidR="00896DFB" w:rsidRPr="00896DFB">
        <w:rPr>
          <w:rFonts w:ascii="Arial" w:hAnsi="Arial" w:cs="Arial"/>
          <w:b/>
          <w:sz w:val="22"/>
          <w:szCs w:val="22"/>
        </w:rPr>
        <w:t>/</w:t>
      </w:r>
      <w:r w:rsidR="00AD615C">
        <w:rPr>
          <w:rFonts w:ascii="Arial" w:hAnsi="Arial" w:cs="Arial"/>
          <w:b/>
          <w:sz w:val="22"/>
          <w:szCs w:val="22"/>
        </w:rPr>
        <w:t>PŘ</w:t>
      </w:r>
    </w:p>
    <w:p w14:paraId="469D31D4" w14:textId="0BC6A3A5"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mezi:</w:t>
      </w:r>
      <w:proofErr w:type="gramEnd"/>
    </w:p>
    <w:p w14:paraId="0B76B898" w14:textId="77777777" w:rsidR="003A3CC4" w:rsidRDefault="003A3CC4">
      <w:pPr>
        <w:pStyle w:val="Zkladntext"/>
        <w:rPr>
          <w:sz w:val="22"/>
        </w:rPr>
      </w:pPr>
    </w:p>
    <w:p w14:paraId="6494650D" w14:textId="77777777" w:rsidR="007210D8" w:rsidRDefault="007210D8">
      <w:pPr>
        <w:pStyle w:val="Zkladntext"/>
        <w:rPr>
          <w:sz w:val="22"/>
        </w:rPr>
      </w:pPr>
    </w:p>
    <w:p w14:paraId="2BF588A7" w14:textId="77777777"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5FD25CF" w:rsidR="003A3CC4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3A3CC4">
        <w:rPr>
          <w:rFonts w:ascii="Arial" w:hAnsi="Arial" w:cs="Arial"/>
          <w:sz w:val="20"/>
          <w:szCs w:val="20"/>
        </w:rPr>
        <w:t xml:space="preserve">: </w:t>
      </w:r>
      <w:r w:rsidR="00FF42AA" w:rsidRPr="00FF42AA">
        <w:rPr>
          <w:rFonts w:ascii="Arial" w:hAnsi="Arial" w:cs="Arial"/>
          <w:sz w:val="20"/>
          <w:szCs w:val="20"/>
        </w:rPr>
        <w:t>Jiřím Čunkem</w:t>
      </w:r>
      <w:r w:rsidR="003A3CC4" w:rsidRPr="00FF42AA">
        <w:rPr>
          <w:rFonts w:ascii="Arial" w:hAnsi="Arial" w:cs="Arial"/>
          <w:sz w:val="20"/>
          <w:szCs w:val="20"/>
        </w:rPr>
        <w:t xml:space="preserve">, </w:t>
      </w:r>
      <w:r w:rsidR="003A3CC4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em</w:t>
      </w:r>
    </w:p>
    <w:p w14:paraId="21DF8D6D" w14:textId="431119C7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176314" w:rsidRDefault="003A3CC4">
      <w:pPr>
        <w:ind w:left="255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AE777C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Česká spořitelna, a. s.</w:t>
      </w:r>
      <w:r w:rsidR="00BF104C" w:rsidRPr="00FF42AA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FF42AA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FF42AA">
        <w:rPr>
          <w:rFonts w:ascii="Arial" w:hAnsi="Arial" w:cs="Arial"/>
          <w:sz w:val="20"/>
          <w:szCs w:val="20"/>
        </w:rPr>
        <w:t xml:space="preserve"> </w:t>
      </w:r>
      <w:r w:rsidR="00C352B3" w:rsidRPr="00FF42AA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oskytovatel</w:t>
      </w:r>
      <w:r w:rsidR="00966023">
        <w:rPr>
          <w:rFonts w:ascii="Arial" w:hAnsi="Arial" w:cs="Arial"/>
          <w:sz w:val="20"/>
          <w:szCs w:val="20"/>
        </w:rPr>
        <w:t>“ nebo „</w:t>
      </w:r>
      <w:r w:rsidR="00966023" w:rsidRPr="00966023">
        <w:rPr>
          <w:rFonts w:ascii="Arial" w:hAnsi="Arial" w:cs="Arial"/>
          <w:b/>
          <w:sz w:val="20"/>
          <w:szCs w:val="20"/>
        </w:rPr>
        <w:t>Zlínský kraj</w:t>
      </w:r>
      <w:r w:rsidR="0096602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73E2E2D6" w14:textId="77777777" w:rsidR="007210D8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6F9DF45B" w14:textId="77777777" w:rsidR="00E20697" w:rsidRPr="003A3929" w:rsidRDefault="003A3CC4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E20697" w:rsidRPr="00756EB5">
        <w:rPr>
          <w:rFonts w:ascii="Arial" w:hAnsi="Arial" w:cs="Arial"/>
          <w:b/>
          <w:sz w:val="20"/>
          <w:szCs w:val="20"/>
        </w:rPr>
        <w:t>Muzeum Kroměřížska</w:t>
      </w:r>
      <w:r w:rsidR="00E20697">
        <w:rPr>
          <w:rFonts w:ascii="Arial" w:hAnsi="Arial" w:cs="Arial"/>
          <w:b/>
          <w:sz w:val="20"/>
          <w:szCs w:val="20"/>
        </w:rPr>
        <w:t>, příspěvková organizace</w:t>
      </w:r>
      <w:r w:rsidR="00E20697" w:rsidRPr="00FF42AA">
        <w:rPr>
          <w:rFonts w:ascii="Arial" w:hAnsi="Arial" w:cs="Arial"/>
          <w:b/>
          <w:sz w:val="20"/>
          <w:szCs w:val="20"/>
        </w:rPr>
        <w:t xml:space="preserve">  </w:t>
      </w:r>
    </w:p>
    <w:p w14:paraId="19B42AA4" w14:textId="77777777" w:rsidR="00E20697" w:rsidRPr="003A3929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se sídlem Velké náměstí 38, 767 11 Kroměříž</w:t>
      </w:r>
      <w:r w:rsidRPr="00FF42AA">
        <w:rPr>
          <w:rFonts w:ascii="Arial" w:hAnsi="Arial" w:cs="Arial"/>
          <w:sz w:val="20"/>
          <w:szCs w:val="20"/>
        </w:rPr>
        <w:t xml:space="preserve">  </w:t>
      </w:r>
    </w:p>
    <w:p w14:paraId="2FD4987E" w14:textId="3C38F62F" w:rsidR="00E20697" w:rsidRPr="00756EB5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756EB5">
        <w:rPr>
          <w:rFonts w:ascii="Arial" w:hAnsi="Arial" w:cs="Arial"/>
          <w:sz w:val="20"/>
          <w:szCs w:val="20"/>
        </w:rPr>
        <w:t>IČ</w:t>
      </w:r>
      <w:r w:rsidR="00D75DA4">
        <w:rPr>
          <w:rFonts w:ascii="Arial" w:hAnsi="Arial" w:cs="Arial"/>
          <w:sz w:val="20"/>
          <w:szCs w:val="20"/>
        </w:rPr>
        <w:t>O</w:t>
      </w:r>
      <w:r w:rsidRPr="00756EB5">
        <w:rPr>
          <w:rFonts w:ascii="Arial" w:hAnsi="Arial" w:cs="Arial"/>
          <w:sz w:val="20"/>
          <w:szCs w:val="20"/>
        </w:rPr>
        <w:t xml:space="preserve">: </w:t>
      </w:r>
      <w:r w:rsidRPr="00736930">
        <w:rPr>
          <w:rFonts w:ascii="Arial" w:hAnsi="Arial" w:cs="Arial"/>
          <w:sz w:val="20"/>
          <w:szCs w:val="20"/>
        </w:rPr>
        <w:t>00091138</w:t>
      </w:r>
    </w:p>
    <w:p w14:paraId="09EAD51F" w14:textId="77777777" w:rsidR="00E20697" w:rsidRPr="00FF42AA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Pr="00FF42AA">
        <w:rPr>
          <w:rFonts w:ascii="Arial" w:hAnsi="Arial" w:cs="Arial"/>
          <w:sz w:val="20"/>
          <w:szCs w:val="20"/>
        </w:rPr>
        <w:t>právnická osoba – příspěvková organizace</w:t>
      </w:r>
    </w:p>
    <w:p w14:paraId="10FEB459" w14:textId="0C608952" w:rsidR="00E20697" w:rsidRPr="00AE45F6" w:rsidRDefault="00E20697" w:rsidP="00E20697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zastoupen: </w:t>
      </w:r>
      <w:r w:rsidR="00EF3E0A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</w:p>
    <w:p w14:paraId="1ABB2794" w14:textId="65CEB9A8" w:rsidR="00BB50A6" w:rsidRDefault="00E20697" w:rsidP="00E2069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Pr="00756EB5">
        <w:rPr>
          <w:rFonts w:ascii="Arial" w:hAnsi="Arial" w:cs="Arial"/>
          <w:sz w:val="20"/>
          <w:szCs w:val="20"/>
        </w:rPr>
        <w:t>1034691/0100</w:t>
      </w:r>
    </w:p>
    <w:p w14:paraId="18EA24D2" w14:textId="268CFE38"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58589ADD" w14:textId="77777777" w:rsidR="00A55DFD" w:rsidRDefault="00A55DFD">
      <w:pPr>
        <w:jc w:val="center"/>
        <w:rPr>
          <w:b/>
          <w:sz w:val="22"/>
          <w:szCs w:val="22"/>
        </w:rPr>
      </w:pPr>
    </w:p>
    <w:p w14:paraId="17293059" w14:textId="77777777"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611A93CC" w14:textId="416BFCAC" w:rsidR="00E20697" w:rsidRDefault="003A3CC4" w:rsidP="007C1C15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>
        <w:rPr>
          <w:rFonts w:ascii="Arial" w:hAnsi="Arial" w:cs="Arial"/>
          <w:sz w:val="20"/>
          <w:szCs w:val="20"/>
        </w:rPr>
        <w:t>P</w:t>
      </w:r>
      <w:r w:rsidRPr="00350E17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>
        <w:rPr>
          <w:rFonts w:ascii="Arial" w:hAnsi="Arial" w:cs="Arial"/>
          <w:sz w:val="20"/>
          <w:szCs w:val="20"/>
        </w:rPr>
        <w:t>Zlínského kraje</w:t>
      </w:r>
      <w:r w:rsidRPr="00350E17">
        <w:rPr>
          <w:rFonts w:ascii="Arial" w:hAnsi="Arial" w:cs="Arial"/>
          <w:sz w:val="20"/>
          <w:szCs w:val="20"/>
        </w:rPr>
        <w:t xml:space="preserve"> ve výši</w:t>
      </w:r>
      <w:r w:rsidR="00714EEA" w:rsidRPr="00350E17">
        <w:rPr>
          <w:rFonts w:ascii="Arial" w:hAnsi="Arial" w:cs="Arial"/>
          <w:sz w:val="20"/>
          <w:szCs w:val="20"/>
        </w:rPr>
        <w:t xml:space="preserve"> </w:t>
      </w:r>
      <w:r w:rsidR="00610AA1">
        <w:rPr>
          <w:rFonts w:ascii="Arial" w:hAnsi="Arial" w:cs="Arial"/>
          <w:b/>
          <w:sz w:val="20"/>
          <w:szCs w:val="20"/>
        </w:rPr>
        <w:t>37.986</w:t>
      </w:r>
      <w:r w:rsidR="00FF42AA" w:rsidRPr="007324EB">
        <w:rPr>
          <w:rFonts w:ascii="Arial" w:hAnsi="Arial" w:cs="Arial"/>
          <w:b/>
          <w:sz w:val="20"/>
          <w:szCs w:val="20"/>
        </w:rPr>
        <w:t>.000</w:t>
      </w:r>
      <w:r w:rsidR="00716FDD" w:rsidRPr="007324EB">
        <w:rPr>
          <w:rFonts w:ascii="Arial" w:hAnsi="Arial" w:cs="Arial"/>
          <w:b/>
          <w:sz w:val="20"/>
          <w:szCs w:val="20"/>
        </w:rPr>
        <w:t xml:space="preserve"> </w:t>
      </w:r>
      <w:r w:rsidR="00AD0489" w:rsidRPr="007324EB">
        <w:rPr>
          <w:rFonts w:ascii="Arial" w:hAnsi="Arial" w:cs="Arial"/>
          <w:b/>
          <w:sz w:val="20"/>
          <w:szCs w:val="20"/>
        </w:rPr>
        <w:t>Kč</w:t>
      </w:r>
      <w:r w:rsidR="00AD0489" w:rsidRPr="00350E17">
        <w:rPr>
          <w:rFonts w:ascii="Arial" w:hAnsi="Arial" w:cs="Arial"/>
          <w:sz w:val="20"/>
          <w:szCs w:val="20"/>
        </w:rPr>
        <w:t xml:space="preserve">, </w:t>
      </w:r>
      <w:r w:rsidR="00AD0489" w:rsidRPr="00FF42AA">
        <w:rPr>
          <w:rFonts w:ascii="Arial" w:hAnsi="Arial" w:cs="Arial"/>
          <w:sz w:val="20"/>
          <w:szCs w:val="20"/>
        </w:rPr>
        <w:t>s</w:t>
      </w:r>
      <w:r w:rsidR="00350E17" w:rsidRPr="00FF42AA">
        <w:rPr>
          <w:rFonts w:ascii="Arial" w:hAnsi="Arial" w:cs="Arial"/>
          <w:sz w:val="20"/>
          <w:szCs w:val="20"/>
        </w:rPr>
        <w:t xml:space="preserve">lovy </w:t>
      </w:r>
      <w:proofErr w:type="spellStart"/>
      <w:r w:rsidR="00D75DA4">
        <w:rPr>
          <w:rFonts w:ascii="Arial" w:hAnsi="Arial" w:cs="Arial"/>
          <w:sz w:val="20"/>
          <w:szCs w:val="20"/>
        </w:rPr>
        <w:t>třicet</w:t>
      </w:r>
      <w:r w:rsidR="00610AA1">
        <w:rPr>
          <w:rFonts w:ascii="Arial" w:hAnsi="Arial" w:cs="Arial"/>
          <w:sz w:val="20"/>
          <w:szCs w:val="20"/>
        </w:rPr>
        <w:t>sedm</w:t>
      </w:r>
      <w:r w:rsidR="00F04032">
        <w:rPr>
          <w:rFonts w:ascii="Arial" w:hAnsi="Arial" w:cs="Arial"/>
          <w:sz w:val="20"/>
          <w:szCs w:val="20"/>
        </w:rPr>
        <w:t>milionů</w:t>
      </w:r>
      <w:r w:rsidR="00610AA1">
        <w:rPr>
          <w:rFonts w:ascii="Arial" w:hAnsi="Arial" w:cs="Arial"/>
          <w:sz w:val="20"/>
          <w:szCs w:val="20"/>
        </w:rPr>
        <w:t>devětsetosmedesátšest</w:t>
      </w:r>
      <w:r w:rsidR="00F04032">
        <w:rPr>
          <w:rFonts w:ascii="Arial" w:hAnsi="Arial" w:cs="Arial"/>
          <w:sz w:val="20"/>
          <w:szCs w:val="20"/>
        </w:rPr>
        <w:t>tisíc</w:t>
      </w:r>
      <w:proofErr w:type="spellEnd"/>
      <w:r w:rsidR="00822E14" w:rsidRPr="00FF42AA">
        <w:rPr>
          <w:rFonts w:ascii="Arial" w:hAnsi="Arial" w:cs="Arial"/>
          <w:sz w:val="20"/>
          <w:szCs w:val="20"/>
        </w:rPr>
        <w:t xml:space="preserve"> </w:t>
      </w:r>
      <w:r w:rsidR="00920B43" w:rsidRPr="00FF42AA">
        <w:rPr>
          <w:rFonts w:ascii="Arial" w:hAnsi="Arial" w:cs="Arial"/>
          <w:sz w:val="20"/>
          <w:szCs w:val="20"/>
        </w:rPr>
        <w:t>korun</w:t>
      </w:r>
      <w:r w:rsidR="00822E14" w:rsidRPr="00FF42AA">
        <w:rPr>
          <w:rFonts w:ascii="Arial" w:hAnsi="Arial" w:cs="Arial"/>
          <w:sz w:val="20"/>
          <w:szCs w:val="20"/>
        </w:rPr>
        <w:t xml:space="preserve"> </w:t>
      </w:r>
      <w:r w:rsidR="00350E17">
        <w:rPr>
          <w:rFonts w:ascii="Arial" w:hAnsi="Arial" w:cs="Arial"/>
          <w:sz w:val="20"/>
          <w:szCs w:val="20"/>
        </w:rPr>
        <w:t>českých</w:t>
      </w:r>
      <w:r w:rsidR="00AD0489" w:rsidRPr="00350E17">
        <w:rPr>
          <w:rFonts w:ascii="Arial" w:hAnsi="Arial" w:cs="Arial"/>
          <w:sz w:val="20"/>
          <w:szCs w:val="20"/>
        </w:rPr>
        <w:t xml:space="preserve">, na přípravu a realizaci </w:t>
      </w:r>
      <w:r w:rsidR="00075D38">
        <w:rPr>
          <w:rFonts w:ascii="Arial" w:hAnsi="Arial" w:cs="Arial"/>
          <w:sz w:val="20"/>
          <w:szCs w:val="20"/>
        </w:rPr>
        <w:t>akce</w:t>
      </w:r>
      <w:r w:rsidR="00AD0489" w:rsidRPr="00350E17">
        <w:rPr>
          <w:rFonts w:ascii="Arial" w:hAnsi="Arial" w:cs="Arial"/>
          <w:sz w:val="20"/>
          <w:szCs w:val="20"/>
        </w:rPr>
        <w:t xml:space="preserve"> </w:t>
      </w:r>
      <w:bookmarkStart w:id="1" w:name="OLE_LINK1"/>
      <w:r w:rsidR="007E3F07">
        <w:rPr>
          <w:rFonts w:ascii="Arial" w:hAnsi="Arial" w:cs="Arial"/>
          <w:sz w:val="20"/>
          <w:szCs w:val="20"/>
        </w:rPr>
        <w:t>„</w:t>
      </w:r>
      <w:r w:rsidR="00E20697" w:rsidRPr="00FD7C8B">
        <w:rPr>
          <w:rFonts w:ascii="Arial" w:hAnsi="Arial" w:cs="Arial"/>
          <w:b/>
          <w:sz w:val="20"/>
          <w:szCs w:val="20"/>
        </w:rPr>
        <w:t>Muzeum Kroměřížska</w:t>
      </w:r>
      <w:r w:rsidR="00F04032" w:rsidRPr="00F0403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proofErr w:type="gramStart"/>
      <w:r w:rsidR="00F04032" w:rsidRPr="00F04032">
        <w:rPr>
          <w:rFonts w:ascii="Arial" w:hAnsi="Arial" w:cs="Arial"/>
          <w:b/>
          <w:sz w:val="20"/>
          <w:szCs w:val="20"/>
        </w:rPr>
        <w:t>p.o</w:t>
      </w:r>
      <w:proofErr w:type="spellEnd"/>
      <w:r w:rsidR="00F04032" w:rsidRPr="00E20697">
        <w:rPr>
          <w:rFonts w:ascii="Arial" w:hAnsi="Arial" w:cs="Arial"/>
          <w:b/>
          <w:sz w:val="20"/>
          <w:szCs w:val="20"/>
        </w:rPr>
        <w:t>.</w:t>
      </w:r>
      <w:proofErr w:type="gramEnd"/>
      <w:r w:rsidR="00F04032" w:rsidRPr="00E20697">
        <w:rPr>
          <w:rFonts w:ascii="Arial" w:hAnsi="Arial" w:cs="Arial"/>
          <w:b/>
          <w:sz w:val="20"/>
          <w:szCs w:val="20"/>
        </w:rPr>
        <w:t xml:space="preserve"> – </w:t>
      </w:r>
      <w:r w:rsidR="00E20697" w:rsidRPr="00E20697">
        <w:rPr>
          <w:rFonts w:ascii="Arial" w:hAnsi="Arial" w:cs="Arial"/>
          <w:b/>
          <w:sz w:val="20"/>
          <w:szCs w:val="20"/>
        </w:rPr>
        <w:t>Revitalizace hospodářského dvora v</w:t>
      </w:r>
      <w:r w:rsidR="00007A90">
        <w:rPr>
          <w:rFonts w:ascii="Arial" w:hAnsi="Arial" w:cs="Arial"/>
          <w:b/>
          <w:sz w:val="20"/>
          <w:szCs w:val="20"/>
        </w:rPr>
        <w:t> </w:t>
      </w:r>
      <w:r w:rsidR="00E20697" w:rsidRPr="00E20697">
        <w:rPr>
          <w:rFonts w:ascii="Arial" w:hAnsi="Arial" w:cs="Arial"/>
          <w:b/>
          <w:sz w:val="20"/>
          <w:szCs w:val="20"/>
        </w:rPr>
        <w:t>Rymicích</w:t>
      </w:r>
      <w:r w:rsidR="00007A90">
        <w:rPr>
          <w:rFonts w:ascii="Arial" w:hAnsi="Arial" w:cs="Arial"/>
          <w:b/>
          <w:sz w:val="20"/>
          <w:szCs w:val="20"/>
        </w:rPr>
        <w:t xml:space="preserve"> - IROP</w:t>
      </w:r>
      <w:r w:rsidR="007E3F07" w:rsidRPr="007E3F07">
        <w:rPr>
          <w:rFonts w:ascii="Arial" w:hAnsi="Arial" w:cs="Arial"/>
          <w:sz w:val="20"/>
          <w:szCs w:val="20"/>
        </w:rPr>
        <w:t>“</w:t>
      </w:r>
      <w:r w:rsidR="00BB50A6" w:rsidRPr="007C1C15">
        <w:rPr>
          <w:rFonts w:ascii="Arial" w:hAnsi="Arial" w:cs="Arial"/>
          <w:sz w:val="20"/>
          <w:szCs w:val="20"/>
        </w:rPr>
        <w:t xml:space="preserve"> </w:t>
      </w:r>
      <w:r w:rsidR="00790AE3" w:rsidRPr="00350E17">
        <w:rPr>
          <w:rFonts w:ascii="Arial" w:hAnsi="Arial" w:cs="Arial"/>
          <w:sz w:val="20"/>
          <w:szCs w:val="20"/>
        </w:rPr>
        <w:t xml:space="preserve">v souladu </w:t>
      </w:r>
      <w:bookmarkEnd w:id="1"/>
      <w:r w:rsidR="00F04032" w:rsidRPr="00D62DE3">
        <w:rPr>
          <w:rFonts w:ascii="Arial" w:hAnsi="Arial" w:cs="Arial"/>
          <w:sz w:val="20"/>
          <w:szCs w:val="20"/>
        </w:rPr>
        <w:t>s </w:t>
      </w:r>
      <w:r w:rsidR="00E20697" w:rsidRPr="004F5347">
        <w:rPr>
          <w:rFonts w:ascii="Arial" w:hAnsi="Arial" w:cs="Arial"/>
          <w:sz w:val="20"/>
          <w:szCs w:val="20"/>
        </w:rPr>
        <w:t xml:space="preserve">investičním záměrem schváleným Radou Zlínského kraje usnesením č. </w:t>
      </w:r>
      <w:r w:rsidR="00E20697" w:rsidRPr="00856202">
        <w:rPr>
          <w:rFonts w:ascii="Arial" w:hAnsi="Arial" w:cs="Arial"/>
          <w:sz w:val="20"/>
          <w:szCs w:val="20"/>
        </w:rPr>
        <w:t>0</w:t>
      </w:r>
      <w:r w:rsidR="00E20697">
        <w:rPr>
          <w:rFonts w:ascii="Arial" w:hAnsi="Arial" w:cs="Arial"/>
          <w:sz w:val="20"/>
          <w:szCs w:val="20"/>
        </w:rPr>
        <w:t>487</w:t>
      </w:r>
      <w:r w:rsidR="00E20697" w:rsidRPr="00856202">
        <w:rPr>
          <w:rFonts w:ascii="Arial" w:hAnsi="Arial" w:cs="Arial"/>
          <w:sz w:val="20"/>
          <w:szCs w:val="20"/>
        </w:rPr>
        <w:t>/R</w:t>
      </w:r>
      <w:r w:rsidR="00E20697">
        <w:rPr>
          <w:rFonts w:ascii="Arial" w:hAnsi="Arial" w:cs="Arial"/>
          <w:sz w:val="20"/>
          <w:szCs w:val="20"/>
        </w:rPr>
        <w:t>16</w:t>
      </w:r>
      <w:r w:rsidR="00E20697" w:rsidRPr="00856202">
        <w:rPr>
          <w:rFonts w:ascii="Arial" w:hAnsi="Arial" w:cs="Arial"/>
          <w:sz w:val="20"/>
          <w:szCs w:val="20"/>
        </w:rPr>
        <w:t>/1</w:t>
      </w:r>
      <w:r w:rsidR="00E20697">
        <w:rPr>
          <w:rFonts w:ascii="Arial" w:hAnsi="Arial" w:cs="Arial"/>
          <w:sz w:val="20"/>
          <w:szCs w:val="20"/>
        </w:rPr>
        <w:t>7</w:t>
      </w:r>
      <w:r w:rsidR="00E20697" w:rsidRPr="00856202">
        <w:rPr>
          <w:rFonts w:ascii="Arial" w:hAnsi="Arial" w:cs="Arial"/>
          <w:sz w:val="20"/>
          <w:szCs w:val="20"/>
        </w:rPr>
        <w:t xml:space="preserve"> ze dne </w:t>
      </w:r>
      <w:r w:rsidR="00E20697">
        <w:rPr>
          <w:rFonts w:ascii="Arial" w:hAnsi="Arial" w:cs="Arial"/>
          <w:sz w:val="20"/>
          <w:szCs w:val="20"/>
        </w:rPr>
        <w:t>16</w:t>
      </w:r>
      <w:r w:rsidR="00E20697" w:rsidRPr="00856202">
        <w:rPr>
          <w:rFonts w:ascii="Arial" w:hAnsi="Arial" w:cs="Arial"/>
          <w:sz w:val="20"/>
          <w:szCs w:val="20"/>
        </w:rPr>
        <w:t xml:space="preserve">. </w:t>
      </w:r>
      <w:r w:rsidR="00E20697">
        <w:rPr>
          <w:rFonts w:ascii="Arial" w:hAnsi="Arial" w:cs="Arial"/>
          <w:sz w:val="20"/>
          <w:szCs w:val="20"/>
        </w:rPr>
        <w:t>6</w:t>
      </w:r>
      <w:r w:rsidR="00E20697" w:rsidRPr="00856202">
        <w:rPr>
          <w:rFonts w:ascii="Arial" w:hAnsi="Arial" w:cs="Arial"/>
          <w:sz w:val="20"/>
          <w:szCs w:val="20"/>
        </w:rPr>
        <w:t>. 201</w:t>
      </w:r>
      <w:r w:rsidR="00E20697">
        <w:rPr>
          <w:rFonts w:ascii="Arial" w:hAnsi="Arial" w:cs="Arial"/>
          <w:sz w:val="20"/>
          <w:szCs w:val="20"/>
        </w:rPr>
        <w:t>7</w:t>
      </w:r>
      <w:r w:rsidR="00E20697" w:rsidRPr="00856202">
        <w:rPr>
          <w:rFonts w:ascii="Arial" w:hAnsi="Arial" w:cs="Arial"/>
          <w:sz w:val="20"/>
          <w:szCs w:val="20"/>
        </w:rPr>
        <w:t xml:space="preserve">, pod evidenčním </w:t>
      </w:r>
      <w:r w:rsidR="00E20697" w:rsidRPr="0065042D">
        <w:rPr>
          <w:rFonts w:ascii="Arial" w:hAnsi="Arial" w:cs="Arial"/>
          <w:sz w:val="20"/>
          <w:szCs w:val="20"/>
        </w:rPr>
        <w:t>číslem 1296/090/02/17, ve</w:t>
      </w:r>
      <w:r w:rsidR="00E20697" w:rsidRPr="00856202">
        <w:rPr>
          <w:rFonts w:ascii="Arial" w:hAnsi="Arial"/>
          <w:sz w:val="20"/>
          <w:szCs w:val="20"/>
        </w:rPr>
        <w:t xml:space="preserve"> znění jeho pozdějšího dodatku č. 1 schváleného Radou Zlínského kraje usnesením č. </w:t>
      </w:r>
      <w:r w:rsidR="00E20697">
        <w:rPr>
          <w:rFonts w:ascii="Arial" w:hAnsi="Arial"/>
          <w:sz w:val="20"/>
          <w:szCs w:val="20"/>
        </w:rPr>
        <w:t>1091/R30/17</w:t>
      </w:r>
      <w:r w:rsidR="00E20697" w:rsidRPr="00856202">
        <w:rPr>
          <w:rFonts w:ascii="Arial" w:hAnsi="Arial"/>
          <w:sz w:val="20"/>
          <w:szCs w:val="20"/>
        </w:rPr>
        <w:t xml:space="preserve"> ze dne </w:t>
      </w:r>
      <w:r w:rsidR="00E20697">
        <w:rPr>
          <w:rFonts w:ascii="Arial" w:hAnsi="Arial"/>
          <w:sz w:val="20"/>
          <w:szCs w:val="20"/>
        </w:rPr>
        <w:t xml:space="preserve">11. 12. 2017 </w:t>
      </w:r>
      <w:r w:rsidR="00C122C7">
        <w:rPr>
          <w:rFonts w:ascii="Arial" w:hAnsi="Arial"/>
          <w:sz w:val="20"/>
          <w:szCs w:val="20"/>
        </w:rPr>
        <w:t xml:space="preserve">pod evidenčním číslem 1296/090/02/17-1/12/17 </w:t>
      </w:r>
      <w:r w:rsidR="00E20697">
        <w:rPr>
          <w:rFonts w:ascii="Arial" w:hAnsi="Arial"/>
          <w:sz w:val="20"/>
          <w:szCs w:val="20"/>
        </w:rPr>
        <w:t xml:space="preserve">a ve znění </w:t>
      </w:r>
      <w:r w:rsidR="00E20697" w:rsidRPr="00856202">
        <w:rPr>
          <w:rFonts w:ascii="Arial" w:hAnsi="Arial"/>
          <w:sz w:val="20"/>
          <w:szCs w:val="20"/>
        </w:rPr>
        <w:t xml:space="preserve">jeho pozdějšího dodatku č. </w:t>
      </w:r>
      <w:r w:rsidR="009F04A0">
        <w:rPr>
          <w:rFonts w:ascii="Arial" w:hAnsi="Arial"/>
          <w:sz w:val="20"/>
          <w:szCs w:val="20"/>
        </w:rPr>
        <w:t>2</w:t>
      </w:r>
      <w:r w:rsidR="00E20697" w:rsidRPr="00856202">
        <w:rPr>
          <w:rFonts w:ascii="Arial" w:hAnsi="Arial"/>
          <w:sz w:val="20"/>
          <w:szCs w:val="20"/>
        </w:rPr>
        <w:t xml:space="preserve"> schváleného Radou Zlínského kraje usnesením č. </w:t>
      </w:r>
      <w:r w:rsidR="0079004B">
        <w:rPr>
          <w:rFonts w:ascii="Arial" w:hAnsi="Arial"/>
          <w:sz w:val="20"/>
          <w:szCs w:val="20"/>
        </w:rPr>
        <w:t>0106/R05/19</w:t>
      </w:r>
      <w:r w:rsidR="00E20697" w:rsidRPr="00856202">
        <w:rPr>
          <w:rFonts w:ascii="Arial" w:hAnsi="Arial"/>
          <w:sz w:val="20"/>
          <w:szCs w:val="20"/>
        </w:rPr>
        <w:t xml:space="preserve"> ze dne </w:t>
      </w:r>
      <w:r w:rsidR="0079004B">
        <w:rPr>
          <w:rFonts w:ascii="Arial" w:hAnsi="Arial"/>
          <w:sz w:val="20"/>
          <w:szCs w:val="20"/>
        </w:rPr>
        <w:t>11. 2</w:t>
      </w:r>
      <w:r w:rsidR="00E20697">
        <w:rPr>
          <w:rFonts w:ascii="Arial" w:hAnsi="Arial"/>
          <w:sz w:val="20"/>
          <w:szCs w:val="20"/>
        </w:rPr>
        <w:t>. 2019</w:t>
      </w:r>
      <w:r w:rsidR="00C122C7">
        <w:rPr>
          <w:rFonts w:ascii="Arial" w:hAnsi="Arial"/>
          <w:sz w:val="20"/>
          <w:szCs w:val="20"/>
        </w:rPr>
        <w:t xml:space="preserve"> pod e</w:t>
      </w:r>
      <w:r w:rsidR="001D0B93">
        <w:rPr>
          <w:rFonts w:ascii="Arial" w:hAnsi="Arial"/>
          <w:sz w:val="20"/>
          <w:szCs w:val="20"/>
        </w:rPr>
        <w:t>videnčním číslem 1296/090/02/17-02/01/19</w:t>
      </w:r>
      <w:r w:rsidR="00D75DA4">
        <w:rPr>
          <w:rFonts w:ascii="Arial" w:hAnsi="Arial"/>
          <w:sz w:val="20"/>
          <w:szCs w:val="20"/>
        </w:rPr>
        <w:t xml:space="preserve">, </w:t>
      </w:r>
      <w:r w:rsidR="00D75DA4" w:rsidRPr="00890B34">
        <w:rPr>
          <w:rFonts w:ascii="Arial" w:hAnsi="Arial" w:cs="Arial"/>
          <w:sz w:val="20"/>
          <w:szCs w:val="20"/>
        </w:rPr>
        <w:t>ve znění jeho pozdějšího dodatku č. 3 schváleného Radou Zlínského kraje usnesením č. 0256/R10/19 ze dne 15. 4. 2019 pod evidenčním číslem 1296/090/02/17-03/03/19</w:t>
      </w:r>
      <w:r w:rsidR="00AD615C">
        <w:rPr>
          <w:rFonts w:ascii="Arial" w:hAnsi="Arial" w:cs="Arial"/>
          <w:sz w:val="20"/>
          <w:szCs w:val="20"/>
        </w:rPr>
        <w:t xml:space="preserve"> a </w:t>
      </w:r>
      <w:r w:rsidR="00AD615C" w:rsidRPr="003D0FF6">
        <w:rPr>
          <w:rFonts w:ascii="Arial" w:hAnsi="Arial" w:cs="Arial"/>
          <w:sz w:val="20"/>
          <w:szCs w:val="20"/>
        </w:rPr>
        <w:t xml:space="preserve">ve znění jeho změny struktury nákladů a zdrojů financování č. </w:t>
      </w:r>
      <w:r w:rsidR="00AD615C">
        <w:rPr>
          <w:rFonts w:ascii="Arial" w:hAnsi="Arial" w:cs="Arial"/>
          <w:sz w:val="20"/>
          <w:szCs w:val="20"/>
        </w:rPr>
        <w:t>4</w:t>
      </w:r>
      <w:r w:rsidR="00AD615C" w:rsidRPr="003D0FF6">
        <w:rPr>
          <w:rFonts w:ascii="Arial" w:hAnsi="Arial" w:cs="Arial"/>
          <w:sz w:val="20"/>
          <w:szCs w:val="20"/>
        </w:rPr>
        <w:t xml:space="preserve">, uvedené pod evidenčním číslem </w:t>
      </w:r>
      <w:r w:rsidR="00AD615C" w:rsidRPr="003D0FF6">
        <w:rPr>
          <w:rFonts w:ascii="Arial" w:hAnsi="Arial" w:cs="Arial"/>
          <w:bCs/>
          <w:sz w:val="20"/>
          <w:szCs w:val="20"/>
        </w:rPr>
        <w:t>1</w:t>
      </w:r>
      <w:r w:rsidR="00610AA1">
        <w:rPr>
          <w:rFonts w:ascii="Arial" w:hAnsi="Arial" w:cs="Arial"/>
          <w:bCs/>
          <w:sz w:val="20"/>
          <w:szCs w:val="20"/>
        </w:rPr>
        <w:t>296</w:t>
      </w:r>
      <w:r w:rsidR="00610AA1">
        <w:rPr>
          <w:rFonts w:ascii="Arial" w:hAnsi="Arial" w:cs="Arial"/>
          <w:sz w:val="20"/>
          <w:szCs w:val="20"/>
        </w:rPr>
        <w:t>/090/02</w:t>
      </w:r>
      <w:r w:rsidR="00AD615C" w:rsidRPr="003D0FF6">
        <w:rPr>
          <w:rFonts w:ascii="Arial" w:hAnsi="Arial" w:cs="Arial"/>
          <w:sz w:val="20"/>
          <w:szCs w:val="20"/>
        </w:rPr>
        <w:t>/17-0</w:t>
      </w:r>
      <w:r w:rsidR="00610AA1">
        <w:rPr>
          <w:rFonts w:ascii="Arial" w:hAnsi="Arial" w:cs="Arial"/>
          <w:sz w:val="20"/>
          <w:szCs w:val="20"/>
        </w:rPr>
        <w:t>4</w:t>
      </w:r>
      <w:r w:rsidR="00AD615C" w:rsidRPr="003D0FF6">
        <w:rPr>
          <w:rFonts w:ascii="Arial" w:hAnsi="Arial" w:cs="Arial"/>
          <w:sz w:val="20"/>
          <w:szCs w:val="20"/>
        </w:rPr>
        <w:t>/</w:t>
      </w:r>
      <w:r w:rsidR="00610AA1">
        <w:rPr>
          <w:rFonts w:ascii="Arial" w:hAnsi="Arial" w:cs="Arial"/>
          <w:sz w:val="20"/>
          <w:szCs w:val="20"/>
        </w:rPr>
        <w:t>12</w:t>
      </w:r>
      <w:r w:rsidR="00AD615C" w:rsidRPr="003D0FF6">
        <w:rPr>
          <w:rFonts w:ascii="Arial" w:hAnsi="Arial" w:cs="Arial"/>
          <w:sz w:val="20"/>
          <w:szCs w:val="20"/>
        </w:rPr>
        <w:t xml:space="preserve">/19/S v příloze č. </w:t>
      </w:r>
      <w:r w:rsidR="00AD615C" w:rsidRPr="00610AA1">
        <w:rPr>
          <w:rFonts w:ascii="Arial" w:hAnsi="Arial" w:cs="Arial"/>
          <w:sz w:val="20"/>
          <w:szCs w:val="20"/>
        </w:rPr>
        <w:t>P0</w:t>
      </w:r>
      <w:r w:rsidR="00610AA1" w:rsidRPr="00610AA1">
        <w:rPr>
          <w:rFonts w:ascii="Arial" w:hAnsi="Arial" w:cs="Arial"/>
          <w:sz w:val="20"/>
          <w:szCs w:val="20"/>
        </w:rPr>
        <w:t>2</w:t>
      </w:r>
      <w:r w:rsidR="00AD615C" w:rsidRPr="00610AA1">
        <w:rPr>
          <w:rFonts w:ascii="Arial" w:hAnsi="Arial" w:cs="Arial"/>
          <w:sz w:val="20"/>
          <w:szCs w:val="20"/>
        </w:rPr>
        <w:t xml:space="preserve"> usnesení</w:t>
      </w:r>
      <w:r w:rsidR="00AD615C" w:rsidRPr="003D0FF6">
        <w:rPr>
          <w:rFonts w:ascii="Arial" w:hAnsi="Arial" w:cs="Arial"/>
          <w:sz w:val="20"/>
          <w:szCs w:val="20"/>
        </w:rPr>
        <w:t xml:space="preserve"> Rady Zlínského kraje č. </w:t>
      </w:r>
      <w:r w:rsidR="00610AA1">
        <w:rPr>
          <w:rFonts w:ascii="Arial" w:hAnsi="Arial" w:cs="Arial"/>
          <w:sz w:val="20"/>
          <w:szCs w:val="20"/>
        </w:rPr>
        <w:t>0050</w:t>
      </w:r>
      <w:r w:rsidR="00AD615C" w:rsidRPr="003D0FF6">
        <w:rPr>
          <w:rFonts w:ascii="Arial" w:hAnsi="Arial" w:cs="Arial"/>
          <w:sz w:val="20"/>
          <w:szCs w:val="20"/>
        </w:rPr>
        <w:t>/R0</w:t>
      </w:r>
      <w:r w:rsidR="00610AA1">
        <w:rPr>
          <w:rFonts w:ascii="Arial" w:hAnsi="Arial" w:cs="Arial"/>
          <w:sz w:val="20"/>
          <w:szCs w:val="20"/>
        </w:rPr>
        <w:t>2/20</w:t>
      </w:r>
      <w:r w:rsidR="00AD615C" w:rsidRPr="003D0FF6">
        <w:rPr>
          <w:rFonts w:ascii="Arial" w:hAnsi="Arial" w:cs="Arial"/>
          <w:sz w:val="20"/>
          <w:szCs w:val="20"/>
        </w:rPr>
        <w:t xml:space="preserve"> schválené dne </w:t>
      </w:r>
      <w:r w:rsidR="00610AA1">
        <w:rPr>
          <w:rFonts w:ascii="Arial" w:hAnsi="Arial" w:cs="Arial"/>
          <w:sz w:val="20"/>
          <w:szCs w:val="20"/>
        </w:rPr>
        <w:t>20. 1. 2020</w:t>
      </w:r>
      <w:r w:rsidR="001D0B93">
        <w:rPr>
          <w:rFonts w:ascii="Arial" w:hAnsi="Arial"/>
          <w:sz w:val="20"/>
          <w:szCs w:val="20"/>
        </w:rPr>
        <w:t>.</w:t>
      </w:r>
    </w:p>
    <w:p w14:paraId="0A718261" w14:textId="5FFA22C9"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6068E5">
        <w:rPr>
          <w:rFonts w:ascii="Arial" w:hAnsi="Arial" w:cs="Arial"/>
          <w:sz w:val="20"/>
          <w:szCs w:val="20"/>
        </w:rPr>
        <w:t>31</w:t>
      </w:r>
      <w:r w:rsidR="00D83BBA" w:rsidRPr="00CC10BF">
        <w:rPr>
          <w:rFonts w:ascii="Arial" w:hAnsi="Arial" w:cs="Arial"/>
          <w:sz w:val="20"/>
          <w:szCs w:val="20"/>
        </w:rPr>
        <w:t xml:space="preserve">. 12. </w:t>
      </w:r>
      <w:r w:rsidR="00AD615C">
        <w:rPr>
          <w:rFonts w:ascii="Arial" w:hAnsi="Arial" w:cs="Arial"/>
          <w:sz w:val="20"/>
          <w:szCs w:val="20"/>
        </w:rPr>
        <w:t>2021</w:t>
      </w:r>
      <w:r w:rsidR="00D83BBA" w:rsidRPr="00736CF4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14:paraId="7784F902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0B0A64" w14:textId="77777777"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826AF" w:rsidRDefault="007826AF" w:rsidP="007826AF"/>
    <w:p w14:paraId="1A6CAD4C" w14:textId="79E1DC4F"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DB2A34">
        <w:rPr>
          <w:rFonts w:ascii="Arial" w:hAnsi="Arial" w:cs="Arial"/>
          <w:b/>
          <w:sz w:val="20"/>
        </w:rPr>
        <w:t xml:space="preserve"> </w:t>
      </w:r>
      <w:r w:rsidR="00DB2A34" w:rsidRPr="00DB2A34">
        <w:rPr>
          <w:rFonts w:ascii="Arial" w:hAnsi="Arial" w:cs="Arial"/>
          <w:sz w:val="20"/>
        </w:rPr>
        <w:t>ve znění jeho pozdějších dodatků</w:t>
      </w:r>
      <w:r w:rsidR="00C122C7">
        <w:rPr>
          <w:rFonts w:ascii="Arial" w:hAnsi="Arial" w:cs="Arial"/>
          <w:sz w:val="20"/>
        </w:rPr>
        <w:t xml:space="preserve"> a případných změn struktury nákladů a zdrojů financování</w:t>
      </w:r>
      <w:r w:rsidRPr="00DB2A34">
        <w:rPr>
          <w:rFonts w:ascii="Arial" w:hAnsi="Arial" w:cs="Arial"/>
          <w:sz w:val="20"/>
        </w:rPr>
        <w:t>,</w:t>
      </w:r>
      <w:r w:rsidRPr="00BF534B">
        <w:rPr>
          <w:rFonts w:ascii="Arial" w:hAnsi="Arial" w:cs="Arial"/>
          <w:sz w:val="20"/>
        </w:rPr>
        <w:t xml:space="preserve"> směrnice </w:t>
      </w:r>
      <w:r w:rsidRPr="00BF534B">
        <w:rPr>
          <w:rFonts w:ascii="Arial" w:hAnsi="Arial" w:cs="Arial"/>
          <w:sz w:val="20"/>
        </w:rPr>
        <w:lastRenderedPageBreak/>
        <w:t xml:space="preserve">Zlínského kraje č. </w:t>
      </w:r>
      <w:r w:rsidRPr="00BF534B">
        <w:rPr>
          <w:rFonts w:ascii="Arial" w:hAnsi="Arial" w:cs="Arial"/>
          <w:b/>
          <w:sz w:val="20"/>
        </w:rPr>
        <w:t>SM/41</w:t>
      </w:r>
      <w:r w:rsidRPr="00BF534B">
        <w:rPr>
          <w:rFonts w:ascii="Arial" w:hAnsi="Arial" w:cs="Arial"/>
          <w:b/>
          <w:color w:val="FF0000"/>
          <w:sz w:val="20"/>
        </w:rPr>
        <w:t xml:space="preserve"> </w:t>
      </w:r>
      <w:r w:rsidRPr="00BF534B">
        <w:rPr>
          <w:rFonts w:ascii="Arial" w:hAnsi="Arial" w:cs="Arial"/>
          <w:sz w:val="20"/>
        </w:rPr>
        <w:t>-</w:t>
      </w:r>
      <w:r w:rsidRPr="004F5347">
        <w:rPr>
          <w:rFonts w:ascii="Arial" w:hAnsi="Arial" w:cs="Arial"/>
          <w:sz w:val="20"/>
        </w:rPr>
        <w:t xml:space="preserve"> Příprava a realizace akcí reprodukce majetku, platné právní předpisy a vnitřní normy Zlínského kraje.</w:t>
      </w:r>
    </w:p>
    <w:p w14:paraId="118BEE1E" w14:textId="1E400EE4"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14:paraId="072310D9" w14:textId="5CBE7926"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 xml:space="preserve">odbor </w:t>
      </w:r>
      <w:r w:rsidR="00AD615C">
        <w:rPr>
          <w:rFonts w:ascii="Arial" w:hAnsi="Arial" w:cs="Arial"/>
          <w:b/>
          <w:sz w:val="20"/>
        </w:rPr>
        <w:t>PŘ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14:paraId="05025826" w14:textId="44FAC25A"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14:paraId="6A0DAF74" w14:textId="77777777"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A34370" w14:textId="5E69DA2D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 xml:space="preserve">odborem </w:t>
      </w:r>
      <w:r w:rsidR="00AD615C">
        <w:rPr>
          <w:rFonts w:ascii="Arial" w:hAnsi="Arial" w:cs="Arial"/>
          <w:sz w:val="20"/>
        </w:rPr>
        <w:t>PŘ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14:paraId="49FE2CA6" w14:textId="26AB9C70"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PŘ</w:t>
      </w:r>
      <w:r w:rsidR="000212D4" w:rsidRPr="00C66EE5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14:paraId="7B450ACC" w14:textId="77777777"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14:paraId="1BEE219A" w14:textId="795AA3A6"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 xml:space="preserve">odboru </w:t>
      </w:r>
      <w:r w:rsidR="00AD615C">
        <w:rPr>
          <w:rFonts w:ascii="Arial" w:hAnsi="Arial" w:cs="Arial"/>
          <w:sz w:val="20"/>
          <w:szCs w:val="20"/>
        </w:rPr>
        <w:t>PŘ</w:t>
      </w:r>
      <w:r w:rsidRPr="00180755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14:paraId="50F31E25" w14:textId="69EB0C07"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</w:t>
      </w:r>
      <w:r w:rsidR="00AD615C">
        <w:rPr>
          <w:rFonts w:ascii="Arial" w:hAnsi="Arial" w:cs="Arial"/>
          <w:sz w:val="20"/>
          <w:szCs w:val="20"/>
        </w:rPr>
        <w:t>PŘ</w:t>
      </w:r>
      <w:r w:rsidR="00075D38">
        <w:rPr>
          <w:rFonts w:ascii="Arial" w:hAnsi="Arial" w:cs="Arial"/>
          <w:sz w:val="20"/>
          <w:szCs w:val="20"/>
        </w:rPr>
        <w:t>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14:paraId="5D7EE0D5" w14:textId="5B12B9F9"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Pr="005708F2">
        <w:rPr>
          <w:rFonts w:ascii="Arial" w:hAnsi="Arial" w:cs="Arial"/>
          <w:sz w:val="20"/>
        </w:rPr>
        <w:t xml:space="preserve">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</w:t>
      </w:r>
      <w:r w:rsidR="00CA4182" w:rsidRPr="005708F2">
        <w:rPr>
          <w:rFonts w:ascii="Arial" w:hAnsi="Arial" w:cs="Arial"/>
          <w:sz w:val="20"/>
        </w:rPr>
        <w:lastRenderedPageBreak/>
        <w:t xml:space="preserve">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</w:t>
      </w:r>
      <w:r w:rsidR="00AD615C">
        <w:rPr>
          <w:rFonts w:ascii="Arial" w:hAnsi="Arial" w:cs="Arial"/>
          <w:sz w:val="20"/>
        </w:rPr>
        <w:t>PŘ</w:t>
      </w:r>
      <w:r w:rsidR="00F40C11"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14:paraId="331C328C" w14:textId="1C1453B1"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36CF4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14:paraId="2D9B2DDB" w14:textId="78934360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(dle vzoru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oskytovatele),</w:t>
      </w:r>
    </w:p>
    <w:p w14:paraId="353AF88F" w14:textId="1C54B8BB" w:rsidR="00621E3A" w:rsidRPr="004D32B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uzavřených </w:t>
      </w:r>
      <w:r w:rsidRPr="004D32B2">
        <w:rPr>
          <w:rFonts w:ascii="Arial" w:hAnsi="Arial" w:cs="Arial"/>
          <w:b/>
          <w:sz w:val="20"/>
        </w:rPr>
        <w:t>smluv</w:t>
      </w:r>
      <w:r w:rsidRPr="004D32B2">
        <w:rPr>
          <w:rFonts w:ascii="Arial" w:hAnsi="Arial" w:cs="Arial"/>
          <w:sz w:val="20"/>
        </w:rPr>
        <w:t xml:space="preserve">, u realizace </w:t>
      </w:r>
      <w:r w:rsidR="00D41657">
        <w:rPr>
          <w:rFonts w:ascii="Arial" w:hAnsi="Arial" w:cs="Arial"/>
          <w:sz w:val="20"/>
        </w:rPr>
        <w:t xml:space="preserve">stavby </w:t>
      </w:r>
      <w:r w:rsidRPr="004D32B2">
        <w:rPr>
          <w:rFonts w:ascii="Arial" w:hAnsi="Arial" w:cs="Arial"/>
          <w:sz w:val="20"/>
        </w:rPr>
        <w:t xml:space="preserve">rovněž platebního kalendáře a časového harmonogramu </w:t>
      </w:r>
      <w:r w:rsidR="00D41657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>akce</w:t>
      </w:r>
      <w:r w:rsidR="00F31B6F">
        <w:rPr>
          <w:rFonts w:ascii="Arial" w:hAnsi="Arial" w:cs="Arial"/>
          <w:sz w:val="20"/>
        </w:rPr>
        <w:t xml:space="preserve">; Odbor </w:t>
      </w:r>
      <w:r w:rsidR="00AD615C">
        <w:rPr>
          <w:rFonts w:ascii="Arial" w:hAnsi="Arial" w:cs="Arial"/>
          <w:sz w:val="20"/>
        </w:rPr>
        <w:t>PŘ</w:t>
      </w:r>
      <w:r w:rsidR="00F31B6F">
        <w:rPr>
          <w:rFonts w:ascii="Arial" w:hAnsi="Arial" w:cs="Arial"/>
          <w:sz w:val="20"/>
        </w:rPr>
        <w:t xml:space="preserve"> uvolňuje návratn</w:t>
      </w:r>
      <w:r w:rsidR="008B2338">
        <w:rPr>
          <w:rFonts w:ascii="Arial" w:hAnsi="Arial" w:cs="Arial"/>
          <w:sz w:val="20"/>
        </w:rPr>
        <w:t>ou finanční výpomoc na základě P</w:t>
      </w:r>
      <w:r w:rsidR="00F31B6F">
        <w:rPr>
          <w:rFonts w:ascii="Arial" w:hAnsi="Arial" w:cs="Arial"/>
          <w:sz w:val="20"/>
        </w:rPr>
        <w:t xml:space="preserve">říjemcem </w:t>
      </w:r>
      <w:r w:rsidR="00F31B6F" w:rsidRPr="00F31B6F">
        <w:rPr>
          <w:rFonts w:ascii="Arial" w:hAnsi="Arial" w:cs="Arial"/>
          <w:b/>
          <w:sz w:val="20"/>
        </w:rPr>
        <w:t>předložených faktur</w:t>
      </w:r>
      <w:r w:rsidR="00F31B6F">
        <w:rPr>
          <w:rFonts w:ascii="Arial" w:hAnsi="Arial" w:cs="Arial"/>
          <w:sz w:val="20"/>
        </w:rPr>
        <w:t>,</w:t>
      </w:r>
    </w:p>
    <w:p w14:paraId="0CC303AC" w14:textId="44C5485B" w:rsidR="00F87F24" w:rsidRPr="00736CF4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36CF4">
        <w:rPr>
          <w:rFonts w:ascii="Arial" w:hAnsi="Arial" w:cs="Arial"/>
          <w:b/>
          <w:sz w:val="20"/>
        </w:rPr>
        <w:t>po vyčerpání vlastních finančních zdrojů</w:t>
      </w:r>
      <w:r w:rsidRPr="00736CF4">
        <w:rPr>
          <w:rFonts w:ascii="Arial" w:hAnsi="Arial" w:cs="Arial"/>
          <w:sz w:val="20"/>
        </w:rPr>
        <w:t xml:space="preserve"> </w:t>
      </w:r>
      <w:r w:rsidR="008B2338" w:rsidRPr="00736CF4">
        <w:rPr>
          <w:rFonts w:ascii="Arial" w:hAnsi="Arial" w:cs="Arial"/>
          <w:sz w:val="20"/>
        </w:rPr>
        <w:t>P</w:t>
      </w:r>
      <w:r w:rsidR="00C559F2" w:rsidRPr="00736CF4">
        <w:rPr>
          <w:rFonts w:ascii="Arial" w:hAnsi="Arial" w:cs="Arial"/>
          <w:sz w:val="20"/>
        </w:rPr>
        <w:t>říjemce</w:t>
      </w:r>
      <w:r w:rsidRPr="00736CF4">
        <w:rPr>
          <w:rFonts w:ascii="Arial" w:hAnsi="Arial" w:cs="Arial"/>
          <w:sz w:val="20"/>
        </w:rPr>
        <w:t>.</w:t>
      </w:r>
      <w:r w:rsidR="00F87F24" w:rsidRPr="00736CF4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8436C6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</w:rPr>
        <w:t xml:space="preserve">Splatnost návratné finanční výpomoci na účet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 xml:space="preserve">říjemce je do 30 dnů ode dne doručení písemné žádosti </w:t>
      </w:r>
      <w:r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oskytovateli.</w:t>
      </w:r>
    </w:p>
    <w:p w14:paraId="3070A438" w14:textId="2C97EF28" w:rsidR="00CB77A6" w:rsidRPr="004D32B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Finanční prostředky lze použít do </w:t>
      </w:r>
      <w:r w:rsidR="005D1B66" w:rsidRPr="00CC10BF">
        <w:rPr>
          <w:rFonts w:ascii="Arial" w:hAnsi="Arial" w:cs="Arial"/>
          <w:b/>
          <w:sz w:val="20"/>
          <w:szCs w:val="20"/>
        </w:rPr>
        <w:t>31. 12</w:t>
      </w:r>
      <w:r w:rsidR="00714EEA"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2021</w:t>
      </w:r>
      <w:r w:rsidR="00714EEA" w:rsidRPr="0024438F">
        <w:rPr>
          <w:rFonts w:ascii="Arial" w:hAnsi="Arial" w:cs="Arial"/>
          <w:b/>
          <w:sz w:val="20"/>
          <w:szCs w:val="20"/>
        </w:rPr>
        <w:t>.</w:t>
      </w:r>
    </w:p>
    <w:p w14:paraId="6C58BDCD" w14:textId="4CA25A3F" w:rsidR="002773F5" w:rsidRPr="00244E27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44E27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>
        <w:rPr>
          <w:rFonts w:ascii="Arial" w:hAnsi="Arial" w:cs="Arial"/>
          <w:sz w:val="20"/>
          <w:szCs w:val="20"/>
        </w:rPr>
        <w:t>P</w:t>
      </w:r>
      <w:r w:rsidRPr="00244E27">
        <w:rPr>
          <w:rFonts w:ascii="Arial" w:hAnsi="Arial" w:cs="Arial"/>
          <w:sz w:val="20"/>
          <w:szCs w:val="20"/>
        </w:rPr>
        <w:t xml:space="preserve">říjemce vrátit nejpozději </w:t>
      </w:r>
      <w:r w:rsidRPr="00CC10BF">
        <w:rPr>
          <w:rFonts w:ascii="Arial" w:hAnsi="Arial" w:cs="Arial"/>
          <w:b/>
          <w:sz w:val="20"/>
          <w:szCs w:val="20"/>
        </w:rPr>
        <w:t xml:space="preserve">do </w:t>
      </w:r>
      <w:r w:rsidR="005D1B66" w:rsidRPr="00CC10BF">
        <w:rPr>
          <w:rFonts w:ascii="Arial" w:hAnsi="Arial" w:cs="Arial"/>
          <w:b/>
          <w:sz w:val="20"/>
          <w:szCs w:val="20"/>
        </w:rPr>
        <w:t>31</w:t>
      </w:r>
      <w:r w:rsidRPr="00CC10BF">
        <w:rPr>
          <w:rFonts w:ascii="Arial" w:hAnsi="Arial" w:cs="Arial"/>
          <w:b/>
          <w:sz w:val="20"/>
          <w:szCs w:val="20"/>
        </w:rPr>
        <w:t>.</w:t>
      </w:r>
      <w:r w:rsidR="006C2319" w:rsidRPr="00CC10BF">
        <w:rPr>
          <w:rFonts w:ascii="Arial" w:hAnsi="Arial" w:cs="Arial"/>
          <w:b/>
          <w:sz w:val="20"/>
          <w:szCs w:val="20"/>
        </w:rPr>
        <w:t xml:space="preserve"> </w:t>
      </w:r>
      <w:r w:rsidR="005D1B66" w:rsidRPr="00CC10BF">
        <w:rPr>
          <w:rFonts w:ascii="Arial" w:hAnsi="Arial" w:cs="Arial"/>
          <w:b/>
          <w:sz w:val="20"/>
          <w:szCs w:val="20"/>
        </w:rPr>
        <w:t>12</w:t>
      </w:r>
      <w:r w:rsidRPr="00CC10BF">
        <w:rPr>
          <w:rFonts w:ascii="Arial" w:hAnsi="Arial" w:cs="Arial"/>
          <w:b/>
          <w:sz w:val="20"/>
          <w:szCs w:val="20"/>
        </w:rPr>
        <w:t xml:space="preserve">. </w:t>
      </w:r>
      <w:r w:rsidR="00AD615C">
        <w:rPr>
          <w:rFonts w:ascii="Arial" w:hAnsi="Arial" w:cs="Arial"/>
          <w:b/>
          <w:sz w:val="20"/>
          <w:szCs w:val="20"/>
        </w:rPr>
        <w:t>2021</w:t>
      </w:r>
      <w:r w:rsidR="00F9412E" w:rsidRPr="00CC10BF">
        <w:rPr>
          <w:rFonts w:ascii="Arial" w:hAnsi="Arial" w:cs="Arial"/>
          <w:b/>
          <w:sz w:val="20"/>
          <w:szCs w:val="20"/>
        </w:rPr>
        <w:t xml:space="preserve"> </w:t>
      </w:r>
      <w:r w:rsidR="001D2C15" w:rsidRPr="00244E27">
        <w:rPr>
          <w:rFonts w:ascii="Arial" w:hAnsi="Arial" w:cs="Arial"/>
          <w:sz w:val="20"/>
          <w:szCs w:val="20"/>
        </w:rPr>
        <w:t>na </w:t>
      </w:r>
      <w:r w:rsidR="00244E27" w:rsidRPr="00244E27">
        <w:rPr>
          <w:rFonts w:ascii="Arial" w:hAnsi="Arial" w:cs="Arial"/>
          <w:sz w:val="20"/>
          <w:szCs w:val="20"/>
        </w:rPr>
        <w:t xml:space="preserve">účet </w:t>
      </w:r>
      <w:r w:rsidR="00C1480E">
        <w:rPr>
          <w:rFonts w:ascii="Arial" w:hAnsi="Arial" w:cs="Arial"/>
          <w:sz w:val="20"/>
          <w:szCs w:val="20"/>
        </w:rPr>
        <w:t>Fondu ZK</w:t>
      </w:r>
      <w:r w:rsidR="00244E27">
        <w:rPr>
          <w:rFonts w:ascii="Arial" w:hAnsi="Arial" w:cs="Arial"/>
          <w:sz w:val="20"/>
          <w:szCs w:val="20"/>
        </w:rPr>
        <w:t xml:space="preserve"> č. </w:t>
      </w:r>
      <w:r w:rsidR="00244E27" w:rsidRPr="00CC10BF">
        <w:rPr>
          <w:rFonts w:ascii="Arial" w:hAnsi="Arial" w:cs="Arial"/>
          <w:b/>
          <w:sz w:val="20"/>
          <w:szCs w:val="20"/>
        </w:rPr>
        <w:t>1827552/0800</w:t>
      </w:r>
      <w:r w:rsidR="00244E27" w:rsidRPr="00244E27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Návratnou finanční výpomoc </w:t>
      </w:r>
      <w:r w:rsidRPr="004D32B2">
        <w:rPr>
          <w:rFonts w:ascii="Arial" w:hAnsi="Arial" w:cs="Arial"/>
          <w:b/>
          <w:sz w:val="20"/>
          <w:szCs w:val="20"/>
        </w:rPr>
        <w:t xml:space="preserve">nelze </w:t>
      </w:r>
      <w:r w:rsidR="00C1480E">
        <w:rPr>
          <w:rFonts w:ascii="Arial" w:hAnsi="Arial" w:cs="Arial"/>
          <w:sz w:val="20"/>
          <w:szCs w:val="20"/>
        </w:rPr>
        <w:t>bez souhlasu P</w:t>
      </w:r>
      <w:r w:rsidRPr="004D32B2">
        <w:rPr>
          <w:rFonts w:ascii="Arial" w:hAnsi="Arial" w:cs="Arial"/>
          <w:sz w:val="20"/>
          <w:szCs w:val="20"/>
        </w:rPr>
        <w:t xml:space="preserve">oskytovatele </w:t>
      </w:r>
      <w:r w:rsidRPr="004D32B2">
        <w:rPr>
          <w:rFonts w:ascii="Arial" w:hAnsi="Arial" w:cs="Arial"/>
          <w:b/>
          <w:sz w:val="20"/>
          <w:szCs w:val="20"/>
        </w:rPr>
        <w:t>převádět</w:t>
      </w:r>
      <w:r w:rsidRPr="004D32B2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4D32B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48C78FFF" w:rsidR="0023025E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>Příjemce je povinen</w:t>
      </w:r>
      <w:r w:rsidR="00D448C3" w:rsidRPr="004D32B2">
        <w:rPr>
          <w:rFonts w:ascii="Arial" w:hAnsi="Arial" w:cs="Arial"/>
          <w:sz w:val="20"/>
          <w:szCs w:val="20"/>
        </w:rPr>
        <w:t xml:space="preserve"> do 10-ti dnů od obdržení proplacení dílčí dotace z </w:t>
      </w:r>
      <w:r w:rsidR="00D448C3" w:rsidRPr="007D6CFA">
        <w:rPr>
          <w:rFonts w:ascii="Arial" w:hAnsi="Arial" w:cs="Arial"/>
          <w:sz w:val="20"/>
          <w:szCs w:val="20"/>
        </w:rPr>
        <w:t>fondů E</w:t>
      </w:r>
      <w:r w:rsidR="007D6CFA" w:rsidRPr="007D6CFA">
        <w:rPr>
          <w:rFonts w:ascii="Arial" w:hAnsi="Arial" w:cs="Arial"/>
          <w:sz w:val="20"/>
          <w:szCs w:val="20"/>
        </w:rPr>
        <w:t>vropské unie</w:t>
      </w:r>
      <w:r w:rsidR="007D6CFA">
        <w:rPr>
          <w:rFonts w:ascii="Arial" w:hAnsi="Arial" w:cs="Arial"/>
          <w:sz w:val="20"/>
          <w:szCs w:val="20"/>
        </w:rPr>
        <w:t xml:space="preserve"> nebo </w:t>
      </w:r>
      <w:r w:rsidR="007D6CFA" w:rsidRPr="007D6CFA">
        <w:rPr>
          <w:rFonts w:ascii="Arial" w:hAnsi="Arial" w:cs="Arial"/>
          <w:sz w:val="20"/>
          <w:szCs w:val="20"/>
        </w:rPr>
        <w:t>z jiných zahraničních nebo tuzemských dotačních zdrojů</w:t>
      </w:r>
      <w:r w:rsidR="007D6CFA" w:rsidRPr="004D32B2">
        <w:rPr>
          <w:rFonts w:ascii="Arial" w:hAnsi="Arial" w:cs="Arial"/>
          <w:sz w:val="20"/>
          <w:szCs w:val="20"/>
        </w:rPr>
        <w:t xml:space="preserve"> </w:t>
      </w:r>
      <w:r w:rsidR="00D448C3" w:rsidRPr="004D32B2">
        <w:rPr>
          <w:rFonts w:ascii="Arial" w:hAnsi="Arial" w:cs="Arial"/>
          <w:sz w:val="20"/>
          <w:szCs w:val="20"/>
        </w:rPr>
        <w:t xml:space="preserve">poukázat stejnou částku na účet </w:t>
      </w:r>
      <w:r w:rsidR="005E30B3">
        <w:rPr>
          <w:rFonts w:ascii="Arial" w:hAnsi="Arial" w:cs="Arial"/>
          <w:sz w:val="20"/>
          <w:szCs w:val="20"/>
        </w:rPr>
        <w:t xml:space="preserve">Fondu ZK č. </w:t>
      </w:r>
      <w:r w:rsidR="005E30B3" w:rsidRPr="00CC10BF">
        <w:rPr>
          <w:rFonts w:ascii="Arial" w:hAnsi="Arial" w:cs="Arial"/>
          <w:b/>
          <w:sz w:val="20"/>
          <w:szCs w:val="20"/>
        </w:rPr>
        <w:t>1827552/0800</w:t>
      </w:r>
      <w:r w:rsidR="00D448C3" w:rsidRPr="004D32B2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>
        <w:rPr>
          <w:rFonts w:ascii="Arial" w:hAnsi="Arial" w:cs="Arial"/>
          <w:sz w:val="20"/>
          <w:szCs w:val="20"/>
        </w:rPr>
        <w:t>P</w:t>
      </w:r>
      <w:r w:rsidR="00D448C3" w:rsidRPr="004D32B2">
        <w:rPr>
          <w:rFonts w:ascii="Arial" w:hAnsi="Arial" w:cs="Arial"/>
          <w:sz w:val="20"/>
          <w:szCs w:val="20"/>
        </w:rPr>
        <w:t xml:space="preserve">říjemce povinen vrátit a vyúčtovat Zlínskému kraji nejpozději </w:t>
      </w:r>
      <w:r w:rsidR="00D448C3" w:rsidRPr="00D75DA4">
        <w:rPr>
          <w:rFonts w:ascii="Arial" w:hAnsi="Arial" w:cs="Arial"/>
          <w:sz w:val="20"/>
          <w:szCs w:val="20"/>
        </w:rPr>
        <w:t xml:space="preserve">do </w:t>
      </w:r>
      <w:r w:rsidR="00D448C3" w:rsidRPr="00D75DA4">
        <w:rPr>
          <w:rFonts w:ascii="Arial" w:hAnsi="Arial" w:cs="Arial"/>
          <w:b/>
          <w:sz w:val="20"/>
          <w:szCs w:val="20"/>
        </w:rPr>
        <w:t xml:space="preserve">31. </w:t>
      </w:r>
      <w:r w:rsidR="00D75DA4" w:rsidRPr="00D75DA4">
        <w:rPr>
          <w:rFonts w:ascii="Arial" w:hAnsi="Arial" w:cs="Arial"/>
          <w:b/>
          <w:sz w:val="20"/>
          <w:szCs w:val="20"/>
        </w:rPr>
        <w:t>12</w:t>
      </w:r>
      <w:r w:rsidR="00D448C3" w:rsidRPr="00D75DA4">
        <w:rPr>
          <w:rFonts w:ascii="Arial" w:hAnsi="Arial" w:cs="Arial"/>
          <w:b/>
          <w:sz w:val="20"/>
          <w:szCs w:val="20"/>
        </w:rPr>
        <w:t>. 20</w:t>
      </w:r>
      <w:r w:rsidR="00BC368A" w:rsidRPr="00D75DA4">
        <w:rPr>
          <w:rFonts w:ascii="Arial" w:hAnsi="Arial" w:cs="Arial"/>
          <w:b/>
          <w:sz w:val="20"/>
          <w:szCs w:val="20"/>
        </w:rPr>
        <w:t>2</w:t>
      </w:r>
      <w:r w:rsidR="00AD615C">
        <w:rPr>
          <w:rFonts w:ascii="Arial" w:hAnsi="Arial" w:cs="Arial"/>
          <w:b/>
          <w:sz w:val="20"/>
          <w:szCs w:val="20"/>
        </w:rPr>
        <w:t>2</w:t>
      </w:r>
      <w:r w:rsidR="00D448C3" w:rsidRPr="00D75DA4">
        <w:rPr>
          <w:rFonts w:ascii="Arial" w:hAnsi="Arial" w:cs="Arial"/>
          <w:sz w:val="20"/>
          <w:szCs w:val="20"/>
        </w:rPr>
        <w:t xml:space="preserve">. </w:t>
      </w:r>
      <w:r w:rsidR="005C5628" w:rsidRPr="00D75DA4">
        <w:rPr>
          <w:rFonts w:ascii="Arial" w:hAnsi="Arial" w:cs="Arial"/>
          <w:sz w:val="20"/>
          <w:szCs w:val="20"/>
        </w:rPr>
        <w:t>Vyúčtování</w:t>
      </w:r>
      <w:r w:rsidR="00A06DBE" w:rsidRPr="00D75DA4">
        <w:rPr>
          <w:rFonts w:ascii="Arial" w:hAnsi="Arial" w:cs="Arial"/>
          <w:sz w:val="20"/>
          <w:szCs w:val="20"/>
        </w:rPr>
        <w:t>m</w:t>
      </w:r>
      <w:r w:rsidR="005C5628" w:rsidRPr="004D32B2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4D32B2">
        <w:rPr>
          <w:rFonts w:ascii="Arial" w:hAnsi="Arial" w:cs="Arial"/>
          <w:sz w:val="20"/>
          <w:szCs w:val="20"/>
        </w:rPr>
        <w:t>kových příjmech a </w:t>
      </w:r>
      <w:r w:rsidR="005C5628" w:rsidRPr="004D32B2">
        <w:rPr>
          <w:rFonts w:ascii="Arial" w:hAnsi="Arial" w:cs="Arial"/>
          <w:sz w:val="20"/>
          <w:szCs w:val="20"/>
        </w:rPr>
        <w:t xml:space="preserve">výdajích v rámci realizace </w:t>
      </w:r>
      <w:r w:rsidR="00075D38">
        <w:rPr>
          <w:rFonts w:ascii="Arial" w:hAnsi="Arial" w:cs="Arial"/>
          <w:sz w:val="20"/>
          <w:szCs w:val="20"/>
        </w:rPr>
        <w:t>akce</w:t>
      </w:r>
      <w:r w:rsidR="005C5628" w:rsidRPr="004D32B2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4D32B2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oskytovatel schopen zjistit, jaké informace byly o poskytovateli uvedeny. </w:t>
      </w:r>
      <w:r w:rsidRPr="003A05D9">
        <w:rPr>
          <w:rFonts w:ascii="Arial" w:hAnsi="Arial" w:cs="Arial"/>
          <w:sz w:val="20"/>
          <w:szCs w:val="20"/>
        </w:rPr>
        <w:lastRenderedPageBreak/>
        <w:t>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14:paraId="73F49384" w14:textId="77777777"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77777777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14:paraId="796BE734" w14:textId="56832245"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14:paraId="3089B3FC" w14:textId="244B00EE"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14:paraId="16F94714" w14:textId="17A60943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14:paraId="30128BF7" w14:textId="06DD42FC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14:paraId="208337B5" w14:textId="6F1E4881"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14:paraId="3FEABE6C" w14:textId="755A0E98"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14:paraId="1085624F" w14:textId="1944A7EC"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lastRenderedPageBreak/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77777777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71C8374E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DF4B2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14:paraId="30BB0961" w14:textId="7101E074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77DC07AF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14:paraId="2D351FD8" w14:textId="1DC20601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14:paraId="6A1370E4" w14:textId="3737673B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77777777"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14:paraId="2C91CFF6" w14:textId="77777777"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501884FA"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977139">
        <w:rPr>
          <w:rFonts w:ascii="Arial" w:hAnsi="Arial" w:cs="Arial"/>
          <w:sz w:val="20"/>
          <w:szCs w:val="20"/>
        </w:rPr>
        <w:t>14. 9. 2020</w:t>
      </w:r>
      <w:r w:rsidR="00B76FC3" w:rsidRPr="00B76FC3">
        <w:rPr>
          <w:rFonts w:ascii="Arial" w:hAnsi="Arial" w:cs="Arial"/>
          <w:sz w:val="20"/>
          <w:szCs w:val="20"/>
        </w:rPr>
        <w:t>, usnesení č</w:t>
      </w:r>
      <w:r w:rsidR="00500F7C">
        <w:rPr>
          <w:rFonts w:ascii="Arial" w:hAnsi="Arial" w:cs="Arial"/>
          <w:sz w:val="20"/>
          <w:szCs w:val="20"/>
        </w:rPr>
        <w:t xml:space="preserve">. </w:t>
      </w:r>
      <w:r w:rsidR="00977139">
        <w:rPr>
          <w:rFonts w:ascii="Arial" w:hAnsi="Arial" w:cs="Arial"/>
          <w:sz w:val="20"/>
          <w:szCs w:val="20"/>
        </w:rPr>
        <w:t>0912/Z29/20</w:t>
      </w:r>
    </w:p>
    <w:p w14:paraId="1D96A786" w14:textId="77777777"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3C904DB8"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 w:rsidR="0079004B">
        <w:rPr>
          <w:rFonts w:ascii="Arial" w:hAnsi="Arial" w:cs="Arial"/>
          <w:sz w:val="20"/>
          <w:szCs w:val="20"/>
        </w:rPr>
        <w:t xml:space="preserve"> Kroměříži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14:paraId="4DA0AEF5" w14:textId="77777777"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14:paraId="3D0A9FB1" w14:textId="77777777"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B9D2DC7" w14:textId="77777777"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0490A202" w14:textId="77777777" w:rsidR="00CC10BF" w:rsidRDefault="00CC10BF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26938637"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14:paraId="17C03106" w14:textId="0EA5E821" w:rsidR="00CC10BF" w:rsidRDefault="005F3480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i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      </w:t>
      </w:r>
      <w:r w:rsidR="00CC10BF" w:rsidRPr="00CC10BF">
        <w:rPr>
          <w:rFonts w:ascii="Arial" w:hAnsi="Arial" w:cs="Arial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244E27">
        <w:rPr>
          <w:rFonts w:ascii="Arial" w:hAnsi="Arial" w:cs="Arial"/>
          <w:sz w:val="20"/>
          <w:szCs w:val="20"/>
        </w:rPr>
        <w:t xml:space="preserve">    </w:t>
      </w:r>
      <w:r w:rsidR="006068E5">
        <w:rPr>
          <w:rFonts w:ascii="Arial" w:hAnsi="Arial" w:cs="Arial"/>
          <w:sz w:val="20"/>
          <w:szCs w:val="20"/>
        </w:rPr>
        <w:t xml:space="preserve">    </w:t>
      </w:r>
      <w:r w:rsidR="00244E27">
        <w:rPr>
          <w:rFonts w:ascii="Arial" w:hAnsi="Arial" w:cs="Arial"/>
          <w:sz w:val="20"/>
          <w:szCs w:val="20"/>
        </w:rPr>
        <w:t xml:space="preserve"> </w:t>
      </w:r>
      <w:r w:rsidR="00EF3E0A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EF3E0A">
        <w:rPr>
          <w:rFonts w:ascii="Arial" w:hAnsi="Arial" w:cs="Arial"/>
          <w:sz w:val="20"/>
          <w:szCs w:val="20"/>
        </w:rPr>
        <w:t>xxxxx</w:t>
      </w:r>
      <w:proofErr w:type="spellEnd"/>
    </w:p>
    <w:p w14:paraId="0277D3CF" w14:textId="3445031F" w:rsidR="009E4E37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CC10BF">
        <w:rPr>
          <w:rFonts w:ascii="Arial" w:hAnsi="Arial" w:cs="Arial"/>
          <w:sz w:val="20"/>
          <w:szCs w:val="20"/>
        </w:rPr>
        <w:t>hejtman Zlínského kraje</w:t>
      </w:r>
      <w:r w:rsidR="009831AB" w:rsidRPr="00CC10BF">
        <w:rPr>
          <w:rFonts w:ascii="Arial" w:hAnsi="Arial" w:cs="Arial"/>
          <w:sz w:val="20"/>
          <w:szCs w:val="20"/>
        </w:rPr>
        <w:tab/>
      </w:r>
      <w:r w:rsidR="00350E17" w:rsidRPr="00CC10BF">
        <w:rPr>
          <w:rFonts w:ascii="Arial" w:hAnsi="Arial" w:cs="Arial"/>
          <w:sz w:val="20"/>
          <w:szCs w:val="20"/>
        </w:rPr>
        <w:t xml:space="preserve">        </w:t>
      </w:r>
      <w:r w:rsidR="00D35789" w:rsidRPr="00CC10BF">
        <w:rPr>
          <w:rFonts w:ascii="Arial" w:hAnsi="Arial" w:cs="Arial"/>
          <w:sz w:val="20"/>
          <w:szCs w:val="20"/>
        </w:rPr>
        <w:t xml:space="preserve">    </w:t>
      </w:r>
      <w:r w:rsidR="00350E17" w:rsidRPr="00CC10BF">
        <w:rPr>
          <w:rFonts w:ascii="Arial" w:hAnsi="Arial" w:cs="Arial"/>
          <w:sz w:val="20"/>
          <w:szCs w:val="20"/>
        </w:rPr>
        <w:t xml:space="preserve">  </w:t>
      </w:r>
      <w:r w:rsidR="00CC10BF">
        <w:rPr>
          <w:rFonts w:ascii="Arial" w:hAnsi="Arial" w:cs="Arial"/>
          <w:sz w:val="20"/>
          <w:szCs w:val="20"/>
        </w:rPr>
        <w:t xml:space="preserve">  </w:t>
      </w:r>
      <w:r w:rsidR="009831AB" w:rsidRPr="00CC10BF">
        <w:rPr>
          <w:rFonts w:ascii="Arial" w:hAnsi="Arial" w:cs="Arial"/>
          <w:sz w:val="20"/>
          <w:szCs w:val="20"/>
        </w:rPr>
        <w:t>ředitel</w:t>
      </w:r>
      <w:r w:rsidR="00610AA1">
        <w:rPr>
          <w:rFonts w:ascii="Arial" w:hAnsi="Arial" w:cs="Arial"/>
          <w:sz w:val="20"/>
          <w:szCs w:val="20"/>
        </w:rPr>
        <w:t>ka</w:t>
      </w:r>
      <w:r w:rsidR="009E4E37">
        <w:rPr>
          <w:rFonts w:ascii="Arial" w:hAnsi="Arial" w:cs="Arial"/>
          <w:sz w:val="20"/>
          <w:szCs w:val="20"/>
        </w:rPr>
        <w:br w:type="page"/>
      </w:r>
    </w:p>
    <w:p w14:paraId="6F41A36C" w14:textId="77777777" w:rsidR="00C72A7A" w:rsidRDefault="00C72A7A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79809940"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</w:t>
      </w:r>
      <w:r w:rsidR="00AD615C">
        <w:rPr>
          <w:rFonts w:ascii="Arial" w:hAnsi="Arial" w:cs="Arial"/>
          <w:b/>
          <w:sz w:val="22"/>
          <w:szCs w:val="20"/>
        </w:rPr>
        <w:t>2021</w:t>
      </w:r>
      <w:r w:rsidRPr="00CC10BF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388FB55C" w14:textId="7541C3A3" w:rsidR="0097437F" w:rsidRPr="00CC10B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 xml:space="preserve">, ORJ </w:t>
      </w:r>
      <w:r w:rsidR="0097437F" w:rsidRPr="00CC10BF">
        <w:rPr>
          <w:rFonts w:ascii="Arial" w:hAnsi="Arial" w:cs="Arial"/>
          <w:b/>
          <w:sz w:val="22"/>
          <w:szCs w:val="20"/>
        </w:rPr>
        <w:t>200</w:t>
      </w:r>
    </w:p>
    <w:p w14:paraId="7C2D5FC3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36CF4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36CF4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36CF4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Žádám</w:t>
      </w:r>
      <w:r w:rsidR="00B64401" w:rsidRPr="00736CF4">
        <w:rPr>
          <w:rFonts w:ascii="Arial" w:hAnsi="Arial" w:cs="Arial"/>
          <w:sz w:val="20"/>
          <w:szCs w:val="20"/>
        </w:rPr>
        <w:t>e</w:t>
      </w:r>
      <w:r w:rsidRPr="00736CF4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36CF4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5B683F1D" w:rsidR="0097437F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p w14:paraId="494A25B5" w14:textId="77777777" w:rsidR="00E51458" w:rsidRPr="00736CF4" w:rsidRDefault="00E51458" w:rsidP="00E51458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B64401" w:rsidRPr="007D6CFA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0F2F67D1" w:rsidR="00B64401" w:rsidRPr="007D6CFA" w:rsidRDefault="00B64401" w:rsidP="00D75D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Celková návratná finanční výpomoc z rozpočtu ZK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6937C0DC" w:rsidR="00B64401" w:rsidRPr="007D6CFA" w:rsidRDefault="00B64401" w:rsidP="00D75D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Celkový finanční podíl FI p. o. dle IZ</w:t>
            </w:r>
            <w:r w:rsidR="006068E5">
              <w:rPr>
                <w:rFonts w:ascii="Arial" w:hAnsi="Arial" w:cs="Arial"/>
                <w:color w:val="000000"/>
                <w:sz w:val="20"/>
                <w:szCs w:val="20"/>
              </w:rPr>
              <w:t xml:space="preserve"> v 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7D6CFA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D6CFA" w:rsidRDefault="00B64401" w:rsidP="00E12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D6CFA" w:rsidRDefault="00B64401" w:rsidP="00E12AB5">
            <w:pPr>
              <w:rPr>
                <w:rFonts w:ascii="Calibri" w:hAnsi="Calibri"/>
                <w:color w:val="000000"/>
              </w:rPr>
            </w:pPr>
            <w:r w:rsidRPr="007D6CFA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8C6351E" w:rsidR="00B64401" w:rsidRPr="009409C5" w:rsidRDefault="00B64401" w:rsidP="00240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FA">
              <w:rPr>
                <w:rFonts w:ascii="Arial" w:hAnsi="Arial" w:cs="Arial"/>
                <w:color w:val="000000"/>
                <w:sz w:val="20"/>
                <w:szCs w:val="20"/>
              </w:rPr>
              <w:t>Skutečné náklady akce, popř. části akce, dle uzavřených smluv: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7409BFDD" w:rsidR="00B64401" w:rsidRPr="009409C5" w:rsidRDefault="00B64401" w:rsidP="00D75D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Dosud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>poskytnutá návratná finanční výpomoc z ORJ 200 v 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  <w:tr w:rsidR="00B64401" w:rsidRPr="009409C5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17FA0ABF" w:rsidR="00B64401" w:rsidRPr="009409C5" w:rsidRDefault="00B64401" w:rsidP="00D75D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>Dosud uhrazeno z 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p. o. v r</w:t>
            </w:r>
            <w:r w:rsidR="00D75DA4">
              <w:rPr>
                <w:rFonts w:ascii="Arial" w:hAnsi="Arial" w:cs="Arial"/>
                <w:color w:val="000000"/>
                <w:sz w:val="20"/>
                <w:szCs w:val="20"/>
              </w:rPr>
              <w:t>oce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9409C5" w:rsidRDefault="00B64401" w:rsidP="00E12AB5">
            <w:pPr>
              <w:rPr>
                <w:rFonts w:ascii="Arial" w:hAnsi="Arial" w:cs="Arial"/>
                <w:color w:val="000000"/>
              </w:rPr>
            </w:pPr>
            <w:r w:rsidRPr="009409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4401" w:rsidRPr="009409C5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40F13627" w:rsidR="00B64401" w:rsidRPr="009409C5" w:rsidRDefault="00B64401" w:rsidP="00D75D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Zůstatek návratné finanční výpomoci z ORJ </w:t>
            </w:r>
            <w:r w:rsidRPr="00CC10BF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B64401">
              <w:rPr>
                <w:rFonts w:ascii="Arial" w:hAnsi="Arial" w:cs="Arial"/>
                <w:color w:val="000000"/>
                <w:sz w:val="20"/>
                <w:szCs w:val="20"/>
              </w:rPr>
              <w:t xml:space="preserve">k čerpání v roce </w:t>
            </w:r>
            <w:r w:rsidR="00AD615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9409C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9409C5" w:rsidRDefault="00B64401" w:rsidP="00E12AB5">
            <w:pPr>
              <w:rPr>
                <w:rFonts w:ascii="Calibri" w:hAnsi="Calibri"/>
                <w:color w:val="000000"/>
              </w:rPr>
            </w:pPr>
            <w:r w:rsidRPr="009409C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990F385" w14:textId="77777777" w:rsidR="00B64401" w:rsidRPr="00736CF4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26B47770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36CF4">
        <w:rPr>
          <w:rFonts w:ascii="Arial" w:hAnsi="Arial" w:cs="Arial"/>
          <w:sz w:val="20"/>
          <w:szCs w:val="20"/>
        </w:rPr>
        <w:t xml:space="preserve">investic </w:t>
      </w:r>
      <w:r w:rsidRPr="00736CF4">
        <w:rPr>
          <w:rFonts w:ascii="Arial" w:hAnsi="Arial" w:cs="Arial"/>
          <w:sz w:val="20"/>
          <w:szCs w:val="20"/>
        </w:rPr>
        <w:t xml:space="preserve">organizace pro rok </w:t>
      </w:r>
      <w:r w:rsidR="00AD615C">
        <w:rPr>
          <w:rFonts w:ascii="Arial" w:hAnsi="Arial" w:cs="Arial"/>
          <w:sz w:val="20"/>
          <w:szCs w:val="20"/>
        </w:rPr>
        <w:t>2021</w:t>
      </w:r>
      <w:r w:rsidRPr="00736CF4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36CF4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36CF4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36CF4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36CF4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6239E2B5" w:rsidR="0097437F" w:rsidRPr="00CC10BF" w:rsidRDefault="00CC10BF" w:rsidP="00974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7437F" w:rsidRPr="00CC10BF">
        <w:rPr>
          <w:rFonts w:ascii="Arial" w:hAnsi="Arial" w:cs="Arial"/>
          <w:sz w:val="20"/>
          <w:szCs w:val="20"/>
        </w:rPr>
        <w:t>ředitel organizace</w:t>
      </w:r>
    </w:p>
    <w:p w14:paraId="1A65DCC6" w14:textId="77777777" w:rsidR="0097437F" w:rsidRPr="00041323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</w:r>
      <w:r w:rsidRPr="00041323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B9214B0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E305C8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59C663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F1C91D1" w14:textId="2D7B31B6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A2ECC4A" w14:textId="77777777" w:rsidR="00C72A7A" w:rsidRDefault="00C72A7A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12CE32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A7D5B1C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3754434" w14:textId="77777777" w:rsidR="00C72A7A" w:rsidRDefault="00C72A7A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</w:p>
    <w:p w14:paraId="3D1DED94" w14:textId="53A486D6" w:rsidR="006068E5" w:rsidRDefault="006068E5" w:rsidP="006068E5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Vyúčtování poskytnuté návratné finanční výpomoci z rozpočtu ZK k 31. 12. </w:t>
      </w:r>
      <w:r w:rsidR="00AD615C">
        <w:rPr>
          <w:rFonts w:ascii="Arial" w:hAnsi="Arial" w:cs="Arial"/>
          <w:b/>
          <w:u w:val="single"/>
        </w:rPr>
        <w:t>2021</w:t>
      </w:r>
    </w:p>
    <w:p w14:paraId="403008DA" w14:textId="77777777" w:rsidR="006068E5" w:rsidRDefault="006068E5" w:rsidP="006068E5">
      <w:pPr>
        <w:tabs>
          <w:tab w:val="left" w:pos="2835"/>
        </w:tabs>
        <w:rPr>
          <w:rFonts w:ascii="Arial" w:hAnsi="Arial" w:cs="Arial"/>
          <w:u w:val="single"/>
        </w:rPr>
      </w:pPr>
    </w:p>
    <w:p w14:paraId="0DD074FB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124763C" w14:textId="77777777" w:rsidR="006068E5" w:rsidRPr="006068E5" w:rsidRDefault="006068E5" w:rsidP="006068E5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3ED8A65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18729A4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7F951F28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6068E5">
        <w:rPr>
          <w:rFonts w:ascii="Arial" w:hAnsi="Arial" w:cs="Arial"/>
          <w:sz w:val="20"/>
          <w:szCs w:val="20"/>
        </w:rPr>
        <w:t>Doba realizace v letech: ……………………</w:t>
      </w:r>
    </w:p>
    <w:p w14:paraId="16D9366C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6098E8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6068E5" w:rsidRPr="006068E5" w14:paraId="7DC69476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FFE" w14:textId="3DEA047B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Schválená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5A8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78CF764E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92E" w14:textId="5E5CDF6D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Poskytnutá návratná finanční výpomoc/*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DC5B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481EEC42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A14" w14:textId="77777777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Uhrazené</w:t>
            </w:r>
            <w:r w:rsidRPr="00E22EDF">
              <w:rPr>
                <w:rFonts w:ascii="Arial" w:hAnsi="Arial" w:cs="Arial"/>
                <w:sz w:val="20"/>
                <w:szCs w:val="20"/>
              </w:rPr>
              <w:t xml:space="preserve"> investiční</w:t>
            </w:r>
            <w:r w:rsidRPr="006068E5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1F7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068E5" w:rsidRPr="006068E5" w14:paraId="5AF059B9" w14:textId="77777777" w:rsidTr="001C475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D69" w14:textId="1A5F90F2" w:rsidR="006068E5" w:rsidRPr="006068E5" w:rsidRDefault="006068E5" w:rsidP="001C475A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Vrácená návratná finanční výpomoc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263" w14:textId="77777777" w:rsidR="006068E5" w:rsidRPr="006068E5" w:rsidRDefault="006068E5" w:rsidP="001C475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68E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51AEEE6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2453CB7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3DB28182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041F1ED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0B01E52E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 předchozího roku, je třeba to do vyúčtování uvést).</w:t>
      </w:r>
    </w:p>
    <w:p w14:paraId="38EDC916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481B5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97E2B11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4CF9D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618CFBF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40E69FCA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(razítko, podpis)</w:t>
      </w:r>
    </w:p>
    <w:p w14:paraId="38470A4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8CD43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       </w:t>
      </w:r>
    </w:p>
    <w:p w14:paraId="37B5EE90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98DE713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Datum: ………………</w:t>
      </w:r>
    </w:p>
    <w:p w14:paraId="33E698C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17313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88655C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4A562E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CEE6F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77E94E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E23246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5377B8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C89A450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71372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5CAAF4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71734C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0514E26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FF20D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C65CC71" w14:textId="77777777" w:rsid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860DE4D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0809C3B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F6604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Věcně příslušný odbor</w:t>
      </w:r>
    </w:p>
    <w:p w14:paraId="16D812EE" w14:textId="43111F0E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 xml:space="preserve">1x Odbor </w:t>
      </w:r>
      <w:r w:rsidR="00610AA1">
        <w:rPr>
          <w:rFonts w:ascii="Arial" w:hAnsi="Arial" w:cs="Arial"/>
          <w:sz w:val="20"/>
          <w:szCs w:val="20"/>
        </w:rPr>
        <w:t xml:space="preserve">projektového </w:t>
      </w:r>
      <w:r w:rsidRPr="006068E5">
        <w:rPr>
          <w:rFonts w:ascii="Arial" w:hAnsi="Arial" w:cs="Arial"/>
          <w:sz w:val="20"/>
          <w:szCs w:val="20"/>
        </w:rPr>
        <w:t xml:space="preserve">řízení </w:t>
      </w:r>
    </w:p>
    <w:p w14:paraId="7A5B0275" w14:textId="77777777" w:rsidR="006068E5" w:rsidRPr="006068E5" w:rsidRDefault="006068E5" w:rsidP="006068E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068E5">
        <w:rPr>
          <w:rFonts w:ascii="Arial" w:hAnsi="Arial" w:cs="Arial"/>
          <w:sz w:val="20"/>
          <w:szCs w:val="20"/>
        </w:rPr>
        <w:t>1x Odbor ekonomický</w:t>
      </w:r>
      <w:r w:rsidRPr="006068E5">
        <w:rPr>
          <w:rFonts w:ascii="Arial" w:hAnsi="Arial" w:cs="Arial"/>
          <w:sz w:val="20"/>
          <w:szCs w:val="20"/>
        </w:rPr>
        <w:tab/>
      </w:r>
      <w:r w:rsidRPr="006068E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461D2041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66B4AB5" w14:textId="77777777" w:rsidR="006068E5" w:rsidRDefault="006068E5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651264E2" w14:textId="77777777"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BD1F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4A10" w14:textId="77777777" w:rsidR="00952B38" w:rsidRDefault="00952B38">
      <w:r>
        <w:separator/>
      </w:r>
    </w:p>
  </w:endnote>
  <w:endnote w:type="continuationSeparator" w:id="0">
    <w:p w14:paraId="4DF3BA62" w14:textId="77777777" w:rsidR="00952B38" w:rsidRDefault="009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56F24904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EF3E0A">
      <w:rPr>
        <w:rStyle w:val="slostrnky"/>
        <w:rFonts w:ascii="Arial" w:hAnsi="Arial" w:cs="Arial"/>
        <w:noProof/>
        <w:sz w:val="20"/>
        <w:szCs w:val="20"/>
      </w:rPr>
      <w:t>1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7BF4" w14:textId="77777777" w:rsidR="00952B38" w:rsidRDefault="00952B38">
      <w:r>
        <w:separator/>
      </w:r>
    </w:p>
  </w:footnote>
  <w:footnote w:type="continuationSeparator" w:id="0">
    <w:p w14:paraId="192EC544" w14:textId="77777777" w:rsidR="00952B38" w:rsidRDefault="00952B38">
      <w:r>
        <w:continuationSeparator/>
      </w:r>
    </w:p>
  </w:footnote>
  <w:footnote w:id="1">
    <w:p w14:paraId="33903AD9" w14:textId="0AF3C5A6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AD615C">
        <w:rPr>
          <w:rFonts w:ascii="Arial" w:hAnsi="Arial" w:cs="Arial"/>
        </w:rPr>
        <w:t>PŘ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6BD" w14:textId="3F4E59D3" w:rsidR="00951886" w:rsidRDefault="00BC368A" w:rsidP="00BC368A">
    <w:pPr>
      <w:pStyle w:val="Zhlav"/>
      <w:jc w:val="right"/>
    </w:pPr>
    <w:r>
      <w:rPr>
        <w:noProof/>
      </w:rPr>
      <w:drawing>
        <wp:inline distT="0" distB="0" distL="0" distR="0" wp14:anchorId="7F6127F4" wp14:editId="4D46CA9A">
          <wp:extent cx="1476371" cy="457200"/>
          <wp:effectExtent l="0" t="0" r="0" b="0"/>
          <wp:docPr id="5" name="obrázek 3" descr="z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07A90"/>
    <w:rsid w:val="00016141"/>
    <w:rsid w:val="000179D6"/>
    <w:rsid w:val="000200D0"/>
    <w:rsid w:val="0002089B"/>
    <w:rsid w:val="00020BFF"/>
    <w:rsid w:val="000212D4"/>
    <w:rsid w:val="00024D57"/>
    <w:rsid w:val="00025443"/>
    <w:rsid w:val="000305FE"/>
    <w:rsid w:val="00032A40"/>
    <w:rsid w:val="000338FE"/>
    <w:rsid w:val="0003597A"/>
    <w:rsid w:val="00037719"/>
    <w:rsid w:val="0004011A"/>
    <w:rsid w:val="000450EB"/>
    <w:rsid w:val="00047F9B"/>
    <w:rsid w:val="00064A82"/>
    <w:rsid w:val="00071037"/>
    <w:rsid w:val="00075D38"/>
    <w:rsid w:val="0008334B"/>
    <w:rsid w:val="00086149"/>
    <w:rsid w:val="00091603"/>
    <w:rsid w:val="00097443"/>
    <w:rsid w:val="000A1BFA"/>
    <w:rsid w:val="000A4C6F"/>
    <w:rsid w:val="000B23E1"/>
    <w:rsid w:val="000C27FE"/>
    <w:rsid w:val="000C45E0"/>
    <w:rsid w:val="000D2579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430E1"/>
    <w:rsid w:val="00144FDA"/>
    <w:rsid w:val="00145176"/>
    <w:rsid w:val="00147BF6"/>
    <w:rsid w:val="0016409B"/>
    <w:rsid w:val="00172591"/>
    <w:rsid w:val="00176314"/>
    <w:rsid w:val="00176C0B"/>
    <w:rsid w:val="00180755"/>
    <w:rsid w:val="0018166C"/>
    <w:rsid w:val="00186382"/>
    <w:rsid w:val="001A0204"/>
    <w:rsid w:val="001A0D71"/>
    <w:rsid w:val="001A27F4"/>
    <w:rsid w:val="001A31E2"/>
    <w:rsid w:val="001A3557"/>
    <w:rsid w:val="001B00A5"/>
    <w:rsid w:val="001B096F"/>
    <w:rsid w:val="001B3659"/>
    <w:rsid w:val="001B38BC"/>
    <w:rsid w:val="001B40F4"/>
    <w:rsid w:val="001B56D6"/>
    <w:rsid w:val="001C2C15"/>
    <w:rsid w:val="001C2EC7"/>
    <w:rsid w:val="001D0B93"/>
    <w:rsid w:val="001D1387"/>
    <w:rsid w:val="001D237C"/>
    <w:rsid w:val="001D2C15"/>
    <w:rsid w:val="001D449F"/>
    <w:rsid w:val="001E5B29"/>
    <w:rsid w:val="001E7926"/>
    <w:rsid w:val="001F2758"/>
    <w:rsid w:val="00203015"/>
    <w:rsid w:val="002036C6"/>
    <w:rsid w:val="00204363"/>
    <w:rsid w:val="0020688B"/>
    <w:rsid w:val="00217D4F"/>
    <w:rsid w:val="0022012E"/>
    <w:rsid w:val="0023025E"/>
    <w:rsid w:val="00231886"/>
    <w:rsid w:val="00240C90"/>
    <w:rsid w:val="0024438F"/>
    <w:rsid w:val="00244E27"/>
    <w:rsid w:val="002473D8"/>
    <w:rsid w:val="0027120B"/>
    <w:rsid w:val="002742BC"/>
    <w:rsid w:val="002747D4"/>
    <w:rsid w:val="00274E20"/>
    <w:rsid w:val="00276FCD"/>
    <w:rsid w:val="002773F5"/>
    <w:rsid w:val="0028438F"/>
    <w:rsid w:val="00284B6A"/>
    <w:rsid w:val="00287B2B"/>
    <w:rsid w:val="00293456"/>
    <w:rsid w:val="002A0996"/>
    <w:rsid w:val="002A2746"/>
    <w:rsid w:val="002A6345"/>
    <w:rsid w:val="002B28E1"/>
    <w:rsid w:val="002B4B70"/>
    <w:rsid w:val="002B7F33"/>
    <w:rsid w:val="002C5BE0"/>
    <w:rsid w:val="002C75E7"/>
    <w:rsid w:val="002E1E07"/>
    <w:rsid w:val="002F0F08"/>
    <w:rsid w:val="002F1000"/>
    <w:rsid w:val="00310FBA"/>
    <w:rsid w:val="00317260"/>
    <w:rsid w:val="003175AC"/>
    <w:rsid w:val="003211A7"/>
    <w:rsid w:val="00330BD5"/>
    <w:rsid w:val="00333F92"/>
    <w:rsid w:val="00337523"/>
    <w:rsid w:val="003433FB"/>
    <w:rsid w:val="00346D37"/>
    <w:rsid w:val="00350E17"/>
    <w:rsid w:val="0035237E"/>
    <w:rsid w:val="00356327"/>
    <w:rsid w:val="0036622E"/>
    <w:rsid w:val="003665AA"/>
    <w:rsid w:val="00372534"/>
    <w:rsid w:val="00374D42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B2A4B"/>
    <w:rsid w:val="003B3180"/>
    <w:rsid w:val="003C3E73"/>
    <w:rsid w:val="003D5E71"/>
    <w:rsid w:val="003D74E3"/>
    <w:rsid w:val="003E14A2"/>
    <w:rsid w:val="003E38EF"/>
    <w:rsid w:val="003E7D61"/>
    <w:rsid w:val="003F1FDD"/>
    <w:rsid w:val="0040346A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845E5"/>
    <w:rsid w:val="00495022"/>
    <w:rsid w:val="004A173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6956"/>
    <w:rsid w:val="004F742A"/>
    <w:rsid w:val="00500F7C"/>
    <w:rsid w:val="00503E47"/>
    <w:rsid w:val="00512610"/>
    <w:rsid w:val="00521D36"/>
    <w:rsid w:val="00526E9D"/>
    <w:rsid w:val="00534DF8"/>
    <w:rsid w:val="005369CC"/>
    <w:rsid w:val="00540DC6"/>
    <w:rsid w:val="005413E6"/>
    <w:rsid w:val="00541E37"/>
    <w:rsid w:val="00541F06"/>
    <w:rsid w:val="0055402D"/>
    <w:rsid w:val="00562C34"/>
    <w:rsid w:val="005708F2"/>
    <w:rsid w:val="0057263D"/>
    <w:rsid w:val="0057723F"/>
    <w:rsid w:val="00585259"/>
    <w:rsid w:val="00595254"/>
    <w:rsid w:val="005A0F82"/>
    <w:rsid w:val="005A14B7"/>
    <w:rsid w:val="005A2D2E"/>
    <w:rsid w:val="005A3F00"/>
    <w:rsid w:val="005A53F3"/>
    <w:rsid w:val="005A6554"/>
    <w:rsid w:val="005A7016"/>
    <w:rsid w:val="005B6E77"/>
    <w:rsid w:val="005C02FD"/>
    <w:rsid w:val="005C3539"/>
    <w:rsid w:val="005C5628"/>
    <w:rsid w:val="005D027F"/>
    <w:rsid w:val="005D0F7A"/>
    <w:rsid w:val="005D1B66"/>
    <w:rsid w:val="005D3D55"/>
    <w:rsid w:val="005E30B3"/>
    <w:rsid w:val="005E3A5A"/>
    <w:rsid w:val="005E5509"/>
    <w:rsid w:val="005E6C0C"/>
    <w:rsid w:val="005E7BBF"/>
    <w:rsid w:val="005F3480"/>
    <w:rsid w:val="005F55FD"/>
    <w:rsid w:val="00602799"/>
    <w:rsid w:val="00606574"/>
    <w:rsid w:val="006068E5"/>
    <w:rsid w:val="0060797D"/>
    <w:rsid w:val="00610AA1"/>
    <w:rsid w:val="0061155F"/>
    <w:rsid w:val="00615872"/>
    <w:rsid w:val="00621E3A"/>
    <w:rsid w:val="0062524D"/>
    <w:rsid w:val="00626F4A"/>
    <w:rsid w:val="00635E2C"/>
    <w:rsid w:val="00640180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5624"/>
    <w:rsid w:val="00716FDD"/>
    <w:rsid w:val="007205A2"/>
    <w:rsid w:val="007210D8"/>
    <w:rsid w:val="007239A0"/>
    <w:rsid w:val="007324EB"/>
    <w:rsid w:val="00736930"/>
    <w:rsid w:val="00736CF4"/>
    <w:rsid w:val="00740760"/>
    <w:rsid w:val="00743360"/>
    <w:rsid w:val="00744D74"/>
    <w:rsid w:val="0074530C"/>
    <w:rsid w:val="007458E9"/>
    <w:rsid w:val="007478E9"/>
    <w:rsid w:val="007538F8"/>
    <w:rsid w:val="007557AD"/>
    <w:rsid w:val="00762EAC"/>
    <w:rsid w:val="00764E00"/>
    <w:rsid w:val="0076749C"/>
    <w:rsid w:val="00767DEE"/>
    <w:rsid w:val="007808FC"/>
    <w:rsid w:val="007815D9"/>
    <w:rsid w:val="00781853"/>
    <w:rsid w:val="007826AF"/>
    <w:rsid w:val="0078558D"/>
    <w:rsid w:val="00785F24"/>
    <w:rsid w:val="0079004B"/>
    <w:rsid w:val="00790AE3"/>
    <w:rsid w:val="00795892"/>
    <w:rsid w:val="007A05DA"/>
    <w:rsid w:val="007C0A28"/>
    <w:rsid w:val="007C1C15"/>
    <w:rsid w:val="007C4BE7"/>
    <w:rsid w:val="007D1AB1"/>
    <w:rsid w:val="007D4D39"/>
    <w:rsid w:val="007D6CFA"/>
    <w:rsid w:val="007E24CC"/>
    <w:rsid w:val="007E3814"/>
    <w:rsid w:val="007E3F07"/>
    <w:rsid w:val="007F0D43"/>
    <w:rsid w:val="007F4BD9"/>
    <w:rsid w:val="007F5EE3"/>
    <w:rsid w:val="00802C70"/>
    <w:rsid w:val="0080500D"/>
    <w:rsid w:val="00811E3A"/>
    <w:rsid w:val="00820B32"/>
    <w:rsid w:val="00822E14"/>
    <w:rsid w:val="0082530E"/>
    <w:rsid w:val="008324C0"/>
    <w:rsid w:val="00832F9A"/>
    <w:rsid w:val="00840D92"/>
    <w:rsid w:val="00842E7B"/>
    <w:rsid w:val="008436C6"/>
    <w:rsid w:val="008439FE"/>
    <w:rsid w:val="0085230C"/>
    <w:rsid w:val="00855AEF"/>
    <w:rsid w:val="008560BE"/>
    <w:rsid w:val="00856D1D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3940"/>
    <w:rsid w:val="008E4281"/>
    <w:rsid w:val="008E538E"/>
    <w:rsid w:val="008F7FB3"/>
    <w:rsid w:val="00902ADC"/>
    <w:rsid w:val="00904691"/>
    <w:rsid w:val="00910820"/>
    <w:rsid w:val="009163D6"/>
    <w:rsid w:val="009204FF"/>
    <w:rsid w:val="00920B43"/>
    <w:rsid w:val="009224C8"/>
    <w:rsid w:val="00926F45"/>
    <w:rsid w:val="00933628"/>
    <w:rsid w:val="00941BB1"/>
    <w:rsid w:val="00951886"/>
    <w:rsid w:val="00952B38"/>
    <w:rsid w:val="00954E9A"/>
    <w:rsid w:val="00961189"/>
    <w:rsid w:val="00962D43"/>
    <w:rsid w:val="00966023"/>
    <w:rsid w:val="00973339"/>
    <w:rsid w:val="0097437F"/>
    <w:rsid w:val="00977139"/>
    <w:rsid w:val="0098212E"/>
    <w:rsid w:val="009831AB"/>
    <w:rsid w:val="00992393"/>
    <w:rsid w:val="00992D71"/>
    <w:rsid w:val="00995917"/>
    <w:rsid w:val="00996C8B"/>
    <w:rsid w:val="009B4515"/>
    <w:rsid w:val="009B4989"/>
    <w:rsid w:val="009B4CEF"/>
    <w:rsid w:val="009C34CD"/>
    <w:rsid w:val="009C6954"/>
    <w:rsid w:val="009D496C"/>
    <w:rsid w:val="009E35FD"/>
    <w:rsid w:val="009E4E37"/>
    <w:rsid w:val="009E7655"/>
    <w:rsid w:val="009F04A0"/>
    <w:rsid w:val="009F23CE"/>
    <w:rsid w:val="009F458A"/>
    <w:rsid w:val="00A02B56"/>
    <w:rsid w:val="00A034A6"/>
    <w:rsid w:val="00A05AF1"/>
    <w:rsid w:val="00A05B70"/>
    <w:rsid w:val="00A06DBE"/>
    <w:rsid w:val="00A12A21"/>
    <w:rsid w:val="00A131CA"/>
    <w:rsid w:val="00A21AE4"/>
    <w:rsid w:val="00A22350"/>
    <w:rsid w:val="00A2312A"/>
    <w:rsid w:val="00A40BDC"/>
    <w:rsid w:val="00A52D93"/>
    <w:rsid w:val="00A55A6D"/>
    <w:rsid w:val="00A55DFD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53B4"/>
    <w:rsid w:val="00A91A63"/>
    <w:rsid w:val="00A91D05"/>
    <w:rsid w:val="00AA17AF"/>
    <w:rsid w:val="00AA64FB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710"/>
    <w:rsid w:val="00AD3AEA"/>
    <w:rsid w:val="00AD3D54"/>
    <w:rsid w:val="00AD615C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7E3"/>
    <w:rsid w:val="00B0494F"/>
    <w:rsid w:val="00B152EC"/>
    <w:rsid w:val="00B16674"/>
    <w:rsid w:val="00B2453D"/>
    <w:rsid w:val="00B258A9"/>
    <w:rsid w:val="00B43C8F"/>
    <w:rsid w:val="00B64401"/>
    <w:rsid w:val="00B70772"/>
    <w:rsid w:val="00B721C4"/>
    <w:rsid w:val="00B76FC3"/>
    <w:rsid w:val="00B82024"/>
    <w:rsid w:val="00B846A4"/>
    <w:rsid w:val="00B862C2"/>
    <w:rsid w:val="00B944BE"/>
    <w:rsid w:val="00B97162"/>
    <w:rsid w:val="00BA69B0"/>
    <w:rsid w:val="00BA70BC"/>
    <w:rsid w:val="00BB50A6"/>
    <w:rsid w:val="00BB5E82"/>
    <w:rsid w:val="00BB6960"/>
    <w:rsid w:val="00BB766A"/>
    <w:rsid w:val="00BC35A6"/>
    <w:rsid w:val="00BC368A"/>
    <w:rsid w:val="00BC3F15"/>
    <w:rsid w:val="00BD1FE2"/>
    <w:rsid w:val="00BD4DF2"/>
    <w:rsid w:val="00BD5E2B"/>
    <w:rsid w:val="00BD5F1E"/>
    <w:rsid w:val="00BE0F36"/>
    <w:rsid w:val="00BF028D"/>
    <w:rsid w:val="00BF104C"/>
    <w:rsid w:val="00BF2E80"/>
    <w:rsid w:val="00BF534B"/>
    <w:rsid w:val="00C02ED7"/>
    <w:rsid w:val="00C117C0"/>
    <w:rsid w:val="00C122C7"/>
    <w:rsid w:val="00C1480E"/>
    <w:rsid w:val="00C15DC3"/>
    <w:rsid w:val="00C1700F"/>
    <w:rsid w:val="00C17AC0"/>
    <w:rsid w:val="00C2157A"/>
    <w:rsid w:val="00C215C0"/>
    <w:rsid w:val="00C236D4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2A7A"/>
    <w:rsid w:val="00C810AF"/>
    <w:rsid w:val="00C85CC6"/>
    <w:rsid w:val="00C944A6"/>
    <w:rsid w:val="00CA4182"/>
    <w:rsid w:val="00CA562E"/>
    <w:rsid w:val="00CA7036"/>
    <w:rsid w:val="00CB01DB"/>
    <w:rsid w:val="00CB2D47"/>
    <w:rsid w:val="00CB571C"/>
    <w:rsid w:val="00CB65D2"/>
    <w:rsid w:val="00CB6704"/>
    <w:rsid w:val="00CB6C0A"/>
    <w:rsid w:val="00CB77A6"/>
    <w:rsid w:val="00CC067B"/>
    <w:rsid w:val="00CC10BF"/>
    <w:rsid w:val="00CC4275"/>
    <w:rsid w:val="00CD155F"/>
    <w:rsid w:val="00CD1B3D"/>
    <w:rsid w:val="00CD34EC"/>
    <w:rsid w:val="00CD38C1"/>
    <w:rsid w:val="00CE09D2"/>
    <w:rsid w:val="00CE0C02"/>
    <w:rsid w:val="00CE7D65"/>
    <w:rsid w:val="00CF00B1"/>
    <w:rsid w:val="00CF306C"/>
    <w:rsid w:val="00D02B83"/>
    <w:rsid w:val="00D03718"/>
    <w:rsid w:val="00D03821"/>
    <w:rsid w:val="00D10E51"/>
    <w:rsid w:val="00D17B08"/>
    <w:rsid w:val="00D26EA0"/>
    <w:rsid w:val="00D3424E"/>
    <w:rsid w:val="00D35789"/>
    <w:rsid w:val="00D35EB2"/>
    <w:rsid w:val="00D41657"/>
    <w:rsid w:val="00D448C3"/>
    <w:rsid w:val="00D561F0"/>
    <w:rsid w:val="00D62D2B"/>
    <w:rsid w:val="00D63594"/>
    <w:rsid w:val="00D6451F"/>
    <w:rsid w:val="00D6603B"/>
    <w:rsid w:val="00D746AD"/>
    <w:rsid w:val="00D75DA4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B2A34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37F9"/>
    <w:rsid w:val="00DF4B2B"/>
    <w:rsid w:val="00DF6CC4"/>
    <w:rsid w:val="00DF7C45"/>
    <w:rsid w:val="00E16FD5"/>
    <w:rsid w:val="00E20697"/>
    <w:rsid w:val="00E20CF0"/>
    <w:rsid w:val="00E223D3"/>
    <w:rsid w:val="00E22EDF"/>
    <w:rsid w:val="00E25CF2"/>
    <w:rsid w:val="00E26DD3"/>
    <w:rsid w:val="00E33EEC"/>
    <w:rsid w:val="00E3424C"/>
    <w:rsid w:val="00E34F8B"/>
    <w:rsid w:val="00E36AB7"/>
    <w:rsid w:val="00E373CF"/>
    <w:rsid w:val="00E42B6E"/>
    <w:rsid w:val="00E51458"/>
    <w:rsid w:val="00E52FC6"/>
    <w:rsid w:val="00E546CE"/>
    <w:rsid w:val="00E57710"/>
    <w:rsid w:val="00E605ED"/>
    <w:rsid w:val="00E66470"/>
    <w:rsid w:val="00E86E39"/>
    <w:rsid w:val="00E917A9"/>
    <w:rsid w:val="00E93011"/>
    <w:rsid w:val="00E94E86"/>
    <w:rsid w:val="00E96100"/>
    <w:rsid w:val="00EB3561"/>
    <w:rsid w:val="00EC06B6"/>
    <w:rsid w:val="00EC1EF2"/>
    <w:rsid w:val="00EC3D56"/>
    <w:rsid w:val="00EC5217"/>
    <w:rsid w:val="00ED235C"/>
    <w:rsid w:val="00ED395E"/>
    <w:rsid w:val="00EE361B"/>
    <w:rsid w:val="00EF3E0A"/>
    <w:rsid w:val="00EF49E4"/>
    <w:rsid w:val="00EF7591"/>
    <w:rsid w:val="00F01CCE"/>
    <w:rsid w:val="00F04032"/>
    <w:rsid w:val="00F07086"/>
    <w:rsid w:val="00F070B0"/>
    <w:rsid w:val="00F102C8"/>
    <w:rsid w:val="00F12453"/>
    <w:rsid w:val="00F16B56"/>
    <w:rsid w:val="00F20933"/>
    <w:rsid w:val="00F22458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5B9F"/>
    <w:rsid w:val="00F57D55"/>
    <w:rsid w:val="00F60FBF"/>
    <w:rsid w:val="00F6289E"/>
    <w:rsid w:val="00F707C8"/>
    <w:rsid w:val="00F7465B"/>
    <w:rsid w:val="00F7693E"/>
    <w:rsid w:val="00F801B3"/>
    <w:rsid w:val="00F83A61"/>
    <w:rsid w:val="00F846D3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1F53"/>
    <w:rsid w:val="00FD5F2C"/>
    <w:rsid w:val="00FD68C6"/>
    <w:rsid w:val="00FE087F"/>
    <w:rsid w:val="00FE2D78"/>
    <w:rsid w:val="00FE633D"/>
    <w:rsid w:val="00FF42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6068E5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2521-321D-4870-9FE1-B21F665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2672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18407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Vojkůvková Šárka</cp:lastModifiedBy>
  <cp:revision>2</cp:revision>
  <cp:lastPrinted>2020-09-16T13:54:00Z</cp:lastPrinted>
  <dcterms:created xsi:type="dcterms:W3CDTF">2020-10-07T10:35:00Z</dcterms:created>
  <dcterms:modified xsi:type="dcterms:W3CDTF">2020-10-07T10:35:00Z</dcterms:modified>
</cp:coreProperties>
</file>