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D81B80" w:rsidRDefault="00D81B80" w:rsidP="00AD7965"/>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8E3236" w:rsidP="00D81B80">
      <w:pPr>
        <w:ind w:left="2124" w:firstLine="708"/>
        <w:rPr>
          <w:rFonts w:ascii="Arial" w:hAnsi="Arial" w:cs="Arial"/>
          <w:b/>
          <w:sz w:val="22"/>
          <w:szCs w:val="22"/>
        </w:rPr>
      </w:pPr>
      <w:r w:rsidRPr="00A70D84">
        <w:rPr>
          <w:rFonts w:ascii="Arial" w:hAnsi="Arial" w:cs="Arial"/>
          <w:b/>
          <w:sz w:val="22"/>
          <w:szCs w:val="22"/>
        </w:rPr>
        <w:t xml:space="preserve">č. smlouvy </w:t>
      </w:r>
      <w:r w:rsidR="00E343DF" w:rsidRPr="00A70D84">
        <w:rPr>
          <w:rFonts w:ascii="Arial" w:hAnsi="Arial" w:cs="Arial"/>
          <w:b/>
          <w:sz w:val="22"/>
          <w:szCs w:val="22"/>
        </w:rPr>
        <w:t>zhotovitel</w:t>
      </w:r>
      <w:r w:rsidRPr="00A70D84">
        <w:rPr>
          <w:rFonts w:ascii="Arial" w:hAnsi="Arial" w:cs="Arial"/>
          <w:b/>
          <w:sz w:val="22"/>
          <w:szCs w:val="22"/>
        </w:rPr>
        <w:t>e</w:t>
      </w:r>
      <w:r w:rsidR="009577CF" w:rsidRPr="00A70D84">
        <w:rPr>
          <w:rFonts w:ascii="Arial" w:hAnsi="Arial" w:cs="Arial"/>
          <w:b/>
          <w:sz w:val="22"/>
          <w:szCs w:val="22"/>
        </w:rPr>
        <w:t>:</w:t>
      </w:r>
      <w:r w:rsidRPr="00A70D84">
        <w:rPr>
          <w:rFonts w:ascii="Arial" w:hAnsi="Arial" w:cs="Arial"/>
          <w:b/>
          <w:sz w:val="22"/>
          <w:szCs w:val="22"/>
        </w:rPr>
        <w:t xml:space="preserve"> </w:t>
      </w:r>
      <w:r w:rsidR="00A70D84" w:rsidRPr="00A70D84">
        <w:rPr>
          <w:rFonts w:ascii="Arial" w:hAnsi="Arial" w:cs="Arial"/>
          <w:b/>
          <w:sz w:val="22"/>
          <w:szCs w:val="22"/>
        </w:rPr>
        <w:t>S</w:t>
      </w:r>
      <w:r w:rsidR="00A70D84">
        <w:rPr>
          <w:rFonts w:ascii="Arial" w:hAnsi="Arial" w:cs="Arial"/>
          <w:b/>
          <w:sz w:val="22"/>
          <w:szCs w:val="22"/>
        </w:rPr>
        <w:t>-21/2020</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D81B80">
        <w:rPr>
          <w:rFonts w:ascii="Arial" w:hAnsi="Arial" w:cs="Arial"/>
          <w:b/>
          <w:sz w:val="22"/>
          <w:szCs w:val="22"/>
        </w:rPr>
        <w:t>956/</w:t>
      </w:r>
      <w:r w:rsidRPr="00D81B80">
        <w:rPr>
          <w:rFonts w:ascii="Arial" w:hAnsi="Arial" w:cs="Arial"/>
          <w:b/>
          <w:sz w:val="22"/>
          <w:szCs w:val="22"/>
        </w:rPr>
        <w:t>20</w:t>
      </w:r>
      <w:r w:rsidR="00D81B80">
        <w:rPr>
          <w:rFonts w:ascii="Arial" w:hAnsi="Arial" w:cs="Arial"/>
          <w:b/>
          <w:sz w:val="22"/>
          <w:szCs w:val="22"/>
        </w:rPr>
        <w:t>20</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9A5F95" w:rsidRDefault="00F33F94" w:rsidP="00F33F94">
      <w:pPr>
        <w:tabs>
          <w:tab w:val="left" w:pos="4080"/>
        </w:tabs>
        <w:jc w:val="center"/>
        <w:rPr>
          <w:rFonts w:ascii="Arial" w:hAnsi="Arial" w:cs="Arial"/>
          <w:b/>
        </w:rPr>
      </w:pPr>
      <w:r w:rsidRPr="00F33F94">
        <w:rPr>
          <w:rFonts w:ascii="Arial" w:hAnsi="Arial" w:cs="Arial"/>
          <w:b/>
        </w:rPr>
        <w:t>Bystřice, ř. km 0,077-0,312 (Kozlíky) - rekonstrukce opevnění</w:t>
      </w:r>
    </w:p>
    <w:p w:rsidR="00F33F94" w:rsidRPr="00915416" w:rsidRDefault="00F33F94" w:rsidP="008E3236">
      <w:pPr>
        <w:tabs>
          <w:tab w:val="left" w:pos="4080"/>
        </w:tabs>
        <w:jc w:val="both"/>
        <w:rPr>
          <w:rFonts w:ascii="Arial" w:hAnsi="Arial" w:cs="Arial"/>
          <w:b/>
          <w:sz w:val="32"/>
          <w:szCs w:val="32"/>
        </w:rPr>
      </w:pPr>
    </w:p>
    <w:p w:rsidR="00D81B80" w:rsidRDefault="00D81B80"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rsidR="00837221" w:rsidRPr="00D74A50" w:rsidRDefault="00837221" w:rsidP="00837221">
      <w:pPr>
        <w:tabs>
          <w:tab w:val="left" w:pos="3960"/>
        </w:tabs>
        <w:ind w:left="3969" w:hanging="3969"/>
        <w:jc w:val="both"/>
        <w:rPr>
          <w:rFonts w:ascii="Arial" w:hAnsi="Arial" w:cs="Arial"/>
          <w:sz w:val="22"/>
          <w:szCs w:val="22"/>
        </w:rPr>
      </w:pPr>
      <w:r w:rsidRPr="00837221">
        <w:rPr>
          <w:rFonts w:ascii="Arial" w:hAnsi="Arial" w:cs="Arial"/>
          <w:b/>
          <w:sz w:val="22"/>
          <w:szCs w:val="22"/>
        </w:rPr>
        <w:t>zástupce ve věcech smluvních:</w:t>
      </w:r>
      <w:r w:rsidRPr="00837221">
        <w:rPr>
          <w:rFonts w:ascii="Arial" w:hAnsi="Arial" w:cs="Arial"/>
          <w:b/>
          <w:sz w:val="22"/>
          <w:szCs w:val="22"/>
        </w:rPr>
        <w:tab/>
      </w:r>
      <w:r w:rsidRPr="00837221">
        <w:rPr>
          <w:rFonts w:ascii="Arial" w:hAnsi="Arial" w:cs="Arial"/>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Pr="009A5F95"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8E3236" w:rsidRPr="00D74A50" w:rsidRDefault="00E55D9E" w:rsidP="008E3236">
      <w:pPr>
        <w:tabs>
          <w:tab w:val="left" w:pos="3960"/>
        </w:tabs>
        <w:jc w:val="both"/>
        <w:rPr>
          <w:rFonts w:ascii="Arial" w:hAnsi="Arial" w:cs="Arial"/>
          <w:sz w:val="22"/>
          <w:szCs w:val="22"/>
        </w:rPr>
      </w:pPr>
      <w:r w:rsidRPr="009A5F95">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Default="008E3236" w:rsidP="008E3236">
      <w:pPr>
        <w:tabs>
          <w:tab w:val="left" w:pos="3960"/>
        </w:tabs>
        <w:jc w:val="both"/>
        <w:rPr>
          <w:rFonts w:ascii="Arial" w:hAnsi="Arial" w:cs="Arial"/>
          <w:b/>
          <w:sz w:val="22"/>
          <w:szCs w:val="22"/>
        </w:rPr>
      </w:pPr>
    </w:p>
    <w:p w:rsidR="00D81B80" w:rsidRDefault="00D81B80" w:rsidP="008E3236">
      <w:pPr>
        <w:tabs>
          <w:tab w:val="left" w:pos="3960"/>
        </w:tabs>
        <w:jc w:val="both"/>
        <w:rPr>
          <w:rFonts w:ascii="Arial" w:hAnsi="Arial" w:cs="Arial"/>
          <w:b/>
          <w:sz w:val="22"/>
          <w:szCs w:val="22"/>
        </w:rPr>
      </w:pPr>
    </w:p>
    <w:p w:rsidR="00D81B80" w:rsidRPr="00D74A50" w:rsidRDefault="00D81B80"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B874D1">
        <w:rPr>
          <w:rFonts w:ascii="Arial" w:hAnsi="Arial" w:cs="Arial"/>
          <w:b/>
          <w:sz w:val="22"/>
          <w:szCs w:val="22"/>
        </w:rPr>
        <w:t>N</w:t>
      </w:r>
      <w:r w:rsidR="00D81B80">
        <w:rPr>
          <w:rFonts w:ascii="Arial" w:hAnsi="Arial" w:cs="Arial"/>
          <w:b/>
          <w:sz w:val="22"/>
          <w:szCs w:val="22"/>
        </w:rPr>
        <w:t>OWASTAV</w:t>
      </w:r>
      <w:r w:rsidR="00B874D1">
        <w:rPr>
          <w:rFonts w:ascii="Arial" w:hAnsi="Arial" w:cs="Arial"/>
          <w:b/>
          <w:sz w:val="22"/>
          <w:szCs w:val="22"/>
        </w:rPr>
        <w:t xml:space="preserve"> akciová společnost</w:t>
      </w:r>
    </w:p>
    <w:p w:rsidR="008E3236"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B874D1">
        <w:rPr>
          <w:rFonts w:ascii="Arial" w:hAnsi="Arial" w:cs="Arial"/>
          <w:sz w:val="22"/>
          <w:szCs w:val="22"/>
        </w:rPr>
        <w:t xml:space="preserve">Malešická 49, </w:t>
      </w:r>
      <w:r w:rsidR="00D81B80">
        <w:rPr>
          <w:rFonts w:ascii="Arial" w:hAnsi="Arial" w:cs="Arial"/>
          <w:sz w:val="22"/>
          <w:szCs w:val="22"/>
        </w:rPr>
        <w:t xml:space="preserve">Žižkov, </w:t>
      </w:r>
      <w:r w:rsidR="00B874D1">
        <w:rPr>
          <w:rFonts w:ascii="Arial" w:hAnsi="Arial" w:cs="Arial"/>
          <w:sz w:val="22"/>
          <w:szCs w:val="22"/>
        </w:rPr>
        <w:t>130 00 Praha 3</w:t>
      </w:r>
    </w:p>
    <w:p w:rsidR="00B874D1" w:rsidRPr="00D74A50" w:rsidRDefault="00B874D1" w:rsidP="008E3236">
      <w:pPr>
        <w:tabs>
          <w:tab w:val="left" w:pos="3960"/>
        </w:tabs>
        <w:jc w:val="both"/>
        <w:rPr>
          <w:rFonts w:ascii="Arial" w:hAnsi="Arial" w:cs="Arial"/>
          <w:sz w:val="22"/>
          <w:szCs w:val="22"/>
        </w:rPr>
      </w:pPr>
      <w:r w:rsidRPr="00B874D1">
        <w:rPr>
          <w:rFonts w:ascii="Arial" w:hAnsi="Arial" w:cs="Arial"/>
          <w:b/>
          <w:sz w:val="22"/>
          <w:szCs w:val="22"/>
        </w:rPr>
        <w:t>Korespondenční adresa</w:t>
      </w:r>
      <w:r>
        <w:rPr>
          <w:rFonts w:ascii="Arial" w:hAnsi="Arial" w:cs="Arial"/>
          <w:sz w:val="22"/>
          <w:szCs w:val="22"/>
        </w:rPr>
        <w:t>:</w:t>
      </w:r>
      <w:r w:rsidR="00D81B80">
        <w:rPr>
          <w:rFonts w:ascii="Arial" w:hAnsi="Arial" w:cs="Arial"/>
          <w:sz w:val="22"/>
          <w:szCs w:val="22"/>
        </w:rPr>
        <w:tab/>
      </w:r>
    </w:p>
    <w:p w:rsidR="008E3236" w:rsidRPr="00B874D1"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B874D1">
        <w:rPr>
          <w:rFonts w:ascii="Arial" w:hAnsi="Arial" w:cs="Arial"/>
          <w:sz w:val="22"/>
          <w:szCs w:val="22"/>
        </w:rPr>
        <w:t>00565679</w:t>
      </w:r>
    </w:p>
    <w:p w:rsidR="008E3236" w:rsidRPr="00B874D1"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B874D1">
        <w:rPr>
          <w:rFonts w:ascii="Arial" w:hAnsi="Arial" w:cs="Arial"/>
          <w:sz w:val="22"/>
          <w:szCs w:val="22"/>
        </w:rPr>
        <w:t>CZ00565679</w:t>
      </w:r>
    </w:p>
    <w:p w:rsidR="008E3236" w:rsidRDefault="0078134D" w:rsidP="00D81B80">
      <w:pPr>
        <w:tabs>
          <w:tab w:val="left" w:pos="3960"/>
        </w:tabs>
        <w:ind w:left="3960" w:right="-284" w:hanging="3960"/>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B874D1">
        <w:rPr>
          <w:rFonts w:ascii="Arial" w:hAnsi="Arial" w:cs="Arial"/>
          <w:sz w:val="22"/>
          <w:szCs w:val="22"/>
        </w:rPr>
        <w:t xml:space="preserve"> </w:t>
      </w:r>
    </w:p>
    <w:p w:rsidR="00B874D1" w:rsidRPr="00B874D1" w:rsidRDefault="00B874D1" w:rsidP="008E3236">
      <w:pPr>
        <w:tabs>
          <w:tab w:val="left" w:pos="3960"/>
        </w:tabs>
        <w:ind w:left="3960" w:hanging="396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w:t>
      </w:r>
    </w:p>
    <w:p w:rsidR="008E3236" w:rsidRPr="00B874D1"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B874D1"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E3236" w:rsidRPr="00D74A50" w:rsidRDefault="00CA4B2C" w:rsidP="00D74A50">
      <w:pPr>
        <w:tabs>
          <w:tab w:val="left" w:pos="1260"/>
          <w:tab w:val="left" w:pos="3960"/>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8E3236" w:rsidRPr="00CA4B2C"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Pr="00CA4B2C"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4100F6" w:rsidRDefault="00E343DF" w:rsidP="00CA4B2C">
      <w:pPr>
        <w:jc w:val="both"/>
        <w:rPr>
          <w:rFonts w:ascii="Arial" w:hAnsi="Arial" w:cs="Arial"/>
          <w:snapToGrid w:val="0"/>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CA4B2C">
        <w:rPr>
          <w:rFonts w:ascii="Arial" w:hAnsi="Arial" w:cs="Arial"/>
          <w:sz w:val="22"/>
          <w:szCs w:val="22"/>
        </w:rPr>
        <w:t xml:space="preserve"> u Městského soudu v Praze, oddíl B, vložka 393</w:t>
      </w: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9A5F95" w:rsidRDefault="00F33F94" w:rsidP="004B6B87">
      <w:pPr>
        <w:jc w:val="center"/>
        <w:rPr>
          <w:rFonts w:ascii="Arial" w:hAnsi="Arial" w:cs="Arial"/>
          <w:b/>
        </w:rPr>
      </w:pPr>
      <w:r w:rsidRPr="00F33F94">
        <w:rPr>
          <w:rFonts w:ascii="Arial" w:hAnsi="Arial" w:cs="Arial"/>
          <w:b/>
        </w:rPr>
        <w:t>Bystřice, ř. km 0,077-0,312 (Kozlíky) - rekonstrukce opevnění</w:t>
      </w:r>
    </w:p>
    <w:p w:rsidR="00F33F94" w:rsidRPr="00D74A50" w:rsidRDefault="00F33F94"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610BB5" w:rsidRDefault="007E1E43" w:rsidP="007E1E43">
      <w:pPr>
        <w:widowControl w:val="0"/>
        <w:numPr>
          <w:ilvl w:val="1"/>
          <w:numId w:val="1"/>
        </w:numPr>
        <w:spacing w:before="120"/>
        <w:ind w:left="540" w:firstLine="169"/>
        <w:jc w:val="both"/>
        <w:rPr>
          <w:rFonts w:ascii="Arial" w:hAnsi="Arial" w:cs="Arial"/>
          <w:sz w:val="22"/>
          <w:szCs w:val="22"/>
        </w:rPr>
      </w:pPr>
      <w:r w:rsidRPr="00610BB5">
        <w:rPr>
          <w:rFonts w:ascii="Arial" w:hAnsi="Arial" w:cs="Arial"/>
          <w:sz w:val="22"/>
          <w:szCs w:val="22"/>
        </w:rPr>
        <w:t xml:space="preserve">Smlouva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bez zbytečného odkladu po předání staveniště.</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t xml:space="preserve">předání a převzetí dokončeného díla: </w:t>
      </w:r>
    </w:p>
    <w:p w:rsidR="00E13110" w:rsidRPr="00E5397E" w:rsidRDefault="00E13110" w:rsidP="00E13110">
      <w:pPr>
        <w:ind w:left="360"/>
        <w:jc w:val="both"/>
        <w:rPr>
          <w:rFonts w:ascii="Arial" w:hAnsi="Arial" w:cs="Arial"/>
          <w:sz w:val="22"/>
          <w:szCs w:val="22"/>
        </w:rPr>
      </w:pPr>
      <w:r w:rsidRPr="00E13110">
        <w:rPr>
          <w:rFonts w:ascii="Arial" w:hAnsi="Arial" w:cs="Arial"/>
          <w:sz w:val="22"/>
          <w:szCs w:val="22"/>
        </w:rPr>
        <w:t xml:space="preserve">nejpozději </w:t>
      </w:r>
      <w:r w:rsidRPr="00CF5673">
        <w:rPr>
          <w:rFonts w:ascii="Arial" w:hAnsi="Arial" w:cs="Arial"/>
          <w:sz w:val="22"/>
          <w:szCs w:val="22"/>
        </w:rPr>
        <w:t xml:space="preserve">do </w:t>
      </w:r>
      <w:r w:rsidR="00E5397E" w:rsidRPr="00E5397E">
        <w:rPr>
          <w:rFonts w:ascii="Arial" w:hAnsi="Arial" w:cs="Arial"/>
          <w:b/>
          <w:sz w:val="22"/>
          <w:szCs w:val="22"/>
        </w:rPr>
        <w:t>313</w:t>
      </w:r>
      <w:r w:rsidRPr="00E5397E">
        <w:rPr>
          <w:rFonts w:ascii="Arial" w:hAnsi="Arial" w:cs="Arial"/>
          <w:b/>
          <w:sz w:val="22"/>
          <w:szCs w:val="22"/>
        </w:rPr>
        <w:t xml:space="preserve"> kalendářních dní</w:t>
      </w:r>
      <w:r w:rsidRPr="00E5397E">
        <w:rPr>
          <w:rFonts w:ascii="Arial" w:hAnsi="Arial" w:cs="Arial"/>
          <w:sz w:val="22"/>
          <w:szCs w:val="22"/>
        </w:rPr>
        <w:t xml:space="preserve"> (počínaje následujícím kalendářním dnem po předání staveniště).</w:t>
      </w:r>
      <w:r w:rsidR="00A61945">
        <w:rPr>
          <w:rFonts w:ascii="Arial" w:hAnsi="Arial" w:cs="Arial"/>
          <w:sz w:val="22"/>
          <w:szCs w:val="22"/>
        </w:rPr>
        <w:t xml:space="preserve"> </w:t>
      </w:r>
      <w:r w:rsidR="00A61945" w:rsidRPr="00A61945">
        <w:rPr>
          <w:rFonts w:ascii="Arial" w:hAnsi="Arial" w:cs="Arial"/>
          <w:b/>
          <w:sz w:val="22"/>
          <w:szCs w:val="22"/>
        </w:rPr>
        <w:t>Doba plnění je včetně vypořádání legislativy a zimní přestávky.</w:t>
      </w:r>
    </w:p>
    <w:p w:rsidR="00E13110" w:rsidRPr="00F33F94" w:rsidRDefault="00E13110" w:rsidP="00E13110">
      <w:pPr>
        <w:ind w:firstLine="360"/>
        <w:jc w:val="both"/>
        <w:rPr>
          <w:rFonts w:ascii="Arial" w:hAnsi="Arial" w:cs="Arial"/>
          <w:sz w:val="22"/>
          <w:szCs w:val="22"/>
          <w:highlight w:val="yellow"/>
        </w:rPr>
      </w:pPr>
    </w:p>
    <w:p w:rsidR="00B51285" w:rsidRPr="001D6C9F" w:rsidRDefault="00B51285" w:rsidP="00C36351">
      <w:pPr>
        <w:ind w:left="426"/>
        <w:jc w:val="both"/>
        <w:rPr>
          <w:rFonts w:ascii="Arial" w:hAnsi="Arial" w:cs="Arial"/>
          <w:b/>
          <w:sz w:val="22"/>
          <w:szCs w:val="22"/>
        </w:rPr>
      </w:pPr>
      <w:r w:rsidRPr="001D6C9F">
        <w:rPr>
          <w:rFonts w:ascii="Helv" w:hAnsi="Helv" w:cs="Helv"/>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B51285" w:rsidRDefault="00B51285"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 xml:space="preserve">dokončí dílo </w:t>
      </w:r>
      <w:r w:rsidRPr="00D74A50">
        <w:rPr>
          <w:rFonts w:ascii="Arial" w:hAnsi="Arial" w:cs="Arial"/>
          <w:sz w:val="22"/>
          <w:szCs w:val="22"/>
        </w:rPr>
        <w:lastRenderedPageBreak/>
        <w:t>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1D6C9F" w:rsidRPr="00D81B80" w:rsidRDefault="001D6C9F" w:rsidP="00D81B80">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D743B9">
        <w:rPr>
          <w:rFonts w:ascii="Arial" w:hAnsi="Arial" w:cs="Arial"/>
          <w:b/>
          <w:sz w:val="22"/>
          <w:szCs w:val="22"/>
        </w:rPr>
        <w:tab/>
      </w:r>
      <w:r w:rsidR="00066019">
        <w:rPr>
          <w:rFonts w:ascii="Arial" w:hAnsi="Arial" w:cs="Arial"/>
          <w:b/>
          <w:sz w:val="22"/>
          <w:szCs w:val="22"/>
        </w:rPr>
        <w:t xml:space="preserve">    </w:t>
      </w:r>
      <w:r w:rsidR="00CA4B2C">
        <w:rPr>
          <w:rFonts w:ascii="Arial" w:hAnsi="Arial" w:cs="Arial"/>
          <w:b/>
          <w:sz w:val="22"/>
          <w:szCs w:val="22"/>
        </w:rPr>
        <w:t>12 388</w:t>
      </w:r>
      <w:r w:rsidR="00D81B80">
        <w:rPr>
          <w:rFonts w:ascii="Arial" w:hAnsi="Arial" w:cs="Arial"/>
          <w:b/>
          <w:sz w:val="22"/>
          <w:szCs w:val="22"/>
        </w:rPr>
        <w:t> </w:t>
      </w:r>
      <w:r w:rsidR="00CA4B2C">
        <w:rPr>
          <w:rFonts w:ascii="Arial" w:hAnsi="Arial" w:cs="Arial"/>
          <w:b/>
          <w:sz w:val="22"/>
          <w:szCs w:val="22"/>
        </w:rPr>
        <w:t>841</w:t>
      </w:r>
      <w:r w:rsidR="00D81B80">
        <w:rPr>
          <w:rFonts w:ascii="Arial" w:hAnsi="Arial" w:cs="Arial"/>
          <w:b/>
          <w:sz w:val="22"/>
          <w:szCs w:val="22"/>
        </w:rPr>
        <w:t>,-</w:t>
      </w:r>
      <w:r>
        <w:rPr>
          <w:rFonts w:ascii="Arial" w:hAnsi="Arial" w:cs="Arial"/>
          <w:sz w:val="22"/>
          <w:szCs w:val="22"/>
        </w:rPr>
        <w:t xml:space="preserve"> </w:t>
      </w:r>
      <w:r w:rsidRPr="00D81B80">
        <w:rPr>
          <w:rFonts w:ascii="Arial" w:hAnsi="Arial" w:cs="Arial"/>
          <w:b/>
          <w:sz w:val="22"/>
          <w:szCs w:val="22"/>
        </w:rPr>
        <w:t>Kč</w:t>
      </w:r>
    </w:p>
    <w:p w:rsidR="00B50936" w:rsidRPr="00D743B9" w:rsidRDefault="001D6C9F" w:rsidP="00D81B80">
      <w:pPr>
        <w:ind w:left="360"/>
        <w:jc w:val="both"/>
        <w:rPr>
          <w:rFonts w:ascii="Arial" w:hAnsi="Arial" w:cs="Arial"/>
          <w:sz w:val="22"/>
          <w:szCs w:val="22"/>
        </w:rPr>
      </w:pPr>
      <w:r w:rsidRPr="00D743B9">
        <w:rPr>
          <w:rFonts w:ascii="Arial" w:hAnsi="Arial" w:cs="Arial"/>
          <w:sz w:val="22"/>
          <w:szCs w:val="22"/>
        </w:rPr>
        <w:t>z toho:</w:t>
      </w:r>
    </w:p>
    <w:p w:rsidR="00D743B9" w:rsidRPr="00D743B9" w:rsidRDefault="00B50936" w:rsidP="00F33F94">
      <w:pPr>
        <w:ind w:left="360"/>
        <w:jc w:val="both"/>
        <w:rPr>
          <w:rFonts w:ascii="Arial" w:hAnsi="Arial" w:cs="Arial"/>
          <w:sz w:val="22"/>
          <w:szCs w:val="22"/>
        </w:rPr>
      </w:pPr>
      <w:r w:rsidRPr="00D743B9">
        <w:rPr>
          <w:rFonts w:ascii="Arial" w:hAnsi="Arial" w:cs="Arial"/>
          <w:sz w:val="22"/>
          <w:szCs w:val="22"/>
        </w:rPr>
        <w:t xml:space="preserve">Oprava: </w:t>
      </w:r>
    </w:p>
    <w:p w:rsidR="00D743B9" w:rsidRPr="00D743B9" w:rsidRDefault="00B50936" w:rsidP="00F33F94">
      <w:pPr>
        <w:ind w:left="360"/>
        <w:jc w:val="both"/>
        <w:rPr>
          <w:rFonts w:ascii="Arial" w:hAnsi="Arial" w:cs="Arial"/>
          <w:sz w:val="22"/>
          <w:szCs w:val="22"/>
        </w:rPr>
      </w:pPr>
      <w:r w:rsidRPr="00D743B9">
        <w:rPr>
          <w:rFonts w:ascii="Arial" w:hAnsi="Arial" w:cs="Arial"/>
          <w:sz w:val="22"/>
          <w:szCs w:val="22"/>
        </w:rPr>
        <w:t xml:space="preserve">SO 01.1 + SO 02.1 + SO 02.3 + SO 02.4 + SO 05 + SO 06 + SO 07 </w:t>
      </w:r>
    </w:p>
    <w:p w:rsidR="006D09D7" w:rsidRPr="00D743B9" w:rsidRDefault="00B50936" w:rsidP="00D81B80">
      <w:pPr>
        <w:ind w:left="360"/>
        <w:jc w:val="both"/>
        <w:rPr>
          <w:rFonts w:ascii="Arial" w:hAnsi="Arial" w:cs="Arial"/>
          <w:sz w:val="22"/>
          <w:szCs w:val="22"/>
        </w:rPr>
      </w:pPr>
      <w:r w:rsidRPr="00D743B9">
        <w:rPr>
          <w:rFonts w:ascii="Arial" w:hAnsi="Arial" w:cs="Arial"/>
          <w:sz w:val="22"/>
          <w:szCs w:val="22"/>
        </w:rPr>
        <w:t xml:space="preserve">+ VON_O       </w:t>
      </w:r>
      <w:r w:rsidR="00D743B9" w:rsidRPr="00D743B9">
        <w:rPr>
          <w:rFonts w:ascii="Arial" w:hAnsi="Arial" w:cs="Arial"/>
          <w:sz w:val="22"/>
          <w:szCs w:val="22"/>
        </w:rPr>
        <w:tab/>
      </w:r>
      <w:r w:rsidR="00D743B9" w:rsidRPr="00D743B9">
        <w:rPr>
          <w:rFonts w:ascii="Arial" w:hAnsi="Arial" w:cs="Arial"/>
          <w:sz w:val="22"/>
          <w:szCs w:val="22"/>
        </w:rPr>
        <w:tab/>
      </w:r>
      <w:r w:rsidR="00D743B9" w:rsidRPr="00D743B9">
        <w:rPr>
          <w:rFonts w:ascii="Arial" w:hAnsi="Arial" w:cs="Arial"/>
          <w:sz w:val="22"/>
          <w:szCs w:val="22"/>
        </w:rPr>
        <w:tab/>
      </w:r>
      <w:r w:rsidR="00D743B9" w:rsidRPr="00D743B9">
        <w:rPr>
          <w:rFonts w:ascii="Arial" w:hAnsi="Arial" w:cs="Arial"/>
          <w:sz w:val="22"/>
          <w:szCs w:val="22"/>
        </w:rPr>
        <w:tab/>
      </w:r>
      <w:r w:rsidR="00D743B9" w:rsidRPr="00D743B9">
        <w:rPr>
          <w:rFonts w:ascii="Arial" w:hAnsi="Arial" w:cs="Arial"/>
          <w:sz w:val="22"/>
          <w:szCs w:val="22"/>
        </w:rPr>
        <w:tab/>
      </w:r>
      <w:r w:rsidR="00D743B9" w:rsidRPr="00D743B9">
        <w:rPr>
          <w:rFonts w:ascii="Arial" w:hAnsi="Arial" w:cs="Arial"/>
          <w:sz w:val="22"/>
          <w:szCs w:val="22"/>
        </w:rPr>
        <w:tab/>
      </w:r>
      <w:r w:rsidR="00066019">
        <w:rPr>
          <w:rFonts w:ascii="Arial" w:hAnsi="Arial" w:cs="Arial"/>
          <w:sz w:val="22"/>
          <w:szCs w:val="22"/>
        </w:rPr>
        <w:t xml:space="preserve">   7 809 802,40</w:t>
      </w:r>
      <w:r w:rsidRPr="00D743B9">
        <w:rPr>
          <w:rFonts w:ascii="Arial" w:hAnsi="Arial" w:cs="Arial"/>
          <w:sz w:val="22"/>
          <w:szCs w:val="22"/>
        </w:rPr>
        <w:t xml:space="preserve"> Kč</w:t>
      </w:r>
      <w:r w:rsidR="001D6C9F" w:rsidRPr="00D743B9">
        <w:rPr>
          <w:rFonts w:ascii="Arial" w:hAnsi="Arial" w:cs="Arial"/>
          <w:sz w:val="22"/>
          <w:szCs w:val="22"/>
        </w:rPr>
        <w:t xml:space="preserve"> </w:t>
      </w:r>
    </w:p>
    <w:p w:rsidR="00D743B9" w:rsidRPr="00D743B9" w:rsidRDefault="00B50936" w:rsidP="00F33F94">
      <w:pPr>
        <w:ind w:firstLine="360"/>
        <w:jc w:val="both"/>
        <w:rPr>
          <w:rFonts w:ascii="Arial" w:hAnsi="Arial" w:cs="Arial"/>
          <w:sz w:val="22"/>
          <w:szCs w:val="22"/>
        </w:rPr>
      </w:pPr>
      <w:r w:rsidRPr="00D743B9">
        <w:rPr>
          <w:rFonts w:ascii="Arial" w:hAnsi="Arial" w:cs="Arial"/>
          <w:sz w:val="22"/>
          <w:szCs w:val="22"/>
        </w:rPr>
        <w:t xml:space="preserve">Investice: </w:t>
      </w:r>
    </w:p>
    <w:p w:rsidR="00B50936" w:rsidRPr="00D743B9" w:rsidRDefault="00B50936" w:rsidP="00F33F94">
      <w:pPr>
        <w:ind w:firstLine="360"/>
        <w:jc w:val="both"/>
        <w:rPr>
          <w:rFonts w:ascii="Arial" w:hAnsi="Arial" w:cs="Arial"/>
          <w:sz w:val="22"/>
          <w:szCs w:val="22"/>
        </w:rPr>
      </w:pPr>
      <w:r w:rsidRPr="00D743B9">
        <w:rPr>
          <w:rFonts w:ascii="Arial" w:hAnsi="Arial" w:cs="Arial"/>
          <w:sz w:val="22"/>
          <w:szCs w:val="22"/>
        </w:rPr>
        <w:t xml:space="preserve">SO 01.2 + SO 02.2 + SO 03 + SO 04 + VON_R               </w:t>
      </w:r>
      <w:r w:rsidR="00066019">
        <w:rPr>
          <w:rFonts w:ascii="Arial" w:hAnsi="Arial" w:cs="Arial"/>
          <w:sz w:val="22"/>
          <w:szCs w:val="22"/>
        </w:rPr>
        <w:t>4 579 038,60</w:t>
      </w:r>
      <w:r w:rsidRPr="00D743B9">
        <w:rPr>
          <w:rFonts w:ascii="Arial" w:hAnsi="Arial" w:cs="Arial"/>
          <w:sz w:val="22"/>
          <w:szCs w:val="22"/>
        </w:rPr>
        <w:t xml:space="preserve"> Kč                                     </w:t>
      </w:r>
    </w:p>
    <w:p w:rsidR="009A5F95" w:rsidRPr="006D09D7" w:rsidRDefault="009A5F95" w:rsidP="00F33F94">
      <w:pPr>
        <w:ind w:firstLine="360"/>
        <w:jc w:val="both"/>
        <w:rPr>
          <w:rFonts w:ascii="Arial" w:hAnsi="Arial" w:cs="Arial"/>
          <w:color w:val="FF0000"/>
          <w:sz w:val="22"/>
          <w:szCs w:val="22"/>
        </w:rPr>
      </w:pPr>
      <w:r w:rsidRPr="006D09D7">
        <w:rPr>
          <w:rFonts w:ascii="Arial" w:hAnsi="Arial" w:cs="Arial"/>
          <w:color w:val="FF0000"/>
          <w:sz w:val="22"/>
          <w:szCs w:val="22"/>
        </w:rPr>
        <w:tab/>
      </w: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4D29F2" w:rsidRPr="009A5F95">
        <w:rPr>
          <w:rFonts w:ascii="Arial" w:hAnsi="Arial" w:cs="Arial"/>
          <w:b/>
          <w:sz w:val="22"/>
          <w:szCs w:val="22"/>
        </w:rPr>
        <w:t>3</w:t>
      </w:r>
      <w:r w:rsidR="001E2B97" w:rsidRPr="009A5F95">
        <w:rPr>
          <w:rFonts w:ascii="Arial" w:hAnsi="Arial" w:cs="Arial"/>
          <w:b/>
          <w:sz w:val="22"/>
          <w:szCs w:val="22"/>
        </w:rPr>
        <w:t>0</w:t>
      </w:r>
      <w:r w:rsidR="00103840" w:rsidRPr="009A5F95">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D6C9F" w:rsidRPr="00D81B80" w:rsidRDefault="001D6C9F" w:rsidP="001D6C9F">
      <w:pPr>
        <w:ind w:left="360"/>
        <w:jc w:val="both"/>
        <w:rPr>
          <w:rFonts w:ascii="Arial" w:hAnsi="Arial" w:cs="Arial"/>
          <w:sz w:val="22"/>
          <w:szCs w:val="22"/>
        </w:rPr>
      </w:pPr>
      <w:r w:rsidRPr="00C506B6">
        <w:rPr>
          <w:rFonts w:ascii="Arial" w:hAnsi="Arial" w:cs="Arial"/>
          <w:color w:val="000000"/>
          <w:sz w:val="22"/>
          <w:szCs w:val="22"/>
        </w:rPr>
        <w:t xml:space="preserve">Předat faktury lze i elektronicky na </w:t>
      </w:r>
      <w:r w:rsidRPr="00D81B80">
        <w:rPr>
          <w:rFonts w:ascii="Arial" w:hAnsi="Arial" w:cs="Arial"/>
          <w:sz w:val="22"/>
          <w:szCs w:val="22"/>
        </w:rPr>
        <w:t xml:space="preserve">adresu: </w:t>
      </w:r>
      <w:hyperlink r:id="rId8" w:history="1">
        <w:r w:rsidRPr="00D81B80">
          <w:rPr>
            <w:rStyle w:val="Hypertextovodkaz"/>
            <w:rFonts w:ascii="Arial" w:hAnsi="Arial" w:cs="Arial"/>
            <w:b/>
            <w:bCs/>
            <w:color w:val="auto"/>
            <w:sz w:val="22"/>
            <w:szCs w:val="22"/>
          </w:rPr>
          <w:t>faktury-pr@poh.cz</w:t>
        </w:r>
      </w:hyperlink>
      <w:r w:rsidRPr="00D81B80">
        <w:rPr>
          <w:rFonts w:ascii="Arial" w:hAnsi="Arial" w:cs="Arial"/>
          <w:sz w:val="22"/>
          <w:szCs w:val="22"/>
        </w:rPr>
        <w:t>.</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rsidR="00487108" w:rsidRDefault="00487108" w:rsidP="00487108">
      <w:pPr>
        <w:ind w:left="426"/>
        <w:jc w:val="both"/>
        <w:rPr>
          <w:rFonts w:ascii="Arial" w:hAnsi="Arial" w:cs="Arial"/>
          <w:sz w:val="22"/>
          <w:szCs w:val="22"/>
        </w:rPr>
      </w:pPr>
      <w:r w:rsidRPr="009A5F95">
        <w:rPr>
          <w:rFonts w:ascii="Arial" w:hAnsi="Arial" w:cs="Arial"/>
          <w:sz w:val="22"/>
          <w:szCs w:val="22"/>
        </w:rPr>
        <w:t>Samostatně budou vystaveny faktury pro investice a opravy.</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Default="005257D4" w:rsidP="00824A92">
      <w:pPr>
        <w:pStyle w:val="Zkladntext"/>
      </w:pPr>
      <w:r w:rsidRPr="001E2B97">
        <w:rPr>
          <w:b/>
        </w:rPr>
        <w:t>6.</w:t>
      </w:r>
      <w:r>
        <w:tab/>
      </w:r>
      <w:r w:rsidRPr="005257D4">
        <w:t xml:space="preserve">Záruční doba se sjednává na </w:t>
      </w:r>
      <w:r w:rsidRPr="009A5F95">
        <w:rPr>
          <w:b/>
        </w:rPr>
        <w:t>60 měsíců</w:t>
      </w:r>
      <w:r w:rsidRPr="005257D4">
        <w:t xml:space="preserve"> ode dne předání a převzetí díla objednatelem.</w:t>
      </w:r>
    </w:p>
    <w:p w:rsidR="008B53AF" w:rsidRDefault="008B53AF" w:rsidP="00824A92">
      <w:pPr>
        <w:pStyle w:val="Zkladntext"/>
      </w:pPr>
    </w:p>
    <w:p w:rsidR="008B53AF" w:rsidRDefault="008B53AF" w:rsidP="008B53AF">
      <w:pPr>
        <w:pStyle w:val="Zkladntext"/>
      </w:pPr>
      <w:r w:rsidRPr="008B53AF">
        <w:rPr>
          <w:b/>
        </w:rPr>
        <w:t>7.</w:t>
      </w:r>
      <w:r>
        <w:t xml:space="preserve">  </w:t>
      </w: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8B53AF" w:rsidRDefault="008B53AF" w:rsidP="008B53AF">
      <w:pPr>
        <w:pStyle w:val="Zkladntext"/>
      </w:pPr>
    </w:p>
    <w:p w:rsidR="008B53AF" w:rsidRPr="00393C5C" w:rsidRDefault="008B53AF" w:rsidP="008B53AF">
      <w:pPr>
        <w:pStyle w:val="Zkladntext"/>
      </w:pPr>
      <w:r w:rsidRPr="008B53AF">
        <w:rPr>
          <w:b/>
        </w:rPr>
        <w:t>8.</w:t>
      </w:r>
      <w:r>
        <w:t xml:space="preserve"> </w:t>
      </w: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393C5C">
        <w:rPr>
          <w:b/>
        </w:rPr>
        <w:t>474 636 306</w:t>
      </w:r>
      <w:r w:rsidRPr="00393C5C">
        <w:rPr>
          <w:snapToGrid w:val="0"/>
        </w:rPr>
        <w:t>.</w:t>
      </w:r>
    </w:p>
    <w:p w:rsidR="008B53AF" w:rsidRDefault="008B53AF" w:rsidP="007E1E43">
      <w:pPr>
        <w:autoSpaceDE w:val="0"/>
        <w:autoSpaceDN w:val="0"/>
        <w:adjustRightInd w:val="0"/>
        <w:ind w:left="540"/>
        <w:rPr>
          <w:rFonts w:ascii="Arial" w:hAnsi="Arial" w:cs="Arial"/>
          <w:color w:val="FF0000"/>
          <w:sz w:val="22"/>
          <w:szCs w:val="22"/>
        </w:rPr>
      </w:pPr>
    </w:p>
    <w:p w:rsidR="008B53AF" w:rsidRPr="00A17BE4" w:rsidRDefault="008B53AF" w:rsidP="007E1E43">
      <w:pPr>
        <w:autoSpaceDE w:val="0"/>
        <w:autoSpaceDN w:val="0"/>
        <w:adjustRightInd w:val="0"/>
        <w:ind w:left="540"/>
        <w:rPr>
          <w:rFonts w:ascii="Arial" w:hAnsi="Arial" w:cs="Arial"/>
          <w:color w:val="FF0000"/>
          <w:sz w:val="22"/>
          <w:szCs w:val="22"/>
        </w:rPr>
      </w:pPr>
    </w:p>
    <w:p w:rsidR="007E1E43" w:rsidRPr="00D74A50" w:rsidRDefault="008B53AF"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8B53AF"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r w:rsidR="0027304E" w:rsidRPr="0027304E">
        <w:t xml:space="preserve"> Plnění předmětu této smlouvy </w:t>
      </w:r>
      <w:proofErr w:type="gramStart"/>
      <w:r w:rsidR="0027304E" w:rsidRPr="0027304E">
        <w:t>před  účinností</w:t>
      </w:r>
      <w:proofErr w:type="gramEnd"/>
      <w:r w:rsidR="0027304E" w:rsidRPr="0027304E">
        <w:t xml:space="preserve"> této smlouvy se považuje za plnění podle této smlouvy a práva a povinnosti z něj vzniklé se řídí touto smlouvou.</w:t>
      </w:r>
    </w:p>
    <w:p w:rsidR="002C22E1" w:rsidRDefault="002C22E1" w:rsidP="00EE679B">
      <w:pPr>
        <w:pStyle w:val="Zkladntext"/>
      </w:pPr>
    </w:p>
    <w:p w:rsidR="00EE679B" w:rsidRPr="00EE679B" w:rsidRDefault="008B53AF" w:rsidP="00EE679B">
      <w:pPr>
        <w:pStyle w:val="Zkladntext"/>
      </w:pPr>
      <w:r>
        <w:rPr>
          <w:b/>
        </w:rPr>
        <w:t>11</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8B53AF">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Default="00EE679B" w:rsidP="00EE679B">
      <w:pPr>
        <w:pStyle w:val="Zkladntext"/>
      </w:pPr>
      <w:r>
        <w:rPr>
          <w:b/>
        </w:rPr>
        <w:t>1</w:t>
      </w:r>
      <w:r w:rsidR="008B53AF">
        <w:rPr>
          <w:b/>
        </w:rPr>
        <w:t>3</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EF387B" w:rsidRPr="00EE679B" w:rsidRDefault="00EF387B" w:rsidP="00EE679B">
      <w:pPr>
        <w:pStyle w:val="Zkladntext"/>
      </w:pPr>
    </w:p>
    <w:p w:rsidR="00967069" w:rsidRDefault="00824A92" w:rsidP="00EE679B">
      <w:pPr>
        <w:pStyle w:val="Zkladntext"/>
      </w:pPr>
      <w:r>
        <w:rPr>
          <w:b/>
        </w:rPr>
        <w:t>1</w:t>
      </w:r>
      <w:r w:rsidR="008B53AF">
        <w:rPr>
          <w:b/>
        </w:rPr>
        <w:t>4</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3226" w:rsidRDefault="00E03226" w:rsidP="00EE679B">
      <w:pPr>
        <w:pStyle w:val="Zkladntext"/>
        <w:rPr>
          <w:b/>
        </w:rPr>
      </w:pPr>
    </w:p>
    <w:p w:rsidR="00E03226" w:rsidRDefault="00E03226" w:rsidP="00E03226">
      <w:pPr>
        <w:ind w:left="360" w:hanging="360"/>
        <w:jc w:val="both"/>
        <w:rPr>
          <w:rFonts w:ascii="Arial" w:hAnsi="Arial" w:cs="Arial"/>
          <w:color w:val="FF0000"/>
          <w:sz w:val="22"/>
          <w:szCs w:val="22"/>
        </w:rPr>
      </w:pPr>
      <w:r w:rsidRPr="008B53AF">
        <w:rPr>
          <w:rFonts w:ascii="Arial" w:hAnsi="Arial" w:cs="Arial"/>
          <w:b/>
          <w:sz w:val="22"/>
          <w:szCs w:val="22"/>
        </w:rPr>
        <w:t>1</w:t>
      </w:r>
      <w:r w:rsidR="008B53AF" w:rsidRPr="008B53AF">
        <w:rPr>
          <w:rFonts w:ascii="Arial" w:hAnsi="Arial" w:cs="Arial"/>
          <w:b/>
          <w:sz w:val="22"/>
          <w:szCs w:val="22"/>
        </w:rPr>
        <w:t>5</w:t>
      </w:r>
      <w:r w:rsidRPr="008B53AF">
        <w:rPr>
          <w:rFonts w:ascii="Arial" w:hAnsi="Arial" w:cs="Arial"/>
          <w:b/>
          <w:sz w:val="22"/>
          <w:szCs w:val="22"/>
        </w:rPr>
        <w:t>.</w:t>
      </w:r>
      <w:r>
        <w:rPr>
          <w:b/>
        </w:rPr>
        <w:t xml:space="preserve"> </w:t>
      </w:r>
      <w:r w:rsidRPr="00CB17C4">
        <w:rPr>
          <w:rFonts w:ascii="Arial" w:hAnsi="Arial" w:cs="Arial"/>
          <w:sz w:val="22"/>
          <w:szCs w:val="22"/>
        </w:rPr>
        <w:t xml:space="preserve">Změna </w:t>
      </w:r>
      <w:proofErr w:type="spellStart"/>
      <w:r w:rsidRPr="00CB17C4">
        <w:rPr>
          <w:rFonts w:ascii="Arial" w:hAnsi="Arial" w:cs="Arial"/>
          <w:sz w:val="22"/>
          <w:szCs w:val="22"/>
        </w:rPr>
        <w:t>podzhotovitele</w:t>
      </w:r>
      <w:proofErr w:type="spellEnd"/>
      <w:r w:rsidRPr="00CB17C4">
        <w:rPr>
          <w:rFonts w:ascii="Arial" w:hAnsi="Arial" w:cs="Arial"/>
          <w:sz w:val="22"/>
          <w:szCs w:val="22"/>
        </w:rPr>
        <w:t>,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w:t>
      </w:r>
      <w:proofErr w:type="spellStart"/>
      <w:r w:rsidRPr="00CB17C4">
        <w:rPr>
          <w:rFonts w:ascii="Arial" w:hAnsi="Arial" w:cs="Arial"/>
          <w:sz w:val="22"/>
          <w:szCs w:val="22"/>
        </w:rPr>
        <w:t>podzhotovitel</w:t>
      </w:r>
      <w:proofErr w:type="spellEnd"/>
      <w:r w:rsidRPr="00CB17C4">
        <w:rPr>
          <w:rFonts w:ascii="Arial" w:hAnsi="Arial" w:cs="Arial"/>
          <w:sz w:val="22"/>
          <w:szCs w:val="22"/>
        </w:rPr>
        <w:t xml:space="preserve"> musí splňovat kvalifikaci minimálně v rozsahu, v jakém byla prokázána v zadávacím řízení.</w:t>
      </w:r>
      <w:r w:rsidRPr="00CB17C4">
        <w:rPr>
          <w:rFonts w:ascii="Arial" w:hAnsi="Arial" w:cs="Arial"/>
          <w:color w:val="FF0000"/>
          <w:sz w:val="22"/>
          <w:szCs w:val="22"/>
        </w:rPr>
        <w:t xml:space="preserve">  </w:t>
      </w:r>
    </w:p>
    <w:p w:rsidR="00032856" w:rsidRDefault="00032856" w:rsidP="00E03226">
      <w:pPr>
        <w:ind w:left="360" w:hanging="360"/>
        <w:jc w:val="both"/>
        <w:rPr>
          <w:rFonts w:ascii="Arial" w:hAnsi="Arial" w:cs="Arial"/>
          <w:color w:val="FF0000"/>
          <w:sz w:val="22"/>
          <w:szCs w:val="22"/>
        </w:rPr>
      </w:pPr>
    </w:p>
    <w:p w:rsidR="007E3489" w:rsidRPr="007E3489" w:rsidRDefault="007E3489" w:rsidP="007E3489">
      <w:pPr>
        <w:tabs>
          <w:tab w:val="left" w:pos="360"/>
        </w:tabs>
        <w:autoSpaceDE w:val="0"/>
        <w:autoSpaceDN w:val="0"/>
        <w:adjustRightInd w:val="0"/>
        <w:ind w:left="360" w:hanging="360"/>
        <w:jc w:val="both"/>
        <w:rPr>
          <w:rFonts w:ascii="Arial" w:hAnsi="Arial" w:cs="Arial"/>
          <w:color w:val="000000"/>
          <w:sz w:val="22"/>
          <w:szCs w:val="22"/>
        </w:rPr>
      </w:pPr>
      <w:r w:rsidRPr="007E3489">
        <w:rPr>
          <w:rFonts w:ascii="Arial" w:hAnsi="Arial" w:cs="Arial"/>
          <w:b/>
          <w:sz w:val="22"/>
          <w:szCs w:val="22"/>
        </w:rPr>
        <w:t>16.</w:t>
      </w:r>
      <w:r w:rsidRPr="007E3489">
        <w:rPr>
          <w:rFonts w:ascii="Arial" w:hAnsi="Arial" w:cs="Arial"/>
          <w:sz w:val="22"/>
          <w:szCs w:val="22"/>
        </w:rPr>
        <w:t xml:space="preserve"> </w:t>
      </w:r>
      <w:r w:rsidRPr="007E3489">
        <w:rPr>
          <w:rFonts w:ascii="Arial" w:hAnsi="Arial" w:cs="Arial"/>
          <w:color w:val="000000"/>
          <w:sz w:val="22"/>
          <w:szCs w:val="22"/>
        </w:rPr>
        <w:t>Zhotovitel podpisem této smlouvy přebírá povinnosti uvedené v čestném prohlášení o zajištění sociálně odpovědného plnění předmětu veřejné zakázky (příloha zadávací dokumentace), které je součástí nabídky zhotovitele podané v rámci veřejné zakázky. Objednatel je oprávněn plnění těchto povinností kdykoliv kontrolovat, a to i bez předchozího ohlášení zhotoviteli.</w:t>
      </w:r>
    </w:p>
    <w:p w:rsidR="007E3489" w:rsidRPr="00CB17C4" w:rsidRDefault="007E3489" w:rsidP="007E3489">
      <w:pPr>
        <w:ind w:left="360" w:hanging="360"/>
        <w:jc w:val="both"/>
        <w:rPr>
          <w:rFonts w:ascii="Arial" w:hAnsi="Arial" w:cs="Arial"/>
          <w:sz w:val="22"/>
          <w:szCs w:val="22"/>
        </w:rPr>
      </w:pPr>
      <w:r w:rsidRPr="007E3489">
        <w:rPr>
          <w:rFonts w:ascii="Arial" w:hAnsi="Arial" w:cs="Arial"/>
          <w:color w:val="000000"/>
          <w:sz w:val="22"/>
          <w:szCs w:val="22"/>
        </w:rPr>
        <w:tab/>
        <w:t>Je-li k provedení kontroly potřeba předložení dokumentů, zavazuje se zhotovitel k jejich předložení nejpozději do 2 pracovních dnů od doručení výzvy objednatele.</w:t>
      </w:r>
    </w:p>
    <w:p w:rsidR="007E3489" w:rsidRDefault="007E3489" w:rsidP="00E03226">
      <w:pPr>
        <w:ind w:left="360" w:hanging="360"/>
        <w:jc w:val="both"/>
        <w:rPr>
          <w:rFonts w:ascii="Arial" w:hAnsi="Arial" w:cs="Arial"/>
          <w:color w:val="FF0000"/>
          <w:sz w:val="22"/>
          <w:szCs w:val="22"/>
        </w:rPr>
      </w:pPr>
    </w:p>
    <w:p w:rsidR="00967069" w:rsidRPr="00967069" w:rsidRDefault="00824A92" w:rsidP="00EE679B">
      <w:pPr>
        <w:pStyle w:val="Zkladntext"/>
      </w:pPr>
      <w:r>
        <w:rPr>
          <w:b/>
        </w:rPr>
        <w:t>1</w:t>
      </w:r>
      <w:r w:rsidR="007E3489">
        <w:rPr>
          <w:b/>
        </w:rPr>
        <w:t>7</w:t>
      </w:r>
      <w:r w:rsidR="00967069" w:rsidRPr="00EE679B">
        <w:rPr>
          <w:b/>
        </w:rPr>
        <w:t>.</w:t>
      </w:r>
      <w:r w:rsidR="00967069">
        <w:tab/>
      </w:r>
      <w:r w:rsidR="00967069" w:rsidRPr="00967069">
        <w:t xml:space="preserve">Smluvní strany nepovažují žádné ustanovení smlouvy za obchodní tajemství. </w:t>
      </w:r>
    </w:p>
    <w:p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rsidR="00C728AB" w:rsidRDefault="00C728AB" w:rsidP="00EE679B">
      <w:pPr>
        <w:pStyle w:val="Zkladntext"/>
      </w:pPr>
    </w:p>
    <w:p w:rsidR="004D3F48" w:rsidRDefault="00C728AB" w:rsidP="004D3F48">
      <w:pPr>
        <w:jc w:val="both"/>
        <w:rPr>
          <w:rFonts w:ascii="Arial" w:hAnsi="Arial"/>
          <w:sz w:val="22"/>
          <w:szCs w:val="22"/>
        </w:rPr>
      </w:pPr>
      <w:r w:rsidRPr="008B53AF">
        <w:rPr>
          <w:rFonts w:ascii="Arial" w:hAnsi="Arial" w:cs="Arial"/>
          <w:b/>
          <w:sz w:val="22"/>
          <w:szCs w:val="22"/>
        </w:rPr>
        <w:t>1</w:t>
      </w:r>
      <w:r w:rsidR="007E3489">
        <w:rPr>
          <w:rFonts w:ascii="Arial" w:hAnsi="Arial" w:cs="Arial"/>
          <w:b/>
          <w:sz w:val="22"/>
          <w:szCs w:val="22"/>
        </w:rPr>
        <w:t>8</w:t>
      </w:r>
      <w:r w:rsidRPr="008B53AF">
        <w:rPr>
          <w:rFonts w:ascii="Arial" w:hAnsi="Arial" w:cs="Arial"/>
          <w:b/>
          <w:sz w:val="22"/>
          <w:szCs w:val="22"/>
        </w:rPr>
        <w:t>.</w:t>
      </w:r>
      <w:r>
        <w:t xml:space="preserve"> </w:t>
      </w:r>
      <w:r w:rsidR="004D3F48">
        <w:rPr>
          <w:rFonts w:ascii="Arial" w:hAnsi="Arial"/>
          <w:sz w:val="22"/>
          <w:szCs w:val="22"/>
        </w:rPr>
        <w:t xml:space="preserve">V případě, že v souvislosti s touto smlouvou dochází ke zpracovávání osobních údajů, </w:t>
      </w:r>
    </w:p>
    <w:p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rsidR="004D3F48" w:rsidRPr="00D81B80" w:rsidRDefault="004D3F48" w:rsidP="004D3F48">
      <w:pPr>
        <w:jc w:val="both"/>
        <w:rPr>
          <w:rFonts w:ascii="Arial" w:hAnsi="Arial"/>
          <w:sz w:val="22"/>
          <w:szCs w:val="22"/>
        </w:rPr>
      </w:pPr>
      <w:r>
        <w:rPr>
          <w:rFonts w:ascii="Arial" w:hAnsi="Arial"/>
          <w:sz w:val="22"/>
          <w:szCs w:val="22"/>
        </w:rPr>
        <w:t xml:space="preserve">      účelu a důvodu zpracování, naleznete </w:t>
      </w:r>
      <w:r w:rsidRPr="00D81B80">
        <w:rPr>
          <w:rFonts w:ascii="Arial" w:hAnsi="Arial"/>
          <w:sz w:val="22"/>
          <w:szCs w:val="22"/>
        </w:rPr>
        <w:t xml:space="preserve">na </w:t>
      </w:r>
      <w:hyperlink r:id="rId9" w:history="1">
        <w:r w:rsidRPr="00D81B80">
          <w:rPr>
            <w:rStyle w:val="Hypertextovodkaz"/>
            <w:rFonts w:ascii="Arial" w:hAnsi="Arial"/>
            <w:color w:val="auto"/>
            <w:sz w:val="22"/>
            <w:szCs w:val="22"/>
            <w:u w:val="none"/>
          </w:rPr>
          <w:t>http://www.poh.cz/informace-o-zpracovani-</w:t>
        </w:r>
      </w:hyperlink>
    </w:p>
    <w:p w:rsidR="004D3F48" w:rsidRPr="00D81B80" w:rsidRDefault="004D3F48" w:rsidP="004D3F48">
      <w:pPr>
        <w:jc w:val="both"/>
        <w:rPr>
          <w:sz w:val="22"/>
          <w:szCs w:val="22"/>
        </w:rPr>
      </w:pPr>
      <w:r w:rsidRPr="00D81B80">
        <w:rPr>
          <w:rFonts w:ascii="Arial" w:hAnsi="Arial"/>
          <w:sz w:val="22"/>
          <w:szCs w:val="22"/>
        </w:rPr>
        <w:t xml:space="preserve">      </w:t>
      </w:r>
      <w:proofErr w:type="spellStart"/>
      <w:r w:rsidRPr="00D81B80">
        <w:rPr>
          <w:rFonts w:ascii="Arial" w:hAnsi="Arial"/>
          <w:sz w:val="22"/>
          <w:szCs w:val="22"/>
        </w:rPr>
        <w:t>osobnich-udaju</w:t>
      </w:r>
      <w:proofErr w:type="spellEnd"/>
      <w:r w:rsidRPr="00D81B80">
        <w:rPr>
          <w:rFonts w:ascii="Arial" w:hAnsi="Arial"/>
          <w:sz w:val="22"/>
          <w:szCs w:val="22"/>
        </w:rPr>
        <w:t>/d-1369/p1=1459</w:t>
      </w:r>
    </w:p>
    <w:p w:rsidR="007E1E43" w:rsidRPr="00D81B80" w:rsidRDefault="007E1E43" w:rsidP="007E1E43">
      <w:pPr>
        <w:jc w:val="both"/>
        <w:rPr>
          <w:rFonts w:ascii="Arial" w:hAnsi="Arial" w:cs="Arial"/>
          <w:b/>
          <w:sz w:val="22"/>
          <w:szCs w:val="22"/>
        </w:rPr>
      </w:pPr>
    </w:p>
    <w:p w:rsidR="00961305" w:rsidRDefault="00961305"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7E3489">
        <w:rPr>
          <w:rFonts w:ascii="Arial" w:hAnsi="Arial" w:cs="Arial"/>
          <w:b/>
          <w:sz w:val="22"/>
          <w:szCs w:val="22"/>
        </w:rPr>
        <w:t>9</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A70D84">
        <w:rPr>
          <w:rFonts w:ascii="Arial" w:hAnsi="Arial" w:cs="Arial"/>
          <w:sz w:val="22"/>
          <w:szCs w:val="22"/>
        </w:rPr>
        <w:tab/>
      </w:r>
      <w:r w:rsidR="00A70D84">
        <w:rPr>
          <w:rFonts w:ascii="Arial" w:hAnsi="Arial" w:cs="Arial"/>
          <w:sz w:val="22"/>
          <w:szCs w:val="22"/>
        </w:rPr>
        <w:tab/>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00066019">
        <w:rPr>
          <w:rFonts w:ascii="Arial" w:hAnsi="Arial" w:cs="Arial"/>
          <w:sz w:val="22"/>
          <w:szCs w:val="22"/>
        </w:rPr>
        <w:t xml:space="preserve">V Jirnech dne </w:t>
      </w:r>
      <w:r w:rsidR="00A70D84">
        <w:rPr>
          <w:rFonts w:ascii="Arial" w:hAnsi="Arial" w:cs="Arial"/>
          <w:sz w:val="22"/>
          <w:szCs w:val="22"/>
        </w:rPr>
        <w:t>02.10.2020</w:t>
      </w:r>
      <w:bookmarkStart w:id="0" w:name="_GoBack"/>
      <w:bookmarkEnd w:id="0"/>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D81B80" w:rsidRDefault="00D81B80" w:rsidP="00CD6D6D">
      <w:pPr>
        <w:jc w:val="both"/>
        <w:rPr>
          <w:rFonts w:ascii="Arial" w:hAnsi="Arial" w:cs="Arial"/>
          <w:sz w:val="22"/>
          <w:szCs w:val="22"/>
        </w:rPr>
      </w:pPr>
    </w:p>
    <w:p w:rsidR="00D81B80" w:rsidRDefault="00D81B80" w:rsidP="00CD6D6D">
      <w:pPr>
        <w:jc w:val="both"/>
        <w:rPr>
          <w:rFonts w:ascii="Arial" w:hAnsi="Arial" w:cs="Arial"/>
          <w:sz w:val="22"/>
          <w:szCs w:val="22"/>
        </w:rPr>
      </w:pPr>
    </w:p>
    <w:p w:rsidR="00D81B80" w:rsidRDefault="00D81B8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p>
    <w:p w:rsidR="00CD6D6D" w:rsidRPr="00D74A50" w:rsidRDefault="00D20733" w:rsidP="00CD6D6D">
      <w:pPr>
        <w:jc w:val="both"/>
        <w:rPr>
          <w:rFonts w:ascii="Arial" w:hAnsi="Arial" w:cs="Arial"/>
          <w:sz w:val="22"/>
          <w:szCs w:val="22"/>
        </w:rPr>
      </w:pPr>
      <w:r>
        <w:rPr>
          <w:rFonts w:ascii="Arial" w:hAnsi="Arial" w:cs="Arial"/>
          <w:sz w:val="22"/>
          <w:szCs w:val="22"/>
        </w:rPr>
        <w:t>investič</w:t>
      </w:r>
      <w:r w:rsidR="00CD6D6D">
        <w:rPr>
          <w:rFonts w:ascii="Arial" w:hAnsi="Arial" w:cs="Arial"/>
          <w:sz w:val="22"/>
          <w:szCs w:val="22"/>
        </w:rPr>
        <w:t>ní ředitel</w:t>
      </w:r>
      <w:r w:rsidR="00CD6D6D">
        <w:rPr>
          <w:rFonts w:ascii="Arial" w:hAnsi="Arial" w:cs="Arial"/>
          <w:sz w:val="22"/>
          <w:szCs w:val="22"/>
        </w:rPr>
        <w:tab/>
      </w:r>
      <w:r w:rsidR="00CD6D6D">
        <w:rPr>
          <w:rFonts w:ascii="Arial" w:hAnsi="Arial" w:cs="Arial"/>
          <w:sz w:val="22"/>
          <w:szCs w:val="22"/>
        </w:rPr>
        <w:tab/>
      </w:r>
      <w:r w:rsidR="00CD6D6D" w:rsidRPr="00D74A50">
        <w:rPr>
          <w:rFonts w:ascii="Arial" w:hAnsi="Arial" w:cs="Arial"/>
          <w:sz w:val="22"/>
          <w:szCs w:val="22"/>
        </w:rPr>
        <w:t xml:space="preserve"> </w:t>
      </w:r>
      <w:r w:rsidR="00CD6D6D" w:rsidRPr="00D74A50">
        <w:rPr>
          <w:rFonts w:ascii="Arial" w:hAnsi="Arial" w:cs="Arial"/>
          <w:sz w:val="22"/>
          <w:szCs w:val="22"/>
        </w:rPr>
        <w:tab/>
      </w:r>
      <w:r w:rsidR="00CD6D6D" w:rsidRPr="00D74A50">
        <w:rPr>
          <w:rFonts w:ascii="Arial" w:hAnsi="Arial" w:cs="Arial"/>
          <w:sz w:val="22"/>
          <w:szCs w:val="22"/>
        </w:rPr>
        <w:tab/>
      </w:r>
      <w:r w:rsidR="00CD6D6D" w:rsidRPr="00D74A50">
        <w:rPr>
          <w:rFonts w:ascii="Arial" w:hAnsi="Arial" w:cs="Arial"/>
          <w:sz w:val="22"/>
          <w:szCs w:val="22"/>
        </w:rPr>
        <w:tab/>
      </w:r>
      <w:r w:rsidR="00066019">
        <w:rPr>
          <w:rFonts w:ascii="Arial" w:hAnsi="Arial" w:cs="Arial"/>
          <w:sz w:val="22"/>
          <w:szCs w:val="22"/>
        </w:rPr>
        <w:t>předseda představenstva</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066019">
        <w:rPr>
          <w:rFonts w:ascii="Arial" w:hAnsi="Arial" w:cs="Arial"/>
          <w:sz w:val="22"/>
          <w:szCs w:val="22"/>
        </w:rPr>
        <w:t xml:space="preserve">                                       N</w:t>
      </w:r>
      <w:r w:rsidR="00D81B80">
        <w:rPr>
          <w:rFonts w:ascii="Arial" w:hAnsi="Arial" w:cs="Arial"/>
          <w:sz w:val="22"/>
          <w:szCs w:val="22"/>
        </w:rPr>
        <w:t>OWASTAV</w:t>
      </w:r>
      <w:r w:rsidR="00066019">
        <w:rPr>
          <w:rFonts w:ascii="Arial" w:hAnsi="Arial" w:cs="Arial"/>
          <w:sz w:val="22"/>
          <w:szCs w:val="22"/>
        </w:rPr>
        <w:t xml:space="preserve"> akciová společnost</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C48" w:rsidRDefault="00C16C48">
      <w:r>
        <w:separator/>
      </w:r>
    </w:p>
  </w:endnote>
  <w:endnote w:type="continuationSeparator" w:id="0">
    <w:p w:rsidR="00C16C48" w:rsidRDefault="00C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066019">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066019">
      <w:rPr>
        <w:rFonts w:ascii="Arial" w:hAnsi="Arial" w:cs="Arial"/>
        <w:b/>
        <w:noProof/>
        <w:sz w:val="18"/>
        <w:szCs w:val="18"/>
      </w:rPr>
      <w:t>5</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C48" w:rsidRDefault="00C16C48">
      <w:r>
        <w:separator/>
      </w:r>
    </w:p>
  </w:footnote>
  <w:footnote w:type="continuationSeparator" w:id="0">
    <w:p w:rsidR="00C16C48" w:rsidRDefault="00C1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66019"/>
    <w:rsid w:val="000768C5"/>
    <w:rsid w:val="00083E5A"/>
    <w:rsid w:val="000C512F"/>
    <w:rsid w:val="000D1260"/>
    <w:rsid w:val="000D2A9F"/>
    <w:rsid w:val="00100B1F"/>
    <w:rsid w:val="00103840"/>
    <w:rsid w:val="001059B3"/>
    <w:rsid w:val="00106A6D"/>
    <w:rsid w:val="00131488"/>
    <w:rsid w:val="0014618D"/>
    <w:rsid w:val="001570C4"/>
    <w:rsid w:val="0015732F"/>
    <w:rsid w:val="00160643"/>
    <w:rsid w:val="00161E22"/>
    <w:rsid w:val="00163376"/>
    <w:rsid w:val="00166045"/>
    <w:rsid w:val="001749C3"/>
    <w:rsid w:val="00185265"/>
    <w:rsid w:val="00185797"/>
    <w:rsid w:val="00185EC9"/>
    <w:rsid w:val="001A1BF6"/>
    <w:rsid w:val="001A47CD"/>
    <w:rsid w:val="001B20E9"/>
    <w:rsid w:val="001B402B"/>
    <w:rsid w:val="001B4F5C"/>
    <w:rsid w:val="001B76AD"/>
    <w:rsid w:val="001C3EB3"/>
    <w:rsid w:val="001D077E"/>
    <w:rsid w:val="001D2F4E"/>
    <w:rsid w:val="001D3457"/>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04C5"/>
    <w:rsid w:val="00267C15"/>
    <w:rsid w:val="0027304E"/>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8A1"/>
    <w:rsid w:val="00316C20"/>
    <w:rsid w:val="00320F2F"/>
    <w:rsid w:val="00324757"/>
    <w:rsid w:val="00327514"/>
    <w:rsid w:val="00327D64"/>
    <w:rsid w:val="00330C49"/>
    <w:rsid w:val="00340C0A"/>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1E9C"/>
    <w:rsid w:val="0042126F"/>
    <w:rsid w:val="004252EB"/>
    <w:rsid w:val="00425797"/>
    <w:rsid w:val="0042784B"/>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073"/>
    <w:rsid w:val="004F076C"/>
    <w:rsid w:val="004F576E"/>
    <w:rsid w:val="00501673"/>
    <w:rsid w:val="005022E8"/>
    <w:rsid w:val="0050601E"/>
    <w:rsid w:val="0052371F"/>
    <w:rsid w:val="005257D4"/>
    <w:rsid w:val="005368F8"/>
    <w:rsid w:val="0058265B"/>
    <w:rsid w:val="0058552C"/>
    <w:rsid w:val="00590B52"/>
    <w:rsid w:val="00590FCA"/>
    <w:rsid w:val="00594B1E"/>
    <w:rsid w:val="005A6E12"/>
    <w:rsid w:val="005C3E55"/>
    <w:rsid w:val="005D5110"/>
    <w:rsid w:val="005E2FD1"/>
    <w:rsid w:val="005F18F6"/>
    <w:rsid w:val="00610BB5"/>
    <w:rsid w:val="0061213B"/>
    <w:rsid w:val="00617CEC"/>
    <w:rsid w:val="00625B22"/>
    <w:rsid w:val="00625D84"/>
    <w:rsid w:val="0062654F"/>
    <w:rsid w:val="006324A3"/>
    <w:rsid w:val="0063291C"/>
    <w:rsid w:val="00635211"/>
    <w:rsid w:val="006646E1"/>
    <w:rsid w:val="00665EC1"/>
    <w:rsid w:val="006675D9"/>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9D7"/>
    <w:rsid w:val="006D0F7D"/>
    <w:rsid w:val="006D3D75"/>
    <w:rsid w:val="006E0D2A"/>
    <w:rsid w:val="006F73E2"/>
    <w:rsid w:val="006F77BF"/>
    <w:rsid w:val="00704C92"/>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E3489"/>
    <w:rsid w:val="00800E6D"/>
    <w:rsid w:val="00822F3C"/>
    <w:rsid w:val="00824A92"/>
    <w:rsid w:val="0082518C"/>
    <w:rsid w:val="008338EB"/>
    <w:rsid w:val="00837221"/>
    <w:rsid w:val="00840DA5"/>
    <w:rsid w:val="00841258"/>
    <w:rsid w:val="008432CA"/>
    <w:rsid w:val="008432E7"/>
    <w:rsid w:val="0086619E"/>
    <w:rsid w:val="00867A07"/>
    <w:rsid w:val="008771EF"/>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F1600"/>
    <w:rsid w:val="008F596E"/>
    <w:rsid w:val="009068C5"/>
    <w:rsid w:val="00907AEB"/>
    <w:rsid w:val="00914903"/>
    <w:rsid w:val="00915416"/>
    <w:rsid w:val="009577CF"/>
    <w:rsid w:val="00961305"/>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A5F95"/>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1015"/>
    <w:rsid w:val="00A411F0"/>
    <w:rsid w:val="00A55FD5"/>
    <w:rsid w:val="00A61945"/>
    <w:rsid w:val="00A662F3"/>
    <w:rsid w:val="00A66516"/>
    <w:rsid w:val="00A70D84"/>
    <w:rsid w:val="00A71BE1"/>
    <w:rsid w:val="00A74BEE"/>
    <w:rsid w:val="00A77330"/>
    <w:rsid w:val="00A776FD"/>
    <w:rsid w:val="00AA4F12"/>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459F0"/>
    <w:rsid w:val="00B50936"/>
    <w:rsid w:val="00B51285"/>
    <w:rsid w:val="00B535AE"/>
    <w:rsid w:val="00B5360D"/>
    <w:rsid w:val="00B56AAB"/>
    <w:rsid w:val="00B739FD"/>
    <w:rsid w:val="00B840BD"/>
    <w:rsid w:val="00B86729"/>
    <w:rsid w:val="00B874D1"/>
    <w:rsid w:val="00B92C56"/>
    <w:rsid w:val="00B94105"/>
    <w:rsid w:val="00BA2B97"/>
    <w:rsid w:val="00BA5122"/>
    <w:rsid w:val="00BB2DAF"/>
    <w:rsid w:val="00BB4447"/>
    <w:rsid w:val="00BB4CC3"/>
    <w:rsid w:val="00BC3C71"/>
    <w:rsid w:val="00BE42F1"/>
    <w:rsid w:val="00BE6ACC"/>
    <w:rsid w:val="00BF4A4D"/>
    <w:rsid w:val="00BF5B97"/>
    <w:rsid w:val="00BF7072"/>
    <w:rsid w:val="00C05C03"/>
    <w:rsid w:val="00C071B2"/>
    <w:rsid w:val="00C16C48"/>
    <w:rsid w:val="00C20688"/>
    <w:rsid w:val="00C22427"/>
    <w:rsid w:val="00C36351"/>
    <w:rsid w:val="00C422B1"/>
    <w:rsid w:val="00C575A4"/>
    <w:rsid w:val="00C63F88"/>
    <w:rsid w:val="00C65140"/>
    <w:rsid w:val="00C67CCA"/>
    <w:rsid w:val="00C70D33"/>
    <w:rsid w:val="00C728AB"/>
    <w:rsid w:val="00C75B84"/>
    <w:rsid w:val="00C829D1"/>
    <w:rsid w:val="00C85932"/>
    <w:rsid w:val="00C90695"/>
    <w:rsid w:val="00C91212"/>
    <w:rsid w:val="00C92369"/>
    <w:rsid w:val="00C942E3"/>
    <w:rsid w:val="00C9450E"/>
    <w:rsid w:val="00C96652"/>
    <w:rsid w:val="00C97F02"/>
    <w:rsid w:val="00CA4B2C"/>
    <w:rsid w:val="00CA565C"/>
    <w:rsid w:val="00CA694A"/>
    <w:rsid w:val="00CB77AD"/>
    <w:rsid w:val="00CC286E"/>
    <w:rsid w:val="00CC375D"/>
    <w:rsid w:val="00CC7791"/>
    <w:rsid w:val="00CD2817"/>
    <w:rsid w:val="00CD4004"/>
    <w:rsid w:val="00CD472C"/>
    <w:rsid w:val="00CD6D6D"/>
    <w:rsid w:val="00CD75D6"/>
    <w:rsid w:val="00CE3E99"/>
    <w:rsid w:val="00CE4506"/>
    <w:rsid w:val="00CF14A9"/>
    <w:rsid w:val="00CF25FD"/>
    <w:rsid w:val="00CF2817"/>
    <w:rsid w:val="00CF31E9"/>
    <w:rsid w:val="00CF3F1E"/>
    <w:rsid w:val="00CF41BB"/>
    <w:rsid w:val="00CF5673"/>
    <w:rsid w:val="00CF7512"/>
    <w:rsid w:val="00D201C6"/>
    <w:rsid w:val="00D20733"/>
    <w:rsid w:val="00D2260A"/>
    <w:rsid w:val="00D23CAD"/>
    <w:rsid w:val="00D36857"/>
    <w:rsid w:val="00D5749B"/>
    <w:rsid w:val="00D671C0"/>
    <w:rsid w:val="00D743B9"/>
    <w:rsid w:val="00D74A50"/>
    <w:rsid w:val="00D76881"/>
    <w:rsid w:val="00D81B80"/>
    <w:rsid w:val="00DA2CAA"/>
    <w:rsid w:val="00DA3527"/>
    <w:rsid w:val="00DA46ED"/>
    <w:rsid w:val="00DA4F77"/>
    <w:rsid w:val="00DA7DA1"/>
    <w:rsid w:val="00DB3F13"/>
    <w:rsid w:val="00DC0D56"/>
    <w:rsid w:val="00DC238C"/>
    <w:rsid w:val="00DD2E6A"/>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6428"/>
    <w:rsid w:val="00E27560"/>
    <w:rsid w:val="00E343DF"/>
    <w:rsid w:val="00E5397E"/>
    <w:rsid w:val="00E55D9E"/>
    <w:rsid w:val="00E57C8B"/>
    <w:rsid w:val="00E57D22"/>
    <w:rsid w:val="00E6189E"/>
    <w:rsid w:val="00E623BD"/>
    <w:rsid w:val="00E648D5"/>
    <w:rsid w:val="00E754C9"/>
    <w:rsid w:val="00E7626D"/>
    <w:rsid w:val="00E83007"/>
    <w:rsid w:val="00EA2209"/>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33F94"/>
    <w:rsid w:val="00F445B7"/>
    <w:rsid w:val="00F4556D"/>
    <w:rsid w:val="00F467EC"/>
    <w:rsid w:val="00F53267"/>
    <w:rsid w:val="00F746C6"/>
    <w:rsid w:val="00F755FC"/>
    <w:rsid w:val="00F757DA"/>
    <w:rsid w:val="00F860CB"/>
    <w:rsid w:val="00F876FA"/>
    <w:rsid w:val="00F92EAC"/>
    <w:rsid w:val="00F93FDB"/>
    <w:rsid w:val="00FA145F"/>
    <w:rsid w:val="00FA2FB8"/>
    <w:rsid w:val="00FA5661"/>
    <w:rsid w:val="00FB6921"/>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36323"/>
  <w15:docId w15:val="{279FBB5D-9544-4BC5-A5A4-5C5C9D54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9C18-5639-4814-9D23-1192351B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1589</Words>
  <Characters>9380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10</cp:revision>
  <cp:lastPrinted>2020-08-10T09:32:00Z</cp:lastPrinted>
  <dcterms:created xsi:type="dcterms:W3CDTF">2020-07-22T07:34:00Z</dcterms:created>
  <dcterms:modified xsi:type="dcterms:W3CDTF">2020-10-06T10:11:00Z</dcterms:modified>
</cp:coreProperties>
</file>