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F35CE" w14:textId="77777777" w:rsidR="00FB3A89" w:rsidRDefault="00D30A33">
      <w:r>
        <w:rPr>
          <w:noProof/>
          <w:lang w:eastAsia="cs-CZ" w:bidi="ar-SA"/>
        </w:rPr>
        <w:drawing>
          <wp:inline distT="0" distB="0" distL="0" distR="0" wp14:anchorId="427243FE" wp14:editId="34A73340">
            <wp:extent cx="924725" cy="1152000"/>
            <wp:effectExtent l="19050" t="0" r="8725" b="0"/>
            <wp:docPr id="1" name="Obrázek 0" descr="FBM nove logo_samostat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M nove logo_samostatne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25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FC539" w14:textId="77777777" w:rsidR="00746252" w:rsidRDefault="00746252" w:rsidP="00746252">
      <w:pPr>
        <w:ind w:right="850"/>
      </w:pPr>
    </w:p>
    <w:p w14:paraId="02045A97" w14:textId="55F7DC74" w:rsidR="00746252" w:rsidRDefault="00804C79" w:rsidP="00746252">
      <w:pPr>
        <w:spacing w:after="0" w:line="240" w:lineRule="auto"/>
        <w:ind w:right="850"/>
      </w:pPr>
      <w:proofErr w:type="spellStart"/>
      <w:r>
        <w:t>Radioservis</w:t>
      </w:r>
      <w:proofErr w:type="spellEnd"/>
      <w:r>
        <w:t>, a. s.</w:t>
      </w:r>
    </w:p>
    <w:p w14:paraId="20D12150" w14:textId="60114801" w:rsidR="00804C79" w:rsidRDefault="00804C79" w:rsidP="00746252">
      <w:pPr>
        <w:spacing w:after="0" w:line="240" w:lineRule="auto"/>
        <w:ind w:right="850"/>
      </w:pPr>
      <w:r>
        <w:t>Vinohradská 1409/12</w:t>
      </w:r>
    </w:p>
    <w:p w14:paraId="120436E4" w14:textId="58CCA731" w:rsidR="00804C79" w:rsidRDefault="00804C79" w:rsidP="00746252">
      <w:pPr>
        <w:spacing w:after="0" w:line="240" w:lineRule="auto"/>
        <w:ind w:right="850"/>
      </w:pPr>
      <w:r>
        <w:t>Vinohrady</w:t>
      </w:r>
    </w:p>
    <w:p w14:paraId="3E36F751" w14:textId="0091ED0C" w:rsidR="00804C79" w:rsidRDefault="00804C79" w:rsidP="00746252">
      <w:pPr>
        <w:spacing w:after="0" w:line="240" w:lineRule="auto"/>
        <w:ind w:right="850"/>
      </w:pPr>
      <w:r>
        <w:t>120 00 Praha 2</w:t>
      </w:r>
    </w:p>
    <w:p w14:paraId="7C1414DD" w14:textId="77777777" w:rsidR="00746252" w:rsidRDefault="00746252" w:rsidP="00746252">
      <w:pPr>
        <w:spacing w:after="0" w:line="240" w:lineRule="auto"/>
        <w:ind w:right="850"/>
      </w:pPr>
    </w:p>
    <w:p w14:paraId="29716377" w14:textId="77777777" w:rsidR="00746252" w:rsidRDefault="00746252" w:rsidP="00746252">
      <w:pPr>
        <w:spacing w:after="0" w:line="240" w:lineRule="auto"/>
        <w:ind w:right="850"/>
      </w:pPr>
    </w:p>
    <w:p w14:paraId="7E019C7A" w14:textId="77777777" w:rsidR="00746252" w:rsidRDefault="00746252" w:rsidP="00746252">
      <w:pPr>
        <w:spacing w:after="0" w:line="240" w:lineRule="auto"/>
        <w:ind w:right="850"/>
      </w:pPr>
    </w:p>
    <w:p w14:paraId="1EDCE2C4" w14:textId="77777777" w:rsidR="00746252" w:rsidRDefault="00746252" w:rsidP="00746252">
      <w:pPr>
        <w:spacing w:after="0" w:line="240" w:lineRule="auto"/>
        <w:ind w:right="850"/>
      </w:pPr>
    </w:p>
    <w:p w14:paraId="1AF44927" w14:textId="77777777" w:rsidR="00746252" w:rsidRDefault="00746252" w:rsidP="00746252">
      <w:pPr>
        <w:spacing w:after="0" w:line="240" w:lineRule="auto"/>
        <w:ind w:right="850"/>
      </w:pPr>
    </w:p>
    <w:p w14:paraId="28A72FBE" w14:textId="3D7A0EE1" w:rsidR="00746252" w:rsidRDefault="00746252" w:rsidP="00746252">
      <w:pPr>
        <w:spacing w:after="0" w:line="240" w:lineRule="auto"/>
        <w:ind w:right="850"/>
        <w:jc w:val="right"/>
      </w:pPr>
      <w:r>
        <w:t xml:space="preserve">Zlín </w:t>
      </w:r>
      <w:r w:rsidR="00804C79">
        <w:t>1. 10. 2020</w:t>
      </w:r>
    </w:p>
    <w:p w14:paraId="30DF45F2" w14:textId="77777777" w:rsidR="00746252" w:rsidRDefault="00746252" w:rsidP="00746252">
      <w:pPr>
        <w:spacing w:after="0" w:line="240" w:lineRule="auto"/>
        <w:ind w:right="850"/>
        <w:jc w:val="right"/>
      </w:pPr>
    </w:p>
    <w:p w14:paraId="008B180E" w14:textId="77777777" w:rsidR="00746252" w:rsidRDefault="00746252" w:rsidP="00746252">
      <w:pPr>
        <w:spacing w:after="0" w:line="240" w:lineRule="auto"/>
        <w:ind w:right="850"/>
        <w:jc w:val="right"/>
      </w:pPr>
    </w:p>
    <w:p w14:paraId="73267AF8" w14:textId="49768FD9" w:rsidR="00746252" w:rsidRDefault="00746252" w:rsidP="00746252">
      <w:pPr>
        <w:spacing w:after="0" w:line="240" w:lineRule="auto"/>
        <w:ind w:right="850"/>
      </w:pPr>
      <w:r>
        <w:t xml:space="preserve">Objednávka č. </w:t>
      </w:r>
      <w:r w:rsidR="00804C79">
        <w:t>126</w:t>
      </w:r>
      <w:r>
        <w:t>/</w:t>
      </w:r>
      <w:r w:rsidR="00804C79">
        <w:t>20</w:t>
      </w:r>
    </w:p>
    <w:p w14:paraId="26486A8B" w14:textId="77777777" w:rsidR="00746252" w:rsidRDefault="00746252" w:rsidP="00746252">
      <w:pPr>
        <w:spacing w:after="0" w:line="240" w:lineRule="auto"/>
        <w:ind w:right="850"/>
      </w:pPr>
    </w:p>
    <w:p w14:paraId="149C2E94" w14:textId="550137F9" w:rsidR="00410A14" w:rsidRDefault="00A94CA7" w:rsidP="00804C79">
      <w:pPr>
        <w:spacing w:after="0" w:line="240" w:lineRule="auto"/>
        <w:ind w:right="850"/>
        <w:jc w:val="both"/>
      </w:pPr>
      <w:r>
        <w:t>O</w:t>
      </w:r>
      <w:r w:rsidR="00804C79" w:rsidRPr="00804C79">
        <w:t xml:space="preserve">bjednáváme </w:t>
      </w:r>
      <w:r w:rsidR="00804C79">
        <w:t xml:space="preserve">u Vás </w:t>
      </w:r>
      <w:r w:rsidR="00804C79" w:rsidRPr="00804C79">
        <w:t>výrobu CD Filharmonie Bohuslava Martinů o.</w:t>
      </w:r>
      <w:r w:rsidR="00804C79">
        <w:t xml:space="preserve"> </w:t>
      </w:r>
      <w:r w:rsidR="00804C79" w:rsidRPr="00804C79">
        <w:t>p.</w:t>
      </w:r>
      <w:r w:rsidR="00804C79">
        <w:t xml:space="preserve"> </w:t>
      </w:r>
      <w:r w:rsidR="00804C79" w:rsidRPr="00804C79">
        <w:t xml:space="preserve">s. v počtu 1000 ks. </w:t>
      </w:r>
    </w:p>
    <w:p w14:paraId="0056DB0A" w14:textId="58509E92" w:rsidR="00804C79" w:rsidRDefault="00410A14" w:rsidP="00804C79">
      <w:pPr>
        <w:spacing w:after="0" w:line="240" w:lineRule="auto"/>
        <w:ind w:right="850"/>
        <w:jc w:val="both"/>
      </w:pPr>
      <w:r>
        <w:t>Cena:</w:t>
      </w:r>
      <w:r w:rsidR="00804C79" w:rsidRPr="00804C79">
        <w:t xml:space="preserve"> 80</w:t>
      </w:r>
      <w:r>
        <w:t xml:space="preserve"> </w:t>
      </w:r>
      <w:r w:rsidR="00804C79" w:rsidRPr="00804C79">
        <w:t>721,- Kč + 21</w:t>
      </w:r>
      <w:r>
        <w:t xml:space="preserve"> </w:t>
      </w:r>
      <w:r w:rsidR="00804C79" w:rsidRPr="00804C79">
        <w:t>% DPH.</w:t>
      </w:r>
    </w:p>
    <w:p w14:paraId="052ED8DF" w14:textId="551F4D29" w:rsidR="00804C79" w:rsidRPr="00804C79" w:rsidRDefault="00804C79" w:rsidP="00804C79">
      <w:pPr>
        <w:spacing w:after="0" w:line="240" w:lineRule="auto"/>
        <w:ind w:right="850"/>
        <w:jc w:val="both"/>
      </w:pPr>
      <w:r w:rsidRPr="00804C79">
        <w:t>Termín výroby</w:t>
      </w:r>
      <w:r>
        <w:t>:</w:t>
      </w:r>
      <w:r w:rsidRPr="00804C79">
        <w:t xml:space="preserve"> říjen 2020.</w:t>
      </w:r>
    </w:p>
    <w:p w14:paraId="0BC0E48C" w14:textId="77777777" w:rsidR="00746252" w:rsidRDefault="00746252" w:rsidP="00746252">
      <w:pPr>
        <w:spacing w:after="0" w:line="240" w:lineRule="auto"/>
        <w:ind w:right="850"/>
      </w:pPr>
    </w:p>
    <w:p w14:paraId="020C7C32" w14:textId="77777777" w:rsidR="00746252" w:rsidRDefault="00746252" w:rsidP="00746252">
      <w:pPr>
        <w:spacing w:after="0" w:line="240" w:lineRule="auto"/>
        <w:ind w:right="850"/>
      </w:pPr>
    </w:p>
    <w:p w14:paraId="34053985" w14:textId="77777777" w:rsidR="00746252" w:rsidRDefault="00746252" w:rsidP="00746252">
      <w:pPr>
        <w:spacing w:after="0" w:line="240" w:lineRule="auto"/>
        <w:ind w:right="850"/>
      </w:pPr>
    </w:p>
    <w:p w14:paraId="477C755D" w14:textId="77777777" w:rsidR="00746252" w:rsidRDefault="00746252" w:rsidP="00746252">
      <w:pPr>
        <w:spacing w:after="0" w:line="240" w:lineRule="auto"/>
        <w:ind w:right="850"/>
      </w:pPr>
      <w:r>
        <w:t>S pozdravem</w:t>
      </w:r>
    </w:p>
    <w:p w14:paraId="0CAF5DA9" w14:textId="77777777" w:rsidR="00746252" w:rsidRDefault="00746252" w:rsidP="00746252">
      <w:pPr>
        <w:spacing w:after="0" w:line="240" w:lineRule="auto"/>
        <w:ind w:right="850"/>
      </w:pPr>
    </w:p>
    <w:p w14:paraId="3EA8CCF3" w14:textId="77777777" w:rsidR="00746252" w:rsidRDefault="00746252" w:rsidP="00746252">
      <w:pPr>
        <w:spacing w:after="0" w:line="240" w:lineRule="auto"/>
        <w:ind w:right="850"/>
      </w:pPr>
    </w:p>
    <w:p w14:paraId="6CCB54BA" w14:textId="77777777" w:rsidR="00746252" w:rsidRDefault="00746252" w:rsidP="00746252">
      <w:pPr>
        <w:spacing w:after="0" w:line="240" w:lineRule="auto"/>
        <w:ind w:right="850"/>
      </w:pPr>
    </w:p>
    <w:p w14:paraId="4F7E443A" w14:textId="77777777" w:rsidR="00746252" w:rsidRDefault="00746252" w:rsidP="00746252">
      <w:pPr>
        <w:spacing w:after="0" w:line="240" w:lineRule="auto"/>
        <w:ind w:right="850"/>
      </w:pPr>
    </w:p>
    <w:p w14:paraId="3A0C4B33" w14:textId="77777777" w:rsidR="00746252" w:rsidRDefault="00746252" w:rsidP="00746252">
      <w:pPr>
        <w:tabs>
          <w:tab w:val="left" w:pos="7513"/>
        </w:tabs>
        <w:spacing w:after="0" w:line="240" w:lineRule="auto"/>
        <w:ind w:right="850"/>
        <w:jc w:val="right"/>
      </w:pPr>
      <w:r>
        <w:t>RNDr. Josef Němý</w:t>
      </w:r>
    </w:p>
    <w:p w14:paraId="04ADAD1C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  <w:r>
        <w:tab/>
        <w:t>ředitel</w:t>
      </w:r>
    </w:p>
    <w:p w14:paraId="15D6CCE3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6C7EDF67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5A4D626F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65C62B71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7E7D7633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2E2C6ECD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79A37414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0EA919A8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  <w:jc w:val="center"/>
      </w:pPr>
    </w:p>
    <w:p w14:paraId="0849F536" w14:textId="77777777" w:rsidR="00746252" w:rsidRPr="00C25E68" w:rsidRDefault="00746252" w:rsidP="00C25E68">
      <w:pPr>
        <w:tabs>
          <w:tab w:val="left" w:pos="6663"/>
        </w:tabs>
        <w:spacing w:line="240" w:lineRule="auto"/>
        <w:ind w:right="850"/>
        <w:rPr>
          <w:b/>
          <w:bCs/>
          <w:sz w:val="20"/>
          <w:szCs w:val="20"/>
        </w:rPr>
      </w:pPr>
      <w:r w:rsidRPr="00C25E68">
        <w:rPr>
          <w:b/>
          <w:bCs/>
          <w:sz w:val="20"/>
          <w:szCs w:val="20"/>
        </w:rPr>
        <w:t>Filharmonie Bohuslava Martinů, o. p. s.</w:t>
      </w:r>
    </w:p>
    <w:p w14:paraId="1850CE6B" w14:textId="77777777" w:rsidR="00746252" w:rsidRPr="00C25E68" w:rsidRDefault="00746252" w:rsidP="00746252">
      <w:pPr>
        <w:tabs>
          <w:tab w:val="left" w:pos="6663"/>
        </w:tabs>
        <w:spacing w:after="0" w:line="240" w:lineRule="auto"/>
        <w:ind w:right="850"/>
        <w:rPr>
          <w:sz w:val="18"/>
          <w:szCs w:val="18"/>
        </w:rPr>
      </w:pPr>
      <w:r w:rsidRPr="00C25E68">
        <w:rPr>
          <w:sz w:val="18"/>
          <w:szCs w:val="18"/>
        </w:rPr>
        <w:t>Náměstí T. G. Masaryka 5556, 760 01 Zlín</w:t>
      </w:r>
    </w:p>
    <w:p w14:paraId="6F0BA261" w14:textId="77777777" w:rsidR="00746252" w:rsidRPr="00C25E68" w:rsidRDefault="00746252" w:rsidP="00746252">
      <w:pPr>
        <w:tabs>
          <w:tab w:val="left" w:pos="6663"/>
        </w:tabs>
        <w:spacing w:after="0" w:line="240" w:lineRule="auto"/>
        <w:ind w:right="850"/>
        <w:rPr>
          <w:sz w:val="18"/>
          <w:szCs w:val="18"/>
        </w:rPr>
      </w:pPr>
      <w:r w:rsidRPr="00C25E68">
        <w:rPr>
          <w:sz w:val="18"/>
          <w:szCs w:val="18"/>
        </w:rPr>
        <w:t>+420 577 005 730</w:t>
      </w:r>
    </w:p>
    <w:p w14:paraId="2C615654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</w:pPr>
    </w:p>
    <w:p w14:paraId="2D39AE5B" w14:textId="77777777" w:rsidR="00746252" w:rsidRPr="00C25E68" w:rsidRDefault="00F04CF5" w:rsidP="00746252">
      <w:pPr>
        <w:tabs>
          <w:tab w:val="left" w:pos="6663"/>
        </w:tabs>
        <w:spacing w:after="0" w:line="240" w:lineRule="auto"/>
        <w:ind w:right="850"/>
        <w:rPr>
          <w:sz w:val="20"/>
          <w:szCs w:val="20"/>
        </w:rPr>
      </w:pPr>
      <w:hyperlink r:id="rId6" w:history="1">
        <w:r w:rsidR="00746252" w:rsidRPr="00C25E68">
          <w:rPr>
            <w:rStyle w:val="Hypertextovodkaz"/>
            <w:sz w:val="20"/>
            <w:szCs w:val="20"/>
          </w:rPr>
          <w:t>www.filharmonie-zlin.cz</w:t>
        </w:r>
      </w:hyperlink>
    </w:p>
    <w:p w14:paraId="18E2AABC" w14:textId="77777777" w:rsidR="00746252" w:rsidRDefault="00746252" w:rsidP="00746252">
      <w:pPr>
        <w:tabs>
          <w:tab w:val="left" w:pos="6663"/>
        </w:tabs>
        <w:spacing w:after="0" w:line="240" w:lineRule="auto"/>
        <w:ind w:right="850"/>
      </w:pPr>
    </w:p>
    <w:p w14:paraId="4185BB61" w14:textId="3209907F" w:rsidR="00746252" w:rsidRPr="00C25E68" w:rsidRDefault="00746252" w:rsidP="00746252">
      <w:pPr>
        <w:tabs>
          <w:tab w:val="left" w:pos="6663"/>
        </w:tabs>
        <w:spacing w:after="0" w:line="240" w:lineRule="auto"/>
        <w:ind w:right="850"/>
        <w:rPr>
          <w:sz w:val="18"/>
          <w:szCs w:val="18"/>
        </w:rPr>
      </w:pPr>
      <w:bookmarkStart w:id="0" w:name="_GoBack"/>
      <w:bookmarkEnd w:id="0"/>
      <w:r w:rsidRPr="00F04CF5">
        <w:rPr>
          <w:sz w:val="18"/>
          <w:szCs w:val="18"/>
          <w:highlight w:val="black"/>
        </w:rPr>
        <w:t>KB Zlín</w:t>
      </w:r>
      <w:r w:rsidRPr="00C25E68">
        <w:rPr>
          <w:sz w:val="18"/>
          <w:szCs w:val="18"/>
        </w:rPr>
        <w:t xml:space="preserve"> č. účtu: </w:t>
      </w:r>
      <w:r w:rsidRPr="00065D57">
        <w:rPr>
          <w:sz w:val="18"/>
          <w:szCs w:val="18"/>
          <w:highlight w:val="black"/>
        </w:rPr>
        <w:t>35-4307300217/0100</w:t>
      </w:r>
      <w:r w:rsidRPr="00C25E68">
        <w:rPr>
          <w:sz w:val="18"/>
          <w:szCs w:val="18"/>
        </w:rPr>
        <w:t>IČO: 27673286, DIČ: CZ27673286</w:t>
      </w:r>
    </w:p>
    <w:sectPr w:rsidR="00746252" w:rsidRPr="00C25E68" w:rsidSect="00FB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33"/>
    <w:rsid w:val="00065D57"/>
    <w:rsid w:val="00410A14"/>
    <w:rsid w:val="0068734E"/>
    <w:rsid w:val="00746252"/>
    <w:rsid w:val="00804C79"/>
    <w:rsid w:val="00990993"/>
    <w:rsid w:val="009E6E27"/>
    <w:rsid w:val="00A94CA7"/>
    <w:rsid w:val="00AF7EB3"/>
    <w:rsid w:val="00B355EC"/>
    <w:rsid w:val="00C25E68"/>
    <w:rsid w:val="00D30A33"/>
    <w:rsid w:val="00E3303F"/>
    <w:rsid w:val="00E613E6"/>
    <w:rsid w:val="00F04CF5"/>
    <w:rsid w:val="00F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8FE0"/>
  <w15:docId w15:val="{AD5C72DB-D1D0-49B7-9BF5-52AD05BB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0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3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3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30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3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30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30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30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30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30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3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3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330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E33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E330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E330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33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E330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330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330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330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30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330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30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E3303F"/>
    <w:rPr>
      <w:b/>
      <w:bCs/>
    </w:rPr>
  </w:style>
  <w:style w:type="character" w:styleId="Zdraznn">
    <w:name w:val="Emphasis"/>
    <w:basedOn w:val="Standardnpsmoodstavce"/>
    <w:uiPriority w:val="20"/>
    <w:qFormat/>
    <w:rsid w:val="00E3303F"/>
    <w:rPr>
      <w:i/>
      <w:iCs/>
    </w:rPr>
  </w:style>
  <w:style w:type="paragraph" w:styleId="Bezmezer">
    <w:name w:val="No Spacing"/>
    <w:uiPriority w:val="1"/>
    <w:qFormat/>
    <w:rsid w:val="00E3303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3303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330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303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30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30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30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E330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E330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E330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E330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3303F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A3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625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lharmonie-zli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98A4-4C91-4708-9D01-D0F09F63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FBM-Zlin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FBM</cp:lastModifiedBy>
  <cp:revision>5</cp:revision>
  <cp:lastPrinted>2020-10-06T08:56:00Z</cp:lastPrinted>
  <dcterms:created xsi:type="dcterms:W3CDTF">2020-10-06T08:56:00Z</dcterms:created>
  <dcterms:modified xsi:type="dcterms:W3CDTF">2020-10-06T10:32:00Z</dcterms:modified>
</cp:coreProperties>
</file>