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8B" w:rsidRDefault="002072DF">
      <w:pPr>
        <w:jc w:val="center"/>
        <w:rPr>
          <w:rFonts w:ascii="Arial" w:hAnsi="Arial" w:cs="Arial"/>
          <w:b/>
          <w:sz w:val="32"/>
          <w:szCs w:val="32"/>
        </w:rPr>
      </w:pPr>
      <w:r>
        <w:rPr>
          <w:rFonts w:ascii="Arial" w:hAnsi="Arial" w:cs="Arial"/>
          <w:b/>
          <w:sz w:val="32"/>
          <w:szCs w:val="32"/>
        </w:rPr>
        <w:t xml:space="preserve"> </w:t>
      </w:r>
    </w:p>
    <w:p w:rsidR="0028618B" w:rsidRDefault="0028618B">
      <w:pPr>
        <w:jc w:val="center"/>
        <w:rPr>
          <w:rFonts w:ascii="Arial" w:hAnsi="Arial" w:cs="Arial"/>
        </w:rPr>
      </w:pPr>
      <w:r>
        <w:rPr>
          <w:rFonts w:ascii="Arial" w:hAnsi="Arial" w:cs="Arial"/>
          <w:b/>
          <w:sz w:val="32"/>
          <w:szCs w:val="32"/>
        </w:rPr>
        <w:t xml:space="preserve">SMLOUVA O DÍLO  </w:t>
      </w:r>
    </w:p>
    <w:p w:rsidR="0028618B" w:rsidRPr="004252F3" w:rsidRDefault="0028618B">
      <w:pPr>
        <w:jc w:val="center"/>
        <w:rPr>
          <w:rFonts w:ascii="Arial" w:hAnsi="Arial" w:cs="Arial"/>
          <w:b/>
          <w:sz w:val="24"/>
          <w:szCs w:val="24"/>
        </w:rPr>
      </w:pPr>
      <w:r w:rsidRPr="004252F3">
        <w:rPr>
          <w:rFonts w:ascii="Arial" w:hAnsi="Arial" w:cs="Arial"/>
        </w:rPr>
        <w:t xml:space="preserve">na zhotovení </w:t>
      </w:r>
      <w:r w:rsidR="003F259D" w:rsidRPr="004252F3">
        <w:rPr>
          <w:rFonts w:ascii="Arial" w:hAnsi="Arial" w:cs="Arial"/>
        </w:rPr>
        <w:t>díla</w:t>
      </w:r>
      <w:r w:rsidRPr="004252F3">
        <w:rPr>
          <w:rFonts w:ascii="Arial" w:hAnsi="Arial" w:cs="Arial"/>
        </w:rPr>
        <w:t>, nebo jeho části</w:t>
      </w:r>
    </w:p>
    <w:p w:rsidR="00553DEF" w:rsidRPr="004252F3" w:rsidRDefault="003F259D" w:rsidP="0088152D">
      <w:pPr>
        <w:jc w:val="center"/>
        <w:rPr>
          <w:rFonts w:ascii="Arial" w:eastAsia="Arial Unicode MS" w:hAnsi="Arial" w:cs="Arial"/>
          <w:b/>
          <w:bCs/>
          <w:sz w:val="24"/>
          <w:szCs w:val="24"/>
        </w:rPr>
      </w:pPr>
      <w:r w:rsidRPr="004252F3">
        <w:rPr>
          <w:rFonts w:ascii="Arial" w:hAnsi="Arial" w:cs="Arial"/>
          <w:b/>
          <w:sz w:val="24"/>
          <w:szCs w:val="24"/>
        </w:rPr>
        <w:t>„</w:t>
      </w:r>
      <w:r w:rsidR="0060396C" w:rsidRPr="004252F3">
        <w:rPr>
          <w:rFonts w:ascii="Arial" w:eastAsia="Arial Unicode MS" w:hAnsi="Arial" w:cs="Arial"/>
          <w:b/>
          <w:bCs/>
          <w:sz w:val="24"/>
          <w:szCs w:val="24"/>
        </w:rPr>
        <w:t xml:space="preserve">Nová Paka </w:t>
      </w:r>
      <w:r w:rsidR="0088152D" w:rsidRPr="004252F3">
        <w:rPr>
          <w:rFonts w:ascii="Arial" w:eastAsia="Arial Unicode MS" w:hAnsi="Arial" w:cs="Arial"/>
          <w:b/>
          <w:bCs/>
          <w:sz w:val="24"/>
          <w:szCs w:val="24"/>
        </w:rPr>
        <w:t xml:space="preserve">– </w:t>
      </w:r>
      <w:r w:rsidR="00753ADB">
        <w:rPr>
          <w:rFonts w:ascii="Arial" w:eastAsia="Arial Unicode MS" w:hAnsi="Arial" w:cs="Arial"/>
          <w:b/>
          <w:bCs/>
          <w:sz w:val="24"/>
          <w:szCs w:val="24"/>
        </w:rPr>
        <w:t>oprava</w:t>
      </w:r>
      <w:r w:rsidR="0088152D" w:rsidRPr="004252F3">
        <w:rPr>
          <w:rFonts w:ascii="Arial" w:eastAsia="Arial Unicode MS" w:hAnsi="Arial" w:cs="Arial"/>
          <w:b/>
          <w:bCs/>
          <w:sz w:val="24"/>
          <w:szCs w:val="24"/>
        </w:rPr>
        <w:t xml:space="preserve"> kanalizace</w:t>
      </w:r>
      <w:r w:rsidR="00C337A3">
        <w:rPr>
          <w:rFonts w:ascii="Arial" w:eastAsia="Arial Unicode MS" w:hAnsi="Arial" w:cs="Arial"/>
          <w:b/>
          <w:bCs/>
          <w:sz w:val="24"/>
          <w:szCs w:val="24"/>
        </w:rPr>
        <w:t xml:space="preserve"> a vodovodu</w:t>
      </w:r>
      <w:r w:rsidR="0088152D" w:rsidRPr="004252F3">
        <w:rPr>
          <w:rFonts w:ascii="Arial" w:eastAsia="Arial Unicode MS" w:hAnsi="Arial" w:cs="Arial"/>
          <w:b/>
          <w:bCs/>
          <w:sz w:val="24"/>
          <w:szCs w:val="24"/>
        </w:rPr>
        <w:t xml:space="preserve"> v ul. Ruská</w:t>
      </w:r>
      <w:r w:rsidR="004252F3" w:rsidRPr="004252F3">
        <w:rPr>
          <w:rFonts w:ascii="Arial" w:eastAsia="Arial Unicode MS" w:hAnsi="Arial" w:cs="Arial"/>
          <w:b/>
          <w:bCs/>
          <w:sz w:val="24"/>
          <w:szCs w:val="24"/>
        </w:rPr>
        <w:t xml:space="preserve"> a Lužická</w:t>
      </w:r>
      <w:r w:rsidR="0029383B" w:rsidRPr="004252F3">
        <w:rPr>
          <w:rFonts w:ascii="Arial" w:eastAsia="Arial Unicode MS" w:hAnsi="Arial" w:cs="Arial"/>
          <w:b/>
          <w:bCs/>
          <w:sz w:val="24"/>
          <w:szCs w:val="24"/>
        </w:rPr>
        <w:t>“</w:t>
      </w:r>
    </w:p>
    <w:p w:rsidR="00063226" w:rsidRDefault="00063226">
      <w:pPr>
        <w:rPr>
          <w:rFonts w:ascii="Arial" w:hAnsi="Arial" w:cs="Arial"/>
        </w:rPr>
      </w:pPr>
    </w:p>
    <w:p w:rsidR="0028618B" w:rsidRDefault="0028618B">
      <w:pPr>
        <w:jc w:val="center"/>
        <w:rPr>
          <w:rFonts w:ascii="Arial" w:hAnsi="Arial" w:cs="Arial"/>
        </w:rPr>
      </w:pPr>
      <w:r>
        <w:rPr>
          <w:rFonts w:ascii="Arial" w:hAnsi="Arial" w:cs="Arial"/>
        </w:rPr>
        <w:t xml:space="preserve">uzavřená mezi níže uvedenými smluvními stranami dle § </w:t>
      </w:r>
      <w:r w:rsidR="00E97732">
        <w:rPr>
          <w:rFonts w:ascii="Arial" w:hAnsi="Arial" w:cs="Arial"/>
        </w:rPr>
        <w:t>2586</w:t>
      </w:r>
      <w:r>
        <w:rPr>
          <w:rFonts w:ascii="Arial" w:hAnsi="Arial" w:cs="Arial"/>
        </w:rPr>
        <w:t xml:space="preserve"> a násl. zákona č. </w:t>
      </w:r>
      <w:r w:rsidR="00E97732">
        <w:rPr>
          <w:rFonts w:ascii="Arial" w:hAnsi="Arial" w:cs="Arial"/>
        </w:rPr>
        <w:t>89</w:t>
      </w:r>
      <w:r>
        <w:rPr>
          <w:rFonts w:ascii="Arial" w:hAnsi="Arial" w:cs="Arial"/>
        </w:rPr>
        <w:t>/</w:t>
      </w:r>
      <w:r w:rsidR="00E97732">
        <w:rPr>
          <w:rFonts w:ascii="Arial" w:hAnsi="Arial" w:cs="Arial"/>
        </w:rPr>
        <w:t>2012</w:t>
      </w:r>
      <w:r>
        <w:rPr>
          <w:rFonts w:ascii="Arial" w:hAnsi="Arial" w:cs="Arial"/>
        </w:rPr>
        <w:t xml:space="preserve"> Sb., </w:t>
      </w:r>
      <w:r>
        <w:rPr>
          <w:rFonts w:ascii="Arial" w:hAnsi="Arial" w:cs="Arial"/>
        </w:rPr>
        <w:br/>
      </w:r>
      <w:r w:rsidR="00E97732">
        <w:rPr>
          <w:rFonts w:ascii="Arial" w:hAnsi="Arial" w:cs="Arial"/>
        </w:rPr>
        <w:t xml:space="preserve">občanského </w:t>
      </w:r>
      <w:r>
        <w:rPr>
          <w:rFonts w:ascii="Arial" w:hAnsi="Arial" w:cs="Arial"/>
        </w:rPr>
        <w:t>zákoníku</w:t>
      </w:r>
      <w:r w:rsidR="00E97732">
        <w:rPr>
          <w:rFonts w:ascii="Arial" w:hAnsi="Arial" w:cs="Arial"/>
        </w:rPr>
        <w:t>, v platném znění</w:t>
      </w:r>
      <w:r>
        <w:rPr>
          <w:rFonts w:ascii="Arial" w:hAnsi="Arial" w:cs="Arial"/>
        </w:rPr>
        <w:t>.</w:t>
      </w:r>
    </w:p>
    <w:p w:rsidR="0028618B" w:rsidRDefault="0028618B">
      <w:pPr>
        <w:rPr>
          <w:rFonts w:ascii="Arial" w:hAnsi="Arial" w:cs="Arial"/>
        </w:rPr>
      </w:pPr>
    </w:p>
    <w:p w:rsidR="0028618B" w:rsidRDefault="0028618B">
      <w:pPr>
        <w:rPr>
          <w:rFonts w:ascii="Arial" w:hAnsi="Arial" w:cs="Arial"/>
        </w:rPr>
      </w:pPr>
    </w:p>
    <w:p w:rsidR="0028618B" w:rsidRDefault="0028618B">
      <w:pPr>
        <w:rPr>
          <w:rFonts w:ascii="Arial" w:hAnsi="Arial" w:cs="Arial"/>
          <w:b/>
        </w:rPr>
      </w:pPr>
      <w:r>
        <w:rPr>
          <w:rFonts w:ascii="Arial" w:hAnsi="Arial" w:cs="Arial"/>
          <w:b/>
        </w:rPr>
        <w:t xml:space="preserve">Smluvní strany: </w:t>
      </w:r>
    </w:p>
    <w:p w:rsidR="0028618B" w:rsidRDefault="0028618B">
      <w:pPr>
        <w:rPr>
          <w:rFonts w:ascii="Arial" w:hAnsi="Arial" w:cs="Arial"/>
          <w:b/>
        </w:rPr>
      </w:pPr>
    </w:p>
    <w:p w:rsidR="0028618B" w:rsidRDefault="0028618B">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rsidR="0028618B" w:rsidRDefault="00CB666C">
      <w:pPr>
        <w:tabs>
          <w:tab w:val="left" w:pos="1701"/>
        </w:tabs>
        <w:ind w:left="1701"/>
        <w:rPr>
          <w:rFonts w:ascii="Arial" w:hAnsi="Arial" w:cs="Arial"/>
        </w:rPr>
      </w:pPr>
      <w:r>
        <w:rPr>
          <w:rFonts w:ascii="Arial" w:hAnsi="Arial" w:cs="Arial"/>
        </w:rPr>
        <w:t>Na Tobolce 428, 506 01</w:t>
      </w:r>
      <w:r w:rsidR="0028618B">
        <w:rPr>
          <w:rFonts w:ascii="Arial" w:hAnsi="Arial" w:cs="Arial"/>
        </w:rPr>
        <w:t xml:space="preserve"> Jičín</w:t>
      </w:r>
    </w:p>
    <w:p w:rsidR="0028618B" w:rsidRDefault="0028618B">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proofErr w:type="spellStart"/>
      <w:proofErr w:type="gramStart"/>
      <w:r w:rsidR="00330147">
        <w:rPr>
          <w:rFonts w:ascii="Arial" w:hAnsi="Arial" w:cs="Arial"/>
          <w:color w:val="000000"/>
        </w:rPr>
        <w:t>sp.zn</w:t>
      </w:r>
      <w:proofErr w:type="spellEnd"/>
      <w:r w:rsidR="00330147">
        <w:rPr>
          <w:rFonts w:ascii="Arial" w:hAnsi="Arial" w:cs="Arial"/>
          <w:color w:val="000000"/>
        </w:rPr>
        <w:t>.</w:t>
      </w:r>
      <w:proofErr w:type="gramEnd"/>
      <w:r>
        <w:rPr>
          <w:rFonts w:ascii="Arial" w:hAnsi="Arial" w:cs="Arial"/>
          <w:color w:val="000000"/>
        </w:rPr>
        <w:t xml:space="preserve"> B 1045</w:t>
      </w:r>
    </w:p>
    <w:p w:rsidR="0028618B" w:rsidRDefault="0028618B">
      <w:pPr>
        <w:tabs>
          <w:tab w:val="left" w:pos="1701"/>
        </w:tabs>
        <w:ind w:left="1701"/>
        <w:rPr>
          <w:rFonts w:ascii="Arial" w:hAnsi="Arial" w:cs="Arial"/>
        </w:rPr>
      </w:pPr>
      <w:r>
        <w:rPr>
          <w:rFonts w:ascii="Arial" w:hAnsi="Arial" w:cs="Arial"/>
        </w:rPr>
        <w:t>IČ: 60109149, DIČ: CZ60109149</w:t>
      </w:r>
    </w:p>
    <w:p w:rsidR="0028618B" w:rsidRDefault="00330147">
      <w:pPr>
        <w:tabs>
          <w:tab w:val="left" w:pos="1701"/>
        </w:tabs>
        <w:spacing w:before="120"/>
        <w:ind w:left="1701"/>
        <w:rPr>
          <w:rFonts w:ascii="Arial" w:hAnsi="Arial" w:cs="Arial"/>
        </w:rPr>
      </w:pPr>
      <w:r>
        <w:rPr>
          <w:rFonts w:ascii="Arial" w:hAnsi="Arial" w:cs="Arial"/>
        </w:rPr>
        <w:t>zastoupen</w:t>
      </w:r>
      <w:r w:rsidR="00E311ED">
        <w:rPr>
          <w:rFonts w:ascii="Arial" w:hAnsi="Arial" w:cs="Arial"/>
        </w:rPr>
        <w:t>ý</w:t>
      </w:r>
      <w:r>
        <w:rPr>
          <w:rFonts w:ascii="Arial" w:hAnsi="Arial" w:cs="Arial"/>
        </w:rPr>
        <w:t>:</w:t>
      </w:r>
      <w:r w:rsidR="0028618B">
        <w:rPr>
          <w:rFonts w:ascii="Arial" w:hAnsi="Arial" w:cs="Arial"/>
        </w:rPr>
        <w:t xml:space="preserve">  </w:t>
      </w:r>
      <w:r w:rsidR="00063226">
        <w:rPr>
          <w:rFonts w:ascii="Arial" w:hAnsi="Arial" w:cs="Arial"/>
          <w:b/>
        </w:rPr>
        <w:t>JUDr. Janem Malým – předsedou představenstva</w:t>
      </w:r>
    </w:p>
    <w:p w:rsidR="0028618B" w:rsidRDefault="0028618B">
      <w:pPr>
        <w:tabs>
          <w:tab w:val="left" w:pos="1701"/>
        </w:tabs>
        <w:ind w:left="1701"/>
        <w:rPr>
          <w:rFonts w:ascii="Arial" w:hAnsi="Arial" w:cs="Arial"/>
        </w:rPr>
      </w:pPr>
    </w:p>
    <w:p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smluvních </w:t>
      </w:r>
      <w:r w:rsidR="00330147">
        <w:rPr>
          <w:rFonts w:ascii="Arial" w:hAnsi="Arial" w:cs="Arial"/>
        </w:rPr>
        <w:t>zastupuje</w:t>
      </w:r>
      <w:r>
        <w:rPr>
          <w:rFonts w:ascii="Arial" w:hAnsi="Arial" w:cs="Arial"/>
        </w:rPr>
        <w:t>:</w:t>
      </w:r>
    </w:p>
    <w:p w:rsidR="00063226" w:rsidRPr="00063226" w:rsidRDefault="00063226" w:rsidP="00063226">
      <w:pPr>
        <w:tabs>
          <w:tab w:val="left" w:pos="1701"/>
        </w:tabs>
        <w:ind w:left="1985"/>
        <w:rPr>
          <w:rFonts w:ascii="Arial" w:hAnsi="Arial" w:cs="Arial"/>
        </w:rPr>
      </w:pPr>
      <w:r w:rsidRPr="00063226">
        <w:rPr>
          <w:rFonts w:ascii="Arial" w:hAnsi="Arial" w:cs="Arial"/>
        </w:rPr>
        <w:t>JUDr. Jan Malý – předseda představenstva</w:t>
      </w:r>
    </w:p>
    <w:p w:rsidR="00063226" w:rsidRDefault="00063226" w:rsidP="00063226">
      <w:pPr>
        <w:tabs>
          <w:tab w:val="left" w:pos="1985"/>
        </w:tabs>
        <w:ind w:left="1985"/>
        <w:rPr>
          <w:rFonts w:ascii="Arial" w:hAnsi="Arial" w:cs="Arial"/>
        </w:rPr>
      </w:pPr>
      <w:r>
        <w:rPr>
          <w:rFonts w:ascii="Arial" w:hAnsi="Arial" w:cs="Arial"/>
        </w:rPr>
        <w:t>Ing. Richard Smutný, ředitel společnosti,</w:t>
      </w:r>
    </w:p>
    <w:p w:rsidR="00063226" w:rsidRPr="00ED5FD8" w:rsidRDefault="009954F8" w:rsidP="00063226">
      <w:pPr>
        <w:tabs>
          <w:tab w:val="left" w:pos="1985"/>
        </w:tabs>
        <w:ind w:left="1985"/>
        <w:rPr>
          <w:rFonts w:ascii="Arial" w:hAnsi="Arial" w:cs="Arial"/>
        </w:rPr>
      </w:pPr>
      <w:r>
        <w:rPr>
          <w:rFonts w:ascii="Arial" w:hAnsi="Arial" w:cs="Arial"/>
        </w:rPr>
        <w:t xml:space="preserve">na základě plné moci </w:t>
      </w:r>
    </w:p>
    <w:p w:rsidR="0028618B" w:rsidRDefault="0028618B">
      <w:pPr>
        <w:tabs>
          <w:tab w:val="left" w:pos="1701"/>
        </w:tabs>
        <w:ind w:left="1701"/>
        <w:rPr>
          <w:rFonts w:ascii="Arial" w:hAnsi="Arial" w:cs="Arial"/>
        </w:rPr>
      </w:pPr>
    </w:p>
    <w:p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technických </w:t>
      </w:r>
      <w:r w:rsidR="00330147">
        <w:rPr>
          <w:rFonts w:ascii="Arial" w:hAnsi="Arial" w:cs="Arial"/>
        </w:rPr>
        <w:t>zastupuje</w:t>
      </w:r>
      <w:r>
        <w:rPr>
          <w:rFonts w:ascii="Arial" w:hAnsi="Arial" w:cs="Arial"/>
        </w:rPr>
        <w:t>:</w:t>
      </w:r>
    </w:p>
    <w:p w:rsidR="0028618B" w:rsidRPr="00692A89" w:rsidRDefault="0028618B" w:rsidP="00063226">
      <w:pPr>
        <w:tabs>
          <w:tab w:val="left" w:pos="1701"/>
        </w:tabs>
        <w:ind w:left="1985"/>
        <w:rPr>
          <w:rFonts w:ascii="Arial" w:hAnsi="Arial" w:cs="Arial"/>
        </w:rPr>
      </w:pPr>
      <w:r w:rsidRPr="00063226">
        <w:rPr>
          <w:rFonts w:ascii="Arial" w:hAnsi="Arial" w:cs="Arial"/>
        </w:rPr>
        <w:t xml:space="preserve">pan </w:t>
      </w:r>
      <w:r w:rsidR="00E44DE8" w:rsidRPr="00063226">
        <w:rPr>
          <w:rFonts w:ascii="Arial" w:hAnsi="Arial" w:cs="Arial"/>
        </w:rPr>
        <w:t>Michal Bartoš</w:t>
      </w:r>
      <w:r w:rsidRPr="00063226">
        <w:rPr>
          <w:rFonts w:ascii="Arial" w:hAnsi="Arial" w:cs="Arial"/>
        </w:rPr>
        <w:tab/>
        <w:t xml:space="preserve">tel.: </w:t>
      </w:r>
      <w:r w:rsidR="00E44DE8" w:rsidRPr="00692A89">
        <w:rPr>
          <w:rFonts w:ascii="Arial" w:hAnsi="Arial" w:cs="Arial"/>
          <w:highlight w:val="black"/>
        </w:rPr>
        <w:t>603 480 419</w:t>
      </w:r>
      <w:r w:rsidRPr="00063226">
        <w:rPr>
          <w:rFonts w:ascii="Arial" w:hAnsi="Arial" w:cs="Arial"/>
        </w:rPr>
        <w:tab/>
        <w:t xml:space="preserve">e-mail: </w:t>
      </w:r>
      <w:hyperlink r:id="rId8" w:history="1">
        <w:r w:rsidR="00E44DE8" w:rsidRPr="00692A89">
          <w:rPr>
            <w:rStyle w:val="Hypertextovodkaz"/>
            <w:rFonts w:ascii="Arial" w:hAnsi="Arial" w:cs="Arial"/>
            <w:color w:val="auto"/>
            <w:highlight w:val="black"/>
          </w:rPr>
          <w:t>bartos@vosjicin.cz</w:t>
        </w:r>
      </w:hyperlink>
      <w:r w:rsidR="00E44DE8" w:rsidRPr="00692A89">
        <w:rPr>
          <w:rFonts w:ascii="Arial" w:hAnsi="Arial" w:cs="Arial"/>
        </w:rPr>
        <w:t xml:space="preserve"> </w:t>
      </w:r>
    </w:p>
    <w:p w:rsidR="0028618B" w:rsidRDefault="0028618B">
      <w:pPr>
        <w:tabs>
          <w:tab w:val="left" w:pos="1701"/>
        </w:tabs>
        <w:ind w:left="1985"/>
        <w:rPr>
          <w:rFonts w:ascii="Arial" w:hAnsi="Arial" w:cs="Arial"/>
        </w:rPr>
      </w:pPr>
    </w:p>
    <w:p w:rsidR="0028618B" w:rsidRDefault="0028618B">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rsidR="0028618B" w:rsidRDefault="0028618B">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sidR="00F61336">
        <w:rPr>
          <w:rFonts w:ascii="Arial" w:hAnsi="Arial" w:cs="Arial"/>
        </w:rPr>
        <w:t>115-3016210217</w:t>
      </w:r>
      <w:r>
        <w:rPr>
          <w:rFonts w:ascii="Arial" w:hAnsi="Arial" w:cs="Arial"/>
        </w:rPr>
        <w:t>/0100</w:t>
      </w:r>
    </w:p>
    <w:p w:rsidR="0028618B" w:rsidRDefault="0028618B">
      <w:pPr>
        <w:rPr>
          <w:rFonts w:ascii="Arial" w:hAnsi="Arial" w:cs="Arial"/>
        </w:rPr>
      </w:pPr>
    </w:p>
    <w:p w:rsidR="0028618B" w:rsidRDefault="0028618B">
      <w:pPr>
        <w:tabs>
          <w:tab w:val="left" w:pos="1701"/>
        </w:tabs>
        <w:rPr>
          <w:rFonts w:ascii="Arial" w:hAnsi="Arial" w:cs="Arial"/>
          <w:b/>
        </w:rPr>
      </w:pPr>
    </w:p>
    <w:p w:rsidR="0028618B" w:rsidRDefault="0028618B">
      <w:pPr>
        <w:tabs>
          <w:tab w:val="left" w:pos="1701"/>
        </w:tabs>
        <w:rPr>
          <w:rFonts w:ascii="Arial" w:hAnsi="Arial" w:cs="Arial"/>
          <w:b/>
        </w:rPr>
      </w:pPr>
    </w:p>
    <w:p w:rsidR="00B7180E" w:rsidRPr="00EF0A59" w:rsidRDefault="00B7180E" w:rsidP="00B7180E">
      <w:pPr>
        <w:tabs>
          <w:tab w:val="left" w:pos="1701"/>
        </w:tabs>
        <w:rPr>
          <w:rFonts w:ascii="Arial" w:hAnsi="Arial" w:cs="Arial"/>
        </w:rPr>
      </w:pPr>
      <w:r>
        <w:rPr>
          <w:rFonts w:ascii="Arial" w:hAnsi="Arial" w:cs="Arial"/>
          <w:b/>
        </w:rPr>
        <w:t xml:space="preserve">2. Zhotovitel: </w:t>
      </w:r>
      <w:r>
        <w:rPr>
          <w:rFonts w:ascii="Arial" w:hAnsi="Arial" w:cs="Arial"/>
          <w:b/>
        </w:rPr>
        <w:tab/>
      </w:r>
      <w:r w:rsidR="00FF2C21">
        <w:rPr>
          <w:rFonts w:ascii="Arial" w:hAnsi="Arial" w:cs="Arial"/>
          <w:b/>
        </w:rPr>
        <w:t>MIZERA-STAVBY a.s.</w:t>
      </w:r>
    </w:p>
    <w:p w:rsidR="00B7180E" w:rsidRPr="00EF0A59" w:rsidRDefault="00E84F6C" w:rsidP="00B7180E">
      <w:pPr>
        <w:tabs>
          <w:tab w:val="left" w:pos="1701"/>
        </w:tabs>
        <w:ind w:left="1701"/>
        <w:rPr>
          <w:rFonts w:ascii="Arial" w:hAnsi="Arial" w:cs="Arial"/>
        </w:rPr>
      </w:pPr>
      <w:r>
        <w:rPr>
          <w:rFonts w:ascii="Arial" w:hAnsi="Arial" w:cs="Arial"/>
        </w:rPr>
        <w:t>Smetanova 1366, Lomnice nad Popelkou, PSČ 512 51</w:t>
      </w:r>
    </w:p>
    <w:p w:rsidR="00B7180E" w:rsidRPr="00EF0A59" w:rsidRDefault="00B7180E" w:rsidP="00B7180E">
      <w:pPr>
        <w:tabs>
          <w:tab w:val="left" w:pos="1701"/>
        </w:tabs>
        <w:ind w:left="1701"/>
        <w:rPr>
          <w:rFonts w:ascii="Arial" w:hAnsi="Arial" w:cs="Arial"/>
        </w:rPr>
      </w:pPr>
      <w:r w:rsidRPr="00EF0A59">
        <w:rPr>
          <w:rFonts w:ascii="Arial" w:hAnsi="Arial" w:cs="Arial"/>
        </w:rPr>
        <w:t xml:space="preserve">registrace v </w:t>
      </w:r>
      <w:r w:rsidRPr="00EF0A59">
        <w:rPr>
          <w:rFonts w:ascii="Arial" w:hAnsi="Arial" w:cs="Arial"/>
          <w:color w:val="000000"/>
        </w:rPr>
        <w:t xml:space="preserve">OR vedeném </w:t>
      </w:r>
      <w:r w:rsidR="00E84F6C">
        <w:rPr>
          <w:rFonts w:ascii="Arial" w:hAnsi="Arial" w:cs="Arial"/>
          <w:color w:val="000000"/>
        </w:rPr>
        <w:t>u krajského soudu v HK oddíl B vložka 2844,</w:t>
      </w:r>
      <w:r w:rsidRPr="00EF0A59">
        <w:rPr>
          <w:rFonts w:ascii="Arial" w:hAnsi="Arial" w:cs="Arial"/>
          <w:color w:val="000000"/>
        </w:rPr>
        <w:t xml:space="preserve"> </w:t>
      </w:r>
      <w:proofErr w:type="spellStart"/>
      <w:proofErr w:type="gramStart"/>
      <w:r w:rsidRPr="00EF0A59">
        <w:rPr>
          <w:rFonts w:ascii="Arial" w:hAnsi="Arial" w:cs="Arial"/>
          <w:color w:val="000000"/>
        </w:rPr>
        <w:t>sp.zn</w:t>
      </w:r>
      <w:proofErr w:type="spellEnd"/>
      <w:r w:rsidRPr="00EF0A59">
        <w:rPr>
          <w:rFonts w:ascii="Arial" w:hAnsi="Arial" w:cs="Arial"/>
          <w:color w:val="000000"/>
        </w:rPr>
        <w:t>.</w:t>
      </w:r>
      <w:proofErr w:type="gramEnd"/>
      <w:r w:rsidRPr="00EF0A59">
        <w:rPr>
          <w:rFonts w:ascii="Arial" w:hAnsi="Arial" w:cs="Arial"/>
          <w:color w:val="000000"/>
        </w:rPr>
        <w:t xml:space="preserve"> </w:t>
      </w:r>
      <w:r w:rsidR="00E84F6C">
        <w:rPr>
          <w:rFonts w:ascii="Arial" w:hAnsi="Arial" w:cs="Arial"/>
          <w:color w:val="000000"/>
        </w:rPr>
        <w:t>B 2844</w:t>
      </w:r>
    </w:p>
    <w:p w:rsidR="00B7180E" w:rsidRPr="00EF0A59" w:rsidRDefault="00B7180E" w:rsidP="00B7180E">
      <w:pPr>
        <w:tabs>
          <w:tab w:val="left" w:pos="1701"/>
        </w:tabs>
        <w:ind w:left="1701"/>
        <w:rPr>
          <w:rFonts w:ascii="Arial" w:hAnsi="Arial" w:cs="Arial"/>
        </w:rPr>
      </w:pPr>
      <w:r w:rsidRPr="00EF0A59">
        <w:rPr>
          <w:rFonts w:ascii="Arial" w:hAnsi="Arial" w:cs="Arial"/>
        </w:rPr>
        <w:t xml:space="preserve">IČ: </w:t>
      </w:r>
      <w:r w:rsidR="00D45B49">
        <w:rPr>
          <w:rFonts w:ascii="Arial" w:hAnsi="Arial" w:cs="Arial"/>
        </w:rPr>
        <w:t>28762070,</w:t>
      </w:r>
      <w:r w:rsidRPr="00EF0A59">
        <w:rPr>
          <w:rFonts w:ascii="Arial" w:hAnsi="Arial" w:cs="Arial"/>
        </w:rPr>
        <w:t xml:space="preserve"> DIČ: CZ</w:t>
      </w:r>
      <w:r w:rsidR="00D45B49">
        <w:rPr>
          <w:rFonts w:ascii="Arial" w:hAnsi="Arial" w:cs="Arial"/>
        </w:rPr>
        <w:t xml:space="preserve"> 28762070</w:t>
      </w:r>
    </w:p>
    <w:p w:rsidR="00B7180E" w:rsidRPr="00EF0A59" w:rsidRDefault="00B7180E" w:rsidP="00B7180E">
      <w:pPr>
        <w:tabs>
          <w:tab w:val="left" w:pos="1701"/>
        </w:tabs>
        <w:spacing w:before="120"/>
        <w:ind w:left="1701"/>
        <w:rPr>
          <w:rFonts w:ascii="Arial" w:hAnsi="Arial" w:cs="Arial"/>
        </w:rPr>
      </w:pPr>
      <w:r w:rsidRPr="00EF0A59">
        <w:rPr>
          <w:rFonts w:ascii="Arial" w:hAnsi="Arial" w:cs="Arial"/>
        </w:rPr>
        <w:t>zastoupený:</w:t>
      </w:r>
      <w:r w:rsidRPr="00EF0A59">
        <w:rPr>
          <w:rFonts w:ascii="Arial" w:hAnsi="Arial" w:cs="Arial"/>
        </w:rPr>
        <w:tab/>
      </w:r>
      <w:r w:rsidRPr="00D23126">
        <w:rPr>
          <w:rFonts w:ascii="Arial" w:hAnsi="Arial" w:cs="Arial"/>
          <w:b/>
        </w:rPr>
        <w:t xml:space="preserve"> </w:t>
      </w:r>
      <w:r w:rsidR="00D45B49" w:rsidRPr="00D23126">
        <w:rPr>
          <w:rFonts w:ascii="Arial" w:hAnsi="Arial" w:cs="Arial"/>
          <w:b/>
        </w:rPr>
        <w:t>Miloslav</w:t>
      </w:r>
      <w:r w:rsidR="005B4143">
        <w:rPr>
          <w:rFonts w:ascii="Arial" w:hAnsi="Arial" w:cs="Arial"/>
          <w:b/>
        </w:rPr>
        <w:t>em</w:t>
      </w:r>
      <w:r w:rsidR="00D45B49" w:rsidRPr="00D23126">
        <w:rPr>
          <w:rFonts w:ascii="Arial" w:hAnsi="Arial" w:cs="Arial"/>
          <w:b/>
        </w:rPr>
        <w:t xml:space="preserve"> M</w:t>
      </w:r>
      <w:r w:rsidR="005B4143">
        <w:rPr>
          <w:rFonts w:ascii="Arial" w:hAnsi="Arial" w:cs="Arial"/>
          <w:b/>
        </w:rPr>
        <w:t>izerou</w:t>
      </w:r>
      <w:r w:rsidR="00D45B49" w:rsidRPr="00D23126">
        <w:rPr>
          <w:rFonts w:ascii="Arial" w:hAnsi="Arial" w:cs="Arial"/>
          <w:b/>
        </w:rPr>
        <w:t>, předsed</w:t>
      </w:r>
      <w:r w:rsidR="005B4143">
        <w:rPr>
          <w:rFonts w:ascii="Arial" w:hAnsi="Arial" w:cs="Arial"/>
          <w:b/>
        </w:rPr>
        <w:t>ou</w:t>
      </w:r>
      <w:r w:rsidR="00D45B49" w:rsidRPr="00D23126">
        <w:rPr>
          <w:rFonts w:ascii="Arial" w:hAnsi="Arial" w:cs="Arial"/>
          <w:b/>
        </w:rPr>
        <w:t xml:space="preserve"> představenstva</w:t>
      </w:r>
    </w:p>
    <w:p w:rsidR="00B7180E" w:rsidRPr="00EF0A59" w:rsidRDefault="00B7180E" w:rsidP="00B7180E">
      <w:pPr>
        <w:tabs>
          <w:tab w:val="left" w:pos="1701"/>
        </w:tabs>
        <w:rPr>
          <w:rFonts w:ascii="Arial" w:hAnsi="Arial" w:cs="Arial"/>
        </w:rPr>
      </w:pPr>
    </w:p>
    <w:p w:rsidR="00B7180E" w:rsidRPr="00692A89" w:rsidRDefault="00B7180E" w:rsidP="00B7180E">
      <w:pPr>
        <w:numPr>
          <w:ilvl w:val="0"/>
          <w:numId w:val="21"/>
        </w:numPr>
        <w:tabs>
          <w:tab w:val="left" w:pos="1701"/>
        </w:tabs>
        <w:ind w:left="1985" w:hanging="284"/>
        <w:rPr>
          <w:rFonts w:ascii="Arial" w:hAnsi="Arial" w:cs="Arial"/>
        </w:rPr>
      </w:pPr>
      <w:r w:rsidRPr="00EF0A59">
        <w:rPr>
          <w:rFonts w:ascii="Arial" w:hAnsi="Arial" w:cs="Arial"/>
        </w:rPr>
        <w:t>ve věcech smluvních zastupuje:</w:t>
      </w:r>
      <w:r w:rsidR="00D45B49">
        <w:rPr>
          <w:rFonts w:ascii="Arial" w:hAnsi="Arial" w:cs="Arial"/>
        </w:rPr>
        <w:t xml:space="preserve"> Miloslav Mizera, tel.: </w:t>
      </w:r>
      <w:r w:rsidR="00D45B49" w:rsidRPr="00692A89">
        <w:rPr>
          <w:rFonts w:ascii="Arial" w:hAnsi="Arial" w:cs="Arial"/>
          <w:highlight w:val="black"/>
        </w:rPr>
        <w:t>724 321 869</w:t>
      </w:r>
      <w:r w:rsidR="00D45B49">
        <w:rPr>
          <w:rFonts w:ascii="Arial" w:hAnsi="Arial" w:cs="Arial"/>
        </w:rPr>
        <w:t xml:space="preserve">, email: </w:t>
      </w:r>
      <w:hyperlink r:id="rId9" w:history="1">
        <w:r w:rsidR="00D45B49" w:rsidRPr="00692A89">
          <w:rPr>
            <w:rStyle w:val="Hypertextovodkaz"/>
            <w:rFonts w:ascii="Arial" w:hAnsi="Arial" w:cs="Arial"/>
            <w:color w:val="auto"/>
            <w:highlight w:val="black"/>
          </w:rPr>
          <w:t>mizera@mizera-stavby.cz</w:t>
        </w:r>
      </w:hyperlink>
      <w:r w:rsidR="00D45B49" w:rsidRPr="00692A89">
        <w:rPr>
          <w:rFonts w:ascii="Arial" w:hAnsi="Arial" w:cs="Arial"/>
        </w:rPr>
        <w:t xml:space="preserve"> </w:t>
      </w:r>
    </w:p>
    <w:p w:rsidR="00B7180E" w:rsidRPr="00EF0A59" w:rsidRDefault="00B7180E" w:rsidP="00B7180E">
      <w:pPr>
        <w:tabs>
          <w:tab w:val="left" w:pos="1985"/>
        </w:tabs>
        <w:ind w:left="1985"/>
        <w:rPr>
          <w:rFonts w:ascii="Arial" w:hAnsi="Arial" w:cs="Arial"/>
        </w:rPr>
      </w:pPr>
    </w:p>
    <w:p w:rsidR="00B7180E" w:rsidRPr="00EF0A59" w:rsidRDefault="00B7180E" w:rsidP="00B7180E">
      <w:pPr>
        <w:numPr>
          <w:ilvl w:val="0"/>
          <w:numId w:val="21"/>
        </w:numPr>
        <w:tabs>
          <w:tab w:val="left" w:pos="1701"/>
        </w:tabs>
        <w:ind w:left="1985" w:hanging="284"/>
        <w:rPr>
          <w:rFonts w:ascii="Arial" w:hAnsi="Arial" w:cs="Arial"/>
        </w:rPr>
      </w:pPr>
      <w:r w:rsidRPr="00EF0A59">
        <w:rPr>
          <w:rFonts w:ascii="Arial" w:hAnsi="Arial" w:cs="Arial"/>
        </w:rPr>
        <w:t>ve věcech technických zastupuje:</w:t>
      </w:r>
      <w:r w:rsidR="00D45B49">
        <w:rPr>
          <w:rFonts w:ascii="Arial" w:hAnsi="Arial" w:cs="Arial"/>
        </w:rPr>
        <w:t xml:space="preserve"> Miloslav Mizera</w:t>
      </w:r>
    </w:p>
    <w:p w:rsidR="00B7180E" w:rsidRPr="00EF0A59" w:rsidRDefault="00B7180E" w:rsidP="00B7180E">
      <w:pPr>
        <w:tabs>
          <w:tab w:val="left" w:pos="1701"/>
          <w:tab w:val="left" w:pos="4820"/>
          <w:tab w:val="left" w:pos="6804"/>
        </w:tabs>
        <w:spacing w:before="120"/>
        <w:ind w:left="1985"/>
        <w:rPr>
          <w:rFonts w:ascii="Arial" w:hAnsi="Arial" w:cs="Arial"/>
        </w:rPr>
      </w:pPr>
      <w:r w:rsidRPr="00EF0A59">
        <w:rPr>
          <w:rFonts w:ascii="Arial" w:hAnsi="Arial" w:cs="Arial"/>
        </w:rPr>
        <w:t>stavbyvedoucí</w:t>
      </w:r>
    </w:p>
    <w:p w:rsidR="00B7180E" w:rsidRPr="00EF0A59" w:rsidRDefault="00B7180E" w:rsidP="00B7180E">
      <w:pPr>
        <w:tabs>
          <w:tab w:val="left" w:pos="1701"/>
        </w:tabs>
        <w:ind w:left="1985"/>
        <w:rPr>
          <w:rFonts w:ascii="Arial" w:hAnsi="Arial" w:cs="Arial"/>
        </w:rPr>
      </w:pPr>
    </w:p>
    <w:p w:rsidR="00B7180E" w:rsidRPr="00EF0A59" w:rsidRDefault="00B7180E" w:rsidP="00B7180E">
      <w:pPr>
        <w:tabs>
          <w:tab w:val="left" w:pos="1701"/>
        </w:tabs>
        <w:ind w:left="1985"/>
        <w:rPr>
          <w:rFonts w:ascii="Arial" w:hAnsi="Arial" w:cs="Arial"/>
          <w:b/>
        </w:rPr>
      </w:pPr>
      <w:r w:rsidRPr="00EF0A59">
        <w:rPr>
          <w:rFonts w:ascii="Arial" w:hAnsi="Arial" w:cs="Arial"/>
        </w:rPr>
        <w:t xml:space="preserve">Bankovní spojení: </w:t>
      </w:r>
      <w:r w:rsidR="00D45B49">
        <w:rPr>
          <w:rFonts w:ascii="Arial" w:hAnsi="Arial" w:cs="Arial"/>
        </w:rPr>
        <w:t>Komerční banka a.s., pobočka Lomnice nad Popelkou</w:t>
      </w:r>
    </w:p>
    <w:p w:rsidR="00B7180E" w:rsidRPr="00EF0A59" w:rsidRDefault="00B7180E" w:rsidP="00B7180E">
      <w:pPr>
        <w:tabs>
          <w:tab w:val="left" w:pos="1701"/>
        </w:tabs>
        <w:ind w:left="1985"/>
        <w:rPr>
          <w:rFonts w:ascii="Arial" w:hAnsi="Arial" w:cs="Arial"/>
        </w:rPr>
      </w:pPr>
      <w:r w:rsidRPr="00EF0A59">
        <w:rPr>
          <w:rFonts w:ascii="Arial" w:hAnsi="Arial" w:cs="Arial"/>
        </w:rPr>
        <w:t xml:space="preserve">Číslo účtu: </w:t>
      </w:r>
      <w:r w:rsidR="00D45B49">
        <w:rPr>
          <w:rFonts w:ascii="Arial" w:hAnsi="Arial" w:cs="Arial"/>
        </w:rPr>
        <w:t>43-4194010247</w:t>
      </w:r>
      <w:r w:rsidRPr="00EF0A59">
        <w:rPr>
          <w:rFonts w:ascii="Arial" w:hAnsi="Arial" w:cs="Arial"/>
        </w:rPr>
        <w:t xml:space="preserve"> / </w:t>
      </w:r>
      <w:r w:rsidR="00D45B49">
        <w:rPr>
          <w:rFonts w:ascii="Arial" w:hAnsi="Arial" w:cs="Arial"/>
        </w:rPr>
        <w:t>0100</w:t>
      </w:r>
    </w:p>
    <w:p w:rsidR="00EF0A59" w:rsidRDefault="00EF0A59" w:rsidP="00F61336">
      <w:pPr>
        <w:tabs>
          <w:tab w:val="left" w:pos="1701"/>
        </w:tabs>
        <w:rPr>
          <w:rFonts w:ascii="Arial" w:hAnsi="Arial" w:cs="Arial"/>
        </w:rPr>
      </w:pPr>
    </w:p>
    <w:p w:rsidR="0028618B" w:rsidRPr="004252F3" w:rsidRDefault="0028618B">
      <w:pPr>
        <w:pStyle w:val="Nadpis1"/>
        <w:pageBreakBefore/>
        <w:numPr>
          <w:ilvl w:val="1"/>
          <w:numId w:val="18"/>
        </w:numPr>
        <w:tabs>
          <w:tab w:val="left" w:pos="0"/>
        </w:tabs>
        <w:spacing w:before="240" w:after="240"/>
        <w:rPr>
          <w:rFonts w:ascii="Arial" w:hAnsi="Arial" w:cs="Arial"/>
        </w:rPr>
      </w:pPr>
      <w:r w:rsidRPr="004252F3">
        <w:rPr>
          <w:rFonts w:ascii="Arial" w:hAnsi="Arial" w:cs="Arial"/>
          <w:sz w:val="22"/>
          <w:szCs w:val="22"/>
        </w:rPr>
        <w:lastRenderedPageBreak/>
        <w:t>Prohlášení smluvních stran</w:t>
      </w:r>
    </w:p>
    <w:p w:rsidR="0028618B" w:rsidRPr="004252F3" w:rsidRDefault="0028618B" w:rsidP="00487442">
      <w:pPr>
        <w:numPr>
          <w:ilvl w:val="0"/>
          <w:numId w:val="3"/>
        </w:numPr>
        <w:tabs>
          <w:tab w:val="clear" w:pos="360"/>
          <w:tab w:val="left" w:pos="567"/>
        </w:tabs>
        <w:ind w:left="567" w:hanging="567"/>
        <w:rPr>
          <w:rFonts w:ascii="Arial" w:hAnsi="Arial" w:cs="Arial"/>
        </w:rPr>
      </w:pPr>
      <w:r w:rsidRPr="004252F3">
        <w:rPr>
          <w:rFonts w:ascii="Arial" w:hAnsi="Arial" w:cs="Arial"/>
        </w:rPr>
        <w:t xml:space="preserve">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w:t>
      </w:r>
      <w:r w:rsidR="00EE1657" w:rsidRPr="004252F3">
        <w:rPr>
          <w:rFonts w:ascii="Arial" w:hAnsi="Arial" w:cs="Arial"/>
        </w:rPr>
        <w:t xml:space="preserve">stavebních i jiných </w:t>
      </w:r>
      <w:r w:rsidRPr="004252F3">
        <w:rPr>
          <w:rFonts w:ascii="Arial" w:hAnsi="Arial" w:cs="Arial"/>
        </w:rPr>
        <w:t>prací a dodávky, jako by dílo prováděl sám.</w:t>
      </w:r>
    </w:p>
    <w:p w:rsidR="0028618B" w:rsidRPr="004252F3" w:rsidRDefault="0028618B">
      <w:pPr>
        <w:ind w:left="567"/>
        <w:rPr>
          <w:rFonts w:ascii="Arial" w:hAnsi="Arial" w:cs="Arial"/>
        </w:rPr>
      </w:pPr>
    </w:p>
    <w:p w:rsidR="0028618B" w:rsidRPr="004252F3" w:rsidRDefault="0028618B" w:rsidP="00487442">
      <w:pPr>
        <w:numPr>
          <w:ilvl w:val="0"/>
          <w:numId w:val="3"/>
        </w:numPr>
        <w:tabs>
          <w:tab w:val="clear" w:pos="360"/>
          <w:tab w:val="num" w:pos="567"/>
        </w:tabs>
        <w:ind w:left="567" w:hanging="567"/>
        <w:rPr>
          <w:rFonts w:ascii="Arial" w:hAnsi="Arial" w:cs="Arial"/>
        </w:rPr>
      </w:pPr>
      <w:r w:rsidRPr="004252F3">
        <w:rPr>
          <w:rFonts w:ascii="Arial" w:hAnsi="Arial" w:cs="Arial"/>
        </w:rPr>
        <w:t xml:space="preserve">Zhotovitel prohlašuje, že není </w:t>
      </w:r>
      <w:r w:rsidR="0082178D" w:rsidRPr="004252F3">
        <w:rPr>
          <w:rFonts w:ascii="Arial" w:hAnsi="Arial" w:cs="Arial"/>
        </w:rPr>
        <w:t xml:space="preserve">v úpadku </w:t>
      </w:r>
      <w:r w:rsidRPr="004252F3">
        <w:rPr>
          <w:rFonts w:ascii="Arial" w:hAnsi="Arial" w:cs="Arial"/>
        </w:rPr>
        <w:t xml:space="preserve">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w:t>
      </w:r>
      <w:r w:rsidR="0082178D" w:rsidRPr="004252F3">
        <w:rPr>
          <w:rFonts w:ascii="Arial" w:hAnsi="Arial" w:cs="Arial"/>
        </w:rPr>
        <w:t xml:space="preserve">nebo správní </w:t>
      </w:r>
      <w:r w:rsidRPr="004252F3">
        <w:rPr>
          <w:rFonts w:ascii="Arial" w:hAnsi="Arial" w:cs="Arial"/>
        </w:rPr>
        <w:t>exekuce na majetek zhotovitele a že takové řízení nebylo vůči němu zahájeno.</w:t>
      </w:r>
    </w:p>
    <w:p w:rsidR="0028618B" w:rsidRPr="004252F3" w:rsidRDefault="0028618B">
      <w:pPr>
        <w:ind w:left="567"/>
        <w:rPr>
          <w:rFonts w:ascii="Arial" w:hAnsi="Arial" w:cs="Arial"/>
        </w:rPr>
      </w:pPr>
    </w:p>
    <w:p w:rsidR="0028618B" w:rsidRPr="004252F3" w:rsidRDefault="0028618B" w:rsidP="00487442">
      <w:pPr>
        <w:numPr>
          <w:ilvl w:val="0"/>
          <w:numId w:val="3"/>
        </w:numPr>
        <w:tabs>
          <w:tab w:val="clear" w:pos="360"/>
          <w:tab w:val="num" w:pos="567"/>
        </w:tabs>
        <w:ind w:left="567" w:hanging="567"/>
        <w:rPr>
          <w:rFonts w:ascii="Arial" w:hAnsi="Arial" w:cs="Arial"/>
          <w:sz w:val="22"/>
          <w:szCs w:val="22"/>
        </w:rPr>
      </w:pPr>
      <w:r w:rsidRPr="004252F3">
        <w:rPr>
          <w:rFonts w:ascii="Arial" w:hAnsi="Arial" w:cs="Arial"/>
        </w:rPr>
        <w:t xml:space="preserve">Smluvní strany prohlašují, že identifikační údaje uvedené v článku I. této smlouvy odpovídají aktuálnímu stavu a že osobami </w:t>
      </w:r>
      <w:r w:rsidR="006A77E3" w:rsidRPr="004252F3">
        <w:rPr>
          <w:rFonts w:ascii="Arial" w:hAnsi="Arial" w:cs="Arial"/>
        </w:rPr>
        <w:t xml:space="preserve">zastupujícími </w:t>
      </w:r>
      <w:r w:rsidRPr="004252F3">
        <w:rPr>
          <w:rFonts w:ascii="Arial" w:hAnsi="Arial" w:cs="Arial"/>
        </w:rPr>
        <w:t xml:space="preserve">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w:t>
      </w:r>
      <w:r w:rsidR="00627568" w:rsidRPr="004252F3">
        <w:rPr>
          <w:rFonts w:ascii="Arial" w:hAnsi="Arial" w:cs="Arial"/>
        </w:rPr>
        <w:t>povinny</w:t>
      </w:r>
      <w:r w:rsidRPr="004252F3">
        <w:rPr>
          <w:rFonts w:ascii="Arial" w:hAnsi="Arial" w:cs="Arial"/>
        </w:rPr>
        <w:t xml:space="preserve"> bez zbytečného odkladu písemně sdělit druhé smluvní straně. </w:t>
      </w:r>
    </w:p>
    <w:p w:rsidR="0028618B" w:rsidRPr="004252F3" w:rsidRDefault="0028618B">
      <w:pPr>
        <w:pStyle w:val="Nadpis1"/>
        <w:numPr>
          <w:ilvl w:val="1"/>
          <w:numId w:val="18"/>
        </w:numPr>
        <w:tabs>
          <w:tab w:val="left" w:pos="0"/>
        </w:tabs>
        <w:spacing w:before="240" w:after="240"/>
        <w:rPr>
          <w:bCs/>
          <w:sz w:val="22"/>
          <w:szCs w:val="22"/>
        </w:rPr>
      </w:pPr>
      <w:r w:rsidRPr="004252F3">
        <w:rPr>
          <w:rFonts w:ascii="Arial" w:hAnsi="Arial" w:cs="Arial"/>
          <w:sz w:val="22"/>
          <w:szCs w:val="22"/>
        </w:rPr>
        <w:t xml:space="preserve"> Předmět díla</w:t>
      </w:r>
    </w:p>
    <w:p w:rsidR="0028618B" w:rsidRDefault="0028618B">
      <w:pPr>
        <w:pStyle w:val="VZ"/>
        <w:ind w:left="567" w:firstLine="0"/>
        <w:rPr>
          <w:bCs/>
          <w:sz w:val="22"/>
          <w:szCs w:val="22"/>
        </w:rPr>
      </w:pPr>
      <w:r>
        <w:rPr>
          <w:bCs/>
        </w:rPr>
        <w:t>Zhotovitel se zavazuje provést svým jménem</w:t>
      </w:r>
      <w:r w:rsidR="00340AF4">
        <w:rPr>
          <w:bCs/>
        </w:rPr>
        <w:t xml:space="preserve">, na svůj náklad, své nebezpečí </w:t>
      </w:r>
      <w:r>
        <w:rPr>
          <w:bCs/>
        </w:rPr>
        <w:t>a na svou odpovědnost pro objednatele kompletní předmět (dodávku) díla:</w:t>
      </w:r>
    </w:p>
    <w:p w:rsidR="0028618B" w:rsidRDefault="0028618B">
      <w:pPr>
        <w:pStyle w:val="VZ"/>
        <w:rPr>
          <w:bCs/>
          <w:sz w:val="22"/>
          <w:szCs w:val="22"/>
        </w:rPr>
      </w:pPr>
    </w:p>
    <w:p w:rsidR="0029383B" w:rsidRDefault="0029383B" w:rsidP="0029383B">
      <w:pPr>
        <w:jc w:val="center"/>
        <w:rPr>
          <w:rFonts w:ascii="Arial" w:eastAsia="Arial Unicode MS" w:hAnsi="Arial" w:cs="Arial"/>
          <w:b/>
          <w:bCs/>
          <w:sz w:val="24"/>
          <w:szCs w:val="24"/>
        </w:rPr>
      </w:pPr>
      <w:r w:rsidRPr="00553DEF">
        <w:rPr>
          <w:rFonts w:ascii="Arial" w:hAnsi="Arial" w:cs="Arial"/>
          <w:b/>
          <w:sz w:val="24"/>
          <w:szCs w:val="24"/>
        </w:rPr>
        <w:t>„</w:t>
      </w:r>
      <w:r>
        <w:rPr>
          <w:rFonts w:ascii="Arial" w:eastAsia="Arial Unicode MS" w:hAnsi="Arial" w:cs="Arial"/>
          <w:b/>
          <w:bCs/>
          <w:sz w:val="24"/>
          <w:szCs w:val="24"/>
        </w:rPr>
        <w:t xml:space="preserve">Nová Paka </w:t>
      </w:r>
      <w:r w:rsidR="00753ADB">
        <w:rPr>
          <w:rFonts w:ascii="Arial" w:eastAsia="Arial Unicode MS" w:hAnsi="Arial" w:cs="Arial"/>
          <w:b/>
          <w:bCs/>
          <w:sz w:val="24"/>
          <w:szCs w:val="24"/>
        </w:rPr>
        <w:t>– oprava</w:t>
      </w:r>
      <w:r w:rsidR="0088152D">
        <w:rPr>
          <w:rFonts w:ascii="Arial" w:eastAsia="Arial Unicode MS" w:hAnsi="Arial" w:cs="Arial"/>
          <w:b/>
          <w:bCs/>
          <w:sz w:val="24"/>
          <w:szCs w:val="24"/>
        </w:rPr>
        <w:t xml:space="preserve"> kanalizace</w:t>
      </w:r>
      <w:r w:rsidR="00753ADB">
        <w:rPr>
          <w:rFonts w:ascii="Arial" w:eastAsia="Arial Unicode MS" w:hAnsi="Arial" w:cs="Arial"/>
          <w:b/>
          <w:bCs/>
          <w:sz w:val="24"/>
          <w:szCs w:val="24"/>
        </w:rPr>
        <w:t xml:space="preserve"> a </w:t>
      </w:r>
      <w:r w:rsidR="00C337A3">
        <w:rPr>
          <w:rFonts w:ascii="Arial" w:eastAsia="Arial Unicode MS" w:hAnsi="Arial" w:cs="Arial"/>
          <w:b/>
          <w:bCs/>
          <w:sz w:val="24"/>
          <w:szCs w:val="24"/>
        </w:rPr>
        <w:t>vodovodu</w:t>
      </w:r>
      <w:r w:rsidR="0088152D">
        <w:rPr>
          <w:rFonts w:ascii="Arial" w:eastAsia="Arial Unicode MS" w:hAnsi="Arial" w:cs="Arial"/>
          <w:b/>
          <w:bCs/>
          <w:sz w:val="24"/>
          <w:szCs w:val="24"/>
        </w:rPr>
        <w:t xml:space="preserve"> v ul. Ruská</w:t>
      </w:r>
      <w:r w:rsidR="004252F3">
        <w:rPr>
          <w:rFonts w:ascii="Arial" w:eastAsia="Arial Unicode MS" w:hAnsi="Arial" w:cs="Arial"/>
          <w:b/>
          <w:bCs/>
          <w:sz w:val="24"/>
          <w:szCs w:val="24"/>
        </w:rPr>
        <w:t xml:space="preserve"> a Lužická</w:t>
      </w:r>
      <w:r>
        <w:rPr>
          <w:rFonts w:ascii="Arial" w:eastAsia="Arial Unicode MS" w:hAnsi="Arial" w:cs="Arial"/>
          <w:b/>
          <w:bCs/>
          <w:sz w:val="24"/>
          <w:szCs w:val="24"/>
        </w:rPr>
        <w:t>“</w:t>
      </w:r>
    </w:p>
    <w:p w:rsidR="00F478C8" w:rsidRDefault="00F478C8">
      <w:pPr>
        <w:pStyle w:val="VZ"/>
        <w:ind w:left="567" w:firstLine="0"/>
        <w:rPr>
          <w:bCs/>
        </w:rPr>
      </w:pPr>
    </w:p>
    <w:p w:rsidR="0028618B" w:rsidRDefault="0028618B">
      <w:pPr>
        <w:pStyle w:val="VZ"/>
        <w:ind w:left="567" w:firstLine="0"/>
        <w:rPr>
          <w:bCs/>
        </w:rPr>
      </w:pPr>
      <w:r>
        <w:rPr>
          <w:bCs/>
        </w:rPr>
        <w:t xml:space="preserve">a objednatel se zavazuje </w:t>
      </w:r>
      <w:r w:rsidR="00EC604C">
        <w:rPr>
          <w:bCs/>
        </w:rPr>
        <w:t xml:space="preserve">řádně provedené dílo převzít a </w:t>
      </w:r>
      <w:r>
        <w:rPr>
          <w:bCs/>
        </w:rPr>
        <w:t xml:space="preserve">za </w:t>
      </w:r>
      <w:r w:rsidR="00EC604C">
        <w:rPr>
          <w:bCs/>
        </w:rPr>
        <w:t xml:space="preserve">řádné </w:t>
      </w:r>
      <w:r>
        <w:rPr>
          <w:bCs/>
        </w:rPr>
        <w:t xml:space="preserve">provedení tohoto díla zaplatit dohodnutou cenu. </w:t>
      </w:r>
    </w:p>
    <w:p w:rsidR="00F73265" w:rsidRDefault="00F73265">
      <w:pPr>
        <w:pStyle w:val="VZ"/>
        <w:ind w:left="567" w:firstLine="0"/>
        <w:rPr>
          <w:bCs/>
        </w:rPr>
      </w:pPr>
    </w:p>
    <w:p w:rsidR="00753ADB" w:rsidRDefault="00F73265" w:rsidP="00F73265">
      <w:pPr>
        <w:numPr>
          <w:ilvl w:val="0"/>
          <w:numId w:val="7"/>
        </w:numPr>
        <w:tabs>
          <w:tab w:val="left" w:pos="567"/>
        </w:tabs>
        <w:ind w:left="567" w:hanging="567"/>
        <w:rPr>
          <w:rFonts w:ascii="Arial" w:hAnsi="Arial" w:cs="Arial"/>
        </w:rPr>
      </w:pPr>
      <w:r w:rsidRPr="00F777C4">
        <w:rPr>
          <w:rFonts w:ascii="Arial" w:hAnsi="Arial" w:cs="Arial"/>
        </w:rPr>
        <w:t>Předmět díla bude proveden dle zadá</w:t>
      </w:r>
      <w:r w:rsidR="00753ADB">
        <w:rPr>
          <w:rFonts w:ascii="Arial" w:hAnsi="Arial" w:cs="Arial"/>
        </w:rPr>
        <w:t xml:space="preserve">ní objednatele (viz situační směrové a výškové řešení) dle standardů objednatele </w:t>
      </w:r>
      <w:r w:rsidR="00753ADB" w:rsidRPr="00F777C4">
        <w:rPr>
          <w:rFonts w:ascii="Arial" w:hAnsi="Arial" w:cs="Arial"/>
        </w:rPr>
        <w:t>včetně montážních a demontážních prací jako dodávky na klíč, odsouhlasených oběma smluvními stranami.</w:t>
      </w:r>
    </w:p>
    <w:p w:rsidR="00753ADB" w:rsidRDefault="00753ADB" w:rsidP="00753ADB">
      <w:pPr>
        <w:tabs>
          <w:tab w:val="left" w:pos="567"/>
        </w:tabs>
        <w:ind w:left="567"/>
        <w:rPr>
          <w:rFonts w:ascii="Arial" w:hAnsi="Arial" w:cs="Arial"/>
        </w:rPr>
      </w:pPr>
      <w:r>
        <w:rPr>
          <w:rFonts w:ascii="Arial" w:hAnsi="Arial" w:cs="Arial"/>
        </w:rPr>
        <w:t>Zahrnuje:</w:t>
      </w:r>
    </w:p>
    <w:p w:rsidR="005F33EC" w:rsidRPr="00753ADB" w:rsidRDefault="00753ADB" w:rsidP="00753ADB">
      <w:pPr>
        <w:pStyle w:val="Odstavecseseznamem"/>
        <w:numPr>
          <w:ilvl w:val="0"/>
          <w:numId w:val="34"/>
        </w:numPr>
        <w:tabs>
          <w:tab w:val="left" w:pos="567"/>
        </w:tabs>
        <w:ind w:left="851" w:hanging="284"/>
        <w:rPr>
          <w:rFonts w:ascii="Arial" w:hAnsi="Arial" w:cs="Arial"/>
        </w:rPr>
      </w:pPr>
      <w:r>
        <w:rPr>
          <w:rFonts w:ascii="Arial" w:hAnsi="Arial" w:cs="Arial"/>
        </w:rPr>
        <w:t>o</w:t>
      </w:r>
      <w:r w:rsidR="00C337A3" w:rsidRPr="00753ADB">
        <w:rPr>
          <w:rFonts w:ascii="Arial" w:hAnsi="Arial" w:cs="Arial"/>
        </w:rPr>
        <w:t>prav</w:t>
      </w:r>
      <w:r>
        <w:rPr>
          <w:rFonts w:ascii="Arial" w:hAnsi="Arial" w:cs="Arial"/>
        </w:rPr>
        <w:t xml:space="preserve">u stávající kanalizace </w:t>
      </w:r>
      <w:r w:rsidR="005F33EC" w:rsidRPr="00753ADB">
        <w:rPr>
          <w:rFonts w:ascii="Arial" w:hAnsi="Arial" w:cs="Arial"/>
        </w:rPr>
        <w:t xml:space="preserve">DN 300 </w:t>
      </w:r>
      <w:r w:rsidR="000E33C2">
        <w:rPr>
          <w:rFonts w:ascii="Arial" w:hAnsi="Arial" w:cs="Arial"/>
        </w:rPr>
        <w:t>v délce</w:t>
      </w:r>
      <w:r w:rsidR="005F33EC" w:rsidRPr="00753ADB">
        <w:rPr>
          <w:rFonts w:ascii="Arial" w:hAnsi="Arial" w:cs="Arial"/>
        </w:rPr>
        <w:t xml:space="preserve"> cca 1</w:t>
      </w:r>
      <w:r w:rsidR="00D845D2">
        <w:rPr>
          <w:rFonts w:ascii="Arial" w:hAnsi="Arial" w:cs="Arial"/>
        </w:rPr>
        <w:t>90</w:t>
      </w:r>
      <w:r w:rsidR="005F33EC" w:rsidRPr="00753ADB">
        <w:rPr>
          <w:rFonts w:ascii="Arial" w:hAnsi="Arial" w:cs="Arial"/>
        </w:rPr>
        <w:t xml:space="preserve"> m</w:t>
      </w:r>
    </w:p>
    <w:p w:rsidR="00F73265" w:rsidRPr="00753ADB" w:rsidRDefault="00C337A3" w:rsidP="00753ADB">
      <w:pPr>
        <w:pStyle w:val="Odstavecseseznamem"/>
        <w:numPr>
          <w:ilvl w:val="0"/>
          <w:numId w:val="34"/>
        </w:numPr>
        <w:tabs>
          <w:tab w:val="left" w:pos="567"/>
        </w:tabs>
        <w:ind w:left="851" w:hanging="284"/>
        <w:rPr>
          <w:rFonts w:ascii="Arial" w:hAnsi="Arial" w:cs="Arial"/>
        </w:rPr>
      </w:pPr>
      <w:r w:rsidRPr="00753ADB">
        <w:rPr>
          <w:rFonts w:ascii="Arial" w:hAnsi="Arial" w:cs="Arial"/>
        </w:rPr>
        <w:t>oprav</w:t>
      </w:r>
      <w:r w:rsidR="000E33C2">
        <w:rPr>
          <w:rFonts w:ascii="Arial" w:hAnsi="Arial" w:cs="Arial"/>
        </w:rPr>
        <w:t>u</w:t>
      </w:r>
      <w:r w:rsidRPr="00753ADB">
        <w:rPr>
          <w:rFonts w:ascii="Arial" w:hAnsi="Arial" w:cs="Arial"/>
        </w:rPr>
        <w:t xml:space="preserve"> </w:t>
      </w:r>
      <w:r w:rsidR="005F33EC" w:rsidRPr="00753ADB">
        <w:rPr>
          <w:rFonts w:ascii="Arial" w:hAnsi="Arial" w:cs="Arial"/>
        </w:rPr>
        <w:t>vodovodu d 90</w:t>
      </w:r>
      <w:r w:rsidR="0088152D" w:rsidRPr="00753ADB">
        <w:rPr>
          <w:rFonts w:ascii="Arial" w:hAnsi="Arial" w:cs="Arial"/>
        </w:rPr>
        <w:t xml:space="preserve"> </w:t>
      </w:r>
      <w:r w:rsidR="005F33EC" w:rsidRPr="00753ADB">
        <w:rPr>
          <w:rFonts w:ascii="Arial" w:hAnsi="Arial" w:cs="Arial"/>
        </w:rPr>
        <w:t xml:space="preserve">mm </w:t>
      </w:r>
      <w:r w:rsidR="000E33C2">
        <w:rPr>
          <w:rFonts w:ascii="Arial" w:hAnsi="Arial" w:cs="Arial"/>
        </w:rPr>
        <w:t>v délce</w:t>
      </w:r>
      <w:r w:rsidR="005F33EC" w:rsidRPr="00753ADB">
        <w:rPr>
          <w:rFonts w:ascii="Arial" w:hAnsi="Arial" w:cs="Arial"/>
        </w:rPr>
        <w:t xml:space="preserve"> cca 2</w:t>
      </w:r>
      <w:r w:rsidR="00D845D2">
        <w:rPr>
          <w:rFonts w:ascii="Arial" w:hAnsi="Arial" w:cs="Arial"/>
        </w:rPr>
        <w:t>10</w:t>
      </w:r>
      <w:r w:rsidR="005F33EC" w:rsidRPr="00753ADB">
        <w:rPr>
          <w:rFonts w:ascii="Arial" w:hAnsi="Arial" w:cs="Arial"/>
        </w:rPr>
        <w:t xml:space="preserve"> m</w:t>
      </w:r>
    </w:p>
    <w:p w:rsidR="0028618B" w:rsidRDefault="0028618B">
      <w:pPr>
        <w:suppressAutoHyphens/>
        <w:overflowPunct w:val="0"/>
        <w:autoSpaceDE w:val="0"/>
        <w:ind w:left="567"/>
        <w:rPr>
          <w:rFonts w:ascii="Arial" w:hAnsi="Arial" w:cs="Arial"/>
        </w:rPr>
      </w:pPr>
    </w:p>
    <w:p w:rsidR="0028618B" w:rsidRPr="004252F3" w:rsidRDefault="0028618B">
      <w:pPr>
        <w:numPr>
          <w:ilvl w:val="0"/>
          <w:numId w:val="7"/>
        </w:numPr>
        <w:ind w:left="567" w:hanging="567"/>
        <w:rPr>
          <w:rFonts w:ascii="Arial" w:hAnsi="Arial" w:cs="Arial"/>
        </w:rPr>
      </w:pPr>
      <w:r w:rsidRPr="004252F3">
        <w:rPr>
          <w:rFonts w:ascii="Arial" w:hAnsi="Arial" w:cs="Arial"/>
        </w:rPr>
        <w:t xml:space="preserve">Zhotovitel je povinen v rámci předmětu díla provést veškeré práce, dodávky, služby a výkony, kterých je třeba trvale nebo dočasně k zahájení, </w:t>
      </w:r>
      <w:r w:rsidR="00A361C0" w:rsidRPr="004252F3">
        <w:rPr>
          <w:rFonts w:ascii="Arial" w:hAnsi="Arial" w:cs="Arial"/>
        </w:rPr>
        <w:t xml:space="preserve">provedení, </w:t>
      </w:r>
      <w:r w:rsidRPr="004252F3">
        <w:rPr>
          <w:rFonts w:ascii="Arial" w:hAnsi="Arial" w:cs="Arial"/>
        </w:rPr>
        <w:t xml:space="preserve">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w:t>
      </w:r>
      <w:r w:rsidR="00A361C0" w:rsidRPr="004252F3">
        <w:rPr>
          <w:rFonts w:ascii="Arial" w:hAnsi="Arial" w:cs="Arial"/>
        </w:rPr>
        <w:t xml:space="preserve">nebo likvidovat dle příslušných předpisů o nakládání s odpady, </w:t>
      </w:r>
      <w:r w:rsidR="00985DFD" w:rsidRPr="004252F3">
        <w:rPr>
          <w:rFonts w:ascii="Arial" w:hAnsi="Arial" w:cs="Arial"/>
        </w:rPr>
        <w:t>na své náklady</w:t>
      </w:r>
      <w:r w:rsidR="002C2572" w:rsidRPr="004252F3">
        <w:rPr>
          <w:rFonts w:ascii="Arial" w:hAnsi="Arial" w:cs="Arial"/>
        </w:rPr>
        <w:t>“.</w:t>
      </w:r>
      <w:r w:rsidRPr="004252F3">
        <w:rPr>
          <w:rFonts w:ascii="Arial" w:hAnsi="Arial" w:cs="Arial"/>
        </w:rPr>
        <w:t xml:space="preserve"> </w:t>
      </w:r>
    </w:p>
    <w:p w:rsidR="0028618B" w:rsidRPr="004252F3" w:rsidRDefault="0028618B">
      <w:pPr>
        <w:ind w:left="567"/>
        <w:rPr>
          <w:rFonts w:ascii="Arial" w:hAnsi="Arial" w:cs="Arial"/>
        </w:rPr>
      </w:pPr>
    </w:p>
    <w:p w:rsidR="00085133" w:rsidRPr="004252F3" w:rsidRDefault="00085133" w:rsidP="00085133">
      <w:pPr>
        <w:numPr>
          <w:ilvl w:val="0"/>
          <w:numId w:val="7"/>
        </w:numPr>
        <w:ind w:left="567" w:hanging="567"/>
        <w:rPr>
          <w:rFonts w:ascii="Arial" w:hAnsi="Arial" w:cs="Arial"/>
        </w:rPr>
      </w:pPr>
      <w:r w:rsidRPr="004252F3">
        <w:rPr>
          <w:rFonts w:ascii="Arial" w:hAnsi="Arial" w:cs="Arial"/>
        </w:rPr>
        <w:t xml:space="preserve">Zhotovitel prohlašuje, že zadávací dokumentace, smlouva a její přílohy jsou plně dostatečné k řádnému provedení předmětu díla dle této smlouvy, a že tyto podklady považuje za úplné a srozumitelné.  </w:t>
      </w:r>
    </w:p>
    <w:p w:rsidR="0028618B" w:rsidRPr="004252F3" w:rsidRDefault="0028618B">
      <w:pPr>
        <w:ind w:left="567"/>
        <w:rPr>
          <w:rFonts w:ascii="Arial" w:hAnsi="Arial" w:cs="Arial"/>
        </w:rPr>
      </w:pPr>
    </w:p>
    <w:p w:rsidR="0028618B" w:rsidRPr="004252F3" w:rsidRDefault="0028618B">
      <w:pPr>
        <w:numPr>
          <w:ilvl w:val="0"/>
          <w:numId w:val="7"/>
        </w:numPr>
        <w:ind w:left="567" w:hanging="567"/>
        <w:rPr>
          <w:rFonts w:ascii="Arial" w:hAnsi="Arial" w:cs="Arial"/>
        </w:rPr>
      </w:pPr>
      <w:r w:rsidRPr="004252F3">
        <w:rPr>
          <w:rFonts w:ascii="Arial" w:hAnsi="Arial" w:cs="Arial"/>
        </w:rPr>
        <w:t xml:space="preserve">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škody vzniklé </w:t>
      </w:r>
      <w:r w:rsidR="00EE3638" w:rsidRPr="004252F3">
        <w:rPr>
          <w:rFonts w:ascii="Arial" w:hAnsi="Arial" w:cs="Arial"/>
        </w:rPr>
        <w:t xml:space="preserve">objednateli nebo třetím osobám </w:t>
      </w:r>
      <w:r w:rsidRPr="004252F3">
        <w:rPr>
          <w:rFonts w:ascii="Arial" w:hAnsi="Arial" w:cs="Arial"/>
        </w:rPr>
        <w:t>v souvislosti s prováděním předmětu díla uhradí na svůj náklad zhotovitel.</w:t>
      </w:r>
    </w:p>
    <w:p w:rsidR="0028618B" w:rsidRPr="004252F3" w:rsidRDefault="0028618B">
      <w:pPr>
        <w:rPr>
          <w:rFonts w:ascii="Arial" w:hAnsi="Arial" w:cs="Arial"/>
        </w:rPr>
      </w:pPr>
    </w:p>
    <w:p w:rsidR="0028618B" w:rsidRPr="004252F3" w:rsidRDefault="0028618B">
      <w:pPr>
        <w:numPr>
          <w:ilvl w:val="0"/>
          <w:numId w:val="7"/>
        </w:numPr>
        <w:ind w:left="567" w:hanging="567"/>
        <w:rPr>
          <w:rFonts w:ascii="Arial" w:hAnsi="Arial" w:cs="Arial"/>
        </w:rPr>
      </w:pPr>
      <w:r w:rsidRPr="004252F3">
        <w:rPr>
          <w:rFonts w:ascii="Arial" w:hAnsi="Arial" w:cs="Arial"/>
        </w:rPr>
        <w:t xml:space="preserve">Zhotovitel je povinen zajistit a financovat veškeré subdodavatelské práce a nese za ně záruku </w:t>
      </w:r>
      <w:r w:rsidR="0067425E" w:rsidRPr="004252F3">
        <w:rPr>
          <w:rFonts w:ascii="Arial" w:hAnsi="Arial" w:cs="Arial"/>
        </w:rPr>
        <w:t xml:space="preserve">za jakost </w:t>
      </w:r>
      <w:r w:rsidRPr="004252F3">
        <w:rPr>
          <w:rFonts w:ascii="Arial" w:hAnsi="Arial" w:cs="Arial"/>
        </w:rPr>
        <w:t>v plném rozsahu dle čl. IX této smlouvy. Objednatel může po předchozím oznámení zhotoviteli uplatňovat záruky přímo u subdodavatelů.</w:t>
      </w:r>
    </w:p>
    <w:p w:rsidR="0028618B" w:rsidRPr="004252F3" w:rsidRDefault="0028618B">
      <w:pPr>
        <w:ind w:left="567"/>
        <w:rPr>
          <w:rFonts w:ascii="Arial" w:hAnsi="Arial" w:cs="Arial"/>
        </w:rPr>
      </w:pPr>
    </w:p>
    <w:p w:rsidR="0028618B" w:rsidRPr="004252F3" w:rsidRDefault="0028618B">
      <w:pPr>
        <w:numPr>
          <w:ilvl w:val="0"/>
          <w:numId w:val="7"/>
        </w:numPr>
        <w:ind w:left="567" w:hanging="567"/>
        <w:rPr>
          <w:rFonts w:ascii="Arial" w:hAnsi="Arial" w:cs="Arial"/>
        </w:rPr>
      </w:pPr>
      <w:r w:rsidRPr="004252F3">
        <w:rPr>
          <w:rFonts w:ascii="Arial" w:hAnsi="Arial" w:cs="Arial"/>
        </w:rPr>
        <w:t xml:space="preserve">Objednatel si vyhrazuje právo změnit rozsah předmětu díla. V případě změny v rozsahu předmětu díla je objednatel srozuměn s tím, že může dojít v této souvislosti i ke změně ceny díla dle ustanovení čl. </w:t>
      </w:r>
      <w:r w:rsidRPr="004252F3">
        <w:rPr>
          <w:rFonts w:ascii="Arial" w:hAnsi="Arial" w:cs="Arial"/>
        </w:rPr>
        <w:lastRenderedPageBreak/>
        <w:t xml:space="preserve">VII této smlouvy. Smluvní strany zároveň sjednaly, že objednatel má právo vyjadřovat </w:t>
      </w:r>
      <w:r w:rsidR="001B07EF" w:rsidRPr="004252F3">
        <w:rPr>
          <w:rFonts w:ascii="Arial" w:hAnsi="Arial" w:cs="Arial"/>
        </w:rPr>
        <w:t xml:space="preserve">se a určovat </w:t>
      </w:r>
      <w:r w:rsidRPr="004252F3">
        <w:rPr>
          <w:rFonts w:ascii="Arial" w:hAnsi="Arial" w:cs="Arial"/>
        </w:rPr>
        <w:t>vše</w:t>
      </w:r>
      <w:r w:rsidR="001B07EF" w:rsidRPr="004252F3">
        <w:rPr>
          <w:rFonts w:ascii="Arial" w:hAnsi="Arial" w:cs="Arial"/>
        </w:rPr>
        <w:t>chna t</w:t>
      </w:r>
      <w:r w:rsidRPr="004252F3">
        <w:rPr>
          <w:rFonts w:ascii="Arial" w:hAnsi="Arial" w:cs="Arial"/>
        </w:rPr>
        <w:t>echnick</w:t>
      </w:r>
      <w:r w:rsidR="001B07EF" w:rsidRPr="004252F3">
        <w:rPr>
          <w:rFonts w:ascii="Arial" w:hAnsi="Arial" w:cs="Arial"/>
        </w:rPr>
        <w:t>á</w:t>
      </w:r>
      <w:r w:rsidRPr="004252F3">
        <w:rPr>
          <w:rFonts w:ascii="Arial" w:hAnsi="Arial" w:cs="Arial"/>
        </w:rPr>
        <w:t xml:space="preserve"> a materiálov</w:t>
      </w:r>
      <w:r w:rsidR="001B07EF" w:rsidRPr="004252F3">
        <w:rPr>
          <w:rFonts w:ascii="Arial" w:hAnsi="Arial" w:cs="Arial"/>
        </w:rPr>
        <w:t>á</w:t>
      </w:r>
      <w:r w:rsidRPr="004252F3">
        <w:rPr>
          <w:rFonts w:ascii="Arial" w:hAnsi="Arial" w:cs="Arial"/>
        </w:rPr>
        <w:t xml:space="preserve"> řešení díla.</w:t>
      </w:r>
    </w:p>
    <w:p w:rsidR="0028618B" w:rsidRPr="004252F3" w:rsidRDefault="0028618B">
      <w:pPr>
        <w:ind w:left="567"/>
        <w:rPr>
          <w:rFonts w:ascii="Arial" w:hAnsi="Arial" w:cs="Arial"/>
        </w:rPr>
      </w:pPr>
    </w:p>
    <w:p w:rsidR="0028618B" w:rsidRPr="004252F3" w:rsidRDefault="0028618B">
      <w:pPr>
        <w:numPr>
          <w:ilvl w:val="0"/>
          <w:numId w:val="7"/>
        </w:numPr>
        <w:ind w:left="567" w:hanging="567"/>
        <w:rPr>
          <w:rFonts w:ascii="Arial" w:hAnsi="Arial" w:cs="Arial"/>
        </w:rPr>
      </w:pPr>
      <w:r w:rsidRPr="004252F3">
        <w:rPr>
          <w:rFonts w:ascii="Arial" w:hAnsi="Arial" w:cs="Arial"/>
        </w:rPr>
        <w:t>Zhotovitel potvrzuje, že se v plném rozsahu seznámil s rozsahem a povahou díla, že jsou mu známy veškeré technické, kvalitativní a jiné podmínky nezbytné k realizaci díla a že disponuje takovými kapacitami</w:t>
      </w:r>
      <w:r w:rsidR="004B09C2" w:rsidRPr="004252F3">
        <w:rPr>
          <w:rFonts w:ascii="Arial" w:hAnsi="Arial" w:cs="Arial"/>
        </w:rPr>
        <w:t xml:space="preserve">, finančním zázemím </w:t>
      </w:r>
      <w:r w:rsidRPr="004252F3">
        <w:rPr>
          <w:rFonts w:ascii="Arial" w:hAnsi="Arial" w:cs="Arial"/>
        </w:rPr>
        <w:t xml:space="preserve">a odbornými znalostmi, které jsou k provedení díla nezbytné. </w:t>
      </w:r>
    </w:p>
    <w:p w:rsidR="0028618B" w:rsidRPr="004252F3" w:rsidRDefault="0028618B" w:rsidP="003F259D">
      <w:pPr>
        <w:ind w:left="567"/>
        <w:rPr>
          <w:rFonts w:ascii="Arial" w:hAnsi="Arial" w:cs="Arial"/>
        </w:rPr>
      </w:pPr>
    </w:p>
    <w:p w:rsidR="0028618B" w:rsidRPr="004252F3" w:rsidRDefault="0028618B">
      <w:pPr>
        <w:numPr>
          <w:ilvl w:val="0"/>
          <w:numId w:val="7"/>
        </w:numPr>
        <w:ind w:left="567" w:hanging="567"/>
        <w:rPr>
          <w:rFonts w:ascii="Arial" w:hAnsi="Arial" w:cs="Arial"/>
        </w:rPr>
      </w:pPr>
      <w:r w:rsidRPr="004252F3">
        <w:rPr>
          <w:rFonts w:ascii="Arial" w:hAnsi="Arial" w:cs="Arial"/>
        </w:rPr>
        <w:t xml:space="preserve">Zhotovitel prohlašuje, že podklady předané mu objednatelem před uzavřením této smlouvy a další zjištění mu umožňují </w:t>
      </w:r>
      <w:r w:rsidR="004B09C2" w:rsidRPr="004252F3">
        <w:rPr>
          <w:rFonts w:ascii="Arial" w:hAnsi="Arial" w:cs="Arial"/>
        </w:rPr>
        <w:t xml:space="preserve">provést pro </w:t>
      </w:r>
      <w:r w:rsidRPr="004252F3">
        <w:rPr>
          <w:rFonts w:ascii="Arial" w:hAnsi="Arial" w:cs="Arial"/>
        </w:rPr>
        <w:t>objednatel</w:t>
      </w:r>
      <w:r w:rsidR="004B09C2" w:rsidRPr="004252F3">
        <w:rPr>
          <w:rFonts w:ascii="Arial" w:hAnsi="Arial" w:cs="Arial"/>
        </w:rPr>
        <w:t>e</w:t>
      </w:r>
      <w:r w:rsidRPr="004252F3">
        <w:rPr>
          <w:rFonts w:ascii="Arial" w:hAnsi="Arial" w:cs="Arial"/>
        </w:rPr>
        <w:t xml:space="preserve"> plně funkční, kvalitní a kompletní dílo.</w:t>
      </w:r>
    </w:p>
    <w:p w:rsidR="0028618B" w:rsidRPr="0088152D" w:rsidRDefault="0028618B">
      <w:pPr>
        <w:pStyle w:val="Nadpis1"/>
        <w:numPr>
          <w:ilvl w:val="1"/>
          <w:numId w:val="18"/>
        </w:numPr>
        <w:tabs>
          <w:tab w:val="left" w:pos="0"/>
        </w:tabs>
        <w:spacing w:before="240" w:after="240"/>
        <w:rPr>
          <w:rFonts w:ascii="Arial" w:hAnsi="Arial" w:cs="Arial"/>
        </w:rPr>
      </w:pPr>
      <w:r w:rsidRPr="0088152D">
        <w:rPr>
          <w:rFonts w:ascii="Arial" w:hAnsi="Arial" w:cs="Arial"/>
          <w:sz w:val="22"/>
          <w:szCs w:val="22"/>
        </w:rPr>
        <w:t xml:space="preserve"> Místo provedení</w:t>
      </w:r>
      <w:r w:rsidR="00DC3668" w:rsidRPr="0088152D">
        <w:rPr>
          <w:rFonts w:ascii="Arial" w:hAnsi="Arial" w:cs="Arial"/>
          <w:sz w:val="22"/>
          <w:szCs w:val="22"/>
        </w:rPr>
        <w:t xml:space="preserve"> díla</w:t>
      </w:r>
    </w:p>
    <w:p w:rsidR="0028618B" w:rsidRPr="0088152D" w:rsidRDefault="00F61336" w:rsidP="003F259D">
      <w:pPr>
        <w:tabs>
          <w:tab w:val="left" w:pos="567"/>
        </w:tabs>
        <w:ind w:left="567" w:hanging="567"/>
        <w:outlineLvl w:val="0"/>
        <w:rPr>
          <w:rFonts w:ascii="Arial" w:hAnsi="Arial" w:cs="Arial"/>
        </w:rPr>
      </w:pPr>
      <w:r w:rsidRPr="0088152D">
        <w:rPr>
          <w:rFonts w:ascii="Arial" w:hAnsi="Arial" w:cs="Arial"/>
        </w:rPr>
        <w:t xml:space="preserve">1. </w:t>
      </w:r>
      <w:r w:rsidRPr="0088152D">
        <w:rPr>
          <w:rFonts w:ascii="Arial" w:hAnsi="Arial" w:cs="Arial"/>
        </w:rPr>
        <w:tab/>
      </w:r>
      <w:r w:rsidRPr="0088152D">
        <w:rPr>
          <w:rFonts w:ascii="Arial" w:eastAsia="Times New Roman" w:hAnsi="Arial" w:cs="Arial"/>
        </w:rPr>
        <w:t xml:space="preserve">Místem plnění je </w:t>
      </w:r>
      <w:r w:rsidRPr="0088152D">
        <w:rPr>
          <w:rFonts w:ascii="Arial" w:hAnsi="Arial" w:cs="Arial"/>
        </w:rPr>
        <w:t xml:space="preserve">město </w:t>
      </w:r>
      <w:r w:rsidR="00D76A5B" w:rsidRPr="0088152D">
        <w:rPr>
          <w:rFonts w:ascii="Arial" w:hAnsi="Arial" w:cs="Arial"/>
        </w:rPr>
        <w:t xml:space="preserve">Nová Paka </w:t>
      </w:r>
      <w:r w:rsidR="003F259D" w:rsidRPr="0088152D">
        <w:rPr>
          <w:rFonts w:ascii="Arial" w:hAnsi="Arial" w:cs="Arial"/>
        </w:rPr>
        <w:t xml:space="preserve">– ul. </w:t>
      </w:r>
      <w:r w:rsidR="00D76A5B" w:rsidRPr="0088152D">
        <w:rPr>
          <w:rFonts w:ascii="Arial" w:hAnsi="Arial" w:cs="Arial"/>
        </w:rPr>
        <w:t>Ruská</w:t>
      </w:r>
      <w:r w:rsidR="00085133" w:rsidRPr="0088152D">
        <w:rPr>
          <w:rFonts w:ascii="Arial" w:hAnsi="Arial" w:cs="Arial"/>
        </w:rPr>
        <w:t xml:space="preserve"> a</w:t>
      </w:r>
      <w:r w:rsidR="00D76A5B" w:rsidRPr="0088152D">
        <w:rPr>
          <w:rFonts w:ascii="Arial" w:hAnsi="Arial" w:cs="Arial"/>
        </w:rPr>
        <w:t xml:space="preserve"> Lužická</w:t>
      </w:r>
      <w:r w:rsidR="003F259D" w:rsidRPr="0088152D">
        <w:rPr>
          <w:rFonts w:ascii="Arial" w:hAnsi="Arial" w:cs="Arial"/>
        </w:rPr>
        <w:t>.</w:t>
      </w:r>
    </w:p>
    <w:p w:rsidR="0028618B" w:rsidRPr="00985DFD" w:rsidRDefault="0028618B">
      <w:pPr>
        <w:pStyle w:val="Nadpis1"/>
        <w:numPr>
          <w:ilvl w:val="1"/>
          <w:numId w:val="18"/>
        </w:numPr>
        <w:tabs>
          <w:tab w:val="left" w:pos="0"/>
        </w:tabs>
        <w:spacing w:before="240" w:after="240"/>
        <w:rPr>
          <w:rFonts w:ascii="Arial" w:hAnsi="Arial" w:cs="Arial"/>
          <w:sz w:val="22"/>
          <w:szCs w:val="22"/>
        </w:rPr>
      </w:pPr>
      <w:r w:rsidRPr="00985DFD">
        <w:rPr>
          <w:rFonts w:ascii="Arial" w:hAnsi="Arial" w:cs="Arial"/>
        </w:rPr>
        <w:t xml:space="preserve"> </w:t>
      </w:r>
      <w:r w:rsidRPr="00985DFD">
        <w:rPr>
          <w:rFonts w:ascii="Arial" w:hAnsi="Arial" w:cs="Arial"/>
          <w:sz w:val="22"/>
          <w:szCs w:val="22"/>
        </w:rPr>
        <w:t>Termín plnění</w:t>
      </w:r>
    </w:p>
    <w:p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Zhotovitel se zavazuje zrealizovat předmět plnění v těchto termínech:</w:t>
      </w:r>
    </w:p>
    <w:p w:rsidR="0028618B" w:rsidRDefault="0028618B">
      <w:pPr>
        <w:rPr>
          <w:rFonts w:ascii="Arial" w:hAnsi="Arial" w:cs="Arial"/>
        </w:rPr>
      </w:pPr>
    </w:p>
    <w:tbl>
      <w:tblPr>
        <w:tblW w:w="0" w:type="auto"/>
        <w:tblInd w:w="637" w:type="dxa"/>
        <w:tblLayout w:type="fixed"/>
        <w:tblCellMar>
          <w:left w:w="70" w:type="dxa"/>
          <w:right w:w="70" w:type="dxa"/>
        </w:tblCellMar>
        <w:tblLook w:val="0000" w:firstRow="0" w:lastRow="0" w:firstColumn="0" w:lastColumn="0" w:noHBand="0" w:noVBand="0"/>
      </w:tblPr>
      <w:tblGrid>
        <w:gridCol w:w="7513"/>
        <w:gridCol w:w="1596"/>
      </w:tblGrid>
      <w:tr w:rsidR="0028618B" w:rsidTr="00294E3C">
        <w:trPr>
          <w:trHeight w:val="397"/>
        </w:trPr>
        <w:tc>
          <w:tcPr>
            <w:tcW w:w="7513" w:type="dxa"/>
            <w:tcBorders>
              <w:top w:val="single" w:sz="4" w:space="0" w:color="000000"/>
              <w:left w:val="single" w:sz="4" w:space="0" w:color="000000"/>
              <w:bottom w:val="single" w:sz="4" w:space="0" w:color="000000"/>
            </w:tcBorders>
            <w:shd w:val="clear" w:color="auto" w:fill="auto"/>
            <w:vAlign w:val="center"/>
          </w:tcPr>
          <w:p w:rsidR="0028618B" w:rsidRDefault="0028618B">
            <w:pPr>
              <w:jc w:val="left"/>
              <w:rPr>
                <w:rFonts w:ascii="Arial" w:hAnsi="Arial" w:cs="Arial"/>
                <w:b/>
              </w:rPr>
            </w:pPr>
            <w:r>
              <w:rPr>
                <w:rFonts w:ascii="Arial" w:hAnsi="Arial" w:cs="Arial"/>
                <w:b/>
              </w:rPr>
              <w:t>název prováděných prací</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18B" w:rsidRDefault="0028618B" w:rsidP="003F259D">
            <w:pPr>
              <w:jc w:val="right"/>
              <w:rPr>
                <w:rFonts w:ascii="Arial" w:hAnsi="Arial" w:cs="Arial"/>
              </w:rPr>
            </w:pPr>
            <w:r>
              <w:rPr>
                <w:rFonts w:ascii="Arial" w:hAnsi="Arial" w:cs="Arial"/>
                <w:b/>
              </w:rPr>
              <w:t>termín plnění</w:t>
            </w:r>
          </w:p>
        </w:tc>
      </w:tr>
      <w:tr w:rsidR="00D30D3F" w:rsidTr="00294E3C">
        <w:trPr>
          <w:trHeight w:val="397"/>
        </w:trPr>
        <w:tc>
          <w:tcPr>
            <w:tcW w:w="7513" w:type="dxa"/>
            <w:tcBorders>
              <w:top w:val="single" w:sz="4" w:space="0" w:color="000000"/>
              <w:left w:val="single" w:sz="4" w:space="0" w:color="000000"/>
              <w:bottom w:val="single" w:sz="4" w:space="0" w:color="000000"/>
            </w:tcBorders>
            <w:shd w:val="clear" w:color="auto" w:fill="auto"/>
            <w:vAlign w:val="center"/>
          </w:tcPr>
          <w:p w:rsidR="00D30D3F" w:rsidRDefault="00D30D3F">
            <w:pPr>
              <w:jc w:val="left"/>
              <w:rPr>
                <w:rFonts w:ascii="Arial" w:hAnsi="Arial" w:cs="Arial"/>
              </w:rPr>
            </w:pPr>
            <w:r>
              <w:rPr>
                <w:rFonts w:ascii="Arial" w:hAnsi="Arial" w:cs="Arial"/>
              </w:rPr>
              <w:t xml:space="preserve">předání staveniště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D3F" w:rsidRPr="00D30D3F" w:rsidRDefault="00E75A7B" w:rsidP="00D30D3F">
            <w:pPr>
              <w:jc w:val="right"/>
              <w:rPr>
                <w:rFonts w:ascii="Arial" w:hAnsi="Arial" w:cs="Arial"/>
                <w:b/>
              </w:rPr>
            </w:pPr>
            <w:r>
              <w:rPr>
                <w:rFonts w:ascii="Arial" w:hAnsi="Arial" w:cs="Arial"/>
                <w:b/>
              </w:rPr>
              <w:t>po podpisu smlouvy</w:t>
            </w:r>
            <w:r w:rsidR="00D30D3F">
              <w:rPr>
                <w:rFonts w:ascii="Arial" w:hAnsi="Arial" w:cs="Arial"/>
                <w:b/>
              </w:rPr>
              <w:t xml:space="preserve"> </w:t>
            </w:r>
          </w:p>
        </w:tc>
      </w:tr>
      <w:tr w:rsidR="00697E55" w:rsidTr="00294E3C">
        <w:trPr>
          <w:trHeight w:val="397"/>
        </w:trPr>
        <w:tc>
          <w:tcPr>
            <w:tcW w:w="7513" w:type="dxa"/>
            <w:tcBorders>
              <w:top w:val="single" w:sz="4" w:space="0" w:color="000000"/>
              <w:left w:val="single" w:sz="4" w:space="0" w:color="000000"/>
              <w:bottom w:val="single" w:sz="4" w:space="0" w:color="000000"/>
            </w:tcBorders>
            <w:shd w:val="clear" w:color="auto" w:fill="auto"/>
            <w:vAlign w:val="center"/>
          </w:tcPr>
          <w:p w:rsidR="00697E55" w:rsidRDefault="00697E55" w:rsidP="00FF4660">
            <w:pPr>
              <w:jc w:val="left"/>
              <w:rPr>
                <w:rFonts w:ascii="Arial" w:hAnsi="Arial" w:cs="Arial"/>
              </w:rPr>
            </w:pPr>
            <w:r>
              <w:rPr>
                <w:rFonts w:ascii="Arial" w:hAnsi="Arial" w:cs="Arial"/>
              </w:rPr>
              <w:t>zahájení výkopových prací na kanalizaci</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E55" w:rsidRDefault="00294E3C" w:rsidP="00294E3C">
            <w:pPr>
              <w:jc w:val="right"/>
              <w:rPr>
                <w:rFonts w:ascii="Arial" w:hAnsi="Arial" w:cs="Arial"/>
                <w:b/>
              </w:rPr>
            </w:pPr>
            <w:r>
              <w:rPr>
                <w:rFonts w:ascii="Arial" w:hAnsi="Arial" w:cs="Arial"/>
                <w:b/>
              </w:rPr>
              <w:t>09.2020</w:t>
            </w:r>
          </w:p>
        </w:tc>
      </w:tr>
      <w:tr w:rsidR="00697E55" w:rsidTr="00294E3C">
        <w:trPr>
          <w:trHeight w:val="397"/>
        </w:trPr>
        <w:tc>
          <w:tcPr>
            <w:tcW w:w="7513" w:type="dxa"/>
            <w:tcBorders>
              <w:top w:val="single" w:sz="4" w:space="0" w:color="000000"/>
              <w:left w:val="single" w:sz="4" w:space="0" w:color="000000"/>
              <w:bottom w:val="single" w:sz="4" w:space="0" w:color="000000"/>
            </w:tcBorders>
            <w:shd w:val="clear" w:color="auto" w:fill="auto"/>
            <w:vAlign w:val="center"/>
          </w:tcPr>
          <w:p w:rsidR="00697E55" w:rsidRDefault="00697E55" w:rsidP="00294E3C">
            <w:pPr>
              <w:jc w:val="left"/>
              <w:rPr>
                <w:rFonts w:ascii="Arial" w:hAnsi="Arial" w:cs="Arial"/>
              </w:rPr>
            </w:pPr>
            <w:r>
              <w:rPr>
                <w:rFonts w:ascii="Arial" w:hAnsi="Arial" w:cs="Arial"/>
              </w:rPr>
              <w:t xml:space="preserve">dokončení </w:t>
            </w:r>
            <w:r w:rsidR="006C7A71">
              <w:rPr>
                <w:rFonts w:ascii="Arial" w:hAnsi="Arial" w:cs="Arial"/>
              </w:rPr>
              <w:t xml:space="preserve">kanalizace a </w:t>
            </w:r>
            <w:r>
              <w:rPr>
                <w:rFonts w:ascii="Arial" w:hAnsi="Arial" w:cs="Arial"/>
              </w:rPr>
              <w:t xml:space="preserve">vodovodu včetně provizorních výsprav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E55" w:rsidRPr="00D30D3F" w:rsidRDefault="00294E3C" w:rsidP="00294E3C">
            <w:pPr>
              <w:jc w:val="right"/>
              <w:rPr>
                <w:rFonts w:ascii="Arial" w:hAnsi="Arial" w:cs="Arial"/>
                <w:b/>
              </w:rPr>
            </w:pPr>
            <w:r>
              <w:rPr>
                <w:rFonts w:ascii="Arial" w:hAnsi="Arial" w:cs="Arial"/>
                <w:b/>
              </w:rPr>
              <w:t>03.2021</w:t>
            </w:r>
          </w:p>
        </w:tc>
      </w:tr>
      <w:tr w:rsidR="00697E55" w:rsidTr="00294E3C">
        <w:trPr>
          <w:trHeight w:val="397"/>
        </w:trPr>
        <w:tc>
          <w:tcPr>
            <w:tcW w:w="7513" w:type="dxa"/>
            <w:tcBorders>
              <w:top w:val="single" w:sz="4" w:space="0" w:color="000000"/>
              <w:left w:val="single" w:sz="4" w:space="0" w:color="000000"/>
              <w:bottom w:val="single" w:sz="4" w:space="0" w:color="000000"/>
            </w:tcBorders>
            <w:shd w:val="clear" w:color="auto" w:fill="auto"/>
            <w:vAlign w:val="center"/>
          </w:tcPr>
          <w:p w:rsidR="00697E55" w:rsidRDefault="00697E55" w:rsidP="00282985">
            <w:pPr>
              <w:jc w:val="left"/>
              <w:rPr>
                <w:rFonts w:ascii="Arial" w:hAnsi="Arial" w:cs="Arial"/>
              </w:rPr>
            </w:pPr>
            <w:r>
              <w:rPr>
                <w:rFonts w:ascii="Arial" w:hAnsi="Arial" w:cs="Arial"/>
              </w:rPr>
              <w:t>předání kompletně dokončeného díla objednateli včetně všech listinných dokladů</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E55" w:rsidRDefault="00294E3C" w:rsidP="00294E3C">
            <w:pPr>
              <w:jc w:val="right"/>
              <w:rPr>
                <w:rFonts w:ascii="Arial" w:hAnsi="Arial" w:cs="Arial"/>
                <w:b/>
              </w:rPr>
            </w:pPr>
            <w:r>
              <w:rPr>
                <w:rFonts w:ascii="Arial" w:hAnsi="Arial" w:cs="Arial"/>
                <w:b/>
              </w:rPr>
              <w:t>05.2021</w:t>
            </w:r>
          </w:p>
        </w:tc>
      </w:tr>
    </w:tbl>
    <w:p w:rsidR="0028618B" w:rsidRDefault="0028618B"/>
    <w:p w:rsidR="0028618B" w:rsidRPr="004252F3" w:rsidRDefault="0028618B" w:rsidP="00243B13">
      <w:pPr>
        <w:numPr>
          <w:ilvl w:val="0"/>
          <w:numId w:val="15"/>
        </w:numPr>
        <w:tabs>
          <w:tab w:val="clear" w:pos="360"/>
          <w:tab w:val="num" w:pos="567"/>
        </w:tabs>
        <w:ind w:left="567" w:hanging="567"/>
        <w:rPr>
          <w:rFonts w:ascii="Arial" w:hAnsi="Arial" w:cs="Arial"/>
        </w:rPr>
      </w:pPr>
      <w:r w:rsidRPr="004252F3">
        <w:rPr>
          <w:rFonts w:ascii="Arial" w:hAnsi="Arial" w:cs="Arial"/>
        </w:rPr>
        <w:t xml:space="preserve">Vyzve-li objednatel zhotovitele k převzetí staveniště, je zhotovitel povinen se dostavit k jejich převzetí do </w:t>
      </w:r>
      <w:r w:rsidR="00E26E42" w:rsidRPr="004252F3">
        <w:rPr>
          <w:rFonts w:ascii="Arial" w:hAnsi="Arial" w:cs="Arial"/>
        </w:rPr>
        <w:t>pěti pracovních</w:t>
      </w:r>
      <w:r w:rsidRPr="004252F3">
        <w:rPr>
          <w:rFonts w:ascii="Arial" w:hAnsi="Arial" w:cs="Arial"/>
        </w:rPr>
        <w:t xml:space="preserve"> dnů.</w:t>
      </w:r>
    </w:p>
    <w:p w:rsidR="0028618B" w:rsidRPr="004252F3" w:rsidRDefault="0028618B">
      <w:pPr>
        <w:ind w:left="567"/>
        <w:rPr>
          <w:rFonts w:ascii="Arial" w:hAnsi="Arial" w:cs="Arial"/>
        </w:rPr>
      </w:pPr>
    </w:p>
    <w:p w:rsidR="0028618B" w:rsidRPr="004252F3" w:rsidRDefault="0028618B" w:rsidP="00A23DBA">
      <w:pPr>
        <w:numPr>
          <w:ilvl w:val="0"/>
          <w:numId w:val="15"/>
        </w:numPr>
        <w:tabs>
          <w:tab w:val="clear" w:pos="360"/>
          <w:tab w:val="num" w:pos="567"/>
        </w:tabs>
        <w:ind w:left="567" w:hanging="567"/>
        <w:rPr>
          <w:rFonts w:ascii="Arial" w:hAnsi="Arial" w:cs="Arial"/>
        </w:rPr>
      </w:pPr>
      <w:r w:rsidRPr="004252F3">
        <w:rPr>
          <w:rFonts w:ascii="Arial" w:hAnsi="Arial" w:cs="Arial"/>
        </w:rPr>
        <w:t xml:space="preserve">Připraví-li zhotovitel smluvený předmět díla k předání bez vad a nedodělků ještě před stanoveným termínem, je objednatel povinen </w:t>
      </w:r>
      <w:r w:rsidR="004132C5" w:rsidRPr="004252F3">
        <w:rPr>
          <w:rFonts w:ascii="Arial" w:hAnsi="Arial" w:cs="Arial"/>
        </w:rPr>
        <w:t>dílo př</w:t>
      </w:r>
      <w:r w:rsidRPr="004252F3">
        <w:rPr>
          <w:rFonts w:ascii="Arial" w:hAnsi="Arial" w:cs="Arial"/>
        </w:rPr>
        <w:t xml:space="preserve">evzít i v dřívějším termínu zápisem o předání a převzetí díla s tím, že podpisem tohoto zápisu oběma stranami bude dílo </w:t>
      </w:r>
      <w:r w:rsidR="00CD04DB" w:rsidRPr="004252F3">
        <w:rPr>
          <w:rFonts w:ascii="Arial" w:hAnsi="Arial" w:cs="Arial"/>
        </w:rPr>
        <w:t>provedeno</w:t>
      </w:r>
      <w:r w:rsidRPr="004252F3">
        <w:rPr>
          <w:rFonts w:ascii="Arial" w:hAnsi="Arial" w:cs="Arial"/>
        </w:rPr>
        <w:t>.</w:t>
      </w:r>
    </w:p>
    <w:p w:rsidR="00EB0775" w:rsidRPr="004252F3" w:rsidRDefault="00EB0775" w:rsidP="00EB0775">
      <w:pPr>
        <w:pStyle w:val="Odstavecseseznamem"/>
        <w:rPr>
          <w:rFonts w:ascii="Arial" w:hAnsi="Arial" w:cs="Arial"/>
        </w:rPr>
      </w:pPr>
    </w:p>
    <w:p w:rsidR="00EB0775" w:rsidRPr="004252F3" w:rsidRDefault="00EB0775" w:rsidP="00A23DBA">
      <w:pPr>
        <w:numPr>
          <w:ilvl w:val="0"/>
          <w:numId w:val="15"/>
        </w:numPr>
        <w:tabs>
          <w:tab w:val="clear" w:pos="360"/>
          <w:tab w:val="num" w:pos="567"/>
        </w:tabs>
        <w:ind w:left="567" w:hanging="567"/>
        <w:rPr>
          <w:rFonts w:ascii="Arial" w:hAnsi="Arial" w:cs="Arial"/>
        </w:rPr>
      </w:pPr>
      <w:r w:rsidRPr="004252F3">
        <w:rPr>
          <w:rFonts w:ascii="Arial" w:hAnsi="Arial" w:cs="Arial"/>
        </w:rPr>
        <w:t xml:space="preserve">V případě prodlení zhotovitele s provedením díla přesahujícím třicet (30) kalendářních dnů zakládá objednateli právo od této smlouvy odstoupit. </w:t>
      </w:r>
    </w:p>
    <w:p w:rsidR="0028618B" w:rsidRPr="004252F3" w:rsidRDefault="0028618B">
      <w:pPr>
        <w:ind w:left="567"/>
        <w:rPr>
          <w:rFonts w:ascii="Arial" w:hAnsi="Arial" w:cs="Arial"/>
        </w:rPr>
      </w:pPr>
    </w:p>
    <w:p w:rsidR="0028618B" w:rsidRPr="004252F3" w:rsidRDefault="0028618B">
      <w:pPr>
        <w:pStyle w:val="Nadpis1"/>
        <w:numPr>
          <w:ilvl w:val="1"/>
          <w:numId w:val="18"/>
        </w:numPr>
        <w:tabs>
          <w:tab w:val="left" w:pos="0"/>
        </w:tabs>
        <w:spacing w:before="240" w:after="240"/>
        <w:rPr>
          <w:rFonts w:ascii="Arial" w:hAnsi="Arial" w:cs="Arial"/>
        </w:rPr>
      </w:pPr>
      <w:r w:rsidRPr="004252F3">
        <w:rPr>
          <w:rFonts w:ascii="Arial" w:hAnsi="Arial" w:cs="Arial"/>
          <w:sz w:val="22"/>
          <w:szCs w:val="22"/>
        </w:rPr>
        <w:t>Provedení díla</w:t>
      </w:r>
    </w:p>
    <w:p w:rsidR="0028618B" w:rsidRPr="004252F3" w:rsidRDefault="0028618B" w:rsidP="00CD04DB">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 xml:space="preserve">Zhotovitel vybuduje vlastním nákladem a na vlastní nebezpečí zařízení staveniště, a to v rozsahu nutném pro realizaci díla. </w:t>
      </w:r>
    </w:p>
    <w:p w:rsidR="00AF3B75" w:rsidRPr="004252F3" w:rsidRDefault="00AF3B75" w:rsidP="00AF3B75">
      <w:pPr>
        <w:tabs>
          <w:tab w:val="left" w:pos="567"/>
        </w:tabs>
        <w:spacing w:line="240" w:lineRule="atLeast"/>
        <w:ind w:left="567"/>
        <w:rPr>
          <w:rFonts w:ascii="Arial" w:hAnsi="Arial" w:cs="Arial"/>
        </w:rPr>
      </w:pPr>
    </w:p>
    <w:p w:rsidR="0028618B" w:rsidRPr="004252F3" w:rsidRDefault="0028618B" w:rsidP="00CD04DB">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Dílo vybudované v rozsahu podle tohoto článku bude mít vlastnosti a základní technické ukazatele jakosti dané:</w:t>
      </w:r>
    </w:p>
    <w:p w:rsidR="003D3C95" w:rsidRPr="004252F3" w:rsidRDefault="0028618B">
      <w:pPr>
        <w:numPr>
          <w:ilvl w:val="0"/>
          <w:numId w:val="6"/>
        </w:numPr>
        <w:spacing w:line="240" w:lineRule="atLeast"/>
        <w:ind w:left="993" w:hanging="426"/>
        <w:rPr>
          <w:rFonts w:ascii="Arial" w:hAnsi="Arial" w:cs="Arial"/>
        </w:rPr>
      </w:pPr>
      <w:r w:rsidRPr="004252F3">
        <w:rPr>
          <w:rFonts w:ascii="Arial" w:hAnsi="Arial" w:cs="Arial"/>
        </w:rPr>
        <w:t xml:space="preserve">dle objednatelem předané </w:t>
      </w:r>
      <w:r w:rsidR="00F61336" w:rsidRPr="004252F3">
        <w:rPr>
          <w:rFonts w:ascii="Arial" w:hAnsi="Arial" w:cs="Arial"/>
        </w:rPr>
        <w:t>zadávací</w:t>
      </w:r>
      <w:r w:rsidRPr="004252F3">
        <w:rPr>
          <w:rFonts w:ascii="Arial" w:hAnsi="Arial" w:cs="Arial"/>
        </w:rPr>
        <w:t xml:space="preserve"> dokumentace</w:t>
      </w:r>
    </w:p>
    <w:p w:rsidR="0028618B" w:rsidRPr="004252F3" w:rsidRDefault="00A7330E">
      <w:pPr>
        <w:numPr>
          <w:ilvl w:val="0"/>
          <w:numId w:val="6"/>
        </w:numPr>
        <w:spacing w:line="240" w:lineRule="atLeast"/>
        <w:ind w:left="993" w:hanging="426"/>
        <w:rPr>
          <w:rFonts w:ascii="Arial" w:hAnsi="Arial" w:cs="Arial"/>
        </w:rPr>
      </w:pPr>
      <w:r w:rsidRPr="004252F3">
        <w:rPr>
          <w:rFonts w:ascii="Arial" w:hAnsi="Arial" w:cs="Arial"/>
        </w:rPr>
        <w:t>dle obecně závazných právních předpisů pro provádění staveb a dle platných ČSN</w:t>
      </w:r>
      <w:r w:rsidR="00C64AE7" w:rsidRPr="004252F3">
        <w:rPr>
          <w:rFonts w:ascii="Arial" w:hAnsi="Arial" w:cs="Arial"/>
        </w:rPr>
        <w:t>/</w:t>
      </w:r>
      <w:r w:rsidRPr="004252F3">
        <w:rPr>
          <w:rFonts w:ascii="Arial" w:hAnsi="Arial" w:cs="Arial"/>
        </w:rPr>
        <w:t>EN</w:t>
      </w:r>
      <w:r w:rsidR="0028618B" w:rsidRPr="004252F3">
        <w:rPr>
          <w:rFonts w:ascii="Arial" w:hAnsi="Arial" w:cs="Arial"/>
        </w:rPr>
        <w:t>, jinak</w:t>
      </w:r>
      <w:r w:rsidRPr="004252F3">
        <w:rPr>
          <w:rFonts w:ascii="Arial" w:hAnsi="Arial" w:cs="Arial"/>
        </w:rPr>
        <w:t xml:space="preserve"> vlastnosti </w:t>
      </w:r>
      <w:r w:rsidR="0028618B" w:rsidRPr="004252F3">
        <w:rPr>
          <w:rFonts w:ascii="Arial" w:hAnsi="Arial" w:cs="Arial"/>
        </w:rPr>
        <w:t>obvyklé</w:t>
      </w:r>
      <w:r w:rsidRPr="004252F3">
        <w:rPr>
          <w:rFonts w:ascii="Arial" w:hAnsi="Arial" w:cs="Arial"/>
        </w:rPr>
        <w:t>,</w:t>
      </w:r>
    </w:p>
    <w:p w:rsidR="0028618B" w:rsidRPr="004252F3" w:rsidRDefault="0028618B">
      <w:pPr>
        <w:numPr>
          <w:ilvl w:val="0"/>
          <w:numId w:val="6"/>
        </w:numPr>
        <w:spacing w:line="240" w:lineRule="atLeast"/>
        <w:ind w:left="993" w:hanging="426"/>
        <w:rPr>
          <w:rFonts w:ascii="Arial" w:hAnsi="Arial" w:cs="Arial"/>
        </w:rPr>
      </w:pPr>
      <w:r w:rsidRPr="004252F3">
        <w:rPr>
          <w:rFonts w:ascii="Arial" w:hAnsi="Arial" w:cs="Arial"/>
        </w:rPr>
        <w:t xml:space="preserve">nebude mít nedostatky, které brání jeho užívání objednatelem, zejména pro </w:t>
      </w:r>
      <w:r w:rsidR="009A0B97" w:rsidRPr="004252F3">
        <w:rPr>
          <w:rFonts w:ascii="Arial" w:hAnsi="Arial" w:cs="Arial"/>
        </w:rPr>
        <w:t xml:space="preserve">smluvený </w:t>
      </w:r>
      <w:r w:rsidRPr="004252F3">
        <w:rPr>
          <w:rFonts w:ascii="Arial" w:hAnsi="Arial" w:cs="Arial"/>
        </w:rPr>
        <w:t>účel</w:t>
      </w:r>
      <w:r w:rsidR="009A0B97" w:rsidRPr="004252F3">
        <w:rPr>
          <w:rFonts w:ascii="Arial" w:hAnsi="Arial" w:cs="Arial"/>
        </w:rPr>
        <w:t>, kterým je možnost řádného a nerušeného užívání vodohospodářské infrastruktury.</w:t>
      </w:r>
      <w:r w:rsidRPr="004252F3">
        <w:rPr>
          <w:rFonts w:ascii="Arial" w:hAnsi="Arial" w:cs="Arial"/>
        </w:rPr>
        <w:t xml:space="preserve"> </w:t>
      </w:r>
    </w:p>
    <w:p w:rsidR="0028618B" w:rsidRPr="004252F3" w:rsidRDefault="0028618B">
      <w:pPr>
        <w:spacing w:line="240" w:lineRule="atLeast"/>
        <w:ind w:left="567"/>
        <w:rPr>
          <w:rFonts w:ascii="Arial" w:hAnsi="Arial" w:cs="Arial"/>
        </w:rPr>
      </w:pPr>
    </w:p>
    <w:p w:rsidR="0028618B" w:rsidRPr="004252F3" w:rsidRDefault="0028618B" w:rsidP="002743C6">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 xml:space="preserve">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w:t>
      </w:r>
      <w:r w:rsidR="001128A4" w:rsidRPr="004252F3">
        <w:rPr>
          <w:rFonts w:ascii="Arial" w:hAnsi="Arial" w:cs="Arial"/>
        </w:rPr>
        <w:t>zří</w:t>
      </w:r>
      <w:r w:rsidRPr="004252F3">
        <w:rPr>
          <w:rFonts w:ascii="Arial" w:hAnsi="Arial" w:cs="Arial"/>
        </w:rPr>
        <w:t xml:space="preserve">zení nápravy. Při důvodném podezření na nekvalitu </w:t>
      </w:r>
      <w:r w:rsidR="001128A4" w:rsidRPr="004252F3">
        <w:rPr>
          <w:rFonts w:ascii="Arial" w:hAnsi="Arial" w:cs="Arial"/>
        </w:rPr>
        <w:t xml:space="preserve">použitého </w:t>
      </w:r>
      <w:r w:rsidRPr="004252F3">
        <w:rPr>
          <w:rFonts w:ascii="Arial" w:hAnsi="Arial" w:cs="Arial"/>
        </w:rPr>
        <w:t>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w:t>
      </w:r>
      <w:r w:rsidR="001128A4" w:rsidRPr="004252F3">
        <w:rPr>
          <w:rFonts w:ascii="Arial" w:hAnsi="Arial" w:cs="Arial"/>
        </w:rPr>
        <w:t>,</w:t>
      </w:r>
      <w:r w:rsidRPr="004252F3">
        <w:rPr>
          <w:rFonts w:ascii="Arial" w:hAnsi="Arial" w:cs="Arial"/>
        </w:rPr>
        <w:t xml:space="preserve"> k tíži zhotovitele. Ukáže-li se však po provedení testů, že použitý materiál není nekvalitní, jdou náklady </w:t>
      </w:r>
      <w:r w:rsidRPr="004252F3">
        <w:rPr>
          <w:rFonts w:ascii="Arial" w:hAnsi="Arial" w:cs="Arial"/>
        </w:rPr>
        <w:lastRenderedPageBreak/>
        <w:t>na provedení těchto testů, stejně jako prodlení s prováděním díla těmito testy zapříčiněné</w:t>
      </w:r>
      <w:r w:rsidR="001128A4" w:rsidRPr="004252F3">
        <w:rPr>
          <w:rFonts w:ascii="Arial" w:hAnsi="Arial" w:cs="Arial"/>
        </w:rPr>
        <w:t>,</w:t>
      </w:r>
      <w:r w:rsidRPr="004252F3">
        <w:rPr>
          <w:rFonts w:ascii="Arial" w:hAnsi="Arial" w:cs="Arial"/>
        </w:rPr>
        <w:t xml:space="preserve"> k tíži objednatele.</w:t>
      </w:r>
    </w:p>
    <w:p w:rsidR="0028618B" w:rsidRPr="004252F3" w:rsidRDefault="0028618B">
      <w:pPr>
        <w:spacing w:line="240" w:lineRule="atLeast"/>
        <w:ind w:left="567"/>
        <w:rPr>
          <w:rFonts w:ascii="Arial" w:hAnsi="Arial" w:cs="Arial"/>
        </w:rPr>
      </w:pPr>
    </w:p>
    <w:p w:rsidR="0028618B" w:rsidRPr="004252F3" w:rsidRDefault="0028618B" w:rsidP="002743C6">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 xml:space="preserve">Zhotovitel je povinen vyzvat objednatele k převzetí zakrývaných konstrukcí nebo k převzetí konstrukcí objednatelem požadovaných, </w:t>
      </w:r>
      <w:r w:rsidR="001128A4" w:rsidRPr="004252F3">
        <w:rPr>
          <w:rFonts w:ascii="Arial" w:hAnsi="Arial" w:cs="Arial"/>
        </w:rPr>
        <w:t>nejméně tři (</w:t>
      </w:r>
      <w:r w:rsidRPr="004252F3">
        <w:rPr>
          <w:rFonts w:ascii="Arial" w:hAnsi="Arial" w:cs="Arial"/>
        </w:rPr>
        <w:t>3</w:t>
      </w:r>
      <w:r w:rsidR="001128A4" w:rsidRPr="004252F3">
        <w:rPr>
          <w:rFonts w:ascii="Arial" w:hAnsi="Arial" w:cs="Arial"/>
        </w:rPr>
        <w:t>)</w:t>
      </w:r>
      <w:r w:rsidRPr="004252F3">
        <w:rPr>
          <w:rFonts w:ascii="Arial" w:hAnsi="Arial" w:cs="Arial"/>
        </w:rPr>
        <w:t xml:space="preserve"> pracovní dny před zakrytím, pokud nebude písemně dohodnuto jinak. Nedostaví-li se objednatel k tomuto převzetí, je oprávněn požadovat odkrytí </w:t>
      </w:r>
      <w:r w:rsidR="001128A4" w:rsidRPr="004252F3">
        <w:rPr>
          <w:rFonts w:ascii="Arial" w:hAnsi="Arial" w:cs="Arial"/>
        </w:rPr>
        <w:t xml:space="preserve">již </w:t>
      </w:r>
      <w:r w:rsidRPr="004252F3">
        <w:rPr>
          <w:rFonts w:ascii="Arial" w:hAnsi="Arial" w:cs="Arial"/>
        </w:rPr>
        <w:t>zakrytých konstrukcí na své náklady.</w:t>
      </w:r>
    </w:p>
    <w:p w:rsidR="0028618B" w:rsidRPr="004252F3" w:rsidRDefault="0028618B">
      <w:pPr>
        <w:spacing w:line="240" w:lineRule="atLeast"/>
        <w:ind w:left="567"/>
        <w:rPr>
          <w:rFonts w:ascii="Arial" w:hAnsi="Arial" w:cs="Arial"/>
        </w:rPr>
      </w:pPr>
    </w:p>
    <w:p w:rsidR="0028618B" w:rsidRPr="004252F3" w:rsidRDefault="0028618B" w:rsidP="002743C6">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 xml:space="preserve">Při provádění díla bude zhotovitelem řádně veden stavební a montážní deník (dále jen </w:t>
      </w:r>
      <w:r w:rsidR="003A3109" w:rsidRPr="004252F3">
        <w:rPr>
          <w:rFonts w:ascii="Arial" w:hAnsi="Arial" w:cs="Arial"/>
        </w:rPr>
        <w:t>„</w:t>
      </w:r>
      <w:r w:rsidRPr="004252F3">
        <w:rPr>
          <w:rFonts w:ascii="Arial" w:hAnsi="Arial" w:cs="Arial"/>
        </w:rPr>
        <w:t>stavební deník</w:t>
      </w:r>
      <w:r w:rsidR="003A3109" w:rsidRPr="004252F3">
        <w:rPr>
          <w:rFonts w:ascii="Arial" w:hAnsi="Arial" w:cs="Arial"/>
        </w:rPr>
        <w:t>“</w:t>
      </w:r>
      <w:r w:rsidRPr="004252F3">
        <w:rPr>
          <w:rFonts w:ascii="Arial" w:hAnsi="Arial" w:cs="Arial"/>
        </w:rPr>
        <w:t>) v rozsahu stanoveném stavebním zákonem a prováděcí vyhláškou č. 499/2006 Sb., o dokumentaci staveb, do kterého budou zapisovány skutečnosti rozhodné pro splnění smlouvy, zejména údaje o časovém postupu prací a jejich</w:t>
      </w:r>
      <w:r w:rsidR="00616120" w:rsidRPr="004252F3">
        <w:rPr>
          <w:rFonts w:ascii="Arial" w:hAnsi="Arial" w:cs="Arial"/>
        </w:rPr>
        <w:t xml:space="preserve"> rozsahu a </w:t>
      </w:r>
      <w:r w:rsidRPr="004252F3">
        <w:rPr>
          <w:rFonts w:ascii="Arial" w:hAnsi="Arial" w:cs="Arial"/>
        </w:rPr>
        <w:t xml:space="preserve">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w:t>
      </w:r>
      <w:r w:rsidR="00616120" w:rsidRPr="004252F3">
        <w:rPr>
          <w:rFonts w:ascii="Arial" w:hAnsi="Arial" w:cs="Arial"/>
        </w:rPr>
        <w:t xml:space="preserve">(3) </w:t>
      </w:r>
      <w:r w:rsidRPr="004252F3">
        <w:rPr>
          <w:rFonts w:ascii="Arial" w:hAnsi="Arial" w:cs="Arial"/>
        </w:rPr>
        <w:t xml:space="preserve">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rsidR="0028618B" w:rsidRPr="004252F3" w:rsidRDefault="0028618B">
      <w:pPr>
        <w:spacing w:line="240" w:lineRule="atLeast"/>
        <w:ind w:left="567"/>
        <w:rPr>
          <w:rFonts w:ascii="Arial" w:hAnsi="Arial" w:cs="Arial"/>
        </w:rPr>
      </w:pPr>
    </w:p>
    <w:p w:rsidR="0028618B" w:rsidRPr="004252F3" w:rsidRDefault="0028618B" w:rsidP="00BE19A6">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Na stavbě budou probíhat 1</w:t>
      </w:r>
      <w:r w:rsidR="003F259D" w:rsidRPr="004252F3">
        <w:rPr>
          <w:rFonts w:ascii="Arial" w:hAnsi="Arial" w:cs="Arial"/>
        </w:rPr>
        <w:t xml:space="preserve"> </w:t>
      </w:r>
      <w:r w:rsidRPr="004252F3">
        <w:rPr>
          <w:rFonts w:ascii="Arial" w:hAnsi="Arial" w:cs="Arial"/>
        </w:rPr>
        <w:t xml:space="preserve">x týdně za účasti zástupců smluvních stran, projektanta, technického dozoru </w:t>
      </w:r>
      <w:r w:rsidR="0085274C" w:rsidRPr="004252F3">
        <w:rPr>
          <w:rFonts w:ascii="Arial" w:hAnsi="Arial" w:cs="Arial"/>
        </w:rPr>
        <w:t xml:space="preserve">(TD) </w:t>
      </w:r>
      <w:r w:rsidRPr="004252F3">
        <w:rPr>
          <w:rFonts w:ascii="Arial" w:hAnsi="Arial" w:cs="Arial"/>
        </w:rPr>
        <w:t xml:space="preserve">objednatele pravidelné kontrolní dny. </w:t>
      </w:r>
      <w:r w:rsidR="0085274C" w:rsidRPr="004252F3">
        <w:rPr>
          <w:rFonts w:ascii="Arial" w:hAnsi="Arial" w:cs="Arial"/>
        </w:rPr>
        <w:t>Tyto svolává zpravidla TD objednatele</w:t>
      </w:r>
      <w:r w:rsidR="003D3C95" w:rsidRPr="004252F3">
        <w:rPr>
          <w:rFonts w:ascii="Arial" w:hAnsi="Arial" w:cs="Arial"/>
        </w:rPr>
        <w:t>.</w:t>
      </w:r>
    </w:p>
    <w:p w:rsidR="0028618B" w:rsidRPr="004252F3" w:rsidRDefault="0028618B">
      <w:pPr>
        <w:spacing w:line="240" w:lineRule="atLeast"/>
        <w:ind w:left="567"/>
        <w:rPr>
          <w:rFonts w:ascii="Arial" w:hAnsi="Arial" w:cs="Arial"/>
        </w:rPr>
      </w:pPr>
    </w:p>
    <w:p w:rsidR="0028618B" w:rsidRPr="004252F3" w:rsidRDefault="0028618B" w:rsidP="00BE19A6">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rsidR="0028618B" w:rsidRPr="004252F3" w:rsidRDefault="0028618B">
      <w:pPr>
        <w:spacing w:line="240" w:lineRule="atLeast"/>
        <w:ind w:left="567"/>
        <w:rPr>
          <w:rFonts w:ascii="Arial" w:hAnsi="Arial" w:cs="Arial"/>
        </w:rPr>
      </w:pPr>
    </w:p>
    <w:p w:rsidR="0028618B" w:rsidRPr="004252F3" w:rsidRDefault="0028618B" w:rsidP="000D175B">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Nebezpečí škody na díle přechází na objednatele okamžikem převzetí celého díla.</w:t>
      </w:r>
      <w:r w:rsidR="00C42314" w:rsidRPr="004252F3">
        <w:rPr>
          <w:rFonts w:ascii="Arial" w:hAnsi="Arial" w:cs="Arial"/>
        </w:rPr>
        <w:t xml:space="preserve"> Vlastnické právo k předmětu díla nabývá jeho prováděním objednatel. </w:t>
      </w:r>
    </w:p>
    <w:p w:rsidR="0028618B" w:rsidRPr="004252F3" w:rsidRDefault="0028618B">
      <w:pPr>
        <w:spacing w:line="240" w:lineRule="atLeast"/>
        <w:ind w:left="567"/>
        <w:rPr>
          <w:rFonts w:ascii="Arial" w:hAnsi="Arial" w:cs="Arial"/>
        </w:rPr>
      </w:pPr>
    </w:p>
    <w:p w:rsidR="0028618B" w:rsidRPr="004252F3" w:rsidRDefault="0028618B" w:rsidP="000D175B">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w:t>
      </w:r>
      <w:r w:rsidR="00136B5A" w:rsidRPr="004252F3">
        <w:rPr>
          <w:rFonts w:ascii="Arial" w:hAnsi="Arial" w:cs="Arial"/>
        </w:rPr>
        <w:t xml:space="preserve"> (5)</w:t>
      </w:r>
      <w:r w:rsidRPr="004252F3">
        <w:rPr>
          <w:rFonts w:ascii="Arial" w:hAnsi="Arial" w:cs="Arial"/>
        </w:rPr>
        <w:t xml:space="preserve"> pracovních dnů přede dnem plánovaného předání a převzetí díla.</w:t>
      </w:r>
    </w:p>
    <w:p w:rsidR="0028618B" w:rsidRPr="004252F3" w:rsidRDefault="0028618B">
      <w:pPr>
        <w:spacing w:line="240" w:lineRule="atLeast"/>
        <w:ind w:left="567"/>
        <w:rPr>
          <w:rFonts w:ascii="Arial" w:hAnsi="Arial" w:cs="Arial"/>
        </w:rPr>
      </w:pPr>
    </w:p>
    <w:p w:rsidR="0028618B" w:rsidRPr="004252F3" w:rsidRDefault="0028618B" w:rsidP="00136B5A">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rsidR="0028618B" w:rsidRPr="004252F3" w:rsidRDefault="0028618B">
      <w:pPr>
        <w:numPr>
          <w:ilvl w:val="0"/>
          <w:numId w:val="16"/>
        </w:numPr>
        <w:tabs>
          <w:tab w:val="left" w:pos="993"/>
        </w:tabs>
        <w:spacing w:line="240" w:lineRule="atLeast"/>
        <w:ind w:left="993" w:hanging="426"/>
        <w:rPr>
          <w:rFonts w:ascii="Arial" w:hAnsi="Arial" w:cs="Arial"/>
        </w:rPr>
      </w:pPr>
      <w:r w:rsidRPr="004252F3">
        <w:rPr>
          <w:rFonts w:ascii="Arial" w:hAnsi="Arial" w:cs="Arial"/>
        </w:rPr>
        <w:t>veškeré doklady požadované stavebním úřadem a dotčenými orgány státní správy, jejichž seznam si zhotovitel zajistí na příslušných úřadech, včetně geometrického zaměření a dalších náležitostí požadovaných objednatelem respektive příslušnými úřady kromě těch, které může zajistit pouze objednatel ze své pozice,</w:t>
      </w:r>
    </w:p>
    <w:p w:rsidR="0028618B" w:rsidRPr="004252F3" w:rsidRDefault="0028618B">
      <w:pPr>
        <w:numPr>
          <w:ilvl w:val="0"/>
          <w:numId w:val="16"/>
        </w:numPr>
        <w:tabs>
          <w:tab w:val="left" w:pos="993"/>
        </w:tabs>
        <w:spacing w:line="240" w:lineRule="atLeast"/>
        <w:ind w:left="993" w:hanging="426"/>
        <w:rPr>
          <w:rFonts w:ascii="Arial" w:hAnsi="Arial" w:cs="Arial"/>
        </w:rPr>
      </w:pPr>
      <w:r w:rsidRPr="004252F3">
        <w:rPr>
          <w:rFonts w:ascii="Arial" w:hAnsi="Arial" w:cs="Arial"/>
        </w:rPr>
        <w:t>doklady prokazující technické parametry a jakost použitých materiálů,</w:t>
      </w:r>
    </w:p>
    <w:p w:rsidR="0028618B" w:rsidRPr="004252F3" w:rsidRDefault="001452E7">
      <w:pPr>
        <w:numPr>
          <w:ilvl w:val="0"/>
          <w:numId w:val="16"/>
        </w:numPr>
        <w:tabs>
          <w:tab w:val="left" w:pos="993"/>
        </w:tabs>
        <w:spacing w:line="240" w:lineRule="atLeast"/>
        <w:ind w:left="993" w:hanging="426"/>
        <w:rPr>
          <w:rFonts w:ascii="Arial" w:hAnsi="Arial" w:cs="Arial"/>
        </w:rPr>
      </w:pPr>
      <w:r w:rsidRPr="004252F3">
        <w:rPr>
          <w:rFonts w:ascii="Arial" w:hAnsi="Arial" w:cs="Arial"/>
        </w:rPr>
        <w:t>projektovou dokumentaci (</w:t>
      </w:r>
      <w:r w:rsidR="003F259D" w:rsidRPr="004252F3">
        <w:rPr>
          <w:rFonts w:ascii="Arial" w:hAnsi="Arial" w:cs="Arial"/>
        </w:rPr>
        <w:t>DSPS</w:t>
      </w:r>
      <w:r w:rsidRPr="004252F3">
        <w:rPr>
          <w:rFonts w:ascii="Arial" w:hAnsi="Arial" w:cs="Arial"/>
        </w:rPr>
        <w:t>)</w:t>
      </w:r>
      <w:r w:rsidR="0028618B" w:rsidRPr="004252F3">
        <w:rPr>
          <w:rFonts w:ascii="Arial" w:hAnsi="Arial" w:cs="Arial"/>
        </w:rPr>
        <w:t xml:space="preserve"> skutečného provedení díla – 2x papírová forma, 1x digitální forma v otevřených editovatelných formátech</w:t>
      </w:r>
      <w:r w:rsidR="007E4166" w:rsidRPr="004252F3">
        <w:rPr>
          <w:rFonts w:ascii="Arial" w:hAnsi="Arial" w:cs="Arial"/>
        </w:rPr>
        <w:t>,</w:t>
      </w:r>
    </w:p>
    <w:p w:rsidR="0028618B" w:rsidRPr="004252F3" w:rsidRDefault="0028618B">
      <w:pPr>
        <w:numPr>
          <w:ilvl w:val="0"/>
          <w:numId w:val="16"/>
        </w:numPr>
        <w:tabs>
          <w:tab w:val="left" w:pos="993"/>
        </w:tabs>
        <w:spacing w:line="240" w:lineRule="atLeast"/>
        <w:ind w:left="993" w:hanging="426"/>
        <w:rPr>
          <w:rFonts w:ascii="Arial" w:hAnsi="Arial" w:cs="Arial"/>
        </w:rPr>
      </w:pPr>
      <w:r w:rsidRPr="004252F3">
        <w:rPr>
          <w:rFonts w:ascii="Arial" w:hAnsi="Arial" w:cs="Arial"/>
        </w:rPr>
        <w:t xml:space="preserve">geodetické zaměření skutečného provedení díla </w:t>
      </w:r>
      <w:r w:rsidR="003F259D" w:rsidRPr="004252F3">
        <w:rPr>
          <w:rFonts w:ascii="Arial" w:hAnsi="Arial" w:cs="Arial"/>
        </w:rPr>
        <w:t xml:space="preserve">(před záhozem) </w:t>
      </w:r>
      <w:r w:rsidRPr="004252F3">
        <w:rPr>
          <w:rFonts w:ascii="Arial" w:hAnsi="Arial" w:cs="Arial"/>
        </w:rPr>
        <w:t>včetně veškerých podzemních vedení a inženýrských sítí v obvodu staveniště</w:t>
      </w:r>
      <w:r w:rsidR="003F259D" w:rsidRPr="004252F3">
        <w:rPr>
          <w:rFonts w:ascii="Arial" w:hAnsi="Arial" w:cs="Arial"/>
        </w:rPr>
        <w:t xml:space="preserve"> na aktuálním podkladu katastrální mapy</w:t>
      </w:r>
      <w:r w:rsidR="007E4166" w:rsidRPr="004252F3">
        <w:rPr>
          <w:rFonts w:ascii="Arial" w:hAnsi="Arial" w:cs="Arial"/>
        </w:rPr>
        <w:t>,</w:t>
      </w:r>
    </w:p>
    <w:p w:rsidR="009429C1" w:rsidRPr="004252F3" w:rsidRDefault="009429C1" w:rsidP="009429C1">
      <w:pPr>
        <w:numPr>
          <w:ilvl w:val="0"/>
          <w:numId w:val="16"/>
        </w:numPr>
        <w:tabs>
          <w:tab w:val="left" w:pos="993"/>
        </w:tabs>
        <w:spacing w:line="240" w:lineRule="atLeast"/>
        <w:ind w:left="993" w:hanging="426"/>
        <w:rPr>
          <w:rFonts w:ascii="Arial" w:hAnsi="Arial" w:cs="Arial"/>
        </w:rPr>
      </w:pPr>
      <w:r w:rsidRPr="004252F3">
        <w:rPr>
          <w:rFonts w:ascii="Arial" w:hAnsi="Arial" w:cs="Arial"/>
        </w:rPr>
        <w:t>zpět-převzetí od správce (majitele) komunikace</w:t>
      </w:r>
      <w:r w:rsidR="00D76A5B" w:rsidRPr="004252F3">
        <w:rPr>
          <w:rFonts w:ascii="Arial" w:hAnsi="Arial" w:cs="Arial"/>
        </w:rPr>
        <w:t>.</w:t>
      </w:r>
    </w:p>
    <w:p w:rsidR="0028618B" w:rsidRPr="004252F3" w:rsidRDefault="0028618B">
      <w:pPr>
        <w:spacing w:line="240" w:lineRule="atLeast"/>
        <w:ind w:left="993"/>
        <w:rPr>
          <w:rFonts w:ascii="Arial" w:hAnsi="Arial" w:cs="Arial"/>
        </w:rPr>
      </w:pPr>
    </w:p>
    <w:p w:rsidR="0028618B" w:rsidRPr="004252F3" w:rsidRDefault="0028618B">
      <w:pPr>
        <w:spacing w:line="240" w:lineRule="atLeast"/>
        <w:ind w:left="567"/>
        <w:rPr>
          <w:rFonts w:ascii="Arial" w:hAnsi="Arial" w:cs="Arial"/>
        </w:rPr>
      </w:pPr>
      <w:r w:rsidRPr="004252F3">
        <w:rPr>
          <w:rFonts w:ascii="Arial" w:hAnsi="Arial" w:cs="Arial"/>
        </w:rPr>
        <w:t xml:space="preserve">Součástí převzetí předmětu díla je předání kompletního stavebního deníku podle platných právních předpisů. </w:t>
      </w:r>
      <w:r w:rsidRPr="004252F3">
        <w:rPr>
          <w:rFonts w:ascii="Arial" w:hAnsi="Arial" w:cs="Arial"/>
          <w:u w:val="single"/>
        </w:rPr>
        <w:t>Zhotovitel doloží k předávacímu protokolu veškeré potřebné doklady (revize, zkoušky, vyjádření a stanoviska) – bez dalších podmínek a závad.</w:t>
      </w:r>
    </w:p>
    <w:p w:rsidR="0028618B" w:rsidRPr="004252F3" w:rsidRDefault="0028618B">
      <w:pPr>
        <w:spacing w:line="240" w:lineRule="atLeast"/>
        <w:ind w:left="567"/>
        <w:rPr>
          <w:rFonts w:ascii="Arial" w:hAnsi="Arial" w:cs="Arial"/>
        </w:rPr>
      </w:pPr>
      <w:r w:rsidRPr="004252F3">
        <w:rPr>
          <w:rFonts w:ascii="Arial" w:hAnsi="Arial" w:cs="Arial"/>
        </w:rPr>
        <w:t>Bez těchto dokladů nelze považovat dílo za dokončené a schopné předání.</w:t>
      </w:r>
    </w:p>
    <w:p w:rsidR="0028618B" w:rsidRPr="004252F3" w:rsidRDefault="0028618B">
      <w:pPr>
        <w:spacing w:line="240" w:lineRule="atLeast"/>
        <w:ind w:left="567"/>
        <w:rPr>
          <w:rFonts w:ascii="Arial" w:hAnsi="Arial" w:cs="Arial"/>
        </w:rPr>
      </w:pPr>
    </w:p>
    <w:p w:rsidR="0028618B" w:rsidRPr="004252F3" w:rsidRDefault="0028618B" w:rsidP="0021543B">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 xml:space="preserve">Objednatel je </w:t>
      </w:r>
      <w:r w:rsidR="0021543B" w:rsidRPr="004252F3">
        <w:rPr>
          <w:rFonts w:ascii="Arial" w:hAnsi="Arial" w:cs="Arial"/>
        </w:rPr>
        <w:t xml:space="preserve">povinen </w:t>
      </w:r>
      <w:r w:rsidRPr="004252F3">
        <w:rPr>
          <w:rFonts w:ascii="Arial" w:hAnsi="Arial" w:cs="Arial"/>
        </w:rPr>
        <w:t xml:space="preserve">provedené dílo převzít i s ojedinělými drobnými vadami nebo nedodělky, které samy o sobě ani ve spojení s jinými nebrání objednateli v užívání díla </w:t>
      </w:r>
      <w:r w:rsidR="0021543B" w:rsidRPr="004252F3">
        <w:rPr>
          <w:rFonts w:ascii="Arial" w:hAnsi="Arial" w:cs="Arial"/>
        </w:rPr>
        <w:t xml:space="preserve">funkčně nebo esteticky, ani jeho užívání podstatným způsobem neomezují. </w:t>
      </w:r>
      <w:r w:rsidRPr="004252F3">
        <w:rPr>
          <w:rFonts w:ascii="Arial" w:hAnsi="Arial" w:cs="Arial"/>
        </w:rPr>
        <w:t xml:space="preserve">Takové vady budou poznamenány v zápise o předání a převzetí díla spolu s termínem (lhůtou) pro jejich odstranění. Smluvní strany se dohodly, že </w:t>
      </w:r>
      <w:r w:rsidRPr="004252F3">
        <w:rPr>
          <w:rFonts w:ascii="Arial" w:hAnsi="Arial" w:cs="Arial"/>
        </w:rPr>
        <w:lastRenderedPageBreak/>
        <w:t xml:space="preserve">nepřevezme-li objednatel dílo bez vážného důvodu ani na základě písemné urgence zhotovitele k převzetí díla v náhradní lhůtě do třiceti </w:t>
      </w:r>
      <w:r w:rsidR="009D339D" w:rsidRPr="004252F3">
        <w:rPr>
          <w:rFonts w:ascii="Arial" w:hAnsi="Arial" w:cs="Arial"/>
        </w:rPr>
        <w:t xml:space="preserve">(30) </w:t>
      </w:r>
      <w:r w:rsidRPr="004252F3">
        <w:rPr>
          <w:rFonts w:ascii="Arial" w:hAnsi="Arial" w:cs="Arial"/>
        </w:rPr>
        <w:t>pracovních dnů od původně svolaného termínu předání a převzetí díla, považuje se dílo za předané. </w:t>
      </w:r>
    </w:p>
    <w:p w:rsidR="0028618B" w:rsidRPr="004252F3" w:rsidRDefault="0028618B">
      <w:pPr>
        <w:spacing w:line="240" w:lineRule="atLeast"/>
        <w:ind w:left="567"/>
        <w:rPr>
          <w:rFonts w:ascii="Arial" w:hAnsi="Arial" w:cs="Arial"/>
        </w:rPr>
      </w:pPr>
    </w:p>
    <w:p w:rsidR="0028618B" w:rsidRPr="004252F3" w:rsidRDefault="0028618B" w:rsidP="003756D9">
      <w:pPr>
        <w:numPr>
          <w:ilvl w:val="0"/>
          <w:numId w:val="10"/>
        </w:numPr>
        <w:tabs>
          <w:tab w:val="clear" w:pos="360"/>
          <w:tab w:val="num" w:pos="567"/>
        </w:tabs>
        <w:spacing w:line="240" w:lineRule="atLeast"/>
        <w:ind w:left="567" w:hanging="567"/>
        <w:rPr>
          <w:rFonts w:ascii="Arial" w:hAnsi="Arial" w:cs="Arial"/>
        </w:rPr>
      </w:pPr>
      <w:r w:rsidRPr="004252F3">
        <w:rPr>
          <w:rFonts w:ascii="Arial" w:hAnsi="Arial" w:cs="Arial"/>
        </w:rPr>
        <w:t>O předání a převzetí díla nebo jeho částí bude sepsán zápis, jehož obsahem bude zejména:</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označení díla,</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označení objednatele a zhotovitele díla,</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 xml:space="preserve">číslo a datum uzavření smlouvy o dílo, včetně čísel a dat uzavření jejích dodatků, </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datum vydání a čísla stavebních povolení,</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zahájení a dokončení prací na zhotovovaném díle,</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 xml:space="preserve">    prohlášení objednatele, že dílo přejímá,</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datum a místo sepsání zápisu,</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 xml:space="preserve">jména a podpisy zástupců objednatele a zhotovitele, </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 xml:space="preserve">     seznam převzaté dokumentace,</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 xml:space="preserve">     termín vyklizení staveniště,</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datum ukončení záruky na dílo,</w:t>
      </w:r>
    </w:p>
    <w:p w:rsidR="0028618B" w:rsidRPr="004252F3" w:rsidRDefault="0028618B" w:rsidP="0026405F">
      <w:pPr>
        <w:numPr>
          <w:ilvl w:val="0"/>
          <w:numId w:val="9"/>
        </w:numPr>
        <w:tabs>
          <w:tab w:val="clear" w:pos="720"/>
          <w:tab w:val="num" w:pos="993"/>
        </w:tabs>
        <w:ind w:left="993" w:hanging="426"/>
        <w:rPr>
          <w:rFonts w:ascii="Arial" w:hAnsi="Arial" w:cs="Arial"/>
        </w:rPr>
      </w:pPr>
      <w:r w:rsidRPr="004252F3">
        <w:rPr>
          <w:rFonts w:ascii="Arial" w:hAnsi="Arial" w:cs="Arial"/>
        </w:rPr>
        <w:t xml:space="preserve">seznam </w:t>
      </w:r>
      <w:r w:rsidR="0026405F" w:rsidRPr="004252F3">
        <w:rPr>
          <w:rFonts w:ascii="Arial" w:hAnsi="Arial" w:cs="Arial"/>
        </w:rPr>
        <w:t xml:space="preserve">ojedinělých drobných vad nebo nedodělků, které samy o sobě ani ve spojení s jinými nebrání objednateli v užívání díla funkčně nebo esteticky, ani jeho užívání podstatným způsobem neomezují, </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 xml:space="preserve">seznam veškerých </w:t>
      </w:r>
      <w:r w:rsidR="00EE6C65" w:rsidRPr="004252F3">
        <w:rPr>
          <w:rFonts w:ascii="Arial" w:hAnsi="Arial" w:cs="Arial"/>
        </w:rPr>
        <w:t>změn</w:t>
      </w:r>
      <w:r w:rsidR="005F79E6" w:rsidRPr="004252F3">
        <w:rPr>
          <w:rFonts w:ascii="Arial" w:hAnsi="Arial" w:cs="Arial"/>
        </w:rPr>
        <w:t xml:space="preserve"> oproti předané Z</w:t>
      </w:r>
      <w:r w:rsidRPr="004252F3">
        <w:rPr>
          <w:rFonts w:ascii="Arial" w:hAnsi="Arial" w:cs="Arial"/>
        </w:rPr>
        <w:t>D</w:t>
      </w:r>
    </w:p>
    <w:p w:rsidR="0028618B" w:rsidRPr="004252F3" w:rsidRDefault="0028618B">
      <w:pPr>
        <w:numPr>
          <w:ilvl w:val="0"/>
          <w:numId w:val="9"/>
        </w:numPr>
        <w:tabs>
          <w:tab w:val="left" w:pos="993"/>
        </w:tabs>
        <w:ind w:left="993" w:hanging="426"/>
        <w:rPr>
          <w:rFonts w:ascii="Arial" w:hAnsi="Arial" w:cs="Arial"/>
        </w:rPr>
      </w:pPr>
      <w:r w:rsidRPr="004252F3">
        <w:rPr>
          <w:rFonts w:ascii="Arial" w:hAnsi="Arial" w:cs="Arial"/>
        </w:rPr>
        <w:t>stanovení konečné ceny díla</w:t>
      </w:r>
      <w:r w:rsidR="003756D9" w:rsidRPr="004252F3">
        <w:rPr>
          <w:rFonts w:ascii="Arial" w:hAnsi="Arial" w:cs="Arial"/>
        </w:rPr>
        <w:t>.</w:t>
      </w:r>
    </w:p>
    <w:p w:rsidR="0028618B" w:rsidRPr="004252F3" w:rsidRDefault="0028618B">
      <w:pPr>
        <w:widowControl w:val="0"/>
        <w:autoSpaceDE w:val="0"/>
        <w:ind w:left="567"/>
        <w:rPr>
          <w:rFonts w:ascii="Arial" w:hAnsi="Arial" w:cs="Arial"/>
        </w:rPr>
      </w:pPr>
    </w:p>
    <w:p w:rsidR="0028618B" w:rsidRPr="004252F3" w:rsidRDefault="0028618B">
      <w:pPr>
        <w:widowControl w:val="0"/>
        <w:autoSpaceDE w:val="0"/>
        <w:ind w:left="567"/>
        <w:rPr>
          <w:rFonts w:ascii="Arial" w:hAnsi="Arial" w:cs="Arial"/>
          <w:sz w:val="22"/>
          <w:szCs w:val="22"/>
        </w:rPr>
      </w:pPr>
      <w:r w:rsidRPr="004252F3">
        <w:rPr>
          <w:rFonts w:ascii="Arial" w:hAnsi="Arial" w:cs="Arial"/>
        </w:rPr>
        <w:t>Zhotovitel a objednatel jsou dále oprávněni uvést v zápise cokoliv, co budou považovat za nutné.</w:t>
      </w:r>
    </w:p>
    <w:p w:rsidR="0028618B" w:rsidRPr="004252F3" w:rsidRDefault="0028618B">
      <w:pPr>
        <w:pStyle w:val="Nadpis1"/>
        <w:numPr>
          <w:ilvl w:val="1"/>
          <w:numId w:val="18"/>
        </w:numPr>
        <w:tabs>
          <w:tab w:val="left" w:pos="0"/>
        </w:tabs>
        <w:spacing w:before="240" w:after="240"/>
        <w:rPr>
          <w:rFonts w:ascii="Arial" w:hAnsi="Arial" w:cs="Arial"/>
        </w:rPr>
      </w:pPr>
      <w:r w:rsidRPr="004252F3">
        <w:rPr>
          <w:rFonts w:ascii="Arial" w:hAnsi="Arial" w:cs="Arial"/>
          <w:sz w:val="22"/>
          <w:szCs w:val="22"/>
        </w:rPr>
        <w:t xml:space="preserve"> Cena díla a platební podmínky</w:t>
      </w:r>
    </w:p>
    <w:p w:rsidR="0028618B" w:rsidRPr="004252F3" w:rsidRDefault="0028618B" w:rsidP="00C33AD0">
      <w:pPr>
        <w:numPr>
          <w:ilvl w:val="0"/>
          <w:numId w:val="5"/>
        </w:numPr>
        <w:tabs>
          <w:tab w:val="clear" w:pos="360"/>
          <w:tab w:val="num" w:pos="567"/>
        </w:tabs>
        <w:spacing w:line="240" w:lineRule="atLeast"/>
        <w:ind w:left="567" w:hanging="567"/>
        <w:rPr>
          <w:rFonts w:ascii="Arial" w:hAnsi="Arial" w:cs="Arial"/>
        </w:rPr>
      </w:pPr>
      <w:r w:rsidRPr="004252F3">
        <w:rPr>
          <w:rFonts w:ascii="Arial" w:hAnsi="Arial" w:cs="Arial"/>
        </w:rPr>
        <w:t>Celková cena díla je stranami sjednána v souladu s </w:t>
      </w:r>
      <w:proofErr w:type="spellStart"/>
      <w:r w:rsidRPr="004252F3">
        <w:rPr>
          <w:rFonts w:ascii="Arial" w:hAnsi="Arial" w:cs="Arial"/>
        </w:rPr>
        <w:t>ust</w:t>
      </w:r>
      <w:proofErr w:type="spellEnd"/>
      <w:r w:rsidRPr="004252F3">
        <w:rPr>
          <w:rFonts w:ascii="Arial" w:hAnsi="Arial" w:cs="Arial"/>
        </w:rPr>
        <w:t xml:space="preserve">. § 2 zákona č. 526/1990 Sb., o cenách, ve znění pozdějších předpisů. Celková sjednaná cena díla bez DPH je cenou nejvýše přípustnou (dále jen „celková cena“) </w:t>
      </w:r>
    </w:p>
    <w:p w:rsidR="0028618B" w:rsidRPr="004252F3" w:rsidRDefault="0028618B">
      <w:pPr>
        <w:spacing w:line="240" w:lineRule="atLeast"/>
        <w:ind w:left="567"/>
        <w:rPr>
          <w:rFonts w:ascii="Arial" w:hAnsi="Arial" w:cs="Arial"/>
        </w:rPr>
      </w:pPr>
    </w:p>
    <w:p w:rsidR="0088152D" w:rsidRPr="004252F3" w:rsidRDefault="0088152D" w:rsidP="0088152D">
      <w:pPr>
        <w:ind w:left="567"/>
        <w:rPr>
          <w:rFonts w:ascii="Arial" w:hAnsi="Arial" w:cs="Arial"/>
        </w:rPr>
      </w:pPr>
      <w:r w:rsidRPr="004252F3">
        <w:rPr>
          <w:rFonts w:ascii="Arial" w:hAnsi="Arial" w:cs="Arial"/>
        </w:rPr>
        <w:t xml:space="preserve">Pro stanovení konečné ceny díla budou použity po zaměření skutečného rozsahu díla </w:t>
      </w:r>
      <w:r w:rsidR="007E49CF">
        <w:rPr>
          <w:rFonts w:ascii="Arial" w:hAnsi="Arial" w:cs="Arial"/>
        </w:rPr>
        <w:t xml:space="preserve">výhradně </w:t>
      </w:r>
      <w:r w:rsidRPr="004252F3">
        <w:rPr>
          <w:rFonts w:ascii="Arial" w:hAnsi="Arial" w:cs="Arial"/>
        </w:rPr>
        <w:t xml:space="preserve">jednotkové ceny uvedené v příloze </w:t>
      </w:r>
      <w:r w:rsidR="007E49CF">
        <w:rPr>
          <w:rFonts w:ascii="Arial" w:hAnsi="Arial" w:cs="Arial"/>
        </w:rPr>
        <w:t>č. 1 této</w:t>
      </w:r>
      <w:r w:rsidRPr="004252F3">
        <w:rPr>
          <w:rFonts w:ascii="Arial" w:hAnsi="Arial" w:cs="Arial"/>
        </w:rPr>
        <w:t xml:space="preserve"> smlouvy.</w:t>
      </w:r>
    </w:p>
    <w:p w:rsidR="00D30D3F" w:rsidRPr="00C337A3" w:rsidRDefault="00D30D3F" w:rsidP="00D30D3F">
      <w:pPr>
        <w:ind w:left="567"/>
        <w:rPr>
          <w:rFonts w:ascii="Arial" w:hAnsi="Arial" w:cs="Arial"/>
          <w:b/>
        </w:rPr>
      </w:pPr>
    </w:p>
    <w:p w:rsidR="00D30D3F" w:rsidRPr="00C337A3" w:rsidRDefault="00D30D3F" w:rsidP="00D30D3F">
      <w:pPr>
        <w:numPr>
          <w:ilvl w:val="0"/>
          <w:numId w:val="5"/>
        </w:numPr>
        <w:tabs>
          <w:tab w:val="clear" w:pos="360"/>
          <w:tab w:val="num" w:pos="567"/>
        </w:tabs>
        <w:spacing w:line="240" w:lineRule="atLeast"/>
        <w:ind w:left="567" w:hanging="567"/>
        <w:rPr>
          <w:rFonts w:ascii="Arial" w:hAnsi="Arial" w:cs="Arial"/>
        </w:rPr>
      </w:pPr>
      <w:r w:rsidRPr="00C337A3">
        <w:rPr>
          <w:rFonts w:ascii="Arial" w:hAnsi="Arial" w:cs="Arial"/>
        </w:rPr>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D1107C" w:rsidRPr="00C337A3" w:rsidRDefault="00D1107C" w:rsidP="00D1107C">
      <w:pPr>
        <w:ind w:left="567"/>
        <w:rPr>
          <w:rFonts w:ascii="Arial" w:hAnsi="Arial" w:cs="Arial"/>
          <w:b/>
        </w:rPr>
      </w:pPr>
    </w:p>
    <w:p w:rsidR="0028618B" w:rsidRPr="00C337A3" w:rsidRDefault="0028618B" w:rsidP="006963C5">
      <w:pPr>
        <w:numPr>
          <w:ilvl w:val="0"/>
          <w:numId w:val="5"/>
        </w:numPr>
        <w:tabs>
          <w:tab w:val="clear" w:pos="360"/>
          <w:tab w:val="num" w:pos="567"/>
        </w:tabs>
        <w:spacing w:line="240" w:lineRule="atLeast"/>
        <w:ind w:left="567" w:hanging="567"/>
        <w:rPr>
          <w:rFonts w:ascii="Arial" w:hAnsi="Arial" w:cs="Arial"/>
        </w:rPr>
      </w:pPr>
      <w:r w:rsidRPr="00C337A3">
        <w:rPr>
          <w:rFonts w:ascii="Arial" w:hAnsi="Arial" w:cs="Arial"/>
        </w:rPr>
        <w:t xml:space="preserve">Zhotovitel prohlašuje, že provedl kontrolu </w:t>
      </w:r>
      <w:r w:rsidR="00F61336" w:rsidRPr="00C337A3">
        <w:rPr>
          <w:rFonts w:ascii="Arial" w:hAnsi="Arial" w:cs="Arial"/>
        </w:rPr>
        <w:t>zadávací</w:t>
      </w:r>
      <w:r w:rsidRPr="00C337A3">
        <w:rPr>
          <w:rFonts w:ascii="Arial" w:hAnsi="Arial" w:cs="Arial"/>
        </w:rPr>
        <w:t xml:space="preserve"> dokumentace a dalších výchozích podkladů a že do ceny </w:t>
      </w:r>
      <w:r w:rsidR="006963C5" w:rsidRPr="00C337A3">
        <w:rPr>
          <w:rFonts w:ascii="Arial" w:hAnsi="Arial" w:cs="Arial"/>
        </w:rPr>
        <w:t xml:space="preserve">díla </w:t>
      </w:r>
      <w:r w:rsidRPr="00C337A3">
        <w:rPr>
          <w:rFonts w:ascii="Arial" w:hAnsi="Arial" w:cs="Arial"/>
        </w:rPr>
        <w:t xml:space="preserve">zahrnul veškeré </w:t>
      </w:r>
      <w:r w:rsidR="006963C5" w:rsidRPr="00C337A3">
        <w:rPr>
          <w:rFonts w:ascii="Arial" w:hAnsi="Arial" w:cs="Arial"/>
        </w:rPr>
        <w:t xml:space="preserve">stavební i jiné </w:t>
      </w:r>
      <w:r w:rsidRPr="00C337A3">
        <w:rPr>
          <w:rFonts w:ascii="Arial" w:hAnsi="Arial" w:cs="Arial"/>
        </w:rPr>
        <w:t>práce a dodávky, které jsou ve výchozích podkladech (z</w:t>
      </w:r>
      <w:r w:rsidR="005D687D" w:rsidRPr="00C337A3">
        <w:rPr>
          <w:rFonts w:ascii="Arial" w:hAnsi="Arial" w:cs="Arial"/>
        </w:rPr>
        <w:t>ejména</w:t>
      </w:r>
      <w:r w:rsidRPr="00C337A3">
        <w:rPr>
          <w:rFonts w:ascii="Arial" w:hAnsi="Arial" w:cs="Arial"/>
        </w:rPr>
        <w:t> projektové dokumentaci) obsaženy a které jsou nutné k dokončení funkčního a kompletního díla. Zhotovitel souhlasí, že objednatel nebude brát zřetel na požadavky zhotovitele vyplývající z nedostatečného nebo chybného ocenění prací a dodávek obsažených v projektové dokumentaci nebo nutných k dokončení funkčního a kompletního díla.</w:t>
      </w:r>
    </w:p>
    <w:p w:rsidR="0028618B" w:rsidRPr="00C337A3" w:rsidRDefault="0028618B">
      <w:pPr>
        <w:spacing w:line="240" w:lineRule="atLeast"/>
        <w:ind w:left="567"/>
        <w:rPr>
          <w:rFonts w:ascii="Arial" w:hAnsi="Arial" w:cs="Arial"/>
        </w:rPr>
      </w:pPr>
    </w:p>
    <w:p w:rsidR="00784556" w:rsidRPr="00C337A3" w:rsidRDefault="00784556" w:rsidP="00784556">
      <w:pPr>
        <w:numPr>
          <w:ilvl w:val="0"/>
          <w:numId w:val="5"/>
        </w:numPr>
        <w:tabs>
          <w:tab w:val="clear" w:pos="360"/>
          <w:tab w:val="num" w:pos="567"/>
        </w:tabs>
        <w:spacing w:line="240" w:lineRule="atLeast"/>
        <w:ind w:left="567" w:hanging="567"/>
        <w:rPr>
          <w:rFonts w:ascii="Arial" w:hAnsi="Arial" w:cs="Arial"/>
        </w:rPr>
      </w:pPr>
      <w:r w:rsidRPr="00C337A3">
        <w:rPr>
          <w:rFonts w:ascii="Arial" w:hAnsi="Arial" w:cs="Arial"/>
        </w:rPr>
        <w:t>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rsidR="00784556" w:rsidRPr="00C337A3" w:rsidRDefault="00784556" w:rsidP="00784556">
      <w:pPr>
        <w:spacing w:line="240" w:lineRule="atLeast"/>
        <w:rPr>
          <w:rFonts w:ascii="Arial" w:hAnsi="Arial" w:cs="Arial"/>
        </w:rPr>
      </w:pPr>
    </w:p>
    <w:p w:rsidR="0028618B" w:rsidRPr="00C337A3" w:rsidRDefault="0028618B" w:rsidP="00AC0ECF">
      <w:pPr>
        <w:numPr>
          <w:ilvl w:val="0"/>
          <w:numId w:val="5"/>
        </w:numPr>
        <w:tabs>
          <w:tab w:val="clear" w:pos="360"/>
          <w:tab w:val="num" w:pos="567"/>
        </w:tabs>
        <w:spacing w:line="240" w:lineRule="atLeast"/>
        <w:ind w:left="567" w:hanging="567"/>
        <w:rPr>
          <w:rFonts w:ascii="Arial" w:hAnsi="Arial" w:cs="Arial"/>
        </w:rPr>
      </w:pPr>
      <w:r w:rsidRPr="00C337A3">
        <w:rPr>
          <w:rFonts w:ascii="Arial" w:hAnsi="Arial" w:cs="Arial"/>
        </w:rPr>
        <w:lastRenderedPageBreak/>
        <w:t xml:space="preserve">Splatnost faktur (s náležitostmi daňového dokladu) je </w:t>
      </w:r>
      <w:r w:rsidR="00692E9C" w:rsidRPr="00C337A3">
        <w:rPr>
          <w:rFonts w:ascii="Arial" w:hAnsi="Arial" w:cs="Arial"/>
        </w:rPr>
        <w:t>dvacet jedna</w:t>
      </w:r>
      <w:r w:rsidR="009F099E" w:rsidRPr="00C337A3">
        <w:rPr>
          <w:rFonts w:ascii="Arial" w:hAnsi="Arial" w:cs="Arial"/>
        </w:rPr>
        <w:t xml:space="preserve"> (</w:t>
      </w:r>
      <w:r w:rsidR="00692E9C" w:rsidRPr="00C337A3">
        <w:rPr>
          <w:rFonts w:ascii="Arial" w:hAnsi="Arial" w:cs="Arial"/>
        </w:rPr>
        <w:t>21</w:t>
      </w:r>
      <w:r w:rsidR="009F099E" w:rsidRPr="00C337A3">
        <w:rPr>
          <w:rFonts w:ascii="Arial" w:hAnsi="Arial" w:cs="Arial"/>
        </w:rPr>
        <w:t>)</w:t>
      </w:r>
      <w:r w:rsidRPr="00C337A3">
        <w:rPr>
          <w:rFonts w:ascii="Arial" w:hAnsi="Arial" w:cs="Arial"/>
        </w:rPr>
        <w:t xml:space="preserve"> dnů od jejich doručení objednateli.</w:t>
      </w:r>
    </w:p>
    <w:p w:rsidR="0028618B" w:rsidRPr="00C337A3" w:rsidRDefault="0028618B">
      <w:pPr>
        <w:pStyle w:val="Nadpis1"/>
        <w:numPr>
          <w:ilvl w:val="1"/>
          <w:numId w:val="18"/>
        </w:numPr>
        <w:tabs>
          <w:tab w:val="left" w:pos="0"/>
        </w:tabs>
        <w:spacing w:before="240" w:after="240"/>
        <w:rPr>
          <w:rFonts w:ascii="Arial" w:hAnsi="Arial" w:cs="Arial"/>
        </w:rPr>
      </w:pPr>
      <w:r w:rsidRPr="00C337A3">
        <w:rPr>
          <w:rFonts w:ascii="Arial" w:hAnsi="Arial" w:cs="Arial"/>
          <w:sz w:val="22"/>
          <w:szCs w:val="22"/>
        </w:rPr>
        <w:t xml:space="preserve"> Změna ceny díla, vícepráce a </w:t>
      </w:r>
      <w:proofErr w:type="spellStart"/>
      <w:r w:rsidRPr="00C337A3">
        <w:rPr>
          <w:rFonts w:ascii="Arial" w:hAnsi="Arial" w:cs="Arial"/>
          <w:sz w:val="22"/>
          <w:szCs w:val="22"/>
        </w:rPr>
        <w:t>méněpráce</w:t>
      </w:r>
      <w:proofErr w:type="spellEnd"/>
    </w:p>
    <w:p w:rsidR="0028618B" w:rsidRPr="00C337A3" w:rsidRDefault="0028618B" w:rsidP="003C65B5">
      <w:pPr>
        <w:numPr>
          <w:ilvl w:val="0"/>
          <w:numId w:val="22"/>
        </w:numPr>
        <w:tabs>
          <w:tab w:val="clear" w:pos="360"/>
          <w:tab w:val="num" w:pos="567"/>
        </w:tabs>
        <w:spacing w:line="240" w:lineRule="atLeast"/>
        <w:ind w:left="567" w:hanging="567"/>
        <w:rPr>
          <w:rFonts w:ascii="Arial" w:hAnsi="Arial" w:cs="Arial"/>
        </w:rPr>
      </w:pPr>
      <w:r w:rsidRPr="00C337A3">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rsidR="0028618B" w:rsidRPr="00C337A3" w:rsidRDefault="00F528CF" w:rsidP="00F528CF">
      <w:pPr>
        <w:spacing w:line="240" w:lineRule="atLeast"/>
        <w:rPr>
          <w:rFonts w:ascii="Arial" w:hAnsi="Arial" w:cs="Arial"/>
          <w:highlight w:val="cyan"/>
        </w:rPr>
      </w:pPr>
      <w:r w:rsidRPr="00C337A3">
        <w:rPr>
          <w:rFonts w:ascii="Arial" w:hAnsi="Arial" w:cs="Arial"/>
          <w:highlight w:val="cyan"/>
        </w:rPr>
        <w:t xml:space="preserve"> </w:t>
      </w:r>
    </w:p>
    <w:p w:rsidR="0028618B" w:rsidRPr="00C337A3" w:rsidRDefault="0028618B" w:rsidP="003C65B5">
      <w:pPr>
        <w:numPr>
          <w:ilvl w:val="0"/>
          <w:numId w:val="22"/>
        </w:numPr>
        <w:tabs>
          <w:tab w:val="clear" w:pos="360"/>
          <w:tab w:val="num" w:pos="567"/>
        </w:tabs>
        <w:spacing w:line="240" w:lineRule="atLeast"/>
        <w:ind w:left="567" w:hanging="567"/>
        <w:rPr>
          <w:rFonts w:ascii="Arial" w:hAnsi="Arial" w:cs="Arial"/>
        </w:rPr>
      </w:pPr>
      <w:r w:rsidRPr="00C337A3">
        <w:rPr>
          <w:rFonts w:ascii="Arial" w:hAnsi="Arial" w:cs="Arial"/>
        </w:rPr>
        <w:t xml:space="preserve">Práce, které se vyskytnou nad rámec sjednaného předmětu díla, a objednatel na jejich provedení trvá, nebo jejich provedení je nezbytné pro řádné provedení díla, se nazývají </w:t>
      </w:r>
      <w:r w:rsidR="00C84383" w:rsidRPr="00C337A3">
        <w:rPr>
          <w:rFonts w:ascii="Arial" w:hAnsi="Arial" w:cs="Arial"/>
        </w:rPr>
        <w:t>„</w:t>
      </w:r>
      <w:r w:rsidRPr="00C337A3">
        <w:rPr>
          <w:rFonts w:ascii="Arial" w:hAnsi="Arial" w:cs="Arial"/>
        </w:rPr>
        <w:t>vícepracemi</w:t>
      </w:r>
      <w:r w:rsidR="00C84383" w:rsidRPr="00C337A3">
        <w:rPr>
          <w:rFonts w:ascii="Arial" w:hAnsi="Arial" w:cs="Arial"/>
        </w:rPr>
        <w:t>“</w:t>
      </w:r>
      <w:r w:rsidRPr="00C337A3">
        <w:rPr>
          <w:rFonts w:ascii="Arial" w:hAnsi="Arial" w:cs="Arial"/>
        </w:rPr>
        <w:t xml:space="preserve"> (veškeré tyto práce musí být odsouhlaseny oběma stranami písemně ve stavebním deníku a poté musí být jejich cena vyčíslena a odsouhlasena zástupci obou smluvních stran, a to ještě před jejich prováděním).</w:t>
      </w:r>
    </w:p>
    <w:p w:rsidR="0028618B" w:rsidRPr="00C337A3" w:rsidRDefault="0028618B">
      <w:pPr>
        <w:spacing w:line="240" w:lineRule="atLeast"/>
        <w:ind w:left="567"/>
        <w:rPr>
          <w:rFonts w:ascii="Arial" w:hAnsi="Arial" w:cs="Arial"/>
        </w:rPr>
      </w:pPr>
    </w:p>
    <w:p w:rsidR="0028618B" w:rsidRPr="00C337A3" w:rsidRDefault="0028618B" w:rsidP="003C65B5">
      <w:pPr>
        <w:numPr>
          <w:ilvl w:val="0"/>
          <w:numId w:val="22"/>
        </w:numPr>
        <w:tabs>
          <w:tab w:val="clear" w:pos="360"/>
          <w:tab w:val="num" w:pos="567"/>
        </w:tabs>
        <w:spacing w:line="240" w:lineRule="atLeast"/>
        <w:ind w:left="567" w:hanging="567"/>
        <w:rPr>
          <w:rFonts w:ascii="Arial" w:hAnsi="Arial" w:cs="Arial"/>
        </w:rPr>
      </w:pPr>
      <w:r w:rsidRPr="00C337A3">
        <w:rPr>
          <w:rFonts w:ascii="Arial" w:hAnsi="Arial" w:cs="Arial"/>
        </w:rPr>
        <w:t>Obdobně platí veškerá ujednání i pro práce, které po oboustranné dohodě realizovány nebudou</w:t>
      </w:r>
      <w:r w:rsidR="00C84383" w:rsidRPr="00C337A3">
        <w:rPr>
          <w:rFonts w:ascii="Arial" w:hAnsi="Arial" w:cs="Arial"/>
        </w:rPr>
        <w:t>;</w:t>
      </w:r>
      <w:r w:rsidRPr="00C337A3">
        <w:rPr>
          <w:rFonts w:ascii="Arial" w:hAnsi="Arial" w:cs="Arial"/>
        </w:rPr>
        <w:t xml:space="preserve"> tyto se </w:t>
      </w:r>
      <w:r w:rsidR="00C84383" w:rsidRPr="00C337A3">
        <w:rPr>
          <w:rFonts w:ascii="Arial" w:hAnsi="Arial" w:cs="Arial"/>
        </w:rPr>
        <w:t xml:space="preserve">pro účely této smlouvy </w:t>
      </w:r>
      <w:r w:rsidRPr="00C337A3">
        <w:rPr>
          <w:rFonts w:ascii="Arial" w:hAnsi="Arial" w:cs="Arial"/>
        </w:rPr>
        <w:t xml:space="preserve">nazývají </w:t>
      </w:r>
      <w:r w:rsidR="00C84383" w:rsidRPr="00C337A3">
        <w:rPr>
          <w:rFonts w:ascii="Arial" w:hAnsi="Arial" w:cs="Arial"/>
        </w:rPr>
        <w:t>jako „</w:t>
      </w:r>
      <w:proofErr w:type="spellStart"/>
      <w:r w:rsidRPr="00C337A3">
        <w:rPr>
          <w:rFonts w:ascii="Arial" w:hAnsi="Arial" w:cs="Arial"/>
        </w:rPr>
        <w:t>méněpráce</w:t>
      </w:r>
      <w:proofErr w:type="spellEnd"/>
      <w:r w:rsidR="00C84383" w:rsidRPr="00C337A3">
        <w:rPr>
          <w:rFonts w:ascii="Arial" w:hAnsi="Arial" w:cs="Arial"/>
        </w:rPr>
        <w:t>“</w:t>
      </w:r>
      <w:r w:rsidRPr="00C337A3">
        <w:rPr>
          <w:rFonts w:ascii="Arial" w:hAnsi="Arial" w:cs="Arial"/>
        </w:rPr>
        <w:t>.</w:t>
      </w:r>
    </w:p>
    <w:p w:rsidR="0028618B" w:rsidRPr="00C337A3" w:rsidRDefault="0028618B">
      <w:pPr>
        <w:spacing w:line="240" w:lineRule="atLeast"/>
        <w:ind w:left="567"/>
        <w:rPr>
          <w:rFonts w:ascii="Arial" w:hAnsi="Arial" w:cs="Arial"/>
        </w:rPr>
      </w:pPr>
    </w:p>
    <w:p w:rsidR="0028618B" w:rsidRPr="00C337A3" w:rsidRDefault="0028618B" w:rsidP="003C65B5">
      <w:pPr>
        <w:numPr>
          <w:ilvl w:val="0"/>
          <w:numId w:val="22"/>
        </w:numPr>
        <w:tabs>
          <w:tab w:val="clear" w:pos="360"/>
          <w:tab w:val="num" w:pos="567"/>
        </w:tabs>
        <w:spacing w:line="240" w:lineRule="atLeast"/>
        <w:ind w:left="567" w:hanging="567"/>
        <w:rPr>
          <w:rFonts w:ascii="Arial" w:hAnsi="Arial" w:cs="Arial"/>
        </w:rPr>
      </w:pPr>
      <w:r w:rsidRPr="00C337A3">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w:t>
      </w:r>
      <w:r w:rsidR="003D3C95" w:rsidRPr="00C337A3">
        <w:rPr>
          <w:rFonts w:ascii="Arial" w:hAnsi="Arial" w:cs="Arial"/>
        </w:rPr>
        <w:t>cen stavebních prací, vydaných RTS</w:t>
      </w:r>
      <w:r w:rsidR="00F474C4" w:rsidRPr="00C337A3">
        <w:rPr>
          <w:rFonts w:ascii="Arial" w:hAnsi="Arial" w:cs="Arial"/>
        </w:rPr>
        <w:t xml:space="preserve"> nebo ÚRS </w:t>
      </w:r>
      <w:r w:rsidRPr="00C337A3">
        <w:rPr>
          <w:rFonts w:ascii="Arial" w:hAnsi="Arial" w:cs="Arial"/>
        </w:rPr>
        <w:t xml:space="preserve">a o těchto dohodnutých změnách uzavřou obě strany dodatek ke smlouvě. Po uzavření dodatku ke smlouvě má zhotovitel povinnost tyto změny realizovat a má právo na jejich úhradu. </w:t>
      </w:r>
    </w:p>
    <w:p w:rsidR="0028618B" w:rsidRPr="00C337A3" w:rsidRDefault="0028618B">
      <w:pPr>
        <w:spacing w:line="240" w:lineRule="atLeast"/>
        <w:ind w:left="567"/>
        <w:rPr>
          <w:rFonts w:ascii="Arial" w:hAnsi="Arial" w:cs="Arial"/>
        </w:rPr>
      </w:pPr>
    </w:p>
    <w:p w:rsidR="0028618B" w:rsidRPr="00C337A3" w:rsidRDefault="0028618B" w:rsidP="000B1784">
      <w:pPr>
        <w:numPr>
          <w:ilvl w:val="0"/>
          <w:numId w:val="22"/>
        </w:numPr>
        <w:tabs>
          <w:tab w:val="clear" w:pos="360"/>
          <w:tab w:val="num" w:pos="567"/>
        </w:tabs>
        <w:spacing w:line="240" w:lineRule="atLeast"/>
        <w:ind w:left="567" w:hanging="567"/>
        <w:rPr>
          <w:rFonts w:ascii="Arial" w:hAnsi="Arial" w:cs="Arial"/>
        </w:rPr>
      </w:pPr>
      <w:r w:rsidRPr="00C337A3">
        <w:rPr>
          <w:rFonts w:ascii="Arial" w:hAnsi="Arial" w:cs="Arial"/>
        </w:rPr>
        <w:t xml:space="preserve">Smluvní strany se dohodly, že vícepráce do výše 10% ve finančním vyjádření z celkové nabídkové ceny nemohou mít vliv na termín předání a převzetí dle čl. IV této </w:t>
      </w:r>
      <w:r w:rsidR="000B1784" w:rsidRPr="00C337A3">
        <w:rPr>
          <w:rFonts w:ascii="Arial" w:hAnsi="Arial" w:cs="Arial"/>
        </w:rPr>
        <w:t>s</w:t>
      </w:r>
      <w:r w:rsidRPr="00C337A3">
        <w:rPr>
          <w:rFonts w:ascii="Arial" w:hAnsi="Arial" w:cs="Arial"/>
        </w:rPr>
        <w:t xml:space="preserve">mlouvy. </w:t>
      </w:r>
    </w:p>
    <w:p w:rsidR="0028618B" w:rsidRPr="00C337A3" w:rsidRDefault="0028618B" w:rsidP="003C259C">
      <w:pPr>
        <w:pStyle w:val="Nadpis1"/>
        <w:numPr>
          <w:ilvl w:val="1"/>
          <w:numId w:val="18"/>
        </w:numPr>
        <w:tabs>
          <w:tab w:val="left" w:pos="0"/>
        </w:tabs>
        <w:spacing w:before="240" w:after="240"/>
        <w:rPr>
          <w:rFonts w:ascii="Arial" w:hAnsi="Arial" w:cs="Arial"/>
        </w:rPr>
      </w:pPr>
      <w:r w:rsidRPr="00C337A3">
        <w:rPr>
          <w:rFonts w:ascii="Arial" w:hAnsi="Arial" w:cs="Arial"/>
          <w:sz w:val="22"/>
          <w:szCs w:val="22"/>
        </w:rPr>
        <w:t>Sankce</w:t>
      </w:r>
    </w:p>
    <w:p w:rsidR="0028618B" w:rsidRPr="00C337A3" w:rsidRDefault="0028618B" w:rsidP="00C0470C">
      <w:pPr>
        <w:numPr>
          <w:ilvl w:val="0"/>
          <w:numId w:val="2"/>
        </w:numPr>
        <w:tabs>
          <w:tab w:val="clear" w:pos="360"/>
          <w:tab w:val="num" w:pos="567"/>
        </w:tabs>
        <w:spacing w:line="240" w:lineRule="atLeast"/>
        <w:ind w:left="567" w:hanging="567"/>
        <w:rPr>
          <w:rFonts w:ascii="Arial" w:hAnsi="Arial" w:cs="Arial"/>
        </w:rPr>
      </w:pPr>
      <w:r w:rsidRPr="00C337A3">
        <w:rPr>
          <w:rFonts w:ascii="Arial" w:hAnsi="Arial" w:cs="Arial"/>
        </w:rPr>
        <w:t>Pro případ nesplnění smluvního závazku má oprávněná strana právo účtovat straně povinné následující smluvní sankce:</w:t>
      </w:r>
    </w:p>
    <w:p w:rsidR="0028618B" w:rsidRPr="00C337A3" w:rsidRDefault="0028618B">
      <w:pPr>
        <w:rPr>
          <w:rFonts w:ascii="Arial" w:hAnsi="Arial" w:cs="Arial"/>
        </w:rPr>
      </w:pPr>
    </w:p>
    <w:p w:rsidR="0028618B" w:rsidRPr="00C337A3" w:rsidRDefault="0028618B">
      <w:pPr>
        <w:numPr>
          <w:ilvl w:val="0"/>
          <w:numId w:val="8"/>
        </w:numPr>
        <w:tabs>
          <w:tab w:val="left" w:pos="993"/>
        </w:tabs>
        <w:ind w:left="993" w:hanging="426"/>
        <w:rPr>
          <w:rFonts w:ascii="Arial" w:hAnsi="Arial" w:cs="Arial"/>
        </w:rPr>
      </w:pPr>
      <w:r w:rsidRPr="00C337A3">
        <w:rPr>
          <w:rFonts w:ascii="Arial" w:hAnsi="Arial" w:cs="Arial"/>
        </w:rPr>
        <w:t xml:space="preserve">v případě prodlení zhotovitele s plněním jakéhokoliv termínu sjednaného v čl. IV. 1. má objednatel právo požadovat po zhotoviteli smluvní pokutu ve výši </w:t>
      </w:r>
      <w:r w:rsidR="00D84B08" w:rsidRPr="00C337A3">
        <w:rPr>
          <w:rFonts w:ascii="Arial" w:hAnsi="Arial" w:cs="Arial"/>
        </w:rPr>
        <w:t>3</w:t>
      </w:r>
      <w:r w:rsidR="0050365E" w:rsidRPr="00C337A3">
        <w:rPr>
          <w:rFonts w:ascii="Arial" w:hAnsi="Arial" w:cs="Arial"/>
        </w:rPr>
        <w:t> 000,- Kč</w:t>
      </w:r>
      <w:r w:rsidRPr="00C337A3">
        <w:rPr>
          <w:rFonts w:ascii="Arial" w:hAnsi="Arial" w:cs="Arial"/>
        </w:rPr>
        <w:t xml:space="preserve"> za každý den prodlení a zhotovitel je povinen takovou smluvní pokutu objednateli zaplatit,</w:t>
      </w:r>
    </w:p>
    <w:p w:rsidR="0028618B" w:rsidRPr="00C337A3" w:rsidRDefault="0028618B">
      <w:pPr>
        <w:numPr>
          <w:ilvl w:val="0"/>
          <w:numId w:val="8"/>
        </w:numPr>
        <w:tabs>
          <w:tab w:val="left" w:pos="993"/>
        </w:tabs>
        <w:ind w:left="993" w:hanging="426"/>
        <w:rPr>
          <w:rFonts w:ascii="Arial" w:hAnsi="Arial" w:cs="Arial"/>
        </w:rPr>
      </w:pPr>
      <w:r w:rsidRPr="00C337A3">
        <w:rPr>
          <w:rFonts w:ascii="Arial" w:hAnsi="Arial" w:cs="Arial"/>
        </w:rPr>
        <w:t>za nedodržení splatnosti faktur, má zhotovitel právo vyúčtovat objednateli smluvní úro</w:t>
      </w:r>
      <w:r w:rsidR="00F155A2" w:rsidRPr="00C337A3">
        <w:rPr>
          <w:rFonts w:ascii="Arial" w:hAnsi="Arial" w:cs="Arial"/>
        </w:rPr>
        <w:t xml:space="preserve">k z prodlení </w:t>
      </w:r>
      <w:r w:rsidRPr="00C337A3">
        <w:rPr>
          <w:rFonts w:ascii="Arial" w:hAnsi="Arial" w:cs="Arial"/>
        </w:rPr>
        <w:t>ve výši 0,0</w:t>
      </w:r>
      <w:r w:rsidR="0075466F" w:rsidRPr="00C337A3">
        <w:rPr>
          <w:rFonts w:ascii="Arial" w:hAnsi="Arial" w:cs="Arial"/>
        </w:rPr>
        <w:t>5</w:t>
      </w:r>
      <w:r w:rsidRPr="00C337A3">
        <w:rPr>
          <w:rFonts w:ascii="Arial" w:hAnsi="Arial" w:cs="Arial"/>
        </w:rPr>
        <w:t>% z fakturované částky za každý den prodlení.</w:t>
      </w:r>
    </w:p>
    <w:p w:rsidR="0028618B" w:rsidRPr="00C337A3" w:rsidRDefault="0028618B">
      <w:pPr>
        <w:ind w:left="993"/>
        <w:rPr>
          <w:rFonts w:ascii="Arial" w:hAnsi="Arial" w:cs="Arial"/>
        </w:rPr>
      </w:pPr>
    </w:p>
    <w:p w:rsidR="0087676C" w:rsidRPr="00C337A3" w:rsidRDefault="0028618B" w:rsidP="00D452F0">
      <w:pPr>
        <w:numPr>
          <w:ilvl w:val="0"/>
          <w:numId w:val="2"/>
        </w:numPr>
        <w:tabs>
          <w:tab w:val="clear" w:pos="360"/>
          <w:tab w:val="num" w:pos="567"/>
        </w:tabs>
        <w:spacing w:line="240" w:lineRule="atLeast"/>
        <w:ind w:left="567" w:hanging="567"/>
        <w:rPr>
          <w:rFonts w:ascii="Arial" w:hAnsi="Arial" w:cs="Arial"/>
        </w:rPr>
      </w:pPr>
      <w:r w:rsidRPr="00C337A3">
        <w:rPr>
          <w:rFonts w:ascii="Arial" w:hAnsi="Arial" w:cs="Arial"/>
        </w:rPr>
        <w:t xml:space="preserve">Vyúčtováním smluvních sankcí není dále dotčeno právo na zaplacení náhrad vzniklých s realizací této smlouvy, právo na náhradu škody a ušlý zisk.  </w:t>
      </w:r>
    </w:p>
    <w:p w:rsidR="0028618B" w:rsidRPr="00C337A3" w:rsidRDefault="0067425E" w:rsidP="00C405B0">
      <w:pPr>
        <w:pStyle w:val="Nadpis1"/>
        <w:numPr>
          <w:ilvl w:val="1"/>
          <w:numId w:val="18"/>
        </w:numPr>
        <w:tabs>
          <w:tab w:val="left" w:pos="0"/>
        </w:tabs>
        <w:spacing w:before="240" w:after="240"/>
        <w:rPr>
          <w:rFonts w:ascii="Arial" w:hAnsi="Arial" w:cs="Arial"/>
          <w:sz w:val="22"/>
          <w:szCs w:val="22"/>
        </w:rPr>
      </w:pPr>
      <w:r w:rsidRPr="00C337A3">
        <w:rPr>
          <w:rFonts w:ascii="Arial" w:hAnsi="Arial" w:cs="Arial"/>
          <w:sz w:val="22"/>
          <w:szCs w:val="22"/>
        </w:rPr>
        <w:t>Záruka za jakost, z</w:t>
      </w:r>
      <w:r w:rsidR="0028618B" w:rsidRPr="00C337A3">
        <w:rPr>
          <w:rFonts w:ascii="Arial" w:hAnsi="Arial" w:cs="Arial"/>
          <w:sz w:val="22"/>
          <w:szCs w:val="22"/>
        </w:rPr>
        <w:t>áruční doba</w:t>
      </w:r>
    </w:p>
    <w:p w:rsidR="0028618B" w:rsidRPr="00C337A3" w:rsidRDefault="0028618B" w:rsidP="002E60ED">
      <w:pPr>
        <w:numPr>
          <w:ilvl w:val="0"/>
          <w:numId w:val="4"/>
        </w:numPr>
        <w:tabs>
          <w:tab w:val="clear" w:pos="360"/>
          <w:tab w:val="num" w:pos="567"/>
        </w:tabs>
        <w:ind w:left="567" w:hanging="567"/>
        <w:rPr>
          <w:rFonts w:ascii="Arial" w:hAnsi="Arial" w:cs="Arial"/>
        </w:rPr>
      </w:pPr>
      <w:r w:rsidRPr="00C337A3">
        <w:rPr>
          <w:rFonts w:ascii="Arial" w:hAnsi="Arial" w:cs="Arial"/>
        </w:rPr>
        <w:t xml:space="preserve">Zhotovitel přejímá za jakost díla záruku toho, že dílo bude po dobu záruky způsobilé ke smluvenému účelu, jinak obvyklému účelu, zachová si smluvené, jinak obvyklé vlastnosti bez </w:t>
      </w:r>
      <w:r w:rsidR="008E1B25" w:rsidRPr="00C337A3">
        <w:rPr>
          <w:rFonts w:ascii="Arial" w:hAnsi="Arial" w:cs="Arial"/>
        </w:rPr>
        <w:t xml:space="preserve">technických, </w:t>
      </w:r>
      <w:r w:rsidRPr="00C337A3">
        <w:rPr>
          <w:rFonts w:ascii="Arial" w:hAnsi="Arial" w:cs="Arial"/>
        </w:rPr>
        <w:t xml:space="preserve">optických </w:t>
      </w:r>
      <w:r w:rsidR="008E1B25" w:rsidRPr="00C337A3">
        <w:rPr>
          <w:rFonts w:ascii="Arial" w:hAnsi="Arial" w:cs="Arial"/>
        </w:rPr>
        <w:t xml:space="preserve">či estetických </w:t>
      </w:r>
      <w:r w:rsidRPr="00C337A3">
        <w:rPr>
          <w:rFonts w:ascii="Arial" w:hAnsi="Arial" w:cs="Arial"/>
        </w:rPr>
        <w:t xml:space="preserve">vad. Záruční </w:t>
      </w:r>
      <w:r w:rsidR="00604CB1" w:rsidRPr="00C337A3">
        <w:rPr>
          <w:rFonts w:ascii="Arial" w:hAnsi="Arial" w:cs="Arial"/>
        </w:rPr>
        <w:t xml:space="preserve">doba </w:t>
      </w:r>
      <w:r w:rsidRPr="00C337A3">
        <w:rPr>
          <w:rFonts w:ascii="Arial" w:hAnsi="Arial" w:cs="Arial"/>
        </w:rPr>
        <w:t xml:space="preserve">počíná běžet dnem </w:t>
      </w:r>
      <w:r w:rsidR="0059453E" w:rsidRPr="00C337A3">
        <w:rPr>
          <w:rFonts w:ascii="Arial" w:hAnsi="Arial" w:cs="Arial"/>
        </w:rPr>
        <w:t>předání díla (</w:t>
      </w:r>
      <w:r w:rsidR="00093226" w:rsidRPr="00C337A3">
        <w:rPr>
          <w:rFonts w:ascii="Arial" w:hAnsi="Arial" w:cs="Arial"/>
        </w:rPr>
        <w:t xml:space="preserve">tj. dnem podpisu zápisu o předání a převzetí </w:t>
      </w:r>
      <w:r w:rsidR="00D30D3F" w:rsidRPr="00C337A3">
        <w:rPr>
          <w:rFonts w:ascii="Arial" w:hAnsi="Arial" w:cs="Arial"/>
        </w:rPr>
        <w:t xml:space="preserve">kompletně dokončeného díla </w:t>
      </w:r>
      <w:r w:rsidR="00093226" w:rsidRPr="00C337A3">
        <w:rPr>
          <w:rFonts w:ascii="Arial" w:hAnsi="Arial" w:cs="Arial"/>
        </w:rPr>
        <w:t>oběma smluvními stranami)</w:t>
      </w:r>
      <w:r w:rsidRPr="00C337A3">
        <w:rPr>
          <w:rFonts w:ascii="Arial" w:hAnsi="Arial" w:cs="Arial"/>
        </w:rPr>
        <w:t>.</w:t>
      </w:r>
    </w:p>
    <w:p w:rsidR="0028618B" w:rsidRPr="00C337A3" w:rsidRDefault="0028618B">
      <w:pPr>
        <w:ind w:left="567"/>
        <w:rPr>
          <w:rFonts w:ascii="Arial" w:hAnsi="Arial" w:cs="Arial"/>
        </w:rPr>
      </w:pPr>
    </w:p>
    <w:p w:rsidR="0028618B" w:rsidRPr="00C337A3" w:rsidRDefault="0028618B" w:rsidP="002E60ED">
      <w:pPr>
        <w:numPr>
          <w:ilvl w:val="0"/>
          <w:numId w:val="4"/>
        </w:numPr>
        <w:tabs>
          <w:tab w:val="clear" w:pos="360"/>
          <w:tab w:val="num" w:pos="567"/>
        </w:tabs>
        <w:ind w:left="567" w:hanging="567"/>
        <w:rPr>
          <w:rFonts w:ascii="Arial" w:hAnsi="Arial" w:cs="Arial"/>
        </w:rPr>
      </w:pPr>
      <w:r w:rsidRPr="00C337A3">
        <w:rPr>
          <w:rFonts w:ascii="Arial" w:hAnsi="Arial" w:cs="Arial"/>
        </w:rPr>
        <w:t>Vzájemnou dohodou se stanoví záruční doba na předmět díla v délce:</w:t>
      </w:r>
    </w:p>
    <w:p w:rsidR="0028618B" w:rsidRPr="00C337A3" w:rsidRDefault="0028618B">
      <w:pPr>
        <w:tabs>
          <w:tab w:val="left" w:pos="567"/>
        </w:tabs>
        <w:ind w:left="567" w:hanging="567"/>
        <w:rPr>
          <w:rFonts w:ascii="Arial" w:hAnsi="Arial" w:cs="Arial"/>
        </w:rPr>
      </w:pPr>
    </w:p>
    <w:p w:rsidR="0028618B" w:rsidRPr="00C337A3" w:rsidRDefault="0028618B" w:rsidP="00D30D3F">
      <w:pPr>
        <w:ind w:left="851"/>
        <w:rPr>
          <w:rFonts w:ascii="Arial" w:hAnsi="Arial" w:cs="Arial"/>
          <w:b/>
        </w:rPr>
      </w:pPr>
      <w:r w:rsidRPr="00C337A3">
        <w:rPr>
          <w:rFonts w:ascii="Arial" w:hAnsi="Arial" w:cs="Arial"/>
          <w:b/>
        </w:rPr>
        <w:t xml:space="preserve">60 měsíců </w:t>
      </w:r>
      <w:r w:rsidRPr="00C337A3">
        <w:rPr>
          <w:rFonts w:ascii="Arial" w:hAnsi="Arial" w:cs="Arial"/>
        </w:rPr>
        <w:t>– na veškeré stavební dodávky a práce,</w:t>
      </w:r>
    </w:p>
    <w:p w:rsidR="0028618B" w:rsidRPr="00C337A3" w:rsidRDefault="0028618B" w:rsidP="00D30D3F">
      <w:pPr>
        <w:ind w:left="851"/>
        <w:rPr>
          <w:rFonts w:ascii="Arial" w:hAnsi="Arial" w:cs="Arial"/>
        </w:rPr>
      </w:pPr>
      <w:r w:rsidRPr="00C337A3">
        <w:rPr>
          <w:rFonts w:ascii="Arial" w:hAnsi="Arial" w:cs="Arial"/>
          <w:b/>
        </w:rPr>
        <w:t xml:space="preserve">36 měsíců </w:t>
      </w:r>
      <w:r w:rsidRPr="00C337A3">
        <w:rPr>
          <w:rFonts w:ascii="Arial" w:hAnsi="Arial" w:cs="Arial"/>
        </w:rPr>
        <w:t>– na opravy krytů dotčených komunikací</w:t>
      </w:r>
      <w:r w:rsidR="005D687D" w:rsidRPr="00C337A3">
        <w:rPr>
          <w:rFonts w:ascii="Arial" w:hAnsi="Arial" w:cs="Arial"/>
        </w:rPr>
        <w:t>,</w:t>
      </w:r>
    </w:p>
    <w:p w:rsidR="0028618B" w:rsidRPr="00C337A3" w:rsidRDefault="0028618B">
      <w:pPr>
        <w:tabs>
          <w:tab w:val="left" w:pos="567"/>
        </w:tabs>
        <w:ind w:left="567"/>
        <w:rPr>
          <w:rFonts w:ascii="Arial" w:hAnsi="Arial" w:cs="Arial"/>
        </w:rPr>
      </w:pPr>
    </w:p>
    <w:p w:rsidR="0028618B" w:rsidRPr="00C337A3" w:rsidRDefault="0028618B">
      <w:pPr>
        <w:tabs>
          <w:tab w:val="left" w:pos="567"/>
        </w:tabs>
        <w:ind w:left="567"/>
        <w:rPr>
          <w:rFonts w:ascii="Arial" w:hAnsi="Arial" w:cs="Arial"/>
        </w:rPr>
      </w:pPr>
      <w:r w:rsidRPr="00C337A3">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rsidR="0028618B" w:rsidRPr="00C337A3" w:rsidRDefault="0028618B" w:rsidP="00410E76">
      <w:pPr>
        <w:rPr>
          <w:rFonts w:ascii="Arial" w:hAnsi="Arial" w:cs="Arial"/>
        </w:rPr>
      </w:pPr>
    </w:p>
    <w:p w:rsidR="0028618B" w:rsidRPr="00C337A3" w:rsidRDefault="0028618B" w:rsidP="00410E76">
      <w:pPr>
        <w:numPr>
          <w:ilvl w:val="0"/>
          <w:numId w:val="4"/>
        </w:numPr>
        <w:tabs>
          <w:tab w:val="clear" w:pos="360"/>
          <w:tab w:val="num" w:pos="567"/>
        </w:tabs>
        <w:ind w:left="567" w:hanging="567"/>
        <w:rPr>
          <w:rFonts w:ascii="Arial" w:hAnsi="Arial" w:cs="Arial"/>
        </w:rPr>
      </w:pPr>
      <w:r w:rsidRPr="00C337A3">
        <w:rPr>
          <w:rFonts w:ascii="Arial" w:hAnsi="Arial" w:cs="Arial"/>
        </w:rPr>
        <w:t xml:space="preserve">Případné zjištěné </w:t>
      </w:r>
      <w:r w:rsidR="006E634B" w:rsidRPr="00C337A3">
        <w:rPr>
          <w:rFonts w:ascii="Arial" w:hAnsi="Arial" w:cs="Arial"/>
        </w:rPr>
        <w:t xml:space="preserve">a vytčené </w:t>
      </w:r>
      <w:r w:rsidRPr="00C337A3">
        <w:rPr>
          <w:rFonts w:ascii="Arial" w:hAnsi="Arial" w:cs="Arial"/>
        </w:rPr>
        <w:t xml:space="preserve">vady v době záruky zhotovitel, na základě oprávněné reklamace, </w:t>
      </w:r>
      <w:r w:rsidR="00780695" w:rsidRPr="00C337A3">
        <w:rPr>
          <w:rFonts w:ascii="Arial" w:hAnsi="Arial" w:cs="Arial"/>
        </w:rPr>
        <w:t xml:space="preserve">bezplatně </w:t>
      </w:r>
      <w:r w:rsidRPr="00C337A3">
        <w:rPr>
          <w:rFonts w:ascii="Arial" w:hAnsi="Arial" w:cs="Arial"/>
        </w:rPr>
        <w:t xml:space="preserve">odstraní, nebo </w:t>
      </w:r>
      <w:r w:rsidR="00780695" w:rsidRPr="00C337A3">
        <w:rPr>
          <w:rFonts w:ascii="Arial" w:hAnsi="Arial" w:cs="Arial"/>
        </w:rPr>
        <w:t xml:space="preserve">bezplatně </w:t>
      </w:r>
      <w:r w:rsidRPr="00C337A3">
        <w:rPr>
          <w:rFonts w:ascii="Arial" w:hAnsi="Arial" w:cs="Arial"/>
        </w:rPr>
        <w:t xml:space="preserve">dodá a namontuje příslušné náhradní díly. </w:t>
      </w:r>
    </w:p>
    <w:p w:rsidR="0028618B" w:rsidRPr="00C337A3" w:rsidRDefault="0028618B">
      <w:pPr>
        <w:tabs>
          <w:tab w:val="left" w:pos="567"/>
        </w:tabs>
        <w:ind w:left="567"/>
        <w:rPr>
          <w:rFonts w:ascii="Arial" w:hAnsi="Arial" w:cs="Arial"/>
        </w:rPr>
      </w:pPr>
    </w:p>
    <w:p w:rsidR="0028618B" w:rsidRPr="00C337A3" w:rsidRDefault="0028618B" w:rsidP="00780695">
      <w:pPr>
        <w:widowControl w:val="0"/>
        <w:numPr>
          <w:ilvl w:val="0"/>
          <w:numId w:val="4"/>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sidRPr="00C337A3">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rsidR="0028618B" w:rsidRPr="00C337A3" w:rsidRDefault="0028618B">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rsidR="0028618B" w:rsidRPr="00C337A3" w:rsidRDefault="0028618B" w:rsidP="00B506AE">
      <w:pPr>
        <w:numPr>
          <w:ilvl w:val="0"/>
          <w:numId w:val="4"/>
        </w:numPr>
        <w:tabs>
          <w:tab w:val="clear" w:pos="360"/>
          <w:tab w:val="num" w:pos="567"/>
        </w:tabs>
        <w:ind w:left="567" w:hanging="567"/>
        <w:rPr>
          <w:rFonts w:ascii="Arial" w:hAnsi="Arial" w:cs="Arial"/>
        </w:rPr>
      </w:pPr>
      <w:r w:rsidRPr="00C337A3">
        <w:rPr>
          <w:rFonts w:ascii="Arial" w:hAnsi="Arial" w:cs="Arial"/>
        </w:rPr>
        <w:t xml:space="preserve">Zhotovitel neponese žádnou odpovědnost za vady díla, pokud bylo </w:t>
      </w:r>
      <w:r w:rsidR="00B506AE" w:rsidRPr="00C337A3">
        <w:rPr>
          <w:rFonts w:ascii="Arial" w:hAnsi="Arial" w:cs="Arial"/>
        </w:rPr>
        <w:t xml:space="preserve">dílo </w:t>
      </w:r>
      <w:r w:rsidRPr="00C337A3">
        <w:rPr>
          <w:rFonts w:ascii="Arial" w:hAnsi="Arial" w:cs="Arial"/>
        </w:rPr>
        <w:t xml:space="preserve">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w:t>
      </w:r>
      <w:r w:rsidR="00B506AE" w:rsidRPr="00C337A3">
        <w:rPr>
          <w:rFonts w:ascii="Arial" w:hAnsi="Arial" w:cs="Arial"/>
        </w:rPr>
        <w:t>díla</w:t>
      </w:r>
      <w:r w:rsidRPr="00C337A3">
        <w:rPr>
          <w:rFonts w:ascii="Arial" w:hAnsi="Arial" w:cs="Arial"/>
        </w:rPr>
        <w:t>.</w:t>
      </w:r>
    </w:p>
    <w:p w:rsidR="0028618B" w:rsidRPr="00C337A3" w:rsidRDefault="0028618B">
      <w:pPr>
        <w:tabs>
          <w:tab w:val="left" w:pos="567"/>
        </w:tabs>
        <w:ind w:left="567"/>
        <w:rPr>
          <w:rFonts w:ascii="Arial" w:hAnsi="Arial" w:cs="Arial"/>
        </w:rPr>
      </w:pPr>
    </w:p>
    <w:p w:rsidR="0028618B" w:rsidRPr="00C337A3" w:rsidRDefault="0028618B" w:rsidP="00F55E3F">
      <w:pPr>
        <w:numPr>
          <w:ilvl w:val="0"/>
          <w:numId w:val="4"/>
        </w:numPr>
        <w:tabs>
          <w:tab w:val="clear" w:pos="360"/>
          <w:tab w:val="num" w:pos="567"/>
        </w:tabs>
        <w:ind w:left="567" w:hanging="567"/>
        <w:rPr>
          <w:rFonts w:ascii="Arial" w:hAnsi="Arial" w:cs="Arial"/>
        </w:rPr>
      </w:pPr>
      <w:r w:rsidRPr="00C337A3">
        <w:rPr>
          <w:rFonts w:ascii="Arial" w:hAnsi="Arial" w:cs="Arial"/>
        </w:rPr>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vis maior. </w:t>
      </w:r>
    </w:p>
    <w:p w:rsidR="0028618B" w:rsidRPr="00C337A3" w:rsidRDefault="00E273A7" w:rsidP="00E273A7">
      <w:pPr>
        <w:tabs>
          <w:tab w:val="left" w:pos="567"/>
          <w:tab w:val="left" w:pos="3387"/>
        </w:tabs>
        <w:ind w:left="567"/>
        <w:rPr>
          <w:rFonts w:ascii="Arial" w:hAnsi="Arial" w:cs="Arial"/>
        </w:rPr>
      </w:pPr>
      <w:r w:rsidRPr="00C337A3">
        <w:rPr>
          <w:rFonts w:ascii="Arial" w:hAnsi="Arial" w:cs="Arial"/>
        </w:rPr>
        <w:tab/>
      </w:r>
    </w:p>
    <w:p w:rsidR="0028618B" w:rsidRPr="00C337A3" w:rsidRDefault="0028618B" w:rsidP="00CA5B2D">
      <w:pPr>
        <w:numPr>
          <w:ilvl w:val="0"/>
          <w:numId w:val="4"/>
        </w:numPr>
        <w:tabs>
          <w:tab w:val="clear" w:pos="360"/>
          <w:tab w:val="num" w:pos="567"/>
        </w:tabs>
        <w:ind w:left="567" w:hanging="567"/>
        <w:rPr>
          <w:rFonts w:ascii="Arial" w:hAnsi="Arial" w:cs="Arial"/>
        </w:rPr>
      </w:pPr>
      <w:r w:rsidRPr="00C337A3">
        <w:rPr>
          <w:rFonts w:ascii="Arial" w:hAnsi="Arial" w:cs="Arial"/>
        </w:rPr>
        <w:t>Zhotovitel je povinen pro případ, že nezahájí odstraňování vad, či neodstraní reklamovanou vadu v dohodnuté lhůtě, zaplatit objednateli smluvní pokutu ve výši 1.000,- Kč za každou vadu a den prodlení s jejím odstraněním.</w:t>
      </w:r>
    </w:p>
    <w:p w:rsidR="0028618B" w:rsidRPr="00C337A3" w:rsidRDefault="0028618B">
      <w:pPr>
        <w:tabs>
          <w:tab w:val="left" w:pos="567"/>
        </w:tabs>
        <w:ind w:left="567"/>
        <w:rPr>
          <w:rFonts w:ascii="Arial" w:hAnsi="Arial" w:cs="Arial"/>
        </w:rPr>
      </w:pPr>
    </w:p>
    <w:p w:rsidR="0028618B" w:rsidRPr="00C337A3" w:rsidRDefault="0028618B" w:rsidP="00CA5B2D">
      <w:pPr>
        <w:numPr>
          <w:ilvl w:val="0"/>
          <w:numId w:val="4"/>
        </w:numPr>
        <w:tabs>
          <w:tab w:val="clear" w:pos="360"/>
          <w:tab w:val="num" w:pos="567"/>
        </w:tabs>
        <w:ind w:left="567" w:hanging="567"/>
        <w:rPr>
          <w:rFonts w:ascii="Arial" w:hAnsi="Arial" w:cs="Arial"/>
        </w:rPr>
      </w:pPr>
      <w:r w:rsidRPr="00C337A3">
        <w:rPr>
          <w:rFonts w:ascii="Arial" w:hAnsi="Arial" w:cs="Arial"/>
        </w:rPr>
        <w:t>Náklady na odstranění reklamovaných vad, a to až do doby, kdy bude rozhodnuto o jejich oprávněnosti, nese zhotovitel. Nenastoupí-li zhotovitel k odstranění reklamované vady ve stanovených lhůtách, nebo vadu neodstraní ve stanovené době, nebo pokud nedojde k jiné dohodě o termínu odstranění vad je objednatel oprávněn podle vlastního uvážení pověřit jejich provedením jin</w:t>
      </w:r>
      <w:r w:rsidR="00CA5B2D" w:rsidRPr="00C337A3">
        <w:rPr>
          <w:rFonts w:ascii="Arial" w:hAnsi="Arial" w:cs="Arial"/>
        </w:rPr>
        <w:t>ý subjekt</w:t>
      </w:r>
      <w:r w:rsidRPr="00C337A3">
        <w:rPr>
          <w:rFonts w:ascii="Arial" w:hAnsi="Arial" w:cs="Arial"/>
        </w:rPr>
        <w:t>, nebo je</w:t>
      </w:r>
      <w:r w:rsidR="00CA5B2D" w:rsidRPr="00C337A3">
        <w:rPr>
          <w:rFonts w:ascii="Arial" w:hAnsi="Arial" w:cs="Arial"/>
        </w:rPr>
        <w:t>ho</w:t>
      </w:r>
      <w:r w:rsidRPr="00C337A3">
        <w:rPr>
          <w:rFonts w:ascii="Arial" w:hAnsi="Arial" w:cs="Arial"/>
        </w:rPr>
        <w:t xml:space="preserve"> prostřednictvím zakoupit, vyměnit vadnou či neúplně funkční část předmětu díla. Takto vzniklé náklady nebo pokuty je zhotovitel povinen zaplatit objednateli do 14-ti dnů od doručení faktury.</w:t>
      </w:r>
    </w:p>
    <w:p w:rsidR="0028618B" w:rsidRPr="00C337A3" w:rsidRDefault="0028618B">
      <w:pPr>
        <w:tabs>
          <w:tab w:val="left" w:pos="567"/>
        </w:tabs>
        <w:ind w:left="567"/>
        <w:rPr>
          <w:rFonts w:ascii="Arial" w:hAnsi="Arial" w:cs="Arial"/>
        </w:rPr>
      </w:pPr>
    </w:p>
    <w:p w:rsidR="0028618B" w:rsidRPr="00C337A3" w:rsidRDefault="0028618B" w:rsidP="00CA5B2D">
      <w:pPr>
        <w:numPr>
          <w:ilvl w:val="0"/>
          <w:numId w:val="4"/>
        </w:numPr>
        <w:tabs>
          <w:tab w:val="clear" w:pos="360"/>
          <w:tab w:val="num" w:pos="567"/>
        </w:tabs>
        <w:ind w:left="567" w:hanging="567"/>
        <w:rPr>
          <w:rFonts w:ascii="Arial" w:hAnsi="Arial" w:cs="Arial"/>
        </w:rPr>
      </w:pPr>
      <w:r w:rsidRPr="00C337A3">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28618B" w:rsidRPr="00C337A3" w:rsidRDefault="0028618B">
      <w:pPr>
        <w:tabs>
          <w:tab w:val="left" w:pos="567"/>
        </w:tabs>
        <w:ind w:left="567"/>
        <w:rPr>
          <w:rFonts w:ascii="Arial" w:hAnsi="Arial" w:cs="Arial"/>
        </w:rPr>
      </w:pPr>
    </w:p>
    <w:p w:rsidR="0028618B" w:rsidRPr="00C337A3" w:rsidRDefault="0028618B" w:rsidP="00312CBD">
      <w:pPr>
        <w:numPr>
          <w:ilvl w:val="0"/>
          <w:numId w:val="4"/>
        </w:numPr>
        <w:tabs>
          <w:tab w:val="clear" w:pos="360"/>
          <w:tab w:val="num" w:pos="567"/>
        </w:tabs>
        <w:ind w:left="567" w:hanging="567"/>
        <w:rPr>
          <w:rFonts w:ascii="Arial" w:hAnsi="Arial" w:cs="Arial"/>
        </w:rPr>
      </w:pPr>
      <w:r w:rsidRPr="00C337A3">
        <w:rPr>
          <w:rFonts w:ascii="Arial" w:hAnsi="Arial" w:cs="Arial"/>
        </w:rPr>
        <w:t xml:space="preserve">O odstranění reklamované vady bude vyhotoven </w:t>
      </w:r>
      <w:r w:rsidR="00312CBD" w:rsidRPr="00C337A3">
        <w:rPr>
          <w:rFonts w:ascii="Arial" w:hAnsi="Arial" w:cs="Arial"/>
        </w:rPr>
        <w:t xml:space="preserve">zápis nebo </w:t>
      </w:r>
      <w:r w:rsidRPr="00C337A3">
        <w:rPr>
          <w:rFonts w:ascii="Arial" w:hAnsi="Arial" w:cs="Arial"/>
        </w:rPr>
        <w:t xml:space="preserve">protokol, který bude obsahovat termín nástupu, popis vady a termín předání a převzetí vady. </w:t>
      </w:r>
      <w:r w:rsidR="00312CBD" w:rsidRPr="00C337A3">
        <w:rPr>
          <w:rFonts w:ascii="Arial" w:hAnsi="Arial" w:cs="Arial"/>
        </w:rPr>
        <w:t>Zápis či p</w:t>
      </w:r>
      <w:r w:rsidRPr="00C337A3">
        <w:rPr>
          <w:rFonts w:ascii="Arial" w:hAnsi="Arial" w:cs="Arial"/>
        </w:rPr>
        <w:t>rotokol jsou oprávněny podepsat osoby zastupující smluvní strany ve věcech technických.</w:t>
      </w:r>
    </w:p>
    <w:p w:rsidR="0028618B" w:rsidRPr="00C337A3" w:rsidRDefault="0028618B" w:rsidP="00D30D3F">
      <w:pPr>
        <w:tabs>
          <w:tab w:val="left" w:pos="567"/>
        </w:tabs>
        <w:ind w:left="567"/>
        <w:rPr>
          <w:rFonts w:ascii="Arial" w:hAnsi="Arial" w:cs="Arial"/>
        </w:rPr>
      </w:pPr>
    </w:p>
    <w:p w:rsidR="0028618B" w:rsidRPr="00C337A3" w:rsidRDefault="0028618B" w:rsidP="00312CBD">
      <w:pPr>
        <w:numPr>
          <w:ilvl w:val="0"/>
          <w:numId w:val="4"/>
        </w:numPr>
        <w:tabs>
          <w:tab w:val="clear" w:pos="360"/>
          <w:tab w:val="num" w:pos="567"/>
        </w:tabs>
        <w:ind w:left="567" w:hanging="567"/>
        <w:rPr>
          <w:rFonts w:ascii="Arial" w:hAnsi="Arial" w:cs="Arial"/>
        </w:rPr>
      </w:pPr>
      <w:r w:rsidRPr="00C337A3">
        <w:rPr>
          <w:rFonts w:ascii="Arial" w:hAnsi="Arial" w:cs="Arial"/>
        </w:rPr>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28618B" w:rsidRPr="00C337A3" w:rsidRDefault="0028618B">
      <w:pPr>
        <w:pStyle w:val="Nadpis1"/>
        <w:numPr>
          <w:ilvl w:val="1"/>
          <w:numId w:val="18"/>
        </w:numPr>
        <w:tabs>
          <w:tab w:val="left" w:pos="0"/>
        </w:tabs>
        <w:spacing w:before="240" w:after="240"/>
        <w:rPr>
          <w:rFonts w:ascii="Arial" w:hAnsi="Arial" w:cs="Arial"/>
        </w:rPr>
      </w:pPr>
      <w:r w:rsidRPr="00C337A3">
        <w:rPr>
          <w:rFonts w:ascii="Arial" w:hAnsi="Arial" w:cs="Arial"/>
          <w:sz w:val="22"/>
          <w:szCs w:val="22"/>
        </w:rPr>
        <w:t xml:space="preserve"> Další ujednání</w:t>
      </w:r>
    </w:p>
    <w:p w:rsidR="0028618B" w:rsidRPr="00C337A3" w:rsidRDefault="0028618B" w:rsidP="00312CBD">
      <w:pPr>
        <w:numPr>
          <w:ilvl w:val="0"/>
          <w:numId w:val="12"/>
        </w:numPr>
        <w:tabs>
          <w:tab w:val="clear" w:pos="360"/>
          <w:tab w:val="num" w:pos="567"/>
        </w:tabs>
        <w:ind w:left="567" w:hanging="567"/>
        <w:rPr>
          <w:rFonts w:ascii="Arial" w:hAnsi="Arial" w:cs="Arial"/>
        </w:rPr>
      </w:pPr>
      <w:r w:rsidRPr="00C337A3">
        <w:rPr>
          <w:rFonts w:ascii="Arial" w:hAnsi="Arial" w:cs="Arial"/>
        </w:rPr>
        <w:t>Obě strany prohlašují, že disponují dostatečnými finančními prostředky potřebnými ke zhotovení díla.</w:t>
      </w:r>
    </w:p>
    <w:p w:rsidR="0028618B" w:rsidRPr="00C337A3" w:rsidRDefault="0028618B">
      <w:pPr>
        <w:ind w:left="567"/>
        <w:rPr>
          <w:rFonts w:ascii="Arial" w:hAnsi="Arial" w:cs="Arial"/>
        </w:rPr>
      </w:pPr>
    </w:p>
    <w:p w:rsidR="0028618B" w:rsidRPr="00C337A3" w:rsidRDefault="0028618B" w:rsidP="00312CBD">
      <w:pPr>
        <w:numPr>
          <w:ilvl w:val="0"/>
          <w:numId w:val="12"/>
        </w:numPr>
        <w:tabs>
          <w:tab w:val="clear" w:pos="360"/>
          <w:tab w:val="num" w:pos="567"/>
        </w:tabs>
        <w:ind w:left="567" w:hanging="567"/>
        <w:rPr>
          <w:rFonts w:ascii="Arial" w:hAnsi="Arial" w:cs="Arial"/>
        </w:rPr>
      </w:pPr>
      <w:r w:rsidRPr="00C337A3">
        <w:rPr>
          <w:rFonts w:ascii="Arial" w:hAnsi="Arial" w:cs="Arial"/>
        </w:rPr>
        <w:t xml:space="preserve">Objednatel předá zhotoviteli v termínu dle </w:t>
      </w:r>
      <w:proofErr w:type="spellStart"/>
      <w:r w:rsidRPr="00C337A3">
        <w:rPr>
          <w:rFonts w:ascii="Arial" w:hAnsi="Arial" w:cs="Arial"/>
        </w:rPr>
        <w:t>čl</w:t>
      </w:r>
      <w:proofErr w:type="spellEnd"/>
      <w:r w:rsidRPr="00C337A3">
        <w:rPr>
          <w:rFonts w:ascii="Arial" w:hAnsi="Arial" w:cs="Arial"/>
        </w:rPr>
        <w:t xml:space="preserve"> IV. staveniště ve stavu, který je v souladu s předanou projektovou dokumentací, způsobilé k řádnému provádění stavebních prací. O předání a převzetí staveniště bude pořízen zápis.</w:t>
      </w:r>
    </w:p>
    <w:p w:rsidR="0028618B" w:rsidRPr="00C337A3" w:rsidRDefault="0028618B" w:rsidP="00312CBD">
      <w:pPr>
        <w:rPr>
          <w:rFonts w:ascii="Arial" w:hAnsi="Arial" w:cs="Arial"/>
        </w:rPr>
      </w:pPr>
    </w:p>
    <w:p w:rsidR="0028618B" w:rsidRPr="00C337A3" w:rsidRDefault="0028618B" w:rsidP="00F95FF6">
      <w:pPr>
        <w:numPr>
          <w:ilvl w:val="0"/>
          <w:numId w:val="12"/>
        </w:numPr>
        <w:tabs>
          <w:tab w:val="clear" w:pos="360"/>
          <w:tab w:val="num" w:pos="567"/>
        </w:tabs>
        <w:ind w:left="567" w:hanging="567"/>
        <w:rPr>
          <w:rFonts w:ascii="Arial" w:hAnsi="Arial" w:cs="Arial"/>
        </w:rPr>
      </w:pPr>
      <w:r w:rsidRPr="00C337A3">
        <w:rPr>
          <w:rFonts w:ascii="Arial" w:hAnsi="Arial" w:cs="Arial"/>
        </w:rPr>
        <w:t xml:space="preserve">Zhotovitel se zavazuje zahájit práce při splnění podmínek dle odstavce 2, tohoto článku v termínu uvedeném v čl. IV, odst. 1. této smlouvy. </w:t>
      </w:r>
    </w:p>
    <w:p w:rsidR="0028618B" w:rsidRPr="00C337A3" w:rsidRDefault="0028618B">
      <w:pPr>
        <w:ind w:left="567"/>
        <w:rPr>
          <w:rFonts w:ascii="Arial" w:hAnsi="Arial" w:cs="Arial"/>
        </w:rPr>
      </w:pPr>
    </w:p>
    <w:p w:rsidR="0028618B" w:rsidRPr="00C337A3" w:rsidRDefault="0028618B" w:rsidP="00F95FF6">
      <w:pPr>
        <w:numPr>
          <w:ilvl w:val="0"/>
          <w:numId w:val="12"/>
        </w:numPr>
        <w:tabs>
          <w:tab w:val="clear" w:pos="360"/>
          <w:tab w:val="num" w:pos="567"/>
        </w:tabs>
        <w:ind w:left="567" w:hanging="567"/>
        <w:rPr>
          <w:rFonts w:ascii="Arial" w:hAnsi="Arial" w:cs="Arial"/>
        </w:rPr>
      </w:pPr>
      <w:r w:rsidRPr="00C337A3">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rsidR="0028618B" w:rsidRPr="00C337A3" w:rsidRDefault="0028618B">
      <w:pPr>
        <w:ind w:left="567"/>
        <w:rPr>
          <w:rFonts w:ascii="Arial" w:hAnsi="Arial" w:cs="Arial"/>
        </w:rPr>
      </w:pPr>
    </w:p>
    <w:p w:rsidR="0028618B" w:rsidRPr="00C337A3" w:rsidRDefault="0028618B" w:rsidP="00F95FF6">
      <w:pPr>
        <w:numPr>
          <w:ilvl w:val="0"/>
          <w:numId w:val="12"/>
        </w:numPr>
        <w:tabs>
          <w:tab w:val="clear" w:pos="360"/>
          <w:tab w:val="num" w:pos="567"/>
        </w:tabs>
        <w:ind w:left="567" w:hanging="567"/>
        <w:rPr>
          <w:rFonts w:ascii="Arial" w:hAnsi="Arial" w:cs="Arial"/>
        </w:rPr>
      </w:pPr>
      <w:r w:rsidRPr="00C337A3">
        <w:rPr>
          <w:rFonts w:ascii="Arial" w:hAnsi="Arial" w:cs="Arial"/>
        </w:rPr>
        <w:lastRenderedPageBreak/>
        <w:t xml:space="preserve">Zhotovitel zajistí fyzickou přítomnost stavbyvedoucího po celou dobu provádění díla, a to i v případě </w:t>
      </w:r>
      <w:r w:rsidR="00F95FF6" w:rsidRPr="00C337A3">
        <w:rPr>
          <w:rFonts w:ascii="Arial" w:hAnsi="Arial" w:cs="Arial"/>
        </w:rPr>
        <w:t xml:space="preserve">využití </w:t>
      </w:r>
      <w:r w:rsidRPr="00C337A3">
        <w:rPr>
          <w:rFonts w:ascii="Arial" w:hAnsi="Arial" w:cs="Arial"/>
        </w:rPr>
        <w:t>subdodávek</w:t>
      </w:r>
      <w:r w:rsidR="00F95FF6" w:rsidRPr="00C337A3">
        <w:rPr>
          <w:rFonts w:ascii="Arial" w:hAnsi="Arial" w:cs="Arial"/>
        </w:rPr>
        <w:t xml:space="preserve"> ze strany třetích osob</w:t>
      </w:r>
      <w:r w:rsidRPr="00C337A3">
        <w:rPr>
          <w:rFonts w:ascii="Arial" w:hAnsi="Arial" w:cs="Arial"/>
        </w:rPr>
        <w:t>. Tento stavbyvedoucí nebude bez souhlasu objednatele v průběhu stavby vyměněn.</w:t>
      </w:r>
    </w:p>
    <w:p w:rsidR="0028618B" w:rsidRPr="00C337A3" w:rsidRDefault="0028618B">
      <w:pPr>
        <w:ind w:left="567"/>
        <w:rPr>
          <w:rFonts w:ascii="Arial" w:hAnsi="Arial" w:cs="Arial"/>
        </w:rPr>
      </w:pPr>
    </w:p>
    <w:p w:rsidR="0028618B" w:rsidRPr="00C337A3" w:rsidRDefault="0028618B" w:rsidP="007B3791">
      <w:pPr>
        <w:numPr>
          <w:ilvl w:val="0"/>
          <w:numId w:val="12"/>
        </w:numPr>
        <w:tabs>
          <w:tab w:val="clear" w:pos="360"/>
          <w:tab w:val="num" w:pos="567"/>
        </w:tabs>
        <w:ind w:left="567" w:hanging="567"/>
        <w:rPr>
          <w:rFonts w:ascii="Arial" w:hAnsi="Arial" w:cs="Arial"/>
        </w:rPr>
      </w:pPr>
      <w:r w:rsidRPr="00C337A3">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28618B" w:rsidRPr="00C337A3" w:rsidRDefault="0028618B">
      <w:pPr>
        <w:rPr>
          <w:rFonts w:ascii="Arial" w:hAnsi="Arial" w:cs="Arial"/>
        </w:rPr>
      </w:pPr>
    </w:p>
    <w:p w:rsidR="0028618B" w:rsidRPr="00C337A3" w:rsidRDefault="006668A0" w:rsidP="007B3791">
      <w:pPr>
        <w:numPr>
          <w:ilvl w:val="0"/>
          <w:numId w:val="12"/>
        </w:numPr>
        <w:tabs>
          <w:tab w:val="clear" w:pos="360"/>
          <w:tab w:val="num" w:pos="567"/>
        </w:tabs>
        <w:ind w:left="567" w:hanging="567"/>
        <w:rPr>
          <w:rFonts w:ascii="Arial" w:hAnsi="Arial" w:cs="Arial"/>
          <w:sz w:val="22"/>
          <w:szCs w:val="22"/>
        </w:rPr>
      </w:pPr>
      <w:r w:rsidRPr="00C337A3">
        <w:rPr>
          <w:rFonts w:ascii="Arial" w:hAnsi="Arial" w:cs="Arial"/>
        </w:rPr>
        <w:t>V případě, že cena díla nebo i její část je hrazena z veřejné finanční podpory, zavazuje se z</w:t>
      </w:r>
      <w:r w:rsidR="0028618B" w:rsidRPr="00C337A3">
        <w:rPr>
          <w:rFonts w:ascii="Arial" w:hAnsi="Arial" w:cs="Arial"/>
        </w:rPr>
        <w:t xml:space="preserve">hotovitel, že podle </w:t>
      </w:r>
      <w:proofErr w:type="spellStart"/>
      <w:r w:rsidR="0028618B" w:rsidRPr="00C337A3">
        <w:rPr>
          <w:rFonts w:ascii="Arial" w:hAnsi="Arial" w:cs="Arial"/>
        </w:rPr>
        <w:t>ust</w:t>
      </w:r>
      <w:proofErr w:type="spellEnd"/>
      <w:r w:rsidR="0028618B" w:rsidRPr="00C337A3">
        <w:rPr>
          <w:rFonts w:ascii="Arial" w:hAnsi="Arial" w:cs="Arial"/>
        </w:rPr>
        <w:t>. §</w:t>
      </w:r>
      <w:r w:rsidRPr="00C337A3">
        <w:rPr>
          <w:rFonts w:ascii="Arial" w:hAnsi="Arial" w:cs="Arial"/>
        </w:rPr>
        <w:t xml:space="preserve"> </w:t>
      </w:r>
      <w:r w:rsidR="0028618B" w:rsidRPr="00C337A3">
        <w:rPr>
          <w:rFonts w:ascii="Arial" w:hAnsi="Arial" w:cs="Arial"/>
        </w:rPr>
        <w:t xml:space="preserve">2 odst. e) zákona č. 320/2001 Sb., o finanční kontrole ve veřejné správě, bude spolupůsobit při výkonu finanční kontroly. </w:t>
      </w:r>
    </w:p>
    <w:p w:rsidR="0028618B" w:rsidRPr="00C337A3" w:rsidRDefault="0028618B">
      <w:pPr>
        <w:pStyle w:val="Nadpis1"/>
        <w:numPr>
          <w:ilvl w:val="1"/>
          <w:numId w:val="18"/>
        </w:numPr>
        <w:tabs>
          <w:tab w:val="left" w:pos="0"/>
        </w:tabs>
        <w:spacing w:before="240" w:after="240"/>
        <w:rPr>
          <w:rFonts w:ascii="Arial" w:hAnsi="Arial" w:cs="Arial"/>
        </w:rPr>
      </w:pPr>
      <w:r w:rsidRPr="00C337A3">
        <w:rPr>
          <w:rFonts w:ascii="Arial" w:hAnsi="Arial" w:cs="Arial"/>
          <w:sz w:val="22"/>
          <w:szCs w:val="22"/>
        </w:rPr>
        <w:t xml:space="preserve"> Součinnost objednatele</w:t>
      </w:r>
    </w:p>
    <w:p w:rsidR="0028618B" w:rsidRPr="00C337A3" w:rsidRDefault="0028618B" w:rsidP="001200A8">
      <w:pPr>
        <w:numPr>
          <w:ilvl w:val="0"/>
          <w:numId w:val="19"/>
        </w:numPr>
        <w:tabs>
          <w:tab w:val="clear" w:pos="360"/>
          <w:tab w:val="num" w:pos="567"/>
        </w:tabs>
        <w:ind w:left="567" w:hanging="567"/>
        <w:rPr>
          <w:rFonts w:ascii="Arial" w:hAnsi="Arial" w:cs="Arial"/>
        </w:rPr>
      </w:pPr>
      <w:r w:rsidRPr="00C337A3">
        <w:rPr>
          <w:rFonts w:ascii="Arial" w:hAnsi="Arial" w:cs="Arial"/>
        </w:rPr>
        <w:t xml:space="preserve">Objednatel se zavazuje </w:t>
      </w:r>
      <w:r w:rsidR="00E20971" w:rsidRPr="00C337A3">
        <w:rPr>
          <w:rFonts w:ascii="Arial" w:hAnsi="Arial" w:cs="Arial"/>
        </w:rPr>
        <w:t xml:space="preserve">do pěti (5) </w:t>
      </w:r>
      <w:r w:rsidR="00EF2810" w:rsidRPr="00C337A3">
        <w:rPr>
          <w:rFonts w:ascii="Arial" w:hAnsi="Arial" w:cs="Arial"/>
        </w:rPr>
        <w:t xml:space="preserve">pracovních dnů </w:t>
      </w:r>
      <w:r w:rsidR="00E20971" w:rsidRPr="00C337A3">
        <w:rPr>
          <w:rFonts w:ascii="Arial" w:hAnsi="Arial" w:cs="Arial"/>
        </w:rPr>
        <w:t xml:space="preserve">po </w:t>
      </w:r>
      <w:r w:rsidRPr="00C337A3">
        <w:rPr>
          <w:rFonts w:ascii="Arial" w:hAnsi="Arial" w:cs="Arial"/>
        </w:rPr>
        <w:t>podpisu této smlouvy, nejpozději však v den předání staveniště</w:t>
      </w:r>
      <w:r w:rsidR="00E20971" w:rsidRPr="00C337A3">
        <w:rPr>
          <w:rFonts w:ascii="Arial" w:hAnsi="Arial" w:cs="Arial"/>
        </w:rPr>
        <w:t>,</w:t>
      </w:r>
      <w:r w:rsidRPr="00C337A3">
        <w:rPr>
          <w:rFonts w:ascii="Arial" w:hAnsi="Arial" w:cs="Arial"/>
        </w:rPr>
        <w:t xml:space="preserve"> předat zhotoviteli platnou projektovou dokumentaci ve </w:t>
      </w:r>
      <w:r w:rsidR="0075466F" w:rsidRPr="00C337A3">
        <w:rPr>
          <w:rFonts w:ascii="Arial" w:hAnsi="Arial" w:cs="Arial"/>
        </w:rPr>
        <w:t>dvou</w:t>
      </w:r>
      <w:r w:rsidRPr="00C337A3">
        <w:rPr>
          <w:rFonts w:ascii="Arial" w:hAnsi="Arial" w:cs="Arial"/>
        </w:rPr>
        <w:t xml:space="preserve"> </w:t>
      </w:r>
      <w:r w:rsidR="001F111D" w:rsidRPr="00C337A3">
        <w:rPr>
          <w:rFonts w:ascii="Arial" w:hAnsi="Arial" w:cs="Arial"/>
        </w:rPr>
        <w:t>(</w:t>
      </w:r>
      <w:r w:rsidR="00DE72BB" w:rsidRPr="00C337A3">
        <w:rPr>
          <w:rFonts w:ascii="Arial" w:hAnsi="Arial" w:cs="Arial"/>
        </w:rPr>
        <w:t>2</w:t>
      </w:r>
      <w:r w:rsidR="001F111D" w:rsidRPr="00C337A3">
        <w:rPr>
          <w:rFonts w:ascii="Arial" w:hAnsi="Arial" w:cs="Arial"/>
        </w:rPr>
        <w:t xml:space="preserve">) </w:t>
      </w:r>
      <w:r w:rsidRPr="00C337A3">
        <w:rPr>
          <w:rFonts w:ascii="Arial" w:hAnsi="Arial" w:cs="Arial"/>
        </w:rPr>
        <w:t>vyho</w:t>
      </w:r>
      <w:r w:rsidR="002C6489" w:rsidRPr="00C337A3">
        <w:rPr>
          <w:rFonts w:ascii="Arial" w:hAnsi="Arial" w:cs="Arial"/>
        </w:rPr>
        <w:t>toveních</w:t>
      </w:r>
      <w:r w:rsidRPr="00C337A3">
        <w:rPr>
          <w:rFonts w:ascii="Arial" w:hAnsi="Arial" w:cs="Arial"/>
        </w:rPr>
        <w:t>.</w:t>
      </w:r>
    </w:p>
    <w:p w:rsidR="0028618B" w:rsidRPr="00C337A3" w:rsidRDefault="0028618B">
      <w:pPr>
        <w:ind w:left="567"/>
        <w:rPr>
          <w:rFonts w:ascii="Arial" w:hAnsi="Arial" w:cs="Arial"/>
        </w:rPr>
      </w:pPr>
    </w:p>
    <w:p w:rsidR="0028618B" w:rsidRPr="00C337A3" w:rsidRDefault="0028618B">
      <w:pPr>
        <w:pStyle w:val="Nadpis1"/>
        <w:numPr>
          <w:ilvl w:val="1"/>
          <w:numId w:val="18"/>
        </w:numPr>
        <w:tabs>
          <w:tab w:val="left" w:pos="0"/>
        </w:tabs>
        <w:spacing w:before="240" w:after="240"/>
        <w:rPr>
          <w:rFonts w:ascii="Arial" w:hAnsi="Arial" w:cs="Arial"/>
        </w:rPr>
      </w:pPr>
      <w:r w:rsidRPr="00C337A3">
        <w:rPr>
          <w:rFonts w:ascii="Arial" w:hAnsi="Arial" w:cs="Arial"/>
          <w:sz w:val="22"/>
          <w:szCs w:val="22"/>
        </w:rPr>
        <w:t xml:space="preserve">Bezpečnost a ochrana zdraví při práci </w:t>
      </w:r>
    </w:p>
    <w:p w:rsidR="0028618B" w:rsidRPr="00C337A3" w:rsidRDefault="0028618B" w:rsidP="00A1454B">
      <w:pPr>
        <w:numPr>
          <w:ilvl w:val="0"/>
          <w:numId w:val="17"/>
        </w:numPr>
        <w:tabs>
          <w:tab w:val="clear" w:pos="360"/>
          <w:tab w:val="num" w:pos="567"/>
        </w:tabs>
        <w:ind w:left="567" w:hanging="567"/>
        <w:rPr>
          <w:rFonts w:ascii="Arial" w:hAnsi="Arial" w:cs="Arial"/>
        </w:rPr>
      </w:pPr>
      <w:r w:rsidRPr="00C337A3">
        <w:rPr>
          <w:rFonts w:ascii="Arial" w:hAnsi="Arial" w:cs="Arial"/>
        </w:rPr>
        <w:t>Zhotovitel je povinen dodržovat pravidla bezpečnosti a ochrany zdraví při práci dle platné legislativy, jakož i interních předpisů zhotovitele a objednatele.</w:t>
      </w:r>
    </w:p>
    <w:p w:rsidR="0028618B" w:rsidRPr="00C337A3" w:rsidRDefault="0028618B">
      <w:pPr>
        <w:ind w:left="567"/>
        <w:rPr>
          <w:rFonts w:ascii="Arial" w:hAnsi="Arial" w:cs="Arial"/>
        </w:rPr>
      </w:pPr>
    </w:p>
    <w:p w:rsidR="0028618B" w:rsidRPr="00C337A3" w:rsidRDefault="0028618B" w:rsidP="00A1454B">
      <w:pPr>
        <w:numPr>
          <w:ilvl w:val="0"/>
          <w:numId w:val="17"/>
        </w:numPr>
        <w:tabs>
          <w:tab w:val="clear" w:pos="360"/>
          <w:tab w:val="num" w:pos="567"/>
        </w:tabs>
        <w:ind w:left="567" w:hanging="567"/>
        <w:rPr>
          <w:rFonts w:ascii="Arial" w:hAnsi="Arial" w:cs="Arial"/>
          <w:sz w:val="22"/>
          <w:szCs w:val="22"/>
        </w:rPr>
      </w:pPr>
      <w:r w:rsidRPr="00C337A3">
        <w:rPr>
          <w:rFonts w:ascii="Arial" w:hAnsi="Arial" w:cs="Arial"/>
        </w:rPr>
        <w:t xml:space="preserve">Stavba bude kontrolována </w:t>
      </w:r>
      <w:r w:rsidR="00392BC0" w:rsidRPr="00C337A3">
        <w:rPr>
          <w:rFonts w:ascii="Arial" w:hAnsi="Arial" w:cs="Arial"/>
        </w:rPr>
        <w:t>technickým dozorem (TD) objednatele</w:t>
      </w:r>
      <w:r w:rsidR="00E273A7" w:rsidRPr="00C337A3">
        <w:rPr>
          <w:rFonts w:ascii="Arial" w:hAnsi="Arial" w:cs="Arial"/>
        </w:rPr>
        <w:t>.</w:t>
      </w:r>
    </w:p>
    <w:p w:rsidR="0028618B" w:rsidRPr="00C337A3" w:rsidRDefault="0028618B">
      <w:pPr>
        <w:pStyle w:val="Nadpis1"/>
        <w:numPr>
          <w:ilvl w:val="1"/>
          <w:numId w:val="18"/>
        </w:numPr>
        <w:tabs>
          <w:tab w:val="left" w:pos="0"/>
        </w:tabs>
        <w:spacing w:before="240" w:after="240"/>
        <w:rPr>
          <w:rFonts w:ascii="Arial" w:hAnsi="Arial" w:cs="Arial"/>
        </w:rPr>
      </w:pPr>
      <w:r w:rsidRPr="00C337A3">
        <w:rPr>
          <w:rFonts w:ascii="Arial" w:hAnsi="Arial" w:cs="Arial"/>
          <w:sz w:val="22"/>
          <w:szCs w:val="22"/>
        </w:rPr>
        <w:t xml:space="preserve">  </w:t>
      </w:r>
      <w:r w:rsidR="00F6539B" w:rsidRPr="00C337A3">
        <w:rPr>
          <w:rFonts w:ascii="Arial" w:hAnsi="Arial" w:cs="Arial"/>
          <w:sz w:val="22"/>
          <w:szCs w:val="22"/>
        </w:rPr>
        <w:t>Péče o ž</w:t>
      </w:r>
      <w:r w:rsidRPr="00C337A3">
        <w:rPr>
          <w:rFonts w:ascii="Arial" w:hAnsi="Arial" w:cs="Arial"/>
          <w:sz w:val="22"/>
          <w:szCs w:val="22"/>
        </w:rPr>
        <w:t>ivotní prostředí</w:t>
      </w:r>
    </w:p>
    <w:p w:rsidR="0028618B" w:rsidRPr="00C337A3" w:rsidRDefault="0028618B" w:rsidP="00F6539B">
      <w:pPr>
        <w:numPr>
          <w:ilvl w:val="0"/>
          <w:numId w:val="20"/>
        </w:numPr>
        <w:tabs>
          <w:tab w:val="clear" w:pos="360"/>
          <w:tab w:val="num" w:pos="567"/>
        </w:tabs>
        <w:ind w:left="567" w:hanging="567"/>
        <w:rPr>
          <w:rFonts w:ascii="Arial" w:hAnsi="Arial" w:cs="Arial"/>
        </w:rPr>
      </w:pPr>
      <w:r w:rsidRPr="00C337A3">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rsidR="007257D1" w:rsidRPr="00C337A3" w:rsidRDefault="007257D1">
      <w:pPr>
        <w:ind w:left="567"/>
        <w:rPr>
          <w:rFonts w:ascii="Arial" w:hAnsi="Arial" w:cs="Arial"/>
        </w:rPr>
      </w:pPr>
    </w:p>
    <w:p w:rsidR="0028618B" w:rsidRPr="00C337A3" w:rsidRDefault="0028618B" w:rsidP="00EF460E">
      <w:pPr>
        <w:numPr>
          <w:ilvl w:val="0"/>
          <w:numId w:val="20"/>
        </w:numPr>
        <w:tabs>
          <w:tab w:val="clear" w:pos="360"/>
          <w:tab w:val="num" w:pos="567"/>
        </w:tabs>
        <w:ind w:left="567" w:hanging="567"/>
        <w:rPr>
          <w:rFonts w:ascii="Arial" w:hAnsi="Arial" w:cs="Arial"/>
        </w:rPr>
      </w:pPr>
      <w:r w:rsidRPr="00C337A3">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rsidR="0028618B" w:rsidRPr="00C337A3" w:rsidRDefault="0028618B">
      <w:pPr>
        <w:ind w:left="567"/>
        <w:rPr>
          <w:rFonts w:ascii="Arial" w:hAnsi="Arial" w:cs="Arial"/>
        </w:rPr>
      </w:pPr>
    </w:p>
    <w:p w:rsidR="0028618B" w:rsidRPr="00C337A3" w:rsidRDefault="0028618B" w:rsidP="007257D1">
      <w:pPr>
        <w:numPr>
          <w:ilvl w:val="0"/>
          <w:numId w:val="20"/>
        </w:numPr>
        <w:tabs>
          <w:tab w:val="clear" w:pos="360"/>
          <w:tab w:val="num" w:pos="567"/>
        </w:tabs>
        <w:ind w:left="567" w:hanging="567"/>
        <w:rPr>
          <w:rFonts w:ascii="Arial" w:hAnsi="Arial" w:cs="Arial"/>
        </w:rPr>
      </w:pPr>
      <w:r w:rsidRPr="00C337A3">
        <w:rPr>
          <w:rFonts w:ascii="Arial" w:hAnsi="Arial" w:cs="Arial"/>
        </w:rPr>
        <w:t>Zhotovitel je povinen zajistit na staveništi třídění nebezpečných odpadů podle jednotlivých druhů, shromažďovat ho v označených nádobách k tomu určených a předávat ho pouze osobám oprávněným k nakládání s nebezpečnými odpady. Zhotovitel je povinen vést evidenci nebezpečných odpadů. Na vyžádání objednatele je povinen tuto evidenci předložit.</w:t>
      </w:r>
    </w:p>
    <w:p w:rsidR="0028618B" w:rsidRPr="00C337A3" w:rsidRDefault="0028618B">
      <w:pPr>
        <w:ind w:left="567"/>
        <w:rPr>
          <w:rFonts w:ascii="Arial" w:hAnsi="Arial" w:cs="Arial"/>
        </w:rPr>
      </w:pPr>
    </w:p>
    <w:p w:rsidR="0028618B" w:rsidRPr="00C337A3" w:rsidRDefault="0028618B" w:rsidP="007257D1">
      <w:pPr>
        <w:numPr>
          <w:ilvl w:val="0"/>
          <w:numId w:val="20"/>
        </w:numPr>
        <w:tabs>
          <w:tab w:val="clear" w:pos="360"/>
          <w:tab w:val="num" w:pos="567"/>
        </w:tabs>
        <w:ind w:left="567" w:hanging="567"/>
        <w:rPr>
          <w:rFonts w:ascii="Arial" w:hAnsi="Arial" w:cs="Arial"/>
        </w:rPr>
      </w:pPr>
      <w:r w:rsidRPr="00C337A3">
        <w:rPr>
          <w:rFonts w:ascii="Arial" w:hAnsi="Arial" w:cs="Arial"/>
        </w:rPr>
        <w:t>Zhotovitel je povinen dodržovat ustanovení zákona č. 254/2001 Sb., o vodách</w:t>
      </w:r>
      <w:r w:rsidR="007257D1" w:rsidRPr="00C337A3">
        <w:rPr>
          <w:rFonts w:ascii="Arial" w:hAnsi="Arial" w:cs="Arial"/>
        </w:rPr>
        <w:t>,</w:t>
      </w:r>
      <w:r w:rsidRPr="00C337A3">
        <w:rPr>
          <w:rFonts w:ascii="Arial" w:hAnsi="Arial" w:cs="Arial"/>
        </w:rPr>
        <w:t xml:space="preserve"> v platném znění, </w:t>
      </w:r>
      <w:r w:rsidR="007257D1" w:rsidRPr="00C337A3">
        <w:rPr>
          <w:rFonts w:ascii="Arial" w:hAnsi="Arial" w:cs="Arial"/>
        </w:rPr>
        <w:t>ob</w:t>
      </w:r>
      <w:r w:rsidRPr="00C337A3">
        <w:rPr>
          <w:rFonts w:ascii="Arial" w:hAnsi="Arial" w:cs="Arial"/>
        </w:rPr>
        <w:t xml:space="preserve">zvlášť při nakládání se škodlivými chemickými látkami. Zhotovitel je povinen nakládat se škodlivými chemickými látkami tak, aby nemohlo dojít k úniku těchto látek do vod nebo půdního podloží. </w:t>
      </w:r>
    </w:p>
    <w:p w:rsidR="00D1107C" w:rsidRPr="00C337A3" w:rsidRDefault="00D1107C" w:rsidP="00D1107C">
      <w:pPr>
        <w:ind w:left="567"/>
        <w:rPr>
          <w:rFonts w:ascii="Arial" w:hAnsi="Arial" w:cs="Arial"/>
        </w:rPr>
      </w:pPr>
    </w:p>
    <w:p w:rsidR="00D1107C" w:rsidRPr="00C337A3" w:rsidRDefault="0028618B" w:rsidP="00D1107C">
      <w:pPr>
        <w:pStyle w:val="Nadpis1"/>
        <w:numPr>
          <w:ilvl w:val="1"/>
          <w:numId w:val="18"/>
        </w:numPr>
        <w:tabs>
          <w:tab w:val="left" w:pos="0"/>
        </w:tabs>
        <w:spacing w:before="240" w:after="240"/>
        <w:rPr>
          <w:rFonts w:ascii="Arial" w:hAnsi="Arial" w:cs="Arial"/>
          <w:sz w:val="22"/>
          <w:szCs w:val="22"/>
        </w:rPr>
      </w:pPr>
      <w:r w:rsidRPr="00C337A3">
        <w:rPr>
          <w:rFonts w:ascii="Arial" w:hAnsi="Arial" w:cs="Arial"/>
          <w:sz w:val="22"/>
          <w:szCs w:val="22"/>
        </w:rPr>
        <w:t xml:space="preserve"> Závěrečná ustanovení</w:t>
      </w:r>
    </w:p>
    <w:p w:rsidR="0028618B" w:rsidRPr="00C337A3" w:rsidRDefault="0028618B" w:rsidP="006341D8">
      <w:pPr>
        <w:numPr>
          <w:ilvl w:val="0"/>
          <w:numId w:val="13"/>
        </w:numPr>
        <w:tabs>
          <w:tab w:val="clear" w:pos="360"/>
          <w:tab w:val="num" w:pos="567"/>
        </w:tabs>
        <w:ind w:left="567" w:hanging="567"/>
        <w:rPr>
          <w:rFonts w:ascii="Arial" w:hAnsi="Arial" w:cs="Arial"/>
        </w:rPr>
      </w:pPr>
      <w:r w:rsidRPr="00C337A3">
        <w:rPr>
          <w:rFonts w:ascii="Arial" w:hAnsi="Arial" w:cs="Arial"/>
        </w:rPr>
        <w:t>Nastanou-li u některé ze stran skutečnosti bránící řádnému plnění této smlouvy</w:t>
      </w:r>
      <w:r w:rsidR="00EF2810" w:rsidRPr="00C337A3">
        <w:rPr>
          <w:rFonts w:ascii="Arial" w:hAnsi="Arial" w:cs="Arial"/>
        </w:rPr>
        <w:t>,</w:t>
      </w:r>
      <w:r w:rsidRPr="00C337A3">
        <w:rPr>
          <w:rFonts w:ascii="Arial" w:hAnsi="Arial" w:cs="Arial"/>
        </w:rPr>
        <w:t xml:space="preserve"> je povinna to ihned bez zbytečného odkladu oznámit druhé straně a vyvolat jednání zástupců oprávněných k podpisu smlouvy.</w:t>
      </w:r>
    </w:p>
    <w:p w:rsidR="0028618B" w:rsidRPr="00C337A3" w:rsidRDefault="0028618B" w:rsidP="00D30D3F">
      <w:pPr>
        <w:ind w:left="567"/>
        <w:rPr>
          <w:rFonts w:ascii="Arial" w:hAnsi="Arial" w:cs="Arial"/>
        </w:rPr>
      </w:pPr>
    </w:p>
    <w:p w:rsidR="0028618B" w:rsidRPr="00C337A3" w:rsidRDefault="0028618B" w:rsidP="006341D8">
      <w:pPr>
        <w:numPr>
          <w:ilvl w:val="0"/>
          <w:numId w:val="13"/>
        </w:numPr>
        <w:tabs>
          <w:tab w:val="clear" w:pos="360"/>
          <w:tab w:val="num" w:pos="567"/>
        </w:tabs>
        <w:ind w:left="567" w:hanging="567"/>
        <w:rPr>
          <w:rFonts w:ascii="Arial" w:hAnsi="Arial" w:cs="Arial"/>
        </w:rPr>
      </w:pPr>
      <w:r w:rsidRPr="00C337A3">
        <w:rPr>
          <w:rFonts w:ascii="Arial" w:hAnsi="Arial" w:cs="Arial"/>
        </w:rPr>
        <w:t>Smluvní strany se zprošťují odpovědnosti za případné nesplnění závazku uvedený</w:t>
      </w:r>
      <w:r w:rsidR="00040A98" w:rsidRPr="00C337A3">
        <w:rPr>
          <w:rFonts w:ascii="Arial" w:hAnsi="Arial" w:cs="Arial"/>
        </w:rPr>
        <w:t>ch</w:t>
      </w:r>
      <w:r w:rsidRPr="00C337A3">
        <w:rPr>
          <w:rFonts w:ascii="Arial" w:hAnsi="Arial" w:cs="Arial"/>
        </w:rPr>
        <w:t xml:space="preserve">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rsidR="0028618B" w:rsidRPr="00C337A3" w:rsidRDefault="0028618B" w:rsidP="00D30D3F">
      <w:pPr>
        <w:ind w:left="567"/>
        <w:rPr>
          <w:rFonts w:ascii="Arial" w:hAnsi="Arial" w:cs="Arial"/>
        </w:rPr>
      </w:pPr>
    </w:p>
    <w:p w:rsidR="0028618B" w:rsidRPr="00C337A3" w:rsidRDefault="0028618B" w:rsidP="00040A98">
      <w:pPr>
        <w:numPr>
          <w:ilvl w:val="0"/>
          <w:numId w:val="13"/>
        </w:numPr>
        <w:tabs>
          <w:tab w:val="clear" w:pos="360"/>
          <w:tab w:val="num" w:pos="567"/>
        </w:tabs>
        <w:ind w:left="567" w:hanging="567"/>
        <w:rPr>
          <w:rFonts w:ascii="Arial" w:hAnsi="Arial" w:cs="Arial"/>
        </w:rPr>
      </w:pPr>
      <w:r w:rsidRPr="00C337A3">
        <w:rPr>
          <w:rFonts w:ascii="Arial" w:hAnsi="Arial" w:cs="Arial"/>
        </w:rPr>
        <w:t xml:space="preserve">Ve všech případech, které neřeší ujednání obsažené v této smlouvě, platí příslušná ustanovení </w:t>
      </w:r>
      <w:r w:rsidR="00040A98" w:rsidRPr="00C337A3">
        <w:rPr>
          <w:rFonts w:ascii="Arial" w:hAnsi="Arial" w:cs="Arial"/>
        </w:rPr>
        <w:t xml:space="preserve">občanského </w:t>
      </w:r>
      <w:r w:rsidRPr="00C337A3">
        <w:rPr>
          <w:rFonts w:ascii="Arial" w:hAnsi="Arial" w:cs="Arial"/>
        </w:rPr>
        <w:t>zákoníku</w:t>
      </w:r>
      <w:r w:rsidR="00040A98" w:rsidRPr="00C337A3">
        <w:rPr>
          <w:rFonts w:ascii="Arial" w:hAnsi="Arial" w:cs="Arial"/>
        </w:rPr>
        <w:t xml:space="preserve">. </w:t>
      </w:r>
    </w:p>
    <w:p w:rsidR="0028618B" w:rsidRPr="00C337A3" w:rsidRDefault="0028618B" w:rsidP="00D30D3F">
      <w:pPr>
        <w:ind w:left="567"/>
        <w:rPr>
          <w:rFonts w:ascii="Arial" w:hAnsi="Arial" w:cs="Arial"/>
        </w:rPr>
      </w:pPr>
    </w:p>
    <w:p w:rsidR="0028618B" w:rsidRPr="00C337A3" w:rsidRDefault="0028618B" w:rsidP="00040A98">
      <w:pPr>
        <w:numPr>
          <w:ilvl w:val="0"/>
          <w:numId w:val="13"/>
        </w:numPr>
        <w:tabs>
          <w:tab w:val="clear" w:pos="360"/>
          <w:tab w:val="num" w:pos="567"/>
        </w:tabs>
        <w:ind w:left="567" w:hanging="567"/>
        <w:rPr>
          <w:rFonts w:ascii="Arial" w:hAnsi="Arial" w:cs="Arial"/>
        </w:rPr>
      </w:pPr>
      <w:r w:rsidRPr="00C337A3">
        <w:rPr>
          <w:rFonts w:ascii="Arial" w:hAnsi="Arial" w:cs="Arial"/>
        </w:rPr>
        <w:t>Tuto smlouvu lze změnit nebo zrušit pouze výslovným, oboustranně potvrzeným smluvním ujednáním, podepsaným oprávněnými zástupci obou smluvních stran, výslovně nazvaným „Dodatek ke smlouvě č….“. Veškeré dodatky a přílohy vzniklé po dobu plnění smlouvy se stávají její nedílnou součástí.</w:t>
      </w:r>
    </w:p>
    <w:p w:rsidR="00D30D3F" w:rsidRPr="00C337A3" w:rsidRDefault="00D30D3F" w:rsidP="00D30D3F">
      <w:pPr>
        <w:ind w:left="567"/>
        <w:rPr>
          <w:rFonts w:ascii="Arial" w:hAnsi="Arial" w:cs="Arial"/>
        </w:rPr>
      </w:pPr>
    </w:p>
    <w:p w:rsidR="0028618B" w:rsidRPr="00C337A3" w:rsidRDefault="0028618B" w:rsidP="00040A98">
      <w:pPr>
        <w:numPr>
          <w:ilvl w:val="0"/>
          <w:numId w:val="13"/>
        </w:numPr>
        <w:tabs>
          <w:tab w:val="clear" w:pos="360"/>
          <w:tab w:val="num" w:pos="567"/>
        </w:tabs>
        <w:ind w:left="567" w:hanging="567"/>
        <w:rPr>
          <w:rFonts w:ascii="Arial" w:hAnsi="Arial" w:cs="Arial"/>
        </w:rPr>
      </w:pPr>
      <w:r w:rsidRPr="00C337A3">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rsidR="0028618B" w:rsidRPr="00C337A3" w:rsidRDefault="0028618B" w:rsidP="00D30D3F">
      <w:pPr>
        <w:tabs>
          <w:tab w:val="left" w:pos="567"/>
        </w:tabs>
        <w:ind w:left="567"/>
        <w:rPr>
          <w:rFonts w:ascii="Arial" w:hAnsi="Arial" w:cs="Arial"/>
        </w:rPr>
      </w:pPr>
    </w:p>
    <w:p w:rsidR="003D51F7" w:rsidRPr="00C337A3" w:rsidRDefault="0028618B" w:rsidP="003D51F7">
      <w:pPr>
        <w:numPr>
          <w:ilvl w:val="0"/>
          <w:numId w:val="13"/>
        </w:numPr>
        <w:tabs>
          <w:tab w:val="clear" w:pos="360"/>
          <w:tab w:val="num" w:pos="567"/>
        </w:tabs>
        <w:ind w:left="567" w:hanging="567"/>
        <w:rPr>
          <w:rFonts w:ascii="Arial" w:hAnsi="Arial" w:cs="Arial"/>
        </w:rPr>
      </w:pPr>
      <w:r w:rsidRPr="00C337A3">
        <w:rPr>
          <w:rFonts w:ascii="Arial" w:hAnsi="Arial" w:cs="Arial"/>
        </w:rPr>
        <w:t>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rsidR="003D51F7" w:rsidRPr="00C337A3" w:rsidRDefault="003D51F7" w:rsidP="00D30D3F">
      <w:pPr>
        <w:ind w:left="567"/>
        <w:rPr>
          <w:rFonts w:ascii="Arial" w:hAnsi="Arial" w:cs="Arial"/>
        </w:rPr>
      </w:pPr>
    </w:p>
    <w:p w:rsidR="003D51F7" w:rsidRPr="00C337A3" w:rsidRDefault="00493335" w:rsidP="003D51F7">
      <w:pPr>
        <w:numPr>
          <w:ilvl w:val="0"/>
          <w:numId w:val="13"/>
        </w:numPr>
        <w:tabs>
          <w:tab w:val="clear" w:pos="360"/>
          <w:tab w:val="num" w:pos="567"/>
        </w:tabs>
        <w:ind w:left="567" w:hanging="567"/>
        <w:rPr>
          <w:rFonts w:ascii="Arial" w:hAnsi="Arial" w:cs="Arial"/>
        </w:rPr>
      </w:pPr>
      <w:r w:rsidRPr="00C337A3">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rsidR="003D51F7" w:rsidRPr="00C337A3" w:rsidRDefault="003D51F7" w:rsidP="00D30D3F">
      <w:pPr>
        <w:ind w:left="567"/>
        <w:rPr>
          <w:rFonts w:ascii="Arial" w:hAnsi="Arial" w:cs="Arial"/>
        </w:rPr>
      </w:pPr>
    </w:p>
    <w:p w:rsidR="003D51F7" w:rsidRPr="00C337A3" w:rsidRDefault="00493335" w:rsidP="003D51F7">
      <w:pPr>
        <w:numPr>
          <w:ilvl w:val="0"/>
          <w:numId w:val="13"/>
        </w:numPr>
        <w:tabs>
          <w:tab w:val="clear" w:pos="360"/>
          <w:tab w:val="num" w:pos="567"/>
        </w:tabs>
        <w:ind w:left="567" w:hanging="567"/>
        <w:rPr>
          <w:rFonts w:ascii="Arial" w:hAnsi="Arial" w:cs="Arial"/>
        </w:rPr>
      </w:pPr>
      <w:r w:rsidRPr="00C337A3">
        <w:rPr>
          <w:rFonts w:ascii="Arial" w:hAnsi="Arial" w:cs="Arial"/>
        </w:rPr>
        <w:t xml:space="preserve">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w:t>
      </w:r>
      <w:proofErr w:type="spellStart"/>
      <w:r w:rsidRPr="00C337A3">
        <w:rPr>
          <w:rFonts w:ascii="Arial" w:hAnsi="Arial" w:cs="Arial"/>
        </w:rPr>
        <w:t>ust</w:t>
      </w:r>
      <w:proofErr w:type="spellEnd"/>
      <w:r w:rsidRPr="00C337A3">
        <w:rPr>
          <w:rFonts w:ascii="Arial" w:hAnsi="Arial" w:cs="Arial"/>
        </w:rPr>
        <w:t>. § 504 občanského zákoníku a udělují svolení k jejich užití a zveřejnění bez jakýchkoliv dalších podmínek.</w:t>
      </w:r>
    </w:p>
    <w:p w:rsidR="003D51F7" w:rsidRPr="00C337A3" w:rsidRDefault="003D51F7" w:rsidP="00D30D3F">
      <w:pPr>
        <w:ind w:left="567"/>
        <w:rPr>
          <w:rFonts w:ascii="Arial" w:hAnsi="Arial" w:cs="Arial"/>
        </w:rPr>
      </w:pPr>
    </w:p>
    <w:p w:rsidR="00493335" w:rsidRPr="00C337A3" w:rsidRDefault="00493335" w:rsidP="003D51F7">
      <w:pPr>
        <w:numPr>
          <w:ilvl w:val="0"/>
          <w:numId w:val="13"/>
        </w:numPr>
        <w:tabs>
          <w:tab w:val="clear" w:pos="360"/>
          <w:tab w:val="num" w:pos="567"/>
        </w:tabs>
        <w:ind w:left="567" w:hanging="567"/>
        <w:rPr>
          <w:rFonts w:ascii="Arial" w:hAnsi="Arial" w:cs="Arial"/>
        </w:rPr>
      </w:pPr>
      <w:r w:rsidRPr="00C337A3">
        <w:rPr>
          <w:rFonts w:ascii="Arial" w:hAnsi="Arial" w:cs="Arial"/>
        </w:rPr>
        <w:t>V registru smluv nebudou uveřejněny v souladu s § 3 odst. 2 písm. b) zákona o registru smluv způsoby výpočty jednotkových cen, vzorce a výpočty … uvedené v příloze č.</w:t>
      </w:r>
      <w:r w:rsidR="008E67AB" w:rsidRPr="00C337A3">
        <w:rPr>
          <w:rFonts w:ascii="Arial" w:hAnsi="Arial" w:cs="Arial"/>
        </w:rPr>
        <w:t xml:space="preserve"> </w:t>
      </w:r>
      <w:r w:rsidRPr="00C337A3">
        <w:rPr>
          <w:rFonts w:ascii="Arial" w:hAnsi="Arial" w:cs="Arial"/>
        </w:rPr>
        <w:t>1 a č.</w:t>
      </w:r>
      <w:r w:rsidR="008E67AB" w:rsidRPr="00C337A3">
        <w:rPr>
          <w:rFonts w:ascii="Arial" w:hAnsi="Arial" w:cs="Arial"/>
        </w:rPr>
        <w:t xml:space="preserve"> </w:t>
      </w:r>
      <w:r w:rsidRPr="00C337A3">
        <w:rPr>
          <w:rFonts w:ascii="Arial" w:hAnsi="Arial" w:cs="Arial"/>
        </w:rPr>
        <w:t>2 smlouvy.</w:t>
      </w:r>
    </w:p>
    <w:p w:rsidR="008E67AB" w:rsidRPr="00C337A3" w:rsidRDefault="008E67AB" w:rsidP="008E67AB">
      <w:pPr>
        <w:ind w:left="567"/>
        <w:rPr>
          <w:rFonts w:ascii="Arial" w:hAnsi="Arial" w:cs="Arial"/>
        </w:rPr>
      </w:pPr>
    </w:p>
    <w:p w:rsidR="00493335" w:rsidRPr="00C337A3" w:rsidRDefault="00493335" w:rsidP="00D30D3F">
      <w:pPr>
        <w:numPr>
          <w:ilvl w:val="0"/>
          <w:numId w:val="13"/>
        </w:numPr>
        <w:tabs>
          <w:tab w:val="clear" w:pos="360"/>
          <w:tab w:val="num" w:pos="567"/>
        </w:tabs>
        <w:ind w:left="567" w:hanging="567"/>
        <w:rPr>
          <w:rFonts w:ascii="Arial" w:hAnsi="Arial" w:cs="Arial"/>
        </w:rPr>
      </w:pPr>
      <w:r w:rsidRPr="00C337A3">
        <w:rPr>
          <w:rFonts w:ascii="Arial" w:hAnsi="Arial" w:cs="Arial"/>
        </w:rPr>
        <w:t>Vodohospodářská a obchodní společnost</w:t>
      </w:r>
      <w:r w:rsidR="00C101B4" w:rsidRPr="00C337A3">
        <w:rPr>
          <w:rFonts w:ascii="Arial" w:hAnsi="Arial" w:cs="Arial"/>
        </w:rPr>
        <w:t xml:space="preserve">, </w:t>
      </w:r>
      <w:r w:rsidRPr="00C337A3">
        <w:rPr>
          <w:rFonts w:ascii="Arial" w:hAnsi="Arial" w:cs="Arial"/>
        </w:rPr>
        <w:t>a.s. prohlašuje, že následující skutečnosti ve smlouvě a jejích dodatcích jsou ve smyslu § 5 odst. 6 zákona o registru smluv předmětem jejího obchodního tajemství, kdy obchodní tajemství je tvořeno více informacemi zároveň: smluvní partner, cena dle čl.</w:t>
      </w:r>
      <w:r w:rsidR="00C101B4" w:rsidRPr="00C337A3">
        <w:rPr>
          <w:rFonts w:ascii="Arial" w:hAnsi="Arial" w:cs="Arial"/>
        </w:rPr>
        <w:t xml:space="preserve"> </w:t>
      </w:r>
      <w:r w:rsidR="002256CA" w:rsidRPr="00C337A3">
        <w:rPr>
          <w:rFonts w:ascii="Arial" w:hAnsi="Arial" w:cs="Arial"/>
        </w:rPr>
        <w:t>VI</w:t>
      </w:r>
      <w:r w:rsidRPr="00C337A3">
        <w:rPr>
          <w:rFonts w:ascii="Arial" w:hAnsi="Arial" w:cs="Arial"/>
        </w:rPr>
        <w:t>.1 smlouvy.</w:t>
      </w:r>
    </w:p>
    <w:p w:rsidR="00493335" w:rsidRDefault="00493335" w:rsidP="00C101B4">
      <w:pPr>
        <w:ind w:left="567"/>
        <w:rPr>
          <w:rFonts w:ascii="Arial" w:hAnsi="Arial" w:cs="Arial"/>
        </w:rPr>
      </w:pPr>
    </w:p>
    <w:p w:rsidR="0028618B" w:rsidRPr="00C337A3" w:rsidRDefault="0028618B" w:rsidP="00040A98">
      <w:pPr>
        <w:numPr>
          <w:ilvl w:val="0"/>
          <w:numId w:val="13"/>
        </w:numPr>
        <w:tabs>
          <w:tab w:val="clear" w:pos="360"/>
          <w:tab w:val="num" w:pos="567"/>
        </w:tabs>
        <w:ind w:left="567" w:hanging="567"/>
        <w:rPr>
          <w:rFonts w:ascii="Arial" w:hAnsi="Arial" w:cs="Arial"/>
        </w:rPr>
      </w:pPr>
      <w:r w:rsidRPr="00C337A3">
        <w:rPr>
          <w:rFonts w:ascii="Arial" w:hAnsi="Arial" w:cs="Arial"/>
        </w:rPr>
        <w:t>Tato smlouva nabývá platnosti a účinnosti dnem podpisu oprávněných zástupců obou smluvních stran.</w:t>
      </w:r>
    </w:p>
    <w:p w:rsidR="0028618B" w:rsidRPr="00C337A3" w:rsidRDefault="0028618B">
      <w:pPr>
        <w:ind w:left="567"/>
        <w:rPr>
          <w:rFonts w:ascii="Arial" w:hAnsi="Arial" w:cs="Arial"/>
        </w:rPr>
      </w:pPr>
    </w:p>
    <w:p w:rsidR="0028618B" w:rsidRPr="00C337A3" w:rsidRDefault="0028618B" w:rsidP="00C66B5C">
      <w:pPr>
        <w:numPr>
          <w:ilvl w:val="0"/>
          <w:numId w:val="13"/>
        </w:numPr>
        <w:tabs>
          <w:tab w:val="clear" w:pos="360"/>
          <w:tab w:val="num" w:pos="567"/>
        </w:tabs>
        <w:ind w:left="567" w:hanging="567"/>
        <w:rPr>
          <w:rFonts w:ascii="Arial" w:hAnsi="Arial" w:cs="Arial"/>
        </w:rPr>
      </w:pPr>
      <w:r w:rsidRPr="00C337A3">
        <w:rPr>
          <w:rFonts w:ascii="Arial" w:hAnsi="Arial" w:cs="Arial"/>
        </w:rPr>
        <w:t>Nedílnou součást této smlouvy tvoří následující přílohy:</w:t>
      </w:r>
    </w:p>
    <w:p w:rsidR="00D1107C" w:rsidRPr="00C337A3" w:rsidRDefault="0028618B" w:rsidP="00D1107C">
      <w:pPr>
        <w:numPr>
          <w:ilvl w:val="0"/>
          <w:numId w:val="11"/>
        </w:numPr>
        <w:tabs>
          <w:tab w:val="left" w:pos="993"/>
          <w:tab w:val="left" w:pos="2127"/>
        </w:tabs>
        <w:ind w:left="2127" w:hanging="1560"/>
        <w:rPr>
          <w:rFonts w:ascii="Arial" w:hAnsi="Arial" w:cs="Arial"/>
        </w:rPr>
      </w:pPr>
      <w:r w:rsidRPr="00C337A3">
        <w:rPr>
          <w:rFonts w:ascii="Arial" w:hAnsi="Arial" w:cs="Arial"/>
          <w:b/>
        </w:rPr>
        <w:t xml:space="preserve">příloha č. </w:t>
      </w:r>
      <w:r w:rsidR="00074012">
        <w:rPr>
          <w:rFonts w:ascii="Arial" w:hAnsi="Arial" w:cs="Arial"/>
          <w:b/>
        </w:rPr>
        <w:t>1</w:t>
      </w:r>
      <w:r w:rsidR="00C101B4" w:rsidRPr="00C337A3">
        <w:rPr>
          <w:rFonts w:ascii="Arial" w:hAnsi="Arial" w:cs="Arial"/>
        </w:rPr>
        <w:t xml:space="preserve">: </w:t>
      </w:r>
      <w:r w:rsidR="00074012">
        <w:rPr>
          <w:rFonts w:ascii="Arial" w:hAnsi="Arial" w:cs="Arial"/>
        </w:rPr>
        <w:t>Vzájemně odsouhlasené jednotkové ceny pro požadované práce a činnosti</w:t>
      </w:r>
      <w:r w:rsidR="00E273A7" w:rsidRPr="00C337A3">
        <w:rPr>
          <w:rFonts w:ascii="Arial" w:hAnsi="Arial" w:cs="Arial"/>
        </w:rPr>
        <w:t xml:space="preserve"> </w:t>
      </w:r>
    </w:p>
    <w:p w:rsidR="007D5813" w:rsidRDefault="00074012" w:rsidP="00074012">
      <w:pPr>
        <w:numPr>
          <w:ilvl w:val="0"/>
          <w:numId w:val="11"/>
        </w:numPr>
        <w:tabs>
          <w:tab w:val="left" w:pos="993"/>
          <w:tab w:val="left" w:pos="2127"/>
        </w:tabs>
        <w:ind w:left="2127" w:hanging="1560"/>
        <w:rPr>
          <w:rFonts w:ascii="Arial" w:hAnsi="Arial" w:cs="Arial"/>
        </w:rPr>
      </w:pPr>
      <w:r w:rsidRPr="00C337A3">
        <w:rPr>
          <w:rFonts w:ascii="Arial" w:hAnsi="Arial" w:cs="Arial"/>
          <w:b/>
        </w:rPr>
        <w:t>příloha č. 2</w:t>
      </w:r>
      <w:r w:rsidRPr="00C337A3">
        <w:rPr>
          <w:rFonts w:ascii="Arial" w:hAnsi="Arial" w:cs="Arial"/>
        </w:rPr>
        <w:t xml:space="preserve">: </w:t>
      </w:r>
      <w:r w:rsidR="007D5813">
        <w:rPr>
          <w:rFonts w:ascii="Arial" w:hAnsi="Arial" w:cs="Arial"/>
        </w:rPr>
        <w:t>Schéma oprav kanalizace a vodovodu</w:t>
      </w:r>
    </w:p>
    <w:p w:rsidR="00074012" w:rsidRPr="00C337A3" w:rsidRDefault="007D5813" w:rsidP="00074012">
      <w:pPr>
        <w:numPr>
          <w:ilvl w:val="0"/>
          <w:numId w:val="11"/>
        </w:numPr>
        <w:tabs>
          <w:tab w:val="left" w:pos="993"/>
          <w:tab w:val="left" w:pos="2127"/>
        </w:tabs>
        <w:ind w:left="2127" w:hanging="1560"/>
        <w:rPr>
          <w:rFonts w:ascii="Arial" w:hAnsi="Arial" w:cs="Arial"/>
        </w:rPr>
      </w:pPr>
      <w:r w:rsidRPr="00C337A3">
        <w:rPr>
          <w:rFonts w:ascii="Arial" w:hAnsi="Arial" w:cs="Arial"/>
          <w:b/>
        </w:rPr>
        <w:t xml:space="preserve">příloha č. </w:t>
      </w:r>
      <w:r>
        <w:rPr>
          <w:rFonts w:ascii="Arial" w:hAnsi="Arial" w:cs="Arial"/>
          <w:b/>
        </w:rPr>
        <w:t>3</w:t>
      </w:r>
      <w:r w:rsidRPr="00C337A3">
        <w:rPr>
          <w:rFonts w:ascii="Arial" w:hAnsi="Arial" w:cs="Arial"/>
        </w:rPr>
        <w:t xml:space="preserve">: </w:t>
      </w:r>
      <w:r w:rsidR="00074012">
        <w:rPr>
          <w:rFonts w:ascii="Arial" w:hAnsi="Arial" w:cs="Arial"/>
        </w:rPr>
        <w:t>Situační řešení</w:t>
      </w:r>
      <w:r w:rsidR="00074012" w:rsidRPr="00C337A3">
        <w:rPr>
          <w:rFonts w:ascii="Arial" w:hAnsi="Arial" w:cs="Arial"/>
        </w:rPr>
        <w:t xml:space="preserve"> </w:t>
      </w:r>
    </w:p>
    <w:p w:rsidR="007E49CF" w:rsidRDefault="00074012" w:rsidP="00074012">
      <w:pPr>
        <w:numPr>
          <w:ilvl w:val="0"/>
          <w:numId w:val="11"/>
        </w:numPr>
        <w:tabs>
          <w:tab w:val="left" w:pos="993"/>
          <w:tab w:val="left" w:pos="2127"/>
        </w:tabs>
        <w:ind w:left="2127" w:hanging="1560"/>
        <w:rPr>
          <w:rFonts w:ascii="Arial" w:hAnsi="Arial" w:cs="Arial"/>
        </w:rPr>
      </w:pPr>
      <w:r w:rsidRPr="00C337A3">
        <w:rPr>
          <w:rFonts w:ascii="Arial" w:hAnsi="Arial" w:cs="Arial"/>
          <w:b/>
        </w:rPr>
        <w:t xml:space="preserve">příloha č. </w:t>
      </w:r>
      <w:r w:rsidR="007D5813">
        <w:rPr>
          <w:rFonts w:ascii="Arial" w:hAnsi="Arial" w:cs="Arial"/>
          <w:b/>
        </w:rPr>
        <w:t>4</w:t>
      </w:r>
      <w:r w:rsidRPr="00C337A3">
        <w:rPr>
          <w:rFonts w:ascii="Arial" w:hAnsi="Arial" w:cs="Arial"/>
        </w:rPr>
        <w:t xml:space="preserve">: </w:t>
      </w:r>
      <w:r>
        <w:rPr>
          <w:rFonts w:ascii="Arial" w:hAnsi="Arial" w:cs="Arial"/>
        </w:rPr>
        <w:t xml:space="preserve">Podélný profil stoky </w:t>
      </w:r>
      <w:r w:rsidR="00735C41">
        <w:rPr>
          <w:rFonts w:ascii="Arial" w:hAnsi="Arial" w:cs="Arial"/>
        </w:rPr>
        <w:t>L</w:t>
      </w:r>
    </w:p>
    <w:p w:rsidR="007E49CF" w:rsidRDefault="007E49CF" w:rsidP="007E49CF">
      <w:pPr>
        <w:numPr>
          <w:ilvl w:val="0"/>
          <w:numId w:val="11"/>
        </w:numPr>
        <w:tabs>
          <w:tab w:val="left" w:pos="993"/>
          <w:tab w:val="left" w:pos="2127"/>
        </w:tabs>
        <w:ind w:left="2127" w:hanging="1560"/>
        <w:rPr>
          <w:rFonts w:ascii="Arial" w:hAnsi="Arial" w:cs="Arial"/>
        </w:rPr>
      </w:pPr>
      <w:r w:rsidRPr="00C337A3">
        <w:rPr>
          <w:rFonts w:ascii="Arial" w:hAnsi="Arial" w:cs="Arial"/>
          <w:b/>
        </w:rPr>
        <w:t xml:space="preserve">příloha č. </w:t>
      </w:r>
      <w:r w:rsidR="007D5813">
        <w:rPr>
          <w:rFonts w:ascii="Arial" w:hAnsi="Arial" w:cs="Arial"/>
          <w:b/>
        </w:rPr>
        <w:t>5</w:t>
      </w:r>
      <w:r w:rsidRPr="00C337A3">
        <w:rPr>
          <w:rFonts w:ascii="Arial" w:hAnsi="Arial" w:cs="Arial"/>
        </w:rPr>
        <w:t xml:space="preserve">: </w:t>
      </w:r>
      <w:r>
        <w:rPr>
          <w:rFonts w:ascii="Arial" w:hAnsi="Arial" w:cs="Arial"/>
        </w:rPr>
        <w:t>Uložení potrubí – souběžné vedení</w:t>
      </w:r>
    </w:p>
    <w:p w:rsidR="00D84B08" w:rsidRPr="0088152D" w:rsidRDefault="00D84B08" w:rsidP="00D1107C">
      <w:pPr>
        <w:tabs>
          <w:tab w:val="left" w:pos="993"/>
          <w:tab w:val="left" w:pos="2127"/>
        </w:tabs>
        <w:ind w:left="2127"/>
        <w:rPr>
          <w:rFonts w:ascii="Arial" w:hAnsi="Arial" w:cs="Arial"/>
          <w:highlight w:val="yellow"/>
        </w:rPr>
      </w:pPr>
    </w:p>
    <w:p w:rsidR="00C101B4" w:rsidRPr="00C337A3" w:rsidRDefault="00C101B4">
      <w:pPr>
        <w:rPr>
          <w:rFonts w:ascii="Arial" w:hAnsi="Arial" w:cs="Arial"/>
        </w:rPr>
      </w:pPr>
    </w:p>
    <w:p w:rsidR="0028618B" w:rsidRDefault="0028618B">
      <w:pPr>
        <w:rPr>
          <w:rFonts w:ascii="Arial" w:hAnsi="Arial" w:cs="Arial"/>
        </w:rPr>
      </w:pPr>
      <w:r w:rsidRPr="00C337A3">
        <w:rPr>
          <w:rFonts w:ascii="Arial" w:hAnsi="Arial" w:cs="Arial"/>
        </w:rPr>
        <w:t>V</w:t>
      </w:r>
      <w:r w:rsidR="00E6681F" w:rsidRPr="00C337A3">
        <w:rPr>
          <w:rFonts w:ascii="Arial" w:hAnsi="Arial" w:cs="Arial"/>
        </w:rPr>
        <w:t> Lomnici nad Popelkou</w:t>
      </w:r>
      <w:r w:rsidR="00D84B08" w:rsidRPr="00C337A3">
        <w:rPr>
          <w:rFonts w:ascii="Arial" w:hAnsi="Arial" w:cs="Arial"/>
        </w:rPr>
        <w:t xml:space="preserve">, dne </w:t>
      </w:r>
      <w:r w:rsidR="00D84B08" w:rsidRPr="00C337A3">
        <w:rPr>
          <w:rFonts w:ascii="Arial" w:hAnsi="Arial" w:cs="Arial"/>
        </w:rPr>
        <w:tab/>
      </w:r>
      <w:proofErr w:type="gramStart"/>
      <w:r w:rsidR="00692A89">
        <w:rPr>
          <w:rFonts w:ascii="Arial" w:hAnsi="Arial" w:cs="Arial"/>
        </w:rPr>
        <w:t>22.09.2020</w:t>
      </w:r>
      <w:proofErr w:type="gramEnd"/>
      <w:r w:rsidRPr="00C337A3">
        <w:rPr>
          <w:rFonts w:ascii="Arial" w:hAnsi="Arial" w:cs="Arial"/>
        </w:rPr>
        <w:tab/>
      </w:r>
      <w:r w:rsidR="00180B04" w:rsidRPr="00C337A3">
        <w:rPr>
          <w:rFonts w:ascii="Arial" w:hAnsi="Arial" w:cs="Arial"/>
        </w:rPr>
        <w:tab/>
      </w:r>
      <w:r w:rsidR="00180B04" w:rsidRPr="00C337A3">
        <w:rPr>
          <w:rFonts w:ascii="Arial" w:hAnsi="Arial" w:cs="Arial"/>
        </w:rPr>
        <w:tab/>
      </w:r>
      <w:r w:rsidRPr="00C337A3">
        <w:rPr>
          <w:rFonts w:ascii="Arial" w:hAnsi="Arial" w:cs="Arial"/>
        </w:rPr>
        <w:t>V Jičíně dne</w:t>
      </w:r>
      <w:r>
        <w:rPr>
          <w:rFonts w:ascii="Arial" w:hAnsi="Arial" w:cs="Arial"/>
        </w:rPr>
        <w:t xml:space="preserve"> </w:t>
      </w:r>
      <w:r w:rsidR="00692A89">
        <w:rPr>
          <w:rFonts w:ascii="Arial" w:hAnsi="Arial" w:cs="Arial"/>
        </w:rPr>
        <w:t>25.09.2020</w:t>
      </w:r>
    </w:p>
    <w:p w:rsidR="0028618B" w:rsidRDefault="0028618B">
      <w:pPr>
        <w:rPr>
          <w:rFonts w:ascii="Arial" w:hAnsi="Arial" w:cs="Arial"/>
        </w:rPr>
      </w:pPr>
    </w:p>
    <w:p w:rsidR="00C101B4" w:rsidRDefault="00C101B4">
      <w:pPr>
        <w:rPr>
          <w:rFonts w:ascii="Arial" w:hAnsi="Arial" w:cs="Arial"/>
        </w:rPr>
      </w:pPr>
      <w:bookmarkStart w:id="0" w:name="_GoBack"/>
      <w:bookmarkEnd w:id="0"/>
    </w:p>
    <w:p w:rsidR="00C101B4" w:rsidRDefault="00C101B4">
      <w:pPr>
        <w:rPr>
          <w:rFonts w:ascii="Arial" w:hAnsi="Arial" w:cs="Arial"/>
        </w:rPr>
      </w:pPr>
    </w:p>
    <w:p w:rsidR="00D84B08" w:rsidRDefault="00D84B08">
      <w:pPr>
        <w:rPr>
          <w:rFonts w:ascii="Arial" w:hAnsi="Arial" w:cs="Arial"/>
        </w:rPr>
      </w:pPr>
    </w:p>
    <w:p w:rsidR="00D84B08" w:rsidRDefault="00D84B08">
      <w:pPr>
        <w:rPr>
          <w:rFonts w:ascii="Arial" w:hAnsi="Arial" w:cs="Arial"/>
        </w:rPr>
      </w:pPr>
    </w:p>
    <w:p w:rsidR="00D84B08" w:rsidRDefault="00D84B08">
      <w:pPr>
        <w:rPr>
          <w:rFonts w:ascii="Arial" w:hAnsi="Arial" w:cs="Arial"/>
        </w:rPr>
      </w:pPr>
    </w:p>
    <w:p w:rsidR="00D1107C" w:rsidRDefault="00D1107C">
      <w:pPr>
        <w:rPr>
          <w:rFonts w:ascii="Arial" w:hAnsi="Arial" w:cs="Arial"/>
        </w:rPr>
      </w:pPr>
    </w:p>
    <w:p w:rsidR="00DB1724" w:rsidRDefault="00DB1724">
      <w:pPr>
        <w:rPr>
          <w:rFonts w:ascii="Arial" w:hAnsi="Arial" w:cs="Arial"/>
        </w:rPr>
      </w:pPr>
    </w:p>
    <w:p w:rsidR="00EE6C65" w:rsidRDefault="00EE6C65" w:rsidP="00EE6C65">
      <w:pPr>
        <w:rPr>
          <w:rFonts w:ascii="Arial" w:hAnsi="Arial" w:cs="Arial"/>
        </w:rPr>
      </w:pPr>
    </w:p>
    <w:p w:rsidR="004346DB" w:rsidRDefault="00E6681F" w:rsidP="00E6681F">
      <w:pPr>
        <w:rPr>
          <w:rFonts w:ascii="Arial" w:hAnsi="Arial" w:cs="Arial"/>
          <w:i/>
        </w:rPr>
      </w:pPr>
      <w:r>
        <w:rPr>
          <w:rFonts w:ascii="Arial" w:hAnsi="Arial" w:cs="Arial"/>
        </w:rPr>
        <w:t>Miloslav Mizera – předseda představenstva</w:t>
      </w:r>
      <w:r w:rsidR="004346DB">
        <w:rPr>
          <w:rFonts w:ascii="Arial" w:hAnsi="Arial" w:cs="Arial"/>
        </w:rPr>
        <w:tab/>
      </w:r>
      <w:r w:rsidR="00EE6C65">
        <w:rPr>
          <w:rFonts w:ascii="Arial" w:hAnsi="Arial" w:cs="Arial"/>
        </w:rPr>
        <w:tab/>
        <w:t>JUDr. Jan Malý, předseda představenstva</w:t>
      </w:r>
    </w:p>
    <w:p w:rsidR="0028618B" w:rsidRPr="002256CA" w:rsidRDefault="004346DB" w:rsidP="002256CA">
      <w:pPr>
        <w:rPr>
          <w:rFonts w:ascii="Arial" w:hAnsi="Arial" w:cs="Arial"/>
          <w:i/>
        </w:rPr>
      </w:pPr>
      <w:r>
        <w:rPr>
          <w:rFonts w:ascii="Arial" w:hAnsi="Arial" w:cs="Arial"/>
          <w:i/>
        </w:rPr>
        <w:tab/>
      </w:r>
      <w:r>
        <w:rPr>
          <w:rFonts w:ascii="Arial" w:hAnsi="Arial" w:cs="Arial"/>
          <w:i/>
        </w:rPr>
        <w:tab/>
      </w:r>
      <w:r w:rsidR="00EE6C65">
        <w:rPr>
          <w:rFonts w:ascii="Arial" w:hAnsi="Arial" w:cs="Arial"/>
          <w:i/>
        </w:rPr>
        <w:t>zhotovitel</w:t>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t>objednatel</w:t>
      </w:r>
      <w:r w:rsidR="0028618B">
        <w:rPr>
          <w:rFonts w:ascii="Arial" w:hAnsi="Arial" w:cs="Arial"/>
          <w:i/>
        </w:rPr>
        <w:tab/>
      </w:r>
    </w:p>
    <w:sectPr w:rsidR="0028618B" w:rsidRPr="002256CA" w:rsidSect="00C101B4">
      <w:footerReference w:type="default" r:id="rId10"/>
      <w:pgSz w:w="11906" w:h="16838" w:code="9"/>
      <w:pgMar w:top="1418" w:right="851"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B3" w:rsidRDefault="005F53B3">
      <w:r>
        <w:separator/>
      </w:r>
    </w:p>
  </w:endnote>
  <w:endnote w:type="continuationSeparator" w:id="0">
    <w:p w:rsidR="005F53B3" w:rsidRDefault="005F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E4" w:rsidRPr="00460EFF" w:rsidRDefault="001612E4" w:rsidP="00C101B4">
    <w:pPr>
      <w:pStyle w:val="Zpat"/>
      <w:pBdr>
        <w:top w:val="single" w:sz="4" w:space="1" w:color="auto"/>
      </w:pBdr>
      <w:tabs>
        <w:tab w:val="center" w:pos="4678"/>
        <w:tab w:val="right" w:pos="9356"/>
      </w:tabs>
      <w:jc w:val="center"/>
      <w:rPr>
        <w:rStyle w:val="slostrnky"/>
        <w:rFonts w:ascii="Arial" w:hAnsi="Arial" w:cs="Arial"/>
        <w:sz w:val="18"/>
        <w:szCs w:val="18"/>
      </w:rPr>
    </w:pPr>
    <w:r>
      <w:rPr>
        <w:rFonts w:ascii="Arial" w:hAnsi="Arial" w:cs="Arial"/>
        <w:sz w:val="18"/>
        <w:szCs w:val="18"/>
      </w:rPr>
      <w:t>s</w:t>
    </w:r>
    <w:r w:rsidRPr="00460EFF">
      <w:rPr>
        <w:rFonts w:ascii="Arial" w:hAnsi="Arial" w:cs="Arial"/>
        <w:sz w:val="18"/>
        <w:szCs w:val="18"/>
      </w:rPr>
      <w:t xml:space="preserve">tránka </w:t>
    </w:r>
    <w:r>
      <w:rPr>
        <w:rFonts w:ascii="Arial" w:hAnsi="Arial" w:cs="Arial"/>
        <w:sz w:val="18"/>
        <w:szCs w:val="18"/>
      </w:rPr>
      <w:t xml:space="preserve"> </w:t>
    </w:r>
    <w:r w:rsidRPr="00460EFF">
      <w:rPr>
        <w:rStyle w:val="slostrnky"/>
        <w:rFonts w:ascii="Arial" w:hAnsi="Arial" w:cs="Arial"/>
        <w:b/>
        <w:sz w:val="18"/>
        <w:szCs w:val="18"/>
      </w:rPr>
      <w:fldChar w:fldCharType="begin"/>
    </w:r>
    <w:r w:rsidRPr="00460EFF">
      <w:rPr>
        <w:rStyle w:val="slostrnky"/>
        <w:rFonts w:ascii="Arial" w:hAnsi="Arial" w:cs="Arial"/>
        <w:b/>
        <w:sz w:val="18"/>
        <w:szCs w:val="18"/>
      </w:rPr>
      <w:instrText xml:space="preserve"> PAGE </w:instrText>
    </w:r>
    <w:r w:rsidRPr="00460EFF">
      <w:rPr>
        <w:rStyle w:val="slostrnky"/>
        <w:rFonts w:ascii="Arial" w:hAnsi="Arial" w:cs="Arial"/>
        <w:b/>
        <w:sz w:val="18"/>
        <w:szCs w:val="18"/>
      </w:rPr>
      <w:fldChar w:fldCharType="separate"/>
    </w:r>
    <w:r w:rsidR="00692A89">
      <w:rPr>
        <w:rStyle w:val="slostrnky"/>
        <w:rFonts w:ascii="Arial" w:hAnsi="Arial" w:cs="Arial"/>
        <w:b/>
        <w:noProof/>
        <w:sz w:val="18"/>
        <w:szCs w:val="18"/>
      </w:rPr>
      <w:t>9</w:t>
    </w:r>
    <w:r w:rsidRPr="00460EFF">
      <w:rPr>
        <w:rStyle w:val="slostrnky"/>
        <w:rFonts w:ascii="Arial" w:hAnsi="Arial" w:cs="Arial"/>
        <w:b/>
        <w:sz w:val="18"/>
        <w:szCs w:val="18"/>
      </w:rPr>
      <w:fldChar w:fldCharType="end"/>
    </w:r>
    <w:r w:rsidRPr="00460EFF">
      <w:rPr>
        <w:rStyle w:val="slostrnky"/>
        <w:rFonts w:ascii="Arial" w:hAnsi="Arial" w:cs="Arial"/>
        <w:sz w:val="18"/>
        <w:szCs w:val="18"/>
      </w:rPr>
      <w:t xml:space="preserve"> z </w:t>
    </w:r>
    <w:r w:rsidRPr="00460EFF">
      <w:rPr>
        <w:rStyle w:val="slostrnky"/>
        <w:rFonts w:ascii="Arial" w:hAnsi="Arial" w:cs="Arial"/>
        <w:sz w:val="18"/>
        <w:szCs w:val="18"/>
      </w:rPr>
      <w:fldChar w:fldCharType="begin"/>
    </w:r>
    <w:r w:rsidRPr="00460EFF">
      <w:rPr>
        <w:rStyle w:val="slostrnky"/>
        <w:rFonts w:ascii="Arial" w:hAnsi="Arial" w:cs="Arial"/>
        <w:sz w:val="18"/>
        <w:szCs w:val="18"/>
      </w:rPr>
      <w:instrText xml:space="preserve"> NUMPAGES </w:instrText>
    </w:r>
    <w:r w:rsidRPr="00460EFF">
      <w:rPr>
        <w:rStyle w:val="slostrnky"/>
        <w:rFonts w:ascii="Arial" w:hAnsi="Arial" w:cs="Arial"/>
        <w:sz w:val="18"/>
        <w:szCs w:val="18"/>
      </w:rPr>
      <w:fldChar w:fldCharType="separate"/>
    </w:r>
    <w:r w:rsidR="00692A89">
      <w:rPr>
        <w:rStyle w:val="slostrnky"/>
        <w:rFonts w:ascii="Arial" w:hAnsi="Arial" w:cs="Arial"/>
        <w:noProof/>
        <w:sz w:val="18"/>
        <w:szCs w:val="18"/>
      </w:rPr>
      <w:t>9</w:t>
    </w:r>
    <w:r w:rsidRPr="00460EFF">
      <w:rPr>
        <w:rStyle w:val="slostrnky"/>
        <w:rFonts w:ascii="Arial" w:hAnsi="Arial" w:cs="Arial"/>
        <w:sz w:val="18"/>
        <w:szCs w:val="18"/>
      </w:rPr>
      <w:fldChar w:fldCharType="end"/>
    </w:r>
  </w:p>
  <w:p w:rsidR="001612E4" w:rsidRDefault="00161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B3" w:rsidRDefault="005F53B3">
      <w:r>
        <w:separator/>
      </w:r>
    </w:p>
  </w:footnote>
  <w:footnote w:type="continuationSeparator" w:id="0">
    <w:p w:rsidR="005F53B3" w:rsidRDefault="005F5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7">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08EE3697"/>
    <w:multiLevelType w:val="hybridMultilevel"/>
    <w:tmpl w:val="E4DC5BE2"/>
    <w:name w:val="WW8Num32"/>
    <w:lvl w:ilvl="0" w:tplc="DB2A69BE">
      <w:start w:val="2"/>
      <w:numFmt w:val="lowerLetter"/>
      <w:lvlText w:val="%1)"/>
      <w:lvlJc w:val="left"/>
      <w:pPr>
        <w:ind w:left="32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EC8464F"/>
    <w:multiLevelType w:val="hybridMultilevel"/>
    <w:tmpl w:val="185CC1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C11039A0">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3E8664A1"/>
    <w:multiLevelType w:val="hybridMultilevel"/>
    <w:tmpl w:val="6128D766"/>
    <w:lvl w:ilvl="0" w:tplc="C11039A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42F15C5C"/>
    <w:multiLevelType w:val="hybridMultilevel"/>
    <w:tmpl w:val="9FAE43DA"/>
    <w:lvl w:ilvl="0" w:tplc="82DE0EB6">
      <w:start w:val="1"/>
      <w:numFmt w:val="decimal"/>
      <w:lvlText w:val="8.%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5E71CF"/>
    <w:multiLevelType w:val="hybridMultilevel"/>
    <w:tmpl w:val="DA1036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597115B0"/>
    <w:multiLevelType w:val="hybridMultilevel"/>
    <w:tmpl w:val="01F2F196"/>
    <w:lvl w:ilvl="0" w:tplc="04050001">
      <w:start w:val="1"/>
      <w:numFmt w:val="bullet"/>
      <w:lvlText w:val=""/>
      <w:lvlJc w:val="left"/>
      <w:pPr>
        <w:ind w:left="3725" w:hanging="360"/>
      </w:pPr>
      <w:rPr>
        <w:rFonts w:ascii="Symbol" w:hAnsi="Symbol" w:hint="default"/>
      </w:rPr>
    </w:lvl>
    <w:lvl w:ilvl="1" w:tplc="04050003" w:tentative="1">
      <w:start w:val="1"/>
      <w:numFmt w:val="bullet"/>
      <w:lvlText w:val="o"/>
      <w:lvlJc w:val="left"/>
      <w:pPr>
        <w:ind w:left="4445" w:hanging="360"/>
      </w:pPr>
      <w:rPr>
        <w:rFonts w:ascii="Courier New" w:hAnsi="Courier New" w:cs="Courier New" w:hint="default"/>
      </w:rPr>
    </w:lvl>
    <w:lvl w:ilvl="2" w:tplc="04050005" w:tentative="1">
      <w:start w:val="1"/>
      <w:numFmt w:val="bullet"/>
      <w:lvlText w:val=""/>
      <w:lvlJc w:val="left"/>
      <w:pPr>
        <w:ind w:left="5165" w:hanging="360"/>
      </w:pPr>
      <w:rPr>
        <w:rFonts w:ascii="Wingdings" w:hAnsi="Wingdings" w:hint="default"/>
      </w:rPr>
    </w:lvl>
    <w:lvl w:ilvl="3" w:tplc="04050001" w:tentative="1">
      <w:start w:val="1"/>
      <w:numFmt w:val="bullet"/>
      <w:lvlText w:val=""/>
      <w:lvlJc w:val="left"/>
      <w:pPr>
        <w:ind w:left="5885" w:hanging="360"/>
      </w:pPr>
      <w:rPr>
        <w:rFonts w:ascii="Symbol" w:hAnsi="Symbol" w:hint="default"/>
      </w:rPr>
    </w:lvl>
    <w:lvl w:ilvl="4" w:tplc="04050003" w:tentative="1">
      <w:start w:val="1"/>
      <w:numFmt w:val="bullet"/>
      <w:lvlText w:val="o"/>
      <w:lvlJc w:val="left"/>
      <w:pPr>
        <w:ind w:left="6605" w:hanging="360"/>
      </w:pPr>
      <w:rPr>
        <w:rFonts w:ascii="Courier New" w:hAnsi="Courier New" w:cs="Courier New" w:hint="default"/>
      </w:rPr>
    </w:lvl>
    <w:lvl w:ilvl="5" w:tplc="04050005" w:tentative="1">
      <w:start w:val="1"/>
      <w:numFmt w:val="bullet"/>
      <w:lvlText w:val=""/>
      <w:lvlJc w:val="left"/>
      <w:pPr>
        <w:ind w:left="7325" w:hanging="360"/>
      </w:pPr>
      <w:rPr>
        <w:rFonts w:ascii="Wingdings" w:hAnsi="Wingdings" w:hint="default"/>
      </w:rPr>
    </w:lvl>
    <w:lvl w:ilvl="6" w:tplc="04050001" w:tentative="1">
      <w:start w:val="1"/>
      <w:numFmt w:val="bullet"/>
      <w:lvlText w:val=""/>
      <w:lvlJc w:val="left"/>
      <w:pPr>
        <w:ind w:left="8045" w:hanging="360"/>
      </w:pPr>
      <w:rPr>
        <w:rFonts w:ascii="Symbol" w:hAnsi="Symbol" w:hint="default"/>
      </w:rPr>
    </w:lvl>
    <w:lvl w:ilvl="7" w:tplc="04050003" w:tentative="1">
      <w:start w:val="1"/>
      <w:numFmt w:val="bullet"/>
      <w:lvlText w:val="o"/>
      <w:lvlJc w:val="left"/>
      <w:pPr>
        <w:ind w:left="8765" w:hanging="360"/>
      </w:pPr>
      <w:rPr>
        <w:rFonts w:ascii="Courier New" w:hAnsi="Courier New" w:cs="Courier New" w:hint="default"/>
      </w:rPr>
    </w:lvl>
    <w:lvl w:ilvl="8" w:tplc="04050005" w:tentative="1">
      <w:start w:val="1"/>
      <w:numFmt w:val="bullet"/>
      <w:lvlText w:val=""/>
      <w:lvlJc w:val="left"/>
      <w:pPr>
        <w:ind w:left="9485" w:hanging="360"/>
      </w:pPr>
      <w:rPr>
        <w:rFonts w:ascii="Wingdings" w:hAnsi="Wingdings" w:hint="default"/>
      </w:rPr>
    </w:lvl>
  </w:abstractNum>
  <w:abstractNum w:abstractNumId="28">
    <w:nsid w:val="605A23AA"/>
    <w:multiLevelType w:val="hybridMultilevel"/>
    <w:tmpl w:val="BF442834"/>
    <w:lvl w:ilvl="0" w:tplc="04050017">
      <w:start w:val="1"/>
      <w:numFmt w:val="lowerLetter"/>
      <w:lvlText w:val="%1)"/>
      <w:lvlJc w:val="left"/>
      <w:pPr>
        <w:ind w:left="3272" w:hanging="360"/>
      </w:pPr>
    </w:lvl>
    <w:lvl w:ilvl="1" w:tplc="04050019" w:tentative="1">
      <w:start w:val="1"/>
      <w:numFmt w:val="lowerLetter"/>
      <w:lvlText w:val="%2."/>
      <w:lvlJc w:val="left"/>
      <w:pPr>
        <w:ind w:left="3992" w:hanging="360"/>
      </w:pPr>
    </w:lvl>
    <w:lvl w:ilvl="2" w:tplc="0405001B" w:tentative="1">
      <w:start w:val="1"/>
      <w:numFmt w:val="lowerRoman"/>
      <w:lvlText w:val="%3."/>
      <w:lvlJc w:val="right"/>
      <w:pPr>
        <w:ind w:left="4712" w:hanging="180"/>
      </w:pPr>
    </w:lvl>
    <w:lvl w:ilvl="3" w:tplc="0405000F" w:tentative="1">
      <w:start w:val="1"/>
      <w:numFmt w:val="decimal"/>
      <w:lvlText w:val="%4."/>
      <w:lvlJc w:val="left"/>
      <w:pPr>
        <w:ind w:left="5432" w:hanging="360"/>
      </w:pPr>
    </w:lvl>
    <w:lvl w:ilvl="4" w:tplc="04050019" w:tentative="1">
      <w:start w:val="1"/>
      <w:numFmt w:val="lowerLetter"/>
      <w:lvlText w:val="%5."/>
      <w:lvlJc w:val="left"/>
      <w:pPr>
        <w:ind w:left="6152" w:hanging="360"/>
      </w:pPr>
    </w:lvl>
    <w:lvl w:ilvl="5" w:tplc="0405001B" w:tentative="1">
      <w:start w:val="1"/>
      <w:numFmt w:val="lowerRoman"/>
      <w:lvlText w:val="%6."/>
      <w:lvlJc w:val="right"/>
      <w:pPr>
        <w:ind w:left="6872" w:hanging="180"/>
      </w:pPr>
    </w:lvl>
    <w:lvl w:ilvl="6" w:tplc="0405000F" w:tentative="1">
      <w:start w:val="1"/>
      <w:numFmt w:val="decimal"/>
      <w:lvlText w:val="%7."/>
      <w:lvlJc w:val="left"/>
      <w:pPr>
        <w:ind w:left="7592" w:hanging="360"/>
      </w:pPr>
    </w:lvl>
    <w:lvl w:ilvl="7" w:tplc="04050019" w:tentative="1">
      <w:start w:val="1"/>
      <w:numFmt w:val="lowerLetter"/>
      <w:lvlText w:val="%8."/>
      <w:lvlJc w:val="left"/>
      <w:pPr>
        <w:ind w:left="8312" w:hanging="360"/>
      </w:pPr>
    </w:lvl>
    <w:lvl w:ilvl="8" w:tplc="0405001B" w:tentative="1">
      <w:start w:val="1"/>
      <w:numFmt w:val="lowerRoman"/>
      <w:lvlText w:val="%9."/>
      <w:lvlJc w:val="right"/>
      <w:pPr>
        <w:ind w:left="9032" w:hanging="180"/>
      </w:pPr>
    </w:lvl>
  </w:abstractNum>
  <w:abstractNum w:abstractNumId="29">
    <w:nsid w:val="6AFF0B5D"/>
    <w:multiLevelType w:val="hybridMultilevel"/>
    <w:tmpl w:val="3E2CADEC"/>
    <w:lvl w:ilvl="0" w:tplc="C11039A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FFBEAAF8">
      <w:numFmt w:val="bullet"/>
      <w:lvlText w:val="–"/>
      <w:lvlJc w:val="left"/>
      <w:pPr>
        <w:ind w:left="3240" w:hanging="360"/>
      </w:pPr>
      <w:rPr>
        <w:rFonts w:ascii="Arial" w:eastAsia="Calibri" w:hAnsi="Arial" w:cs="Arial"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D4D6AFA"/>
    <w:multiLevelType w:val="hybridMultilevel"/>
    <w:tmpl w:val="83DABB8A"/>
    <w:lvl w:ilvl="0" w:tplc="F216F164">
      <w:start w:val="1"/>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1647"/>
        </w:tabs>
        <w:ind w:left="1647" w:hanging="360"/>
      </w:pPr>
      <w:rPr>
        <w:rFonts w:ascii="Courier New" w:hAnsi="Courier New" w:hint="default"/>
      </w:rPr>
    </w:lvl>
    <w:lvl w:ilvl="2" w:tplc="C11039A0">
      <w:start w:val="1"/>
      <w:numFmt w:val="bullet"/>
      <w:lvlText w:val=""/>
      <w:lvlJc w:val="left"/>
      <w:pPr>
        <w:tabs>
          <w:tab w:val="num" w:pos="2367"/>
        </w:tabs>
        <w:ind w:left="2367" w:hanging="360"/>
      </w:pPr>
      <w:rPr>
        <w:rFonts w:ascii="Symbol" w:hAnsi="Symbol" w:hint="default"/>
      </w:rPr>
    </w:lvl>
    <w:lvl w:ilvl="3" w:tplc="0405000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31">
    <w:nsid w:val="74CE5D3C"/>
    <w:multiLevelType w:val="hybridMultilevel"/>
    <w:tmpl w:val="32F66EE0"/>
    <w:name w:val="WW8Num322"/>
    <w:lvl w:ilvl="0" w:tplc="04050017">
      <w:start w:val="1"/>
      <w:numFmt w:val="lowerLetter"/>
      <w:lvlText w:val="%1)"/>
      <w:lvlJc w:val="left"/>
      <w:pPr>
        <w:ind w:left="3697" w:hanging="360"/>
      </w:pPr>
    </w:lvl>
    <w:lvl w:ilvl="1" w:tplc="04050019" w:tentative="1">
      <w:start w:val="1"/>
      <w:numFmt w:val="lowerLetter"/>
      <w:lvlText w:val="%2."/>
      <w:lvlJc w:val="left"/>
      <w:pPr>
        <w:ind w:left="4417" w:hanging="360"/>
      </w:pPr>
    </w:lvl>
    <w:lvl w:ilvl="2" w:tplc="0405001B" w:tentative="1">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2">
    <w:nsid w:val="7DF035E7"/>
    <w:multiLevelType w:val="hybridMultilevel"/>
    <w:tmpl w:val="DE088C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FFBEAAF8">
      <w:numFmt w:val="bullet"/>
      <w:lvlText w:val="–"/>
      <w:lvlJc w:val="left"/>
      <w:pPr>
        <w:ind w:left="3240" w:hanging="360"/>
      </w:pPr>
      <w:rPr>
        <w:rFonts w:ascii="Arial" w:eastAsia="Calibri" w:hAnsi="Arial" w:cs="Arial"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7F907F2B"/>
    <w:multiLevelType w:val="hybridMultilevel"/>
    <w:tmpl w:val="A502B8B8"/>
    <w:lvl w:ilvl="0" w:tplc="08F0251A">
      <w:numFmt w:val="bullet"/>
      <w:lvlText w:val="-"/>
      <w:lvlJc w:val="left"/>
      <w:pPr>
        <w:ind w:left="927" w:hanging="360"/>
      </w:pPr>
      <w:rPr>
        <w:rFonts w:ascii="Arial" w:eastAsia="PMingLiU"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5"/>
  </w:num>
  <w:num w:numId="24">
    <w:abstractNumId w:val="28"/>
  </w:num>
  <w:num w:numId="25">
    <w:abstractNumId w:val="22"/>
  </w:num>
  <w:num w:numId="26">
    <w:abstractNumId w:val="31"/>
  </w:num>
  <w:num w:numId="27">
    <w:abstractNumId w:val="12"/>
    <w:lvlOverride w:ilvl="0">
      <w:startOverride w:val="1"/>
    </w:lvlOverride>
  </w:num>
  <w:num w:numId="28">
    <w:abstractNumId w:val="32"/>
  </w:num>
  <w:num w:numId="29">
    <w:abstractNumId w:val="30"/>
  </w:num>
  <w:num w:numId="30">
    <w:abstractNumId w:val="23"/>
  </w:num>
  <w:num w:numId="31">
    <w:abstractNumId w:val="29"/>
  </w:num>
  <w:num w:numId="32">
    <w:abstractNumId w:val="26"/>
  </w:num>
  <w:num w:numId="33">
    <w:abstractNumId w:val="27"/>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DF"/>
    <w:rsid w:val="00013C68"/>
    <w:rsid w:val="00026496"/>
    <w:rsid w:val="000268F0"/>
    <w:rsid w:val="00037E6F"/>
    <w:rsid w:val="00040A98"/>
    <w:rsid w:val="00063226"/>
    <w:rsid w:val="00074012"/>
    <w:rsid w:val="00080137"/>
    <w:rsid w:val="00085133"/>
    <w:rsid w:val="00093226"/>
    <w:rsid w:val="000A2E3A"/>
    <w:rsid w:val="000A6EA4"/>
    <w:rsid w:val="000B1784"/>
    <w:rsid w:val="000D175B"/>
    <w:rsid w:val="000E33C2"/>
    <w:rsid w:val="001062CB"/>
    <w:rsid w:val="001104E1"/>
    <w:rsid w:val="001128A4"/>
    <w:rsid w:val="00115408"/>
    <w:rsid w:val="001200A8"/>
    <w:rsid w:val="00131CA3"/>
    <w:rsid w:val="00135B93"/>
    <w:rsid w:val="00136B5A"/>
    <w:rsid w:val="00142B75"/>
    <w:rsid w:val="001452E7"/>
    <w:rsid w:val="001612E4"/>
    <w:rsid w:val="0017748F"/>
    <w:rsid w:val="00180B04"/>
    <w:rsid w:val="001B07EF"/>
    <w:rsid w:val="001C6F37"/>
    <w:rsid w:val="001E06C5"/>
    <w:rsid w:val="001F111D"/>
    <w:rsid w:val="002072DF"/>
    <w:rsid w:val="00212FEE"/>
    <w:rsid w:val="0021543B"/>
    <w:rsid w:val="0021639A"/>
    <w:rsid w:val="00217499"/>
    <w:rsid w:val="00220273"/>
    <w:rsid w:val="002220D3"/>
    <w:rsid w:val="002256CA"/>
    <w:rsid w:val="00243B13"/>
    <w:rsid w:val="00251BF3"/>
    <w:rsid w:val="00257AB2"/>
    <w:rsid w:val="00260C5E"/>
    <w:rsid w:val="0026405F"/>
    <w:rsid w:val="002743C6"/>
    <w:rsid w:val="00282985"/>
    <w:rsid w:val="00283CDD"/>
    <w:rsid w:val="0028618B"/>
    <w:rsid w:val="00292EAD"/>
    <w:rsid w:val="0029383B"/>
    <w:rsid w:val="00294E3C"/>
    <w:rsid w:val="00295D82"/>
    <w:rsid w:val="00297763"/>
    <w:rsid w:val="002C2572"/>
    <w:rsid w:val="002C6489"/>
    <w:rsid w:val="002E60ED"/>
    <w:rsid w:val="002F59A9"/>
    <w:rsid w:val="00312CBD"/>
    <w:rsid w:val="00330147"/>
    <w:rsid w:val="00340AF4"/>
    <w:rsid w:val="00343584"/>
    <w:rsid w:val="003571E6"/>
    <w:rsid w:val="0036331F"/>
    <w:rsid w:val="00372496"/>
    <w:rsid w:val="00373C28"/>
    <w:rsid w:val="003756D9"/>
    <w:rsid w:val="00392BC0"/>
    <w:rsid w:val="003A3109"/>
    <w:rsid w:val="003A35EB"/>
    <w:rsid w:val="003C259C"/>
    <w:rsid w:val="003C3248"/>
    <w:rsid w:val="003C65B5"/>
    <w:rsid w:val="003D2EB2"/>
    <w:rsid w:val="003D3C95"/>
    <w:rsid w:val="003D51F7"/>
    <w:rsid w:val="003E43C5"/>
    <w:rsid w:val="003F259D"/>
    <w:rsid w:val="003F29AC"/>
    <w:rsid w:val="003F56C9"/>
    <w:rsid w:val="003F7183"/>
    <w:rsid w:val="00406F33"/>
    <w:rsid w:val="00410E76"/>
    <w:rsid w:val="0041267C"/>
    <w:rsid w:val="004132C5"/>
    <w:rsid w:val="004148D0"/>
    <w:rsid w:val="0042512A"/>
    <w:rsid w:val="004252F3"/>
    <w:rsid w:val="004346DB"/>
    <w:rsid w:val="00442C66"/>
    <w:rsid w:val="00464852"/>
    <w:rsid w:val="00473182"/>
    <w:rsid w:val="00487442"/>
    <w:rsid w:val="00493335"/>
    <w:rsid w:val="00497433"/>
    <w:rsid w:val="004B09C2"/>
    <w:rsid w:val="004C0BA0"/>
    <w:rsid w:val="004D5B6A"/>
    <w:rsid w:val="004D7957"/>
    <w:rsid w:val="004F00BE"/>
    <w:rsid w:val="0050365E"/>
    <w:rsid w:val="005371C5"/>
    <w:rsid w:val="005416DF"/>
    <w:rsid w:val="00547A5F"/>
    <w:rsid w:val="00553DEF"/>
    <w:rsid w:val="00555AF2"/>
    <w:rsid w:val="005576C0"/>
    <w:rsid w:val="0057242D"/>
    <w:rsid w:val="00585CCC"/>
    <w:rsid w:val="0059453E"/>
    <w:rsid w:val="005A6DAF"/>
    <w:rsid w:val="005B4143"/>
    <w:rsid w:val="005B4A06"/>
    <w:rsid w:val="005B6AAA"/>
    <w:rsid w:val="005D3790"/>
    <w:rsid w:val="005D687D"/>
    <w:rsid w:val="005E5BDE"/>
    <w:rsid w:val="005F33EC"/>
    <w:rsid w:val="005F53B3"/>
    <w:rsid w:val="005F6AAD"/>
    <w:rsid w:val="005F79E6"/>
    <w:rsid w:val="0060396C"/>
    <w:rsid w:val="00604CB1"/>
    <w:rsid w:val="00616120"/>
    <w:rsid w:val="00627568"/>
    <w:rsid w:val="006341D8"/>
    <w:rsid w:val="006465D4"/>
    <w:rsid w:val="006479B7"/>
    <w:rsid w:val="00647C4B"/>
    <w:rsid w:val="00653E20"/>
    <w:rsid w:val="006668A0"/>
    <w:rsid w:val="00670A82"/>
    <w:rsid w:val="00672E33"/>
    <w:rsid w:val="0067425E"/>
    <w:rsid w:val="00681166"/>
    <w:rsid w:val="00690E64"/>
    <w:rsid w:val="00692A89"/>
    <w:rsid w:val="00692E9C"/>
    <w:rsid w:val="006963C5"/>
    <w:rsid w:val="00697E55"/>
    <w:rsid w:val="006A77E3"/>
    <w:rsid w:val="006B0548"/>
    <w:rsid w:val="006C7A71"/>
    <w:rsid w:val="006E4D98"/>
    <w:rsid w:val="006E634B"/>
    <w:rsid w:val="006F75A5"/>
    <w:rsid w:val="00702DCA"/>
    <w:rsid w:val="007257D1"/>
    <w:rsid w:val="0073284A"/>
    <w:rsid w:val="00735C41"/>
    <w:rsid w:val="007453F8"/>
    <w:rsid w:val="00751158"/>
    <w:rsid w:val="00753ADB"/>
    <w:rsid w:val="0075466F"/>
    <w:rsid w:val="007705F4"/>
    <w:rsid w:val="00780695"/>
    <w:rsid w:val="00784556"/>
    <w:rsid w:val="00790C12"/>
    <w:rsid w:val="00792E2A"/>
    <w:rsid w:val="00794681"/>
    <w:rsid w:val="007B3791"/>
    <w:rsid w:val="007B4DF2"/>
    <w:rsid w:val="007D5813"/>
    <w:rsid w:val="007D7141"/>
    <w:rsid w:val="007E4166"/>
    <w:rsid w:val="007E49CF"/>
    <w:rsid w:val="007F63DF"/>
    <w:rsid w:val="0082178D"/>
    <w:rsid w:val="008250FA"/>
    <w:rsid w:val="00836A7A"/>
    <w:rsid w:val="0085274C"/>
    <w:rsid w:val="00867699"/>
    <w:rsid w:val="0087676C"/>
    <w:rsid w:val="0088152D"/>
    <w:rsid w:val="00883B29"/>
    <w:rsid w:val="00895A85"/>
    <w:rsid w:val="008A4ADF"/>
    <w:rsid w:val="008E1B25"/>
    <w:rsid w:val="008E67AB"/>
    <w:rsid w:val="00905878"/>
    <w:rsid w:val="00912146"/>
    <w:rsid w:val="00913780"/>
    <w:rsid w:val="00920792"/>
    <w:rsid w:val="00921A04"/>
    <w:rsid w:val="00924407"/>
    <w:rsid w:val="00933ADF"/>
    <w:rsid w:val="009429C1"/>
    <w:rsid w:val="00963949"/>
    <w:rsid w:val="0097341F"/>
    <w:rsid w:val="0098036F"/>
    <w:rsid w:val="00985DFD"/>
    <w:rsid w:val="009954F8"/>
    <w:rsid w:val="009A0B97"/>
    <w:rsid w:val="009A24B4"/>
    <w:rsid w:val="009B112E"/>
    <w:rsid w:val="009B20A3"/>
    <w:rsid w:val="009C52B9"/>
    <w:rsid w:val="009D0597"/>
    <w:rsid w:val="009D339D"/>
    <w:rsid w:val="009E2789"/>
    <w:rsid w:val="009F099E"/>
    <w:rsid w:val="009F35D7"/>
    <w:rsid w:val="009F455B"/>
    <w:rsid w:val="009F6995"/>
    <w:rsid w:val="00A01F56"/>
    <w:rsid w:val="00A13D07"/>
    <w:rsid w:val="00A1454B"/>
    <w:rsid w:val="00A23DBA"/>
    <w:rsid w:val="00A2438E"/>
    <w:rsid w:val="00A361C0"/>
    <w:rsid w:val="00A370B7"/>
    <w:rsid w:val="00A55CBC"/>
    <w:rsid w:val="00A7330E"/>
    <w:rsid w:val="00AC0ECF"/>
    <w:rsid w:val="00AF0F52"/>
    <w:rsid w:val="00AF3B75"/>
    <w:rsid w:val="00B35350"/>
    <w:rsid w:val="00B506AE"/>
    <w:rsid w:val="00B54D5B"/>
    <w:rsid w:val="00B635E9"/>
    <w:rsid w:val="00B63646"/>
    <w:rsid w:val="00B7180E"/>
    <w:rsid w:val="00B751FD"/>
    <w:rsid w:val="00B831B1"/>
    <w:rsid w:val="00BA4F9D"/>
    <w:rsid w:val="00BB1C97"/>
    <w:rsid w:val="00BB4D3B"/>
    <w:rsid w:val="00BC38E4"/>
    <w:rsid w:val="00BD0010"/>
    <w:rsid w:val="00BD0CAD"/>
    <w:rsid w:val="00BD12D8"/>
    <w:rsid w:val="00BD1632"/>
    <w:rsid w:val="00BE19A6"/>
    <w:rsid w:val="00C0470C"/>
    <w:rsid w:val="00C101B4"/>
    <w:rsid w:val="00C337A3"/>
    <w:rsid w:val="00C33AD0"/>
    <w:rsid w:val="00C405B0"/>
    <w:rsid w:val="00C42314"/>
    <w:rsid w:val="00C4373D"/>
    <w:rsid w:val="00C551FE"/>
    <w:rsid w:val="00C64AE7"/>
    <w:rsid w:val="00C65580"/>
    <w:rsid w:val="00C66B5C"/>
    <w:rsid w:val="00C7444F"/>
    <w:rsid w:val="00C81771"/>
    <w:rsid w:val="00C821F3"/>
    <w:rsid w:val="00C84383"/>
    <w:rsid w:val="00CA1FEE"/>
    <w:rsid w:val="00CA5B2D"/>
    <w:rsid w:val="00CA75C7"/>
    <w:rsid w:val="00CB2605"/>
    <w:rsid w:val="00CB666C"/>
    <w:rsid w:val="00CD04DB"/>
    <w:rsid w:val="00CD1B24"/>
    <w:rsid w:val="00CF5AC7"/>
    <w:rsid w:val="00CF7DDF"/>
    <w:rsid w:val="00D0030C"/>
    <w:rsid w:val="00D05B9F"/>
    <w:rsid w:val="00D1107C"/>
    <w:rsid w:val="00D21928"/>
    <w:rsid w:val="00D23126"/>
    <w:rsid w:val="00D30D3F"/>
    <w:rsid w:val="00D452F0"/>
    <w:rsid w:val="00D45B49"/>
    <w:rsid w:val="00D47DCC"/>
    <w:rsid w:val="00D53AC4"/>
    <w:rsid w:val="00D750F7"/>
    <w:rsid w:val="00D76A5B"/>
    <w:rsid w:val="00D77008"/>
    <w:rsid w:val="00D77426"/>
    <w:rsid w:val="00D845D2"/>
    <w:rsid w:val="00D84B08"/>
    <w:rsid w:val="00DB1724"/>
    <w:rsid w:val="00DC3668"/>
    <w:rsid w:val="00DE72BB"/>
    <w:rsid w:val="00E20971"/>
    <w:rsid w:val="00E26E42"/>
    <w:rsid w:val="00E273A7"/>
    <w:rsid w:val="00E311ED"/>
    <w:rsid w:val="00E44DE8"/>
    <w:rsid w:val="00E507CE"/>
    <w:rsid w:val="00E579EB"/>
    <w:rsid w:val="00E6681F"/>
    <w:rsid w:val="00E6718F"/>
    <w:rsid w:val="00E74063"/>
    <w:rsid w:val="00E75A7B"/>
    <w:rsid w:val="00E84F6C"/>
    <w:rsid w:val="00E97732"/>
    <w:rsid w:val="00EB0775"/>
    <w:rsid w:val="00EC49BF"/>
    <w:rsid w:val="00EC604C"/>
    <w:rsid w:val="00ED26BE"/>
    <w:rsid w:val="00EE1657"/>
    <w:rsid w:val="00EE3638"/>
    <w:rsid w:val="00EE6C65"/>
    <w:rsid w:val="00EF0A59"/>
    <w:rsid w:val="00EF2810"/>
    <w:rsid w:val="00EF2FF7"/>
    <w:rsid w:val="00EF460E"/>
    <w:rsid w:val="00EF58DE"/>
    <w:rsid w:val="00F041C4"/>
    <w:rsid w:val="00F047C3"/>
    <w:rsid w:val="00F137BC"/>
    <w:rsid w:val="00F14266"/>
    <w:rsid w:val="00F155A2"/>
    <w:rsid w:val="00F31EC7"/>
    <w:rsid w:val="00F33956"/>
    <w:rsid w:val="00F35174"/>
    <w:rsid w:val="00F451D7"/>
    <w:rsid w:val="00F474C4"/>
    <w:rsid w:val="00F478C8"/>
    <w:rsid w:val="00F50B21"/>
    <w:rsid w:val="00F528CF"/>
    <w:rsid w:val="00F55E3F"/>
    <w:rsid w:val="00F573CB"/>
    <w:rsid w:val="00F61336"/>
    <w:rsid w:val="00F6539B"/>
    <w:rsid w:val="00F73265"/>
    <w:rsid w:val="00F777C4"/>
    <w:rsid w:val="00F95FF6"/>
    <w:rsid w:val="00FB42C3"/>
    <w:rsid w:val="00FC5E69"/>
    <w:rsid w:val="00FC7737"/>
    <w:rsid w:val="00FD5324"/>
    <w:rsid w:val="00FD60A2"/>
    <w:rsid w:val="00FE79A8"/>
    <w:rsid w:val="00FF2C21"/>
    <w:rsid w:val="00FF4660"/>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3D07"/>
    <w:pPr>
      <w:jc w:val="both"/>
    </w:pPr>
    <w:rPr>
      <w:rFonts w:eastAsia="PMingLiU"/>
      <w:lang w:eastAsia="ar-SA"/>
    </w:rPr>
  </w:style>
  <w:style w:type="paragraph" w:styleId="Nadpis1">
    <w:name w:val="heading 1"/>
    <w:basedOn w:val="Normln"/>
    <w:next w:val="Normln"/>
    <w:qFormat/>
    <w:rsid w:val="00FB42C3"/>
    <w:pPr>
      <w:keepNext/>
      <w:jc w:val="center"/>
      <w:outlineLvl w:val="0"/>
    </w:pPr>
    <w:rPr>
      <w:b/>
    </w:rPr>
  </w:style>
  <w:style w:type="paragraph" w:styleId="Nadpis2">
    <w:name w:val="heading 2"/>
    <w:basedOn w:val="Normln"/>
    <w:next w:val="Normln"/>
    <w:qFormat/>
    <w:rsid w:val="00FB42C3"/>
    <w:pPr>
      <w:keepNext/>
      <w:jc w:val="left"/>
      <w:outlineLvl w:val="1"/>
    </w:pPr>
    <w:rPr>
      <w:b/>
    </w:rPr>
  </w:style>
  <w:style w:type="paragraph" w:styleId="Nadpis3">
    <w:name w:val="heading 3"/>
    <w:basedOn w:val="Normln"/>
    <w:next w:val="Normln"/>
    <w:qFormat/>
    <w:rsid w:val="00FB42C3"/>
    <w:pPr>
      <w:keepNext/>
      <w:ind w:firstLine="708"/>
      <w:jc w:val="left"/>
      <w:outlineLvl w:val="2"/>
    </w:pPr>
    <w:rPr>
      <w:b/>
    </w:rPr>
  </w:style>
  <w:style w:type="paragraph" w:styleId="Nadpis4">
    <w:name w:val="heading 4"/>
    <w:basedOn w:val="Normln"/>
    <w:next w:val="Normln"/>
    <w:qFormat/>
    <w:rsid w:val="00FB42C3"/>
    <w:pPr>
      <w:keepNext/>
      <w:ind w:left="2124" w:firstLine="708"/>
      <w:outlineLvl w:val="3"/>
    </w:pPr>
    <w:rPr>
      <w:i/>
    </w:rPr>
  </w:style>
  <w:style w:type="paragraph" w:styleId="Nadpis5">
    <w:name w:val="heading 5"/>
    <w:basedOn w:val="Normln"/>
    <w:next w:val="Normln"/>
    <w:qFormat/>
    <w:rsid w:val="00FB42C3"/>
    <w:pPr>
      <w:keepNext/>
      <w:ind w:left="1416" w:firstLine="708"/>
      <w:outlineLvl w:val="4"/>
    </w:pPr>
    <w:rPr>
      <w:i/>
    </w:rPr>
  </w:style>
  <w:style w:type="paragraph" w:styleId="Nadpis6">
    <w:name w:val="heading 6"/>
    <w:basedOn w:val="Normln"/>
    <w:next w:val="Normln"/>
    <w:qFormat/>
    <w:rsid w:val="00FB42C3"/>
    <w:pPr>
      <w:keepNext/>
      <w:outlineLvl w:val="5"/>
    </w:pPr>
    <w:rPr>
      <w:b/>
    </w:rPr>
  </w:style>
  <w:style w:type="paragraph" w:styleId="Nadpis7">
    <w:name w:val="heading 7"/>
    <w:basedOn w:val="Normln"/>
    <w:next w:val="Normln"/>
    <w:qFormat/>
    <w:rsid w:val="00FB42C3"/>
    <w:pPr>
      <w:keepNext/>
      <w:numPr>
        <w:ilvl w:val="6"/>
        <w:numId w:val="1"/>
      </w:numPr>
      <w:outlineLvl w:val="6"/>
    </w:pPr>
    <w:rPr>
      <w:b/>
    </w:rPr>
  </w:style>
  <w:style w:type="paragraph" w:styleId="Nadpis8">
    <w:name w:val="heading 8"/>
    <w:basedOn w:val="Normln"/>
    <w:next w:val="Normln"/>
    <w:qFormat/>
    <w:rsid w:val="00FB42C3"/>
    <w:pPr>
      <w:keepNext/>
      <w:outlineLvl w:val="7"/>
    </w:pPr>
    <w:rPr>
      <w:b/>
      <w:u w:val="single"/>
    </w:rPr>
  </w:style>
  <w:style w:type="paragraph" w:styleId="Nadpis9">
    <w:name w:val="heading 9"/>
    <w:basedOn w:val="Normln"/>
    <w:next w:val="Normln"/>
    <w:qFormat/>
    <w:rsid w:val="00FB42C3"/>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sid w:val="00FB42C3"/>
    <w:rPr>
      <w:rFonts w:ascii="Symbol" w:hAnsi="Symbol" w:cs="Symbol"/>
    </w:rPr>
  </w:style>
  <w:style w:type="character" w:customStyle="1" w:styleId="WW8Num11z0">
    <w:name w:val="WW8Num11z0"/>
    <w:rsid w:val="00FB42C3"/>
    <w:rPr>
      <w:rFonts w:ascii="Symbol" w:hAnsi="Symbol" w:cs="Symbol"/>
    </w:rPr>
  </w:style>
  <w:style w:type="character" w:customStyle="1" w:styleId="WW8Num16z0">
    <w:name w:val="WW8Num16z0"/>
    <w:rsid w:val="00FB42C3"/>
    <w:rPr>
      <w:rFonts w:ascii="Symbol" w:hAnsi="Symbol" w:cs="Symbol"/>
    </w:rPr>
  </w:style>
  <w:style w:type="character" w:customStyle="1" w:styleId="WW8Num21z0">
    <w:name w:val="WW8Num21z0"/>
    <w:rsid w:val="00FB42C3"/>
    <w:rPr>
      <w:rFonts w:ascii="Symbol" w:hAnsi="Symbol" w:cs="Symbol"/>
    </w:rPr>
  </w:style>
  <w:style w:type="character" w:customStyle="1" w:styleId="WW8Num1z0">
    <w:name w:val="WW8Num1z0"/>
    <w:rsid w:val="00FB42C3"/>
    <w:rPr>
      <w:b/>
    </w:rPr>
  </w:style>
  <w:style w:type="character" w:customStyle="1" w:styleId="WW8Num2z0">
    <w:name w:val="WW8Num2z0"/>
    <w:rsid w:val="00FB42C3"/>
    <w:rPr>
      <w:rFonts w:ascii="StarSymbol" w:hAnsi="StarSymbol" w:cs="Times New Roman"/>
    </w:rPr>
  </w:style>
  <w:style w:type="character" w:customStyle="1" w:styleId="WW8Num3z0">
    <w:name w:val="WW8Num3z0"/>
    <w:rsid w:val="00FB42C3"/>
    <w:rPr>
      <w:rFonts w:ascii="Times New Roman" w:hAnsi="Times New Roman" w:cs="StarSymbol"/>
      <w:sz w:val="24"/>
      <w:szCs w:val="24"/>
    </w:rPr>
  </w:style>
  <w:style w:type="character" w:customStyle="1" w:styleId="WW8Num4z0">
    <w:name w:val="WW8Num4z0"/>
    <w:rsid w:val="00FB42C3"/>
    <w:rPr>
      <w:b w:val="0"/>
      <w:bCs w:val="0"/>
    </w:rPr>
  </w:style>
  <w:style w:type="character" w:customStyle="1" w:styleId="WW8Num5z0">
    <w:name w:val="WW8Num5z0"/>
    <w:rsid w:val="00FB42C3"/>
    <w:rPr>
      <w:b w:val="0"/>
      <w:bCs w:val="0"/>
    </w:rPr>
  </w:style>
  <w:style w:type="character" w:customStyle="1" w:styleId="WW8Num7z0">
    <w:name w:val="WW8Num7z0"/>
    <w:rsid w:val="00FB42C3"/>
    <w:rPr>
      <w:rFonts w:ascii="Symbol" w:hAnsi="Symbol" w:cs="Symbol"/>
    </w:rPr>
  </w:style>
  <w:style w:type="character" w:customStyle="1" w:styleId="WW8Num7z2">
    <w:name w:val="WW8Num7z2"/>
    <w:rsid w:val="00FB42C3"/>
    <w:rPr>
      <w:rFonts w:ascii="Wingdings" w:hAnsi="Wingdings" w:cs="Wingdings"/>
    </w:rPr>
  </w:style>
  <w:style w:type="character" w:customStyle="1" w:styleId="WW8Num7z4">
    <w:name w:val="WW8Num7z4"/>
    <w:rsid w:val="00FB42C3"/>
    <w:rPr>
      <w:rFonts w:ascii="Courier New" w:hAnsi="Courier New" w:cs="Courier New"/>
    </w:rPr>
  </w:style>
  <w:style w:type="character" w:customStyle="1" w:styleId="WW8Num10z0">
    <w:name w:val="WW8Num10z0"/>
    <w:rsid w:val="00FB42C3"/>
    <w:rPr>
      <w:rFonts w:ascii="Symbol" w:hAnsi="Symbol" w:cs="Symbol"/>
    </w:rPr>
  </w:style>
  <w:style w:type="character" w:customStyle="1" w:styleId="WW8Num10z2">
    <w:name w:val="WW8Num10z2"/>
    <w:rsid w:val="00FB42C3"/>
    <w:rPr>
      <w:rFonts w:ascii="Wingdings" w:hAnsi="Wingdings" w:cs="Wingdings"/>
    </w:rPr>
  </w:style>
  <w:style w:type="character" w:customStyle="1" w:styleId="WW8Num10z4">
    <w:name w:val="WW8Num10z4"/>
    <w:rsid w:val="00FB42C3"/>
    <w:rPr>
      <w:rFonts w:ascii="Courier New" w:hAnsi="Courier New" w:cs="Courier New"/>
    </w:rPr>
  </w:style>
  <w:style w:type="character" w:customStyle="1" w:styleId="WW8Num13z0">
    <w:name w:val="WW8Num13z0"/>
    <w:rsid w:val="00FB42C3"/>
    <w:rPr>
      <w:b/>
      <w:sz w:val="28"/>
      <w:szCs w:val="28"/>
    </w:rPr>
  </w:style>
  <w:style w:type="character" w:customStyle="1" w:styleId="WW8Num13z1">
    <w:name w:val="WW8Num13z1"/>
    <w:rsid w:val="00FB42C3"/>
    <w:rPr>
      <w:b/>
      <w:color w:val="auto"/>
    </w:rPr>
  </w:style>
  <w:style w:type="character" w:customStyle="1" w:styleId="WW8Num14z0">
    <w:name w:val="WW8Num14z0"/>
    <w:rsid w:val="00FB42C3"/>
    <w:rPr>
      <w:rFonts w:ascii="Symbol" w:hAnsi="Symbol" w:cs="Symbol"/>
    </w:rPr>
  </w:style>
  <w:style w:type="character" w:customStyle="1" w:styleId="WW8Num14z1">
    <w:name w:val="WW8Num14z1"/>
    <w:rsid w:val="00FB42C3"/>
    <w:rPr>
      <w:rFonts w:ascii="Courier New" w:hAnsi="Courier New" w:cs="Courier New"/>
    </w:rPr>
  </w:style>
  <w:style w:type="character" w:customStyle="1" w:styleId="WW8Num14z2">
    <w:name w:val="WW8Num14z2"/>
    <w:rsid w:val="00FB42C3"/>
    <w:rPr>
      <w:rFonts w:ascii="Wingdings" w:hAnsi="Wingdings" w:cs="Wingdings"/>
    </w:rPr>
  </w:style>
  <w:style w:type="character" w:customStyle="1" w:styleId="WW8Num15z0">
    <w:name w:val="WW8Num15z0"/>
    <w:rsid w:val="00FB42C3"/>
    <w:rPr>
      <w:rFonts w:ascii="Symbol" w:hAnsi="Symbol" w:cs="Symbol"/>
    </w:rPr>
  </w:style>
  <w:style w:type="character" w:customStyle="1" w:styleId="WW8Num15z1">
    <w:name w:val="WW8Num15z1"/>
    <w:rsid w:val="00FB42C3"/>
    <w:rPr>
      <w:rFonts w:ascii="Courier New" w:hAnsi="Courier New" w:cs="Courier New"/>
    </w:rPr>
  </w:style>
  <w:style w:type="character" w:customStyle="1" w:styleId="WW8Num15z2">
    <w:name w:val="WW8Num15z2"/>
    <w:rsid w:val="00FB42C3"/>
    <w:rPr>
      <w:rFonts w:ascii="Wingdings" w:hAnsi="Wingdings" w:cs="Wingdings"/>
    </w:rPr>
  </w:style>
  <w:style w:type="character" w:customStyle="1" w:styleId="WW8Num20z0">
    <w:name w:val="WW8Num20z0"/>
    <w:rsid w:val="00FB42C3"/>
    <w:rPr>
      <w:rFonts w:ascii="Symbol" w:hAnsi="Symbol" w:cs="Symbol"/>
    </w:rPr>
  </w:style>
  <w:style w:type="character" w:customStyle="1" w:styleId="WW8Num20z1">
    <w:name w:val="WW8Num20z1"/>
    <w:rsid w:val="00FB42C3"/>
    <w:rPr>
      <w:rFonts w:ascii="Courier New" w:hAnsi="Courier New" w:cs="Courier New"/>
    </w:rPr>
  </w:style>
  <w:style w:type="character" w:customStyle="1" w:styleId="WW8Num20z2">
    <w:name w:val="WW8Num20z2"/>
    <w:rsid w:val="00FB42C3"/>
    <w:rPr>
      <w:rFonts w:ascii="Wingdings" w:hAnsi="Wingdings" w:cs="Wingdings"/>
    </w:rPr>
  </w:style>
  <w:style w:type="character" w:customStyle="1" w:styleId="WW8Num24z0">
    <w:name w:val="WW8Num24z0"/>
    <w:rsid w:val="00FB42C3"/>
    <w:rPr>
      <w:rFonts w:ascii="Symbol" w:hAnsi="Symbol" w:cs="Symbol"/>
    </w:rPr>
  </w:style>
  <w:style w:type="character" w:customStyle="1" w:styleId="WW8Num24z2">
    <w:name w:val="WW8Num24z2"/>
    <w:rsid w:val="00FB42C3"/>
    <w:rPr>
      <w:rFonts w:ascii="Wingdings" w:hAnsi="Wingdings" w:cs="Wingdings"/>
    </w:rPr>
  </w:style>
  <w:style w:type="character" w:customStyle="1" w:styleId="WW8Num24z4">
    <w:name w:val="WW8Num24z4"/>
    <w:rsid w:val="00FB42C3"/>
    <w:rPr>
      <w:rFonts w:ascii="Courier New" w:hAnsi="Courier New" w:cs="Courier New"/>
    </w:rPr>
  </w:style>
  <w:style w:type="character" w:customStyle="1" w:styleId="WW8Num27z0">
    <w:name w:val="WW8Num27z0"/>
    <w:rsid w:val="00FB42C3"/>
    <w:rPr>
      <w:rFonts w:ascii="Symbol" w:hAnsi="Symbol" w:cs="Symbol"/>
    </w:rPr>
  </w:style>
  <w:style w:type="character" w:customStyle="1" w:styleId="WW8Num32z0">
    <w:name w:val="WW8Num32z0"/>
    <w:rsid w:val="00FB42C3"/>
    <w:rPr>
      <w:rFonts w:ascii="Symbol" w:hAnsi="Symbol" w:cs="Symbol"/>
    </w:rPr>
  </w:style>
  <w:style w:type="character" w:customStyle="1" w:styleId="WW8Num32z1">
    <w:name w:val="WW8Num32z1"/>
    <w:rsid w:val="00FB42C3"/>
    <w:rPr>
      <w:rFonts w:ascii="Courier New" w:hAnsi="Courier New" w:cs="Courier New"/>
    </w:rPr>
  </w:style>
  <w:style w:type="character" w:customStyle="1" w:styleId="WW8Num32z2">
    <w:name w:val="WW8Num32z2"/>
    <w:rsid w:val="00FB42C3"/>
    <w:rPr>
      <w:rFonts w:ascii="Wingdings" w:hAnsi="Wingdings" w:cs="Wingdings"/>
    </w:rPr>
  </w:style>
  <w:style w:type="character" w:customStyle="1" w:styleId="WW8Num34z0">
    <w:name w:val="WW8Num34z0"/>
    <w:rsid w:val="00FB42C3"/>
    <w:rPr>
      <w:rFonts w:ascii="Symbol" w:hAnsi="Symbol" w:cs="Symbol"/>
    </w:rPr>
  </w:style>
  <w:style w:type="character" w:customStyle="1" w:styleId="WW8Num34z1">
    <w:name w:val="WW8Num34z1"/>
    <w:rsid w:val="00FB42C3"/>
    <w:rPr>
      <w:rFonts w:ascii="Courier New" w:hAnsi="Courier New" w:cs="Courier New"/>
    </w:rPr>
  </w:style>
  <w:style w:type="character" w:customStyle="1" w:styleId="WW8Num34z2">
    <w:name w:val="WW8Num34z2"/>
    <w:rsid w:val="00FB42C3"/>
    <w:rPr>
      <w:rFonts w:ascii="Wingdings" w:hAnsi="Wingdings" w:cs="Wingdings"/>
    </w:rPr>
  </w:style>
  <w:style w:type="character" w:customStyle="1" w:styleId="WW8Num36z0">
    <w:name w:val="WW8Num36z0"/>
    <w:rsid w:val="00FB42C3"/>
    <w:rPr>
      <w:rFonts w:ascii="Symbol" w:hAnsi="Symbol" w:cs="Symbol"/>
    </w:rPr>
  </w:style>
  <w:style w:type="character" w:customStyle="1" w:styleId="Standardnpsmoodstavce1">
    <w:name w:val="Standardní písmo odstavce1"/>
    <w:rsid w:val="00FB42C3"/>
  </w:style>
  <w:style w:type="character" w:styleId="Hypertextovodkaz">
    <w:name w:val="Hyperlink"/>
    <w:rsid w:val="00FB42C3"/>
    <w:rPr>
      <w:color w:val="0000FF"/>
      <w:u w:val="single"/>
    </w:rPr>
  </w:style>
  <w:style w:type="character" w:customStyle="1" w:styleId="platne1">
    <w:name w:val="platne1"/>
    <w:basedOn w:val="Standardnpsmoodstavce1"/>
    <w:rsid w:val="00FB42C3"/>
  </w:style>
  <w:style w:type="character" w:customStyle="1" w:styleId="Odkaznakoment1">
    <w:name w:val="Odkaz na komentář1"/>
    <w:rsid w:val="00FB42C3"/>
    <w:rPr>
      <w:sz w:val="16"/>
      <w:szCs w:val="16"/>
    </w:rPr>
  </w:style>
  <w:style w:type="character" w:styleId="Zvraznn">
    <w:name w:val="Emphasis"/>
    <w:qFormat/>
    <w:rsid w:val="00FB42C3"/>
    <w:rPr>
      <w:i/>
      <w:iCs/>
    </w:rPr>
  </w:style>
  <w:style w:type="character" w:customStyle="1" w:styleId="NzevChar">
    <w:name w:val="Název Char"/>
    <w:rsid w:val="00FB42C3"/>
    <w:rPr>
      <w:b/>
      <w:sz w:val="24"/>
    </w:rPr>
  </w:style>
  <w:style w:type="paragraph" w:customStyle="1" w:styleId="Nadpis">
    <w:name w:val="Nadpis"/>
    <w:basedOn w:val="Normln"/>
    <w:next w:val="Zkladntext"/>
    <w:rsid w:val="00FB42C3"/>
    <w:pPr>
      <w:keepNext/>
      <w:spacing w:before="240" w:after="120"/>
    </w:pPr>
    <w:rPr>
      <w:rFonts w:ascii="Arial" w:eastAsia="Lucida Sans Unicode" w:hAnsi="Arial" w:cs="Mangal"/>
      <w:sz w:val="28"/>
      <w:szCs w:val="28"/>
    </w:rPr>
  </w:style>
  <w:style w:type="paragraph" w:styleId="Zkladntext">
    <w:name w:val="Body Text"/>
    <w:basedOn w:val="Normln"/>
    <w:rsid w:val="00FB42C3"/>
    <w:pPr>
      <w:jc w:val="left"/>
    </w:pPr>
    <w:rPr>
      <w:color w:val="000000"/>
      <w:sz w:val="24"/>
    </w:rPr>
  </w:style>
  <w:style w:type="paragraph" w:styleId="Seznam">
    <w:name w:val="List"/>
    <w:basedOn w:val="Zkladntext"/>
    <w:rsid w:val="00FB42C3"/>
    <w:rPr>
      <w:rFonts w:cs="Mangal"/>
    </w:rPr>
  </w:style>
  <w:style w:type="paragraph" w:customStyle="1" w:styleId="Popisek">
    <w:name w:val="Popisek"/>
    <w:basedOn w:val="Normln"/>
    <w:rsid w:val="00FB42C3"/>
    <w:pPr>
      <w:suppressLineNumbers/>
      <w:spacing w:before="120" w:after="120"/>
    </w:pPr>
    <w:rPr>
      <w:rFonts w:cs="Mangal"/>
      <w:i/>
      <w:iCs/>
      <w:sz w:val="24"/>
      <w:szCs w:val="24"/>
    </w:rPr>
  </w:style>
  <w:style w:type="paragraph" w:customStyle="1" w:styleId="Rejstk">
    <w:name w:val="Rejstřík"/>
    <w:basedOn w:val="Normln"/>
    <w:rsid w:val="00FB42C3"/>
    <w:pPr>
      <w:suppressLineNumbers/>
    </w:pPr>
    <w:rPr>
      <w:rFonts w:cs="Mangal"/>
    </w:rPr>
  </w:style>
  <w:style w:type="paragraph" w:styleId="Zhlav">
    <w:name w:val="header"/>
    <w:basedOn w:val="Normln"/>
    <w:rsid w:val="00FB42C3"/>
    <w:pPr>
      <w:tabs>
        <w:tab w:val="center" w:pos="4536"/>
        <w:tab w:val="right" w:pos="9072"/>
      </w:tabs>
    </w:pPr>
  </w:style>
  <w:style w:type="paragraph" w:styleId="Textbubliny">
    <w:name w:val="Balloon Text"/>
    <w:basedOn w:val="Normln"/>
    <w:rsid w:val="00FB42C3"/>
    <w:rPr>
      <w:rFonts w:ascii="Tahoma" w:hAnsi="Tahoma" w:cs="Tahoma"/>
      <w:sz w:val="16"/>
      <w:szCs w:val="16"/>
    </w:rPr>
  </w:style>
  <w:style w:type="paragraph" w:customStyle="1" w:styleId="Zkladntextodsazen31">
    <w:name w:val="Základní text odsazený 31"/>
    <w:basedOn w:val="Normln"/>
    <w:rsid w:val="00FB42C3"/>
    <w:pPr>
      <w:spacing w:after="120"/>
      <w:ind w:left="283"/>
    </w:pPr>
    <w:rPr>
      <w:sz w:val="16"/>
      <w:szCs w:val="16"/>
    </w:rPr>
  </w:style>
  <w:style w:type="paragraph" w:customStyle="1" w:styleId="Zkladntextodsazen21">
    <w:name w:val="Základní text odsazený 21"/>
    <w:basedOn w:val="Normln"/>
    <w:rsid w:val="00FB42C3"/>
    <w:pPr>
      <w:spacing w:after="120" w:line="480" w:lineRule="auto"/>
      <w:ind w:left="283"/>
    </w:pPr>
  </w:style>
  <w:style w:type="paragraph" w:styleId="Zkladntextodsazen">
    <w:name w:val="Body Text Indent"/>
    <w:basedOn w:val="Normln"/>
    <w:rsid w:val="00FB42C3"/>
    <w:pPr>
      <w:spacing w:after="120"/>
      <w:ind w:left="283"/>
    </w:pPr>
  </w:style>
  <w:style w:type="paragraph" w:customStyle="1" w:styleId="Textkomente1">
    <w:name w:val="Text komentáře1"/>
    <w:basedOn w:val="Normln"/>
    <w:rsid w:val="00FB42C3"/>
  </w:style>
  <w:style w:type="paragraph" w:styleId="Pedmtkomente">
    <w:name w:val="annotation subject"/>
    <w:basedOn w:val="Textkomente1"/>
    <w:next w:val="Textkomente1"/>
    <w:rsid w:val="00FB42C3"/>
    <w:rPr>
      <w:b/>
      <w:bCs/>
    </w:rPr>
  </w:style>
  <w:style w:type="paragraph" w:styleId="Odstavecseseznamem">
    <w:name w:val="List Paragraph"/>
    <w:basedOn w:val="Normln"/>
    <w:uiPriority w:val="34"/>
    <w:qFormat/>
    <w:rsid w:val="00FB42C3"/>
    <w:pPr>
      <w:ind w:left="708"/>
    </w:pPr>
  </w:style>
  <w:style w:type="paragraph" w:customStyle="1" w:styleId="VZ">
    <w:name w:val="VZ"/>
    <w:basedOn w:val="Normln"/>
    <w:rsid w:val="00FB42C3"/>
    <w:pPr>
      <w:suppressAutoHyphens/>
      <w:overflowPunct w:val="0"/>
      <w:autoSpaceDE w:val="0"/>
      <w:ind w:left="1134" w:hanging="567"/>
    </w:pPr>
    <w:rPr>
      <w:rFonts w:ascii="Arial" w:hAnsi="Arial" w:cs="Arial"/>
    </w:rPr>
  </w:style>
  <w:style w:type="paragraph" w:styleId="Nzev">
    <w:name w:val="Title"/>
    <w:basedOn w:val="Normln"/>
    <w:next w:val="Podtitul"/>
    <w:qFormat/>
    <w:rsid w:val="00FB42C3"/>
    <w:pPr>
      <w:jc w:val="center"/>
    </w:pPr>
    <w:rPr>
      <w:b/>
      <w:sz w:val="24"/>
    </w:rPr>
  </w:style>
  <w:style w:type="paragraph" w:styleId="Podtitul">
    <w:name w:val="Subtitle"/>
    <w:basedOn w:val="Nadpis"/>
    <w:next w:val="Zkladntext"/>
    <w:qFormat/>
    <w:rsid w:val="00FB42C3"/>
    <w:pPr>
      <w:jc w:val="center"/>
    </w:pPr>
    <w:rPr>
      <w:i/>
      <w:iCs/>
    </w:rPr>
  </w:style>
  <w:style w:type="paragraph" w:customStyle="1" w:styleId="Obsahtabulky">
    <w:name w:val="Obsah tabulky"/>
    <w:basedOn w:val="Normln"/>
    <w:rsid w:val="00FB42C3"/>
    <w:pPr>
      <w:suppressLineNumbers/>
    </w:pPr>
  </w:style>
  <w:style w:type="paragraph" w:customStyle="1" w:styleId="Nadpistabulky">
    <w:name w:val="Nadpis tabulky"/>
    <w:basedOn w:val="Obsahtabulky"/>
    <w:rsid w:val="00FB42C3"/>
    <w:pPr>
      <w:jc w:val="center"/>
    </w:pPr>
    <w:rPr>
      <w:b/>
      <w:bCs/>
    </w:rPr>
  </w:style>
  <w:style w:type="paragraph" w:styleId="Zpat">
    <w:name w:val="footer"/>
    <w:basedOn w:val="Normln"/>
    <w:link w:val="ZpatChar"/>
    <w:rsid w:val="00FB42C3"/>
    <w:pPr>
      <w:suppressLineNumbers/>
      <w:tabs>
        <w:tab w:val="center" w:pos="4819"/>
        <w:tab w:val="right" w:pos="9638"/>
      </w:tabs>
    </w:pPr>
  </w:style>
  <w:style w:type="paragraph" w:customStyle="1" w:styleId="Obsahrmce">
    <w:name w:val="Obsah rámce"/>
    <w:basedOn w:val="Zkladntext"/>
    <w:rsid w:val="00FB42C3"/>
  </w:style>
  <w:style w:type="character" w:styleId="Odkaznakoment">
    <w:name w:val="annotation reference"/>
    <w:uiPriority w:val="99"/>
    <w:semiHidden/>
    <w:unhideWhenUsed/>
    <w:rsid w:val="00EF2810"/>
    <w:rPr>
      <w:sz w:val="16"/>
      <w:szCs w:val="16"/>
    </w:rPr>
  </w:style>
  <w:style w:type="paragraph" w:styleId="Textkomente">
    <w:name w:val="annotation text"/>
    <w:basedOn w:val="Normln"/>
    <w:link w:val="TextkomenteChar"/>
    <w:uiPriority w:val="99"/>
    <w:semiHidden/>
    <w:unhideWhenUsed/>
    <w:rsid w:val="00EF2810"/>
  </w:style>
  <w:style w:type="character" w:customStyle="1" w:styleId="TextkomenteChar">
    <w:name w:val="Text komentáře Char"/>
    <w:link w:val="Textkomente"/>
    <w:uiPriority w:val="99"/>
    <w:semiHidden/>
    <w:rsid w:val="00EF2810"/>
    <w:rPr>
      <w:rFonts w:eastAsia="PMingLiU"/>
      <w:lang w:eastAsia="ar-SA"/>
    </w:rPr>
  </w:style>
  <w:style w:type="paragraph" w:customStyle="1" w:styleId="Styl">
    <w:name w:val="Styl"/>
    <w:uiPriority w:val="99"/>
    <w:rsid w:val="00553DEF"/>
    <w:pPr>
      <w:widowControl w:val="0"/>
      <w:autoSpaceDE w:val="0"/>
      <w:autoSpaceDN w:val="0"/>
      <w:adjustRightInd w:val="0"/>
    </w:pPr>
    <w:rPr>
      <w:sz w:val="24"/>
      <w:szCs w:val="24"/>
      <w:lang w:eastAsia="cs-CZ"/>
    </w:rPr>
  </w:style>
  <w:style w:type="character" w:customStyle="1" w:styleId="ZpatChar">
    <w:name w:val="Zápatí Char"/>
    <w:link w:val="Zpat"/>
    <w:rsid w:val="00C101B4"/>
    <w:rPr>
      <w:rFonts w:eastAsia="PMingLiU"/>
      <w:lang w:eastAsia="ar-SA"/>
    </w:rPr>
  </w:style>
  <w:style w:type="character" w:styleId="slostrnky">
    <w:name w:val="page number"/>
    <w:rsid w:val="00C10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3D07"/>
    <w:pPr>
      <w:jc w:val="both"/>
    </w:pPr>
    <w:rPr>
      <w:rFonts w:eastAsia="PMingLiU"/>
      <w:lang w:eastAsia="ar-SA"/>
    </w:rPr>
  </w:style>
  <w:style w:type="paragraph" w:styleId="Nadpis1">
    <w:name w:val="heading 1"/>
    <w:basedOn w:val="Normln"/>
    <w:next w:val="Normln"/>
    <w:qFormat/>
    <w:rsid w:val="00FB42C3"/>
    <w:pPr>
      <w:keepNext/>
      <w:jc w:val="center"/>
      <w:outlineLvl w:val="0"/>
    </w:pPr>
    <w:rPr>
      <w:b/>
    </w:rPr>
  </w:style>
  <w:style w:type="paragraph" w:styleId="Nadpis2">
    <w:name w:val="heading 2"/>
    <w:basedOn w:val="Normln"/>
    <w:next w:val="Normln"/>
    <w:qFormat/>
    <w:rsid w:val="00FB42C3"/>
    <w:pPr>
      <w:keepNext/>
      <w:jc w:val="left"/>
      <w:outlineLvl w:val="1"/>
    </w:pPr>
    <w:rPr>
      <w:b/>
    </w:rPr>
  </w:style>
  <w:style w:type="paragraph" w:styleId="Nadpis3">
    <w:name w:val="heading 3"/>
    <w:basedOn w:val="Normln"/>
    <w:next w:val="Normln"/>
    <w:qFormat/>
    <w:rsid w:val="00FB42C3"/>
    <w:pPr>
      <w:keepNext/>
      <w:ind w:firstLine="708"/>
      <w:jc w:val="left"/>
      <w:outlineLvl w:val="2"/>
    </w:pPr>
    <w:rPr>
      <w:b/>
    </w:rPr>
  </w:style>
  <w:style w:type="paragraph" w:styleId="Nadpis4">
    <w:name w:val="heading 4"/>
    <w:basedOn w:val="Normln"/>
    <w:next w:val="Normln"/>
    <w:qFormat/>
    <w:rsid w:val="00FB42C3"/>
    <w:pPr>
      <w:keepNext/>
      <w:ind w:left="2124" w:firstLine="708"/>
      <w:outlineLvl w:val="3"/>
    </w:pPr>
    <w:rPr>
      <w:i/>
    </w:rPr>
  </w:style>
  <w:style w:type="paragraph" w:styleId="Nadpis5">
    <w:name w:val="heading 5"/>
    <w:basedOn w:val="Normln"/>
    <w:next w:val="Normln"/>
    <w:qFormat/>
    <w:rsid w:val="00FB42C3"/>
    <w:pPr>
      <w:keepNext/>
      <w:ind w:left="1416" w:firstLine="708"/>
      <w:outlineLvl w:val="4"/>
    </w:pPr>
    <w:rPr>
      <w:i/>
    </w:rPr>
  </w:style>
  <w:style w:type="paragraph" w:styleId="Nadpis6">
    <w:name w:val="heading 6"/>
    <w:basedOn w:val="Normln"/>
    <w:next w:val="Normln"/>
    <w:qFormat/>
    <w:rsid w:val="00FB42C3"/>
    <w:pPr>
      <w:keepNext/>
      <w:outlineLvl w:val="5"/>
    </w:pPr>
    <w:rPr>
      <w:b/>
    </w:rPr>
  </w:style>
  <w:style w:type="paragraph" w:styleId="Nadpis7">
    <w:name w:val="heading 7"/>
    <w:basedOn w:val="Normln"/>
    <w:next w:val="Normln"/>
    <w:qFormat/>
    <w:rsid w:val="00FB42C3"/>
    <w:pPr>
      <w:keepNext/>
      <w:numPr>
        <w:ilvl w:val="6"/>
        <w:numId w:val="1"/>
      </w:numPr>
      <w:outlineLvl w:val="6"/>
    </w:pPr>
    <w:rPr>
      <w:b/>
    </w:rPr>
  </w:style>
  <w:style w:type="paragraph" w:styleId="Nadpis8">
    <w:name w:val="heading 8"/>
    <w:basedOn w:val="Normln"/>
    <w:next w:val="Normln"/>
    <w:qFormat/>
    <w:rsid w:val="00FB42C3"/>
    <w:pPr>
      <w:keepNext/>
      <w:outlineLvl w:val="7"/>
    </w:pPr>
    <w:rPr>
      <w:b/>
      <w:u w:val="single"/>
    </w:rPr>
  </w:style>
  <w:style w:type="paragraph" w:styleId="Nadpis9">
    <w:name w:val="heading 9"/>
    <w:basedOn w:val="Normln"/>
    <w:next w:val="Normln"/>
    <w:qFormat/>
    <w:rsid w:val="00FB42C3"/>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sid w:val="00FB42C3"/>
    <w:rPr>
      <w:rFonts w:ascii="Symbol" w:hAnsi="Symbol" w:cs="Symbol"/>
    </w:rPr>
  </w:style>
  <w:style w:type="character" w:customStyle="1" w:styleId="WW8Num11z0">
    <w:name w:val="WW8Num11z0"/>
    <w:rsid w:val="00FB42C3"/>
    <w:rPr>
      <w:rFonts w:ascii="Symbol" w:hAnsi="Symbol" w:cs="Symbol"/>
    </w:rPr>
  </w:style>
  <w:style w:type="character" w:customStyle="1" w:styleId="WW8Num16z0">
    <w:name w:val="WW8Num16z0"/>
    <w:rsid w:val="00FB42C3"/>
    <w:rPr>
      <w:rFonts w:ascii="Symbol" w:hAnsi="Symbol" w:cs="Symbol"/>
    </w:rPr>
  </w:style>
  <w:style w:type="character" w:customStyle="1" w:styleId="WW8Num21z0">
    <w:name w:val="WW8Num21z0"/>
    <w:rsid w:val="00FB42C3"/>
    <w:rPr>
      <w:rFonts w:ascii="Symbol" w:hAnsi="Symbol" w:cs="Symbol"/>
    </w:rPr>
  </w:style>
  <w:style w:type="character" w:customStyle="1" w:styleId="WW8Num1z0">
    <w:name w:val="WW8Num1z0"/>
    <w:rsid w:val="00FB42C3"/>
    <w:rPr>
      <w:b/>
    </w:rPr>
  </w:style>
  <w:style w:type="character" w:customStyle="1" w:styleId="WW8Num2z0">
    <w:name w:val="WW8Num2z0"/>
    <w:rsid w:val="00FB42C3"/>
    <w:rPr>
      <w:rFonts w:ascii="StarSymbol" w:hAnsi="StarSymbol" w:cs="Times New Roman"/>
    </w:rPr>
  </w:style>
  <w:style w:type="character" w:customStyle="1" w:styleId="WW8Num3z0">
    <w:name w:val="WW8Num3z0"/>
    <w:rsid w:val="00FB42C3"/>
    <w:rPr>
      <w:rFonts w:ascii="Times New Roman" w:hAnsi="Times New Roman" w:cs="StarSymbol"/>
      <w:sz w:val="24"/>
      <w:szCs w:val="24"/>
    </w:rPr>
  </w:style>
  <w:style w:type="character" w:customStyle="1" w:styleId="WW8Num4z0">
    <w:name w:val="WW8Num4z0"/>
    <w:rsid w:val="00FB42C3"/>
    <w:rPr>
      <w:b w:val="0"/>
      <w:bCs w:val="0"/>
    </w:rPr>
  </w:style>
  <w:style w:type="character" w:customStyle="1" w:styleId="WW8Num5z0">
    <w:name w:val="WW8Num5z0"/>
    <w:rsid w:val="00FB42C3"/>
    <w:rPr>
      <w:b w:val="0"/>
      <w:bCs w:val="0"/>
    </w:rPr>
  </w:style>
  <w:style w:type="character" w:customStyle="1" w:styleId="WW8Num7z0">
    <w:name w:val="WW8Num7z0"/>
    <w:rsid w:val="00FB42C3"/>
    <w:rPr>
      <w:rFonts w:ascii="Symbol" w:hAnsi="Symbol" w:cs="Symbol"/>
    </w:rPr>
  </w:style>
  <w:style w:type="character" w:customStyle="1" w:styleId="WW8Num7z2">
    <w:name w:val="WW8Num7z2"/>
    <w:rsid w:val="00FB42C3"/>
    <w:rPr>
      <w:rFonts w:ascii="Wingdings" w:hAnsi="Wingdings" w:cs="Wingdings"/>
    </w:rPr>
  </w:style>
  <w:style w:type="character" w:customStyle="1" w:styleId="WW8Num7z4">
    <w:name w:val="WW8Num7z4"/>
    <w:rsid w:val="00FB42C3"/>
    <w:rPr>
      <w:rFonts w:ascii="Courier New" w:hAnsi="Courier New" w:cs="Courier New"/>
    </w:rPr>
  </w:style>
  <w:style w:type="character" w:customStyle="1" w:styleId="WW8Num10z0">
    <w:name w:val="WW8Num10z0"/>
    <w:rsid w:val="00FB42C3"/>
    <w:rPr>
      <w:rFonts w:ascii="Symbol" w:hAnsi="Symbol" w:cs="Symbol"/>
    </w:rPr>
  </w:style>
  <w:style w:type="character" w:customStyle="1" w:styleId="WW8Num10z2">
    <w:name w:val="WW8Num10z2"/>
    <w:rsid w:val="00FB42C3"/>
    <w:rPr>
      <w:rFonts w:ascii="Wingdings" w:hAnsi="Wingdings" w:cs="Wingdings"/>
    </w:rPr>
  </w:style>
  <w:style w:type="character" w:customStyle="1" w:styleId="WW8Num10z4">
    <w:name w:val="WW8Num10z4"/>
    <w:rsid w:val="00FB42C3"/>
    <w:rPr>
      <w:rFonts w:ascii="Courier New" w:hAnsi="Courier New" w:cs="Courier New"/>
    </w:rPr>
  </w:style>
  <w:style w:type="character" w:customStyle="1" w:styleId="WW8Num13z0">
    <w:name w:val="WW8Num13z0"/>
    <w:rsid w:val="00FB42C3"/>
    <w:rPr>
      <w:b/>
      <w:sz w:val="28"/>
      <w:szCs w:val="28"/>
    </w:rPr>
  </w:style>
  <w:style w:type="character" w:customStyle="1" w:styleId="WW8Num13z1">
    <w:name w:val="WW8Num13z1"/>
    <w:rsid w:val="00FB42C3"/>
    <w:rPr>
      <w:b/>
      <w:color w:val="auto"/>
    </w:rPr>
  </w:style>
  <w:style w:type="character" w:customStyle="1" w:styleId="WW8Num14z0">
    <w:name w:val="WW8Num14z0"/>
    <w:rsid w:val="00FB42C3"/>
    <w:rPr>
      <w:rFonts w:ascii="Symbol" w:hAnsi="Symbol" w:cs="Symbol"/>
    </w:rPr>
  </w:style>
  <w:style w:type="character" w:customStyle="1" w:styleId="WW8Num14z1">
    <w:name w:val="WW8Num14z1"/>
    <w:rsid w:val="00FB42C3"/>
    <w:rPr>
      <w:rFonts w:ascii="Courier New" w:hAnsi="Courier New" w:cs="Courier New"/>
    </w:rPr>
  </w:style>
  <w:style w:type="character" w:customStyle="1" w:styleId="WW8Num14z2">
    <w:name w:val="WW8Num14z2"/>
    <w:rsid w:val="00FB42C3"/>
    <w:rPr>
      <w:rFonts w:ascii="Wingdings" w:hAnsi="Wingdings" w:cs="Wingdings"/>
    </w:rPr>
  </w:style>
  <w:style w:type="character" w:customStyle="1" w:styleId="WW8Num15z0">
    <w:name w:val="WW8Num15z0"/>
    <w:rsid w:val="00FB42C3"/>
    <w:rPr>
      <w:rFonts w:ascii="Symbol" w:hAnsi="Symbol" w:cs="Symbol"/>
    </w:rPr>
  </w:style>
  <w:style w:type="character" w:customStyle="1" w:styleId="WW8Num15z1">
    <w:name w:val="WW8Num15z1"/>
    <w:rsid w:val="00FB42C3"/>
    <w:rPr>
      <w:rFonts w:ascii="Courier New" w:hAnsi="Courier New" w:cs="Courier New"/>
    </w:rPr>
  </w:style>
  <w:style w:type="character" w:customStyle="1" w:styleId="WW8Num15z2">
    <w:name w:val="WW8Num15z2"/>
    <w:rsid w:val="00FB42C3"/>
    <w:rPr>
      <w:rFonts w:ascii="Wingdings" w:hAnsi="Wingdings" w:cs="Wingdings"/>
    </w:rPr>
  </w:style>
  <w:style w:type="character" w:customStyle="1" w:styleId="WW8Num20z0">
    <w:name w:val="WW8Num20z0"/>
    <w:rsid w:val="00FB42C3"/>
    <w:rPr>
      <w:rFonts w:ascii="Symbol" w:hAnsi="Symbol" w:cs="Symbol"/>
    </w:rPr>
  </w:style>
  <w:style w:type="character" w:customStyle="1" w:styleId="WW8Num20z1">
    <w:name w:val="WW8Num20z1"/>
    <w:rsid w:val="00FB42C3"/>
    <w:rPr>
      <w:rFonts w:ascii="Courier New" w:hAnsi="Courier New" w:cs="Courier New"/>
    </w:rPr>
  </w:style>
  <w:style w:type="character" w:customStyle="1" w:styleId="WW8Num20z2">
    <w:name w:val="WW8Num20z2"/>
    <w:rsid w:val="00FB42C3"/>
    <w:rPr>
      <w:rFonts w:ascii="Wingdings" w:hAnsi="Wingdings" w:cs="Wingdings"/>
    </w:rPr>
  </w:style>
  <w:style w:type="character" w:customStyle="1" w:styleId="WW8Num24z0">
    <w:name w:val="WW8Num24z0"/>
    <w:rsid w:val="00FB42C3"/>
    <w:rPr>
      <w:rFonts w:ascii="Symbol" w:hAnsi="Symbol" w:cs="Symbol"/>
    </w:rPr>
  </w:style>
  <w:style w:type="character" w:customStyle="1" w:styleId="WW8Num24z2">
    <w:name w:val="WW8Num24z2"/>
    <w:rsid w:val="00FB42C3"/>
    <w:rPr>
      <w:rFonts w:ascii="Wingdings" w:hAnsi="Wingdings" w:cs="Wingdings"/>
    </w:rPr>
  </w:style>
  <w:style w:type="character" w:customStyle="1" w:styleId="WW8Num24z4">
    <w:name w:val="WW8Num24z4"/>
    <w:rsid w:val="00FB42C3"/>
    <w:rPr>
      <w:rFonts w:ascii="Courier New" w:hAnsi="Courier New" w:cs="Courier New"/>
    </w:rPr>
  </w:style>
  <w:style w:type="character" w:customStyle="1" w:styleId="WW8Num27z0">
    <w:name w:val="WW8Num27z0"/>
    <w:rsid w:val="00FB42C3"/>
    <w:rPr>
      <w:rFonts w:ascii="Symbol" w:hAnsi="Symbol" w:cs="Symbol"/>
    </w:rPr>
  </w:style>
  <w:style w:type="character" w:customStyle="1" w:styleId="WW8Num32z0">
    <w:name w:val="WW8Num32z0"/>
    <w:rsid w:val="00FB42C3"/>
    <w:rPr>
      <w:rFonts w:ascii="Symbol" w:hAnsi="Symbol" w:cs="Symbol"/>
    </w:rPr>
  </w:style>
  <w:style w:type="character" w:customStyle="1" w:styleId="WW8Num32z1">
    <w:name w:val="WW8Num32z1"/>
    <w:rsid w:val="00FB42C3"/>
    <w:rPr>
      <w:rFonts w:ascii="Courier New" w:hAnsi="Courier New" w:cs="Courier New"/>
    </w:rPr>
  </w:style>
  <w:style w:type="character" w:customStyle="1" w:styleId="WW8Num32z2">
    <w:name w:val="WW8Num32z2"/>
    <w:rsid w:val="00FB42C3"/>
    <w:rPr>
      <w:rFonts w:ascii="Wingdings" w:hAnsi="Wingdings" w:cs="Wingdings"/>
    </w:rPr>
  </w:style>
  <w:style w:type="character" w:customStyle="1" w:styleId="WW8Num34z0">
    <w:name w:val="WW8Num34z0"/>
    <w:rsid w:val="00FB42C3"/>
    <w:rPr>
      <w:rFonts w:ascii="Symbol" w:hAnsi="Symbol" w:cs="Symbol"/>
    </w:rPr>
  </w:style>
  <w:style w:type="character" w:customStyle="1" w:styleId="WW8Num34z1">
    <w:name w:val="WW8Num34z1"/>
    <w:rsid w:val="00FB42C3"/>
    <w:rPr>
      <w:rFonts w:ascii="Courier New" w:hAnsi="Courier New" w:cs="Courier New"/>
    </w:rPr>
  </w:style>
  <w:style w:type="character" w:customStyle="1" w:styleId="WW8Num34z2">
    <w:name w:val="WW8Num34z2"/>
    <w:rsid w:val="00FB42C3"/>
    <w:rPr>
      <w:rFonts w:ascii="Wingdings" w:hAnsi="Wingdings" w:cs="Wingdings"/>
    </w:rPr>
  </w:style>
  <w:style w:type="character" w:customStyle="1" w:styleId="WW8Num36z0">
    <w:name w:val="WW8Num36z0"/>
    <w:rsid w:val="00FB42C3"/>
    <w:rPr>
      <w:rFonts w:ascii="Symbol" w:hAnsi="Symbol" w:cs="Symbol"/>
    </w:rPr>
  </w:style>
  <w:style w:type="character" w:customStyle="1" w:styleId="Standardnpsmoodstavce1">
    <w:name w:val="Standardní písmo odstavce1"/>
    <w:rsid w:val="00FB42C3"/>
  </w:style>
  <w:style w:type="character" w:styleId="Hypertextovodkaz">
    <w:name w:val="Hyperlink"/>
    <w:rsid w:val="00FB42C3"/>
    <w:rPr>
      <w:color w:val="0000FF"/>
      <w:u w:val="single"/>
    </w:rPr>
  </w:style>
  <w:style w:type="character" w:customStyle="1" w:styleId="platne1">
    <w:name w:val="platne1"/>
    <w:basedOn w:val="Standardnpsmoodstavce1"/>
    <w:rsid w:val="00FB42C3"/>
  </w:style>
  <w:style w:type="character" w:customStyle="1" w:styleId="Odkaznakoment1">
    <w:name w:val="Odkaz na komentář1"/>
    <w:rsid w:val="00FB42C3"/>
    <w:rPr>
      <w:sz w:val="16"/>
      <w:szCs w:val="16"/>
    </w:rPr>
  </w:style>
  <w:style w:type="character" w:styleId="Zvraznn">
    <w:name w:val="Emphasis"/>
    <w:qFormat/>
    <w:rsid w:val="00FB42C3"/>
    <w:rPr>
      <w:i/>
      <w:iCs/>
    </w:rPr>
  </w:style>
  <w:style w:type="character" w:customStyle="1" w:styleId="NzevChar">
    <w:name w:val="Název Char"/>
    <w:rsid w:val="00FB42C3"/>
    <w:rPr>
      <w:b/>
      <w:sz w:val="24"/>
    </w:rPr>
  </w:style>
  <w:style w:type="paragraph" w:customStyle="1" w:styleId="Nadpis">
    <w:name w:val="Nadpis"/>
    <w:basedOn w:val="Normln"/>
    <w:next w:val="Zkladntext"/>
    <w:rsid w:val="00FB42C3"/>
    <w:pPr>
      <w:keepNext/>
      <w:spacing w:before="240" w:after="120"/>
    </w:pPr>
    <w:rPr>
      <w:rFonts w:ascii="Arial" w:eastAsia="Lucida Sans Unicode" w:hAnsi="Arial" w:cs="Mangal"/>
      <w:sz w:val="28"/>
      <w:szCs w:val="28"/>
    </w:rPr>
  </w:style>
  <w:style w:type="paragraph" w:styleId="Zkladntext">
    <w:name w:val="Body Text"/>
    <w:basedOn w:val="Normln"/>
    <w:rsid w:val="00FB42C3"/>
    <w:pPr>
      <w:jc w:val="left"/>
    </w:pPr>
    <w:rPr>
      <w:color w:val="000000"/>
      <w:sz w:val="24"/>
    </w:rPr>
  </w:style>
  <w:style w:type="paragraph" w:styleId="Seznam">
    <w:name w:val="List"/>
    <w:basedOn w:val="Zkladntext"/>
    <w:rsid w:val="00FB42C3"/>
    <w:rPr>
      <w:rFonts w:cs="Mangal"/>
    </w:rPr>
  </w:style>
  <w:style w:type="paragraph" w:customStyle="1" w:styleId="Popisek">
    <w:name w:val="Popisek"/>
    <w:basedOn w:val="Normln"/>
    <w:rsid w:val="00FB42C3"/>
    <w:pPr>
      <w:suppressLineNumbers/>
      <w:spacing w:before="120" w:after="120"/>
    </w:pPr>
    <w:rPr>
      <w:rFonts w:cs="Mangal"/>
      <w:i/>
      <w:iCs/>
      <w:sz w:val="24"/>
      <w:szCs w:val="24"/>
    </w:rPr>
  </w:style>
  <w:style w:type="paragraph" w:customStyle="1" w:styleId="Rejstk">
    <w:name w:val="Rejstřík"/>
    <w:basedOn w:val="Normln"/>
    <w:rsid w:val="00FB42C3"/>
    <w:pPr>
      <w:suppressLineNumbers/>
    </w:pPr>
    <w:rPr>
      <w:rFonts w:cs="Mangal"/>
    </w:rPr>
  </w:style>
  <w:style w:type="paragraph" w:styleId="Zhlav">
    <w:name w:val="header"/>
    <w:basedOn w:val="Normln"/>
    <w:rsid w:val="00FB42C3"/>
    <w:pPr>
      <w:tabs>
        <w:tab w:val="center" w:pos="4536"/>
        <w:tab w:val="right" w:pos="9072"/>
      </w:tabs>
    </w:pPr>
  </w:style>
  <w:style w:type="paragraph" w:styleId="Textbubliny">
    <w:name w:val="Balloon Text"/>
    <w:basedOn w:val="Normln"/>
    <w:rsid w:val="00FB42C3"/>
    <w:rPr>
      <w:rFonts w:ascii="Tahoma" w:hAnsi="Tahoma" w:cs="Tahoma"/>
      <w:sz w:val="16"/>
      <w:szCs w:val="16"/>
    </w:rPr>
  </w:style>
  <w:style w:type="paragraph" w:customStyle="1" w:styleId="Zkladntextodsazen31">
    <w:name w:val="Základní text odsazený 31"/>
    <w:basedOn w:val="Normln"/>
    <w:rsid w:val="00FB42C3"/>
    <w:pPr>
      <w:spacing w:after="120"/>
      <w:ind w:left="283"/>
    </w:pPr>
    <w:rPr>
      <w:sz w:val="16"/>
      <w:szCs w:val="16"/>
    </w:rPr>
  </w:style>
  <w:style w:type="paragraph" w:customStyle="1" w:styleId="Zkladntextodsazen21">
    <w:name w:val="Základní text odsazený 21"/>
    <w:basedOn w:val="Normln"/>
    <w:rsid w:val="00FB42C3"/>
    <w:pPr>
      <w:spacing w:after="120" w:line="480" w:lineRule="auto"/>
      <w:ind w:left="283"/>
    </w:pPr>
  </w:style>
  <w:style w:type="paragraph" w:styleId="Zkladntextodsazen">
    <w:name w:val="Body Text Indent"/>
    <w:basedOn w:val="Normln"/>
    <w:rsid w:val="00FB42C3"/>
    <w:pPr>
      <w:spacing w:after="120"/>
      <w:ind w:left="283"/>
    </w:pPr>
  </w:style>
  <w:style w:type="paragraph" w:customStyle="1" w:styleId="Textkomente1">
    <w:name w:val="Text komentáře1"/>
    <w:basedOn w:val="Normln"/>
    <w:rsid w:val="00FB42C3"/>
  </w:style>
  <w:style w:type="paragraph" w:styleId="Pedmtkomente">
    <w:name w:val="annotation subject"/>
    <w:basedOn w:val="Textkomente1"/>
    <w:next w:val="Textkomente1"/>
    <w:rsid w:val="00FB42C3"/>
    <w:rPr>
      <w:b/>
      <w:bCs/>
    </w:rPr>
  </w:style>
  <w:style w:type="paragraph" w:styleId="Odstavecseseznamem">
    <w:name w:val="List Paragraph"/>
    <w:basedOn w:val="Normln"/>
    <w:uiPriority w:val="34"/>
    <w:qFormat/>
    <w:rsid w:val="00FB42C3"/>
    <w:pPr>
      <w:ind w:left="708"/>
    </w:pPr>
  </w:style>
  <w:style w:type="paragraph" w:customStyle="1" w:styleId="VZ">
    <w:name w:val="VZ"/>
    <w:basedOn w:val="Normln"/>
    <w:rsid w:val="00FB42C3"/>
    <w:pPr>
      <w:suppressAutoHyphens/>
      <w:overflowPunct w:val="0"/>
      <w:autoSpaceDE w:val="0"/>
      <w:ind w:left="1134" w:hanging="567"/>
    </w:pPr>
    <w:rPr>
      <w:rFonts w:ascii="Arial" w:hAnsi="Arial" w:cs="Arial"/>
    </w:rPr>
  </w:style>
  <w:style w:type="paragraph" w:styleId="Nzev">
    <w:name w:val="Title"/>
    <w:basedOn w:val="Normln"/>
    <w:next w:val="Podtitul"/>
    <w:qFormat/>
    <w:rsid w:val="00FB42C3"/>
    <w:pPr>
      <w:jc w:val="center"/>
    </w:pPr>
    <w:rPr>
      <w:b/>
      <w:sz w:val="24"/>
    </w:rPr>
  </w:style>
  <w:style w:type="paragraph" w:styleId="Podtitul">
    <w:name w:val="Subtitle"/>
    <w:basedOn w:val="Nadpis"/>
    <w:next w:val="Zkladntext"/>
    <w:qFormat/>
    <w:rsid w:val="00FB42C3"/>
    <w:pPr>
      <w:jc w:val="center"/>
    </w:pPr>
    <w:rPr>
      <w:i/>
      <w:iCs/>
    </w:rPr>
  </w:style>
  <w:style w:type="paragraph" w:customStyle="1" w:styleId="Obsahtabulky">
    <w:name w:val="Obsah tabulky"/>
    <w:basedOn w:val="Normln"/>
    <w:rsid w:val="00FB42C3"/>
    <w:pPr>
      <w:suppressLineNumbers/>
    </w:pPr>
  </w:style>
  <w:style w:type="paragraph" w:customStyle="1" w:styleId="Nadpistabulky">
    <w:name w:val="Nadpis tabulky"/>
    <w:basedOn w:val="Obsahtabulky"/>
    <w:rsid w:val="00FB42C3"/>
    <w:pPr>
      <w:jc w:val="center"/>
    </w:pPr>
    <w:rPr>
      <w:b/>
      <w:bCs/>
    </w:rPr>
  </w:style>
  <w:style w:type="paragraph" w:styleId="Zpat">
    <w:name w:val="footer"/>
    <w:basedOn w:val="Normln"/>
    <w:link w:val="ZpatChar"/>
    <w:rsid w:val="00FB42C3"/>
    <w:pPr>
      <w:suppressLineNumbers/>
      <w:tabs>
        <w:tab w:val="center" w:pos="4819"/>
        <w:tab w:val="right" w:pos="9638"/>
      </w:tabs>
    </w:pPr>
  </w:style>
  <w:style w:type="paragraph" w:customStyle="1" w:styleId="Obsahrmce">
    <w:name w:val="Obsah rámce"/>
    <w:basedOn w:val="Zkladntext"/>
    <w:rsid w:val="00FB42C3"/>
  </w:style>
  <w:style w:type="character" w:styleId="Odkaznakoment">
    <w:name w:val="annotation reference"/>
    <w:uiPriority w:val="99"/>
    <w:semiHidden/>
    <w:unhideWhenUsed/>
    <w:rsid w:val="00EF2810"/>
    <w:rPr>
      <w:sz w:val="16"/>
      <w:szCs w:val="16"/>
    </w:rPr>
  </w:style>
  <w:style w:type="paragraph" w:styleId="Textkomente">
    <w:name w:val="annotation text"/>
    <w:basedOn w:val="Normln"/>
    <w:link w:val="TextkomenteChar"/>
    <w:uiPriority w:val="99"/>
    <w:semiHidden/>
    <w:unhideWhenUsed/>
    <w:rsid w:val="00EF2810"/>
  </w:style>
  <w:style w:type="character" w:customStyle="1" w:styleId="TextkomenteChar">
    <w:name w:val="Text komentáře Char"/>
    <w:link w:val="Textkomente"/>
    <w:uiPriority w:val="99"/>
    <w:semiHidden/>
    <w:rsid w:val="00EF2810"/>
    <w:rPr>
      <w:rFonts w:eastAsia="PMingLiU"/>
      <w:lang w:eastAsia="ar-SA"/>
    </w:rPr>
  </w:style>
  <w:style w:type="paragraph" w:customStyle="1" w:styleId="Styl">
    <w:name w:val="Styl"/>
    <w:uiPriority w:val="99"/>
    <w:rsid w:val="00553DEF"/>
    <w:pPr>
      <w:widowControl w:val="0"/>
      <w:autoSpaceDE w:val="0"/>
      <w:autoSpaceDN w:val="0"/>
      <w:adjustRightInd w:val="0"/>
    </w:pPr>
    <w:rPr>
      <w:sz w:val="24"/>
      <w:szCs w:val="24"/>
      <w:lang w:eastAsia="cs-CZ"/>
    </w:rPr>
  </w:style>
  <w:style w:type="character" w:customStyle="1" w:styleId="ZpatChar">
    <w:name w:val="Zápatí Char"/>
    <w:link w:val="Zpat"/>
    <w:rsid w:val="00C101B4"/>
    <w:rPr>
      <w:rFonts w:eastAsia="PMingLiU"/>
      <w:lang w:eastAsia="ar-SA"/>
    </w:rPr>
  </w:style>
  <w:style w:type="character" w:styleId="slostrnky">
    <w:name w:val="page number"/>
    <w:rsid w:val="00C1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zera@mizera-stavb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4276</Words>
  <Characters>25235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29453</CharactersWithSpaces>
  <SharedDoc>false</SharedDoc>
  <HLinks>
    <vt:vector size="6" baseType="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Eva Janatová</cp:lastModifiedBy>
  <cp:revision>6</cp:revision>
  <cp:lastPrinted>2020-10-01T06:47:00Z</cp:lastPrinted>
  <dcterms:created xsi:type="dcterms:W3CDTF">2020-09-30T11:28:00Z</dcterms:created>
  <dcterms:modified xsi:type="dcterms:W3CDTF">2020-10-06T09:19:00Z</dcterms:modified>
</cp:coreProperties>
</file>