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6ECC5" w14:textId="77777777" w:rsidR="004A3F9B" w:rsidRP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8F128A">
        <w:rPr>
          <w:rFonts w:ascii="Arial" w:hAnsi="Arial" w:cs="Arial"/>
          <w:b/>
          <w:sz w:val="32"/>
          <w:szCs w:val="32"/>
        </w:rPr>
        <w:t>OBJEDNÁVKA</w:t>
      </w:r>
    </w:p>
    <w:p w14:paraId="2246ECC6" w14:textId="77777777" w:rsid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</w:p>
    <w:p w14:paraId="2246ECC7" w14:textId="77777777" w:rsidR="008F128A" w:rsidRDefault="008F128A" w:rsidP="008F128A">
      <w:pPr>
        <w:rPr>
          <w:rFonts w:ascii="Arial" w:hAnsi="Arial" w:cs="Arial"/>
          <w:b/>
          <w:sz w:val="28"/>
          <w:szCs w:val="28"/>
        </w:rPr>
      </w:pPr>
      <w:r w:rsidRPr="008F128A">
        <w:rPr>
          <w:rFonts w:ascii="Arial" w:hAnsi="Arial" w:cs="Arial"/>
          <w:b/>
          <w:sz w:val="28"/>
          <w:szCs w:val="28"/>
        </w:rPr>
        <w:t>Odběratel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Dodavatel</w:t>
      </w:r>
    </w:p>
    <w:tbl>
      <w:tblPr>
        <w:tblW w:w="913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750"/>
        <w:gridCol w:w="4140"/>
      </w:tblGrid>
      <w:tr w:rsidR="008F128A" w14:paraId="2246ECD8" w14:textId="77777777" w:rsidTr="008F128A">
        <w:trPr>
          <w:trHeight w:val="2595"/>
        </w:trPr>
        <w:tc>
          <w:tcPr>
            <w:tcW w:w="4245" w:type="dxa"/>
          </w:tcPr>
          <w:p w14:paraId="2246ECC8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IČO: 00076899</w:t>
            </w:r>
          </w:p>
          <w:p w14:paraId="2246ECC9" w14:textId="77777777" w:rsid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DIČ: CZ00076899</w:t>
            </w:r>
          </w:p>
          <w:p w14:paraId="2246ECCA" w14:textId="77777777" w:rsidR="008F128A" w:rsidRP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b/>
                <w:sz w:val="18"/>
                <w:szCs w:val="18"/>
              </w:rPr>
              <w:t>Školní statek a krajské středisko ekologické výchovy Cheb, příspěvková organizace</w:t>
            </w:r>
          </w:p>
          <w:p w14:paraId="2246ECCB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U Farmy 30/11</w:t>
            </w:r>
          </w:p>
          <w:p w14:paraId="2246ECCC" w14:textId="77777777" w:rsid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350 02 Cheb</w:t>
            </w:r>
          </w:p>
          <w:p w14:paraId="2246ECCD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</w:p>
          <w:p w14:paraId="2246ECCE" w14:textId="77777777" w:rsidR="008F128A" w:rsidRPr="008F128A" w:rsidRDefault="00854CD0" w:rsidP="008F128A">
            <w:pPr>
              <w:spacing w:after="0"/>
              <w:ind w:left="-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Zastoupení: Ing. </w:t>
            </w:r>
            <w:r w:rsidRPr="00854CD0">
              <w:rPr>
                <w:rFonts w:ascii="Arial" w:hAnsi="Arial" w:cs="Arial"/>
                <w:sz w:val="20"/>
                <w:szCs w:val="20"/>
              </w:rPr>
              <w:t>Leoš Horčička</w:t>
            </w:r>
            <w:r>
              <w:rPr>
                <w:rFonts w:ascii="Arial" w:hAnsi="Arial" w:cs="Arial"/>
                <w:sz w:val="20"/>
                <w:szCs w:val="20"/>
              </w:rPr>
              <w:t>, ředitel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auto"/>
          </w:tcPr>
          <w:p w14:paraId="2246ECCF" w14:textId="77777777" w:rsidR="008F128A" w:rsidRDefault="008F128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14:paraId="2246ECD0" w14:textId="77777777" w:rsidR="00C20B37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IČO:</w:t>
            </w:r>
            <w:r w:rsidR="001E65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66333865</w:t>
            </w:r>
          </w:p>
          <w:p w14:paraId="2246ECD1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DIČ:</w:t>
            </w:r>
            <w:r w:rsidR="00C20B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CZ465710030</w:t>
            </w:r>
          </w:p>
          <w:p w14:paraId="2246ECD2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246ECD3" w14:textId="77777777" w:rsidR="001E6557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Ing. Miroslava Řezníčková</w:t>
            </w:r>
          </w:p>
          <w:p w14:paraId="2246ECD4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246ECD5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246ECD6" w14:textId="77777777" w:rsidR="006560CA" w:rsidRPr="006560CA" w:rsidRDefault="006560CA" w:rsidP="00854CD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Pod Věží 290/1</w:t>
            </w:r>
          </w:p>
          <w:p w14:paraId="2246ECD7" w14:textId="77777777" w:rsidR="006560CA" w:rsidRPr="00854CD0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350 02 Cheb</w:t>
            </w:r>
          </w:p>
        </w:tc>
      </w:tr>
    </w:tbl>
    <w:p w14:paraId="2246ECD9" w14:textId="77777777" w:rsidR="008F128A" w:rsidRPr="003613CC" w:rsidRDefault="008F128A" w:rsidP="008F128A">
      <w:pPr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</w:p>
    <w:p w14:paraId="2246ECDA" w14:textId="10BC7A01" w:rsidR="003613CC" w:rsidRDefault="00F609D1" w:rsidP="00F609D1">
      <w:pPr>
        <w:tabs>
          <w:tab w:val="left" w:pos="4962"/>
          <w:tab w:val="left" w:pos="85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Způsob </w:t>
      </w:r>
      <w:proofErr w:type="gramStart"/>
      <w:r>
        <w:rPr>
          <w:rFonts w:ascii="Arial" w:hAnsi="Arial" w:cs="Arial"/>
          <w:sz w:val="18"/>
          <w:szCs w:val="18"/>
        </w:rPr>
        <w:t xml:space="preserve">dopravy:   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="001E6557">
        <w:rPr>
          <w:rFonts w:ascii="Arial" w:hAnsi="Arial" w:cs="Arial"/>
          <w:sz w:val="18"/>
          <w:szCs w:val="18"/>
        </w:rPr>
        <w:t>dodavatel</w:t>
      </w:r>
      <w:r>
        <w:rPr>
          <w:rFonts w:ascii="Arial" w:hAnsi="Arial" w:cs="Arial"/>
          <w:sz w:val="18"/>
          <w:szCs w:val="18"/>
        </w:rPr>
        <w:tab/>
      </w:r>
      <w:r w:rsidR="003613CC">
        <w:rPr>
          <w:rFonts w:ascii="Arial" w:hAnsi="Arial" w:cs="Arial"/>
          <w:sz w:val="18"/>
          <w:szCs w:val="18"/>
        </w:rPr>
        <w:t>Datum dodání: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A4361E">
        <w:rPr>
          <w:rFonts w:ascii="Arial" w:hAnsi="Arial" w:cs="Arial"/>
          <w:sz w:val="18"/>
          <w:szCs w:val="18"/>
        </w:rPr>
        <w:t>30. 9. 2020</w:t>
      </w:r>
    </w:p>
    <w:p w14:paraId="2246ECDB" w14:textId="5F00A0CB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Způsob úhrady:</w:t>
      </w:r>
      <w:r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>převodem</w:t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Datum objednání: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A4361E">
        <w:rPr>
          <w:rFonts w:ascii="Arial" w:hAnsi="Arial" w:cs="Arial"/>
          <w:sz w:val="18"/>
          <w:szCs w:val="18"/>
        </w:rPr>
        <w:t>29. 9. 2020</w:t>
      </w:r>
    </w:p>
    <w:p w14:paraId="2246ECDC" w14:textId="77777777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 xml:space="preserve">Ing. </w:t>
      </w:r>
      <w:r w:rsidR="00E231F3" w:rsidRPr="00E231F3">
        <w:rPr>
          <w:rFonts w:ascii="Arial" w:hAnsi="Arial" w:cs="Arial"/>
          <w:sz w:val="18"/>
          <w:szCs w:val="18"/>
        </w:rPr>
        <w:t>Leoš Horčička</w:t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Vyřizuje (telefon):</w:t>
      </w:r>
    </w:p>
    <w:p w14:paraId="2246ECDD" w14:textId="77777777" w:rsidR="003613CC" w:rsidRPr="003613CC" w:rsidRDefault="003613CC" w:rsidP="008F12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2246ECDE" w14:textId="77777777" w:rsidR="00854CD0" w:rsidRDefault="00854CD0" w:rsidP="008F12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Předmět</w:t>
      </w:r>
    </w:p>
    <w:p w14:paraId="2246ECDF" w14:textId="77777777" w:rsidR="00854CD0" w:rsidRDefault="00854CD0" w:rsidP="008F128A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14:paraId="2246ECE0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Popis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Objednáno MJ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Cena za</w:t>
      </w:r>
      <w:r>
        <w:rPr>
          <w:rFonts w:ascii="Arial" w:hAnsi="Arial" w:cs="Arial"/>
          <w:b/>
          <w:sz w:val="20"/>
          <w:szCs w:val="20"/>
        </w:rPr>
        <w:tab/>
        <w:t>Cena</w:t>
      </w:r>
    </w:p>
    <w:p w14:paraId="2246ECE1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jednotku</w:t>
      </w:r>
      <w:r>
        <w:rPr>
          <w:rFonts w:ascii="Arial" w:hAnsi="Arial" w:cs="Arial"/>
          <w:b/>
          <w:sz w:val="20"/>
          <w:szCs w:val="20"/>
        </w:rPr>
        <w:tab/>
        <w:t>celkem</w:t>
      </w:r>
    </w:p>
    <w:p w14:paraId="2246ECE2" w14:textId="215D967A" w:rsidR="00290C85" w:rsidRDefault="00A4361E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Belkar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9 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2376,22</w:t>
      </w:r>
      <w:r>
        <w:rPr>
          <w:rFonts w:ascii="Arial" w:hAnsi="Arial" w:cs="Arial"/>
          <w:sz w:val="24"/>
          <w:szCs w:val="24"/>
        </w:rPr>
        <w:tab/>
        <w:t>21385,98</w:t>
      </w:r>
    </w:p>
    <w:p w14:paraId="1E628616" w14:textId="251CF490" w:rsidR="00A4361E" w:rsidRPr="00E231F3" w:rsidRDefault="00A4361E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Caryx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60 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807,73</w:t>
      </w:r>
      <w:r>
        <w:rPr>
          <w:rFonts w:ascii="Arial" w:hAnsi="Arial" w:cs="Arial"/>
          <w:sz w:val="24"/>
          <w:szCs w:val="24"/>
        </w:rPr>
        <w:tab/>
        <w:t>48463,80</w:t>
      </w:r>
    </w:p>
    <w:p w14:paraId="2246ECE3" w14:textId="0F3BC2A8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celkem </w:t>
      </w:r>
      <w:r w:rsidR="00C20B37">
        <w:rPr>
          <w:rFonts w:ascii="Arial" w:hAnsi="Arial" w:cs="Arial"/>
          <w:sz w:val="24"/>
          <w:szCs w:val="24"/>
        </w:rPr>
        <w:t>bez DPH</w:t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A4361E">
        <w:rPr>
          <w:rFonts w:ascii="Arial" w:hAnsi="Arial" w:cs="Arial"/>
          <w:sz w:val="24"/>
          <w:szCs w:val="24"/>
        </w:rPr>
        <w:t>69.849,78</w:t>
      </w:r>
      <w:r w:rsidR="00C20B37">
        <w:rPr>
          <w:rFonts w:ascii="Arial" w:hAnsi="Arial" w:cs="Arial"/>
          <w:sz w:val="24"/>
          <w:szCs w:val="24"/>
        </w:rPr>
        <w:t xml:space="preserve">        </w:t>
      </w:r>
      <w:r w:rsidR="001E6557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>CZK</w:t>
      </w:r>
    </w:p>
    <w:p w14:paraId="2246ECE4" w14:textId="3C44868B" w:rsidR="00854CD0" w:rsidRDefault="001E6557" w:rsidP="00854CD0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Celkem DPH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4361E">
        <w:rPr>
          <w:rFonts w:ascii="Arial" w:hAnsi="Arial" w:cs="Arial"/>
          <w:sz w:val="24"/>
          <w:szCs w:val="24"/>
        </w:rPr>
        <w:t>14.668,46</w:t>
      </w:r>
      <w:r w:rsidR="00C20B37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854CD0">
        <w:rPr>
          <w:rFonts w:ascii="Arial" w:hAnsi="Arial" w:cs="Arial"/>
          <w:sz w:val="24"/>
          <w:szCs w:val="24"/>
        </w:rPr>
        <w:t>CZK</w:t>
      </w:r>
    </w:p>
    <w:p w14:paraId="2246ECE5" w14:textId="23F9312C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Celkem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C20B37">
        <w:rPr>
          <w:rFonts w:ascii="Arial" w:hAnsi="Arial" w:cs="Arial"/>
          <w:b/>
          <w:sz w:val="28"/>
          <w:szCs w:val="28"/>
        </w:rPr>
        <w:t xml:space="preserve"> </w:t>
      </w:r>
      <w:r w:rsidR="00A4361E">
        <w:rPr>
          <w:rFonts w:ascii="Arial" w:hAnsi="Arial" w:cs="Arial"/>
          <w:b/>
          <w:sz w:val="28"/>
          <w:szCs w:val="28"/>
        </w:rPr>
        <w:t>84.518,-</w:t>
      </w:r>
      <w:r w:rsidR="001E6557">
        <w:rPr>
          <w:rFonts w:ascii="Arial" w:hAnsi="Arial" w:cs="Arial"/>
          <w:b/>
          <w:sz w:val="28"/>
          <w:szCs w:val="28"/>
        </w:rPr>
        <w:tab/>
      </w:r>
      <w:r w:rsidR="001E6557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CZK</w:t>
      </w:r>
    </w:p>
    <w:p w14:paraId="2246ECE7" w14:textId="77777777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14:paraId="2246ECE8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 w:rsidRPr="00854CD0">
        <w:rPr>
          <w:rFonts w:ascii="Arial" w:hAnsi="Arial" w:cs="Arial"/>
          <w:sz w:val="18"/>
          <w:szCs w:val="18"/>
        </w:rPr>
        <w:t>Splatnost faktur je 14 dnů od data doručení faktury</w:t>
      </w:r>
    </w:p>
    <w:p w14:paraId="2246ECE9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2246ECEA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2246ECEB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2246ECEC" w14:textId="77777777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4"/>
          <w:szCs w:val="24"/>
        </w:rPr>
        <w:t>______________________________</w:t>
      </w:r>
    </w:p>
    <w:p w14:paraId="2246ECED" w14:textId="77777777" w:rsidR="00506C66" w:rsidRDefault="00506C66" w:rsidP="00854CD0">
      <w:pPr>
        <w:spacing w:after="0"/>
        <w:rPr>
          <w:rFonts w:ascii="Arial" w:hAnsi="Arial" w:cs="Arial"/>
          <w:sz w:val="24"/>
          <w:szCs w:val="24"/>
        </w:rPr>
      </w:pPr>
    </w:p>
    <w:p w14:paraId="2246ECEE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06C66">
        <w:rPr>
          <w:rFonts w:ascii="Arial" w:hAnsi="Arial" w:cs="Arial"/>
          <w:sz w:val="24"/>
          <w:szCs w:val="24"/>
        </w:rPr>
        <w:t xml:space="preserve">         </w:t>
      </w:r>
      <w:r w:rsidR="003613C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18"/>
          <w:szCs w:val="18"/>
        </w:rPr>
        <w:t>Razítko a podpis objednavatele</w:t>
      </w:r>
    </w:p>
    <w:p w14:paraId="2246ECEF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  <w:r w:rsidRPr="00B834F9">
        <w:rPr>
          <w:rFonts w:ascii="Arial" w:hAnsi="Arial" w:cs="Arial"/>
          <w:b/>
          <w:sz w:val="18"/>
          <w:szCs w:val="18"/>
        </w:rPr>
        <w:t>Předběžná kontrola</w:t>
      </w:r>
    </w:p>
    <w:p w14:paraId="2246ECF0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</w:p>
    <w:p w14:paraId="2246ECF1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Příkazce operace:</w:t>
      </w:r>
    </w:p>
    <w:p w14:paraId="2246ECF2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</w:p>
    <w:p w14:paraId="2246ECF3" w14:textId="2634B002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Správce rozpočtu:</w:t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  <w:t xml:space="preserve">Objednávku přijal dne: </w:t>
      </w:r>
      <w:r w:rsidR="00A4361E">
        <w:rPr>
          <w:rFonts w:ascii="Arial" w:hAnsi="Arial" w:cs="Arial"/>
          <w:sz w:val="18"/>
          <w:szCs w:val="18"/>
        </w:rPr>
        <w:t>29. 9. 2020</w:t>
      </w:r>
    </w:p>
    <w:p w14:paraId="2246ECF4" w14:textId="77777777" w:rsidR="00E231F3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</w:p>
    <w:p w14:paraId="2246ECF5" w14:textId="77777777" w:rsidR="00782A00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Zdůvodnění operace:</w:t>
      </w:r>
    </w:p>
    <w:sectPr w:rsidR="00782A00" w:rsidRPr="00E231F3" w:rsidSect="00776F0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46ECF8" w14:textId="77777777" w:rsidR="00F71680" w:rsidRDefault="00F71680" w:rsidP="00782A00">
      <w:pPr>
        <w:spacing w:after="0" w:line="240" w:lineRule="auto"/>
      </w:pPr>
      <w:r>
        <w:separator/>
      </w:r>
    </w:p>
  </w:endnote>
  <w:endnote w:type="continuationSeparator" w:id="0">
    <w:p w14:paraId="2246ECF9" w14:textId="77777777" w:rsidR="00F71680" w:rsidRDefault="00F71680" w:rsidP="0078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6ECFA" w14:textId="77777777" w:rsidR="00782A00" w:rsidRDefault="00782A00" w:rsidP="00782A00">
    <w:r>
      <w:tab/>
      <w:t xml:space="preserve">         </w:t>
    </w:r>
    <w:r>
      <w:tab/>
    </w:r>
    <w:r>
      <w:tab/>
    </w:r>
    <w:r>
      <w:tab/>
    </w:r>
    <w:r>
      <w:tab/>
    </w:r>
    <w:r>
      <w:tab/>
    </w:r>
    <w:r>
      <w:tab/>
      <w:t>__________________________________</w:t>
    </w:r>
  </w:p>
  <w:p w14:paraId="2246ECFB" w14:textId="77777777" w:rsidR="00782A00" w:rsidRDefault="00782A00" w:rsidP="00782A00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Razítko a podpis dodavatele</w:t>
    </w:r>
  </w:p>
  <w:p w14:paraId="2246ECFC" w14:textId="77777777" w:rsidR="00782A00" w:rsidRDefault="00782A00" w:rsidP="00782A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6ECF6" w14:textId="77777777" w:rsidR="00F71680" w:rsidRDefault="00F71680" w:rsidP="00782A00">
      <w:pPr>
        <w:spacing w:after="0" w:line="240" w:lineRule="auto"/>
      </w:pPr>
      <w:r>
        <w:separator/>
      </w:r>
    </w:p>
  </w:footnote>
  <w:footnote w:type="continuationSeparator" w:id="0">
    <w:p w14:paraId="2246ECF7" w14:textId="77777777" w:rsidR="00F71680" w:rsidRDefault="00F71680" w:rsidP="00782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A"/>
    <w:rsid w:val="001E6557"/>
    <w:rsid w:val="00290C85"/>
    <w:rsid w:val="003613CC"/>
    <w:rsid w:val="00506C66"/>
    <w:rsid w:val="006405D6"/>
    <w:rsid w:val="006560CA"/>
    <w:rsid w:val="00776F07"/>
    <w:rsid w:val="00782A00"/>
    <w:rsid w:val="00854CD0"/>
    <w:rsid w:val="00897705"/>
    <w:rsid w:val="008F128A"/>
    <w:rsid w:val="00A4361E"/>
    <w:rsid w:val="00A633DF"/>
    <w:rsid w:val="00B834F9"/>
    <w:rsid w:val="00B91704"/>
    <w:rsid w:val="00C20B37"/>
    <w:rsid w:val="00CF71BD"/>
    <w:rsid w:val="00E231F3"/>
    <w:rsid w:val="00F609D1"/>
    <w:rsid w:val="00F71680"/>
    <w:rsid w:val="00FB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46ECC5"/>
  <w15:docId w15:val="{F7E0271A-E54D-46B4-B69E-A8F9120B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76F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6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55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A00"/>
  </w:style>
  <w:style w:type="paragraph" w:styleId="Zpat">
    <w:name w:val="footer"/>
    <w:basedOn w:val="Normln"/>
    <w:link w:val="Zpat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s\OneDrive%20-%20&#352;koln&#237;%20statek%20a%20krajsk&#233;%20st&#345;edisko%20ekologick&#233;%20v&#253;chovy%20Cheb,%20p&#345;&#237;sp&#283;vkov&#225;%20organizace\Plocha\OBJEDN&#193;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0</TotalTime>
  <Pages>1</Pages>
  <Words>154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Horčička</dc:creator>
  <cp:lastModifiedBy>Leoš Horčička</cp:lastModifiedBy>
  <cp:revision>2</cp:revision>
  <cp:lastPrinted>2020-10-05T14:31:00Z</cp:lastPrinted>
  <dcterms:created xsi:type="dcterms:W3CDTF">2020-10-05T14:31:00Z</dcterms:created>
  <dcterms:modified xsi:type="dcterms:W3CDTF">2020-10-05T14:31:00Z</dcterms:modified>
</cp:coreProperties>
</file>