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3B" w:rsidRDefault="00514C7B">
      <w:pPr>
        <w:pStyle w:val="Bodytext20"/>
        <w:shd w:val="clear" w:color="auto" w:fill="auto"/>
        <w:spacing w:line="254" w:lineRule="auto"/>
        <w:ind w:left="40"/>
        <w:jc w:val="center"/>
        <w:rPr>
          <w:sz w:val="17"/>
          <w:szCs w:val="17"/>
        </w:rPr>
      </w:pPr>
      <w:proofErr w:type="spellStart"/>
      <w:r>
        <w:rPr>
          <w:color w:val="8BB7CF"/>
          <w:sz w:val="17"/>
          <w:szCs w:val="17"/>
        </w:rPr>
        <w:t>ýzkumný</w:t>
      </w:r>
      <w:proofErr w:type="spellEnd"/>
      <w:r>
        <w:rPr>
          <w:color w:val="8BB7CF"/>
          <w:sz w:val="17"/>
          <w:szCs w:val="17"/>
        </w:rPr>
        <w:t xml:space="preserve"> ústav živočišná výroby, </w:t>
      </w:r>
      <w:proofErr w:type="spellStart"/>
      <w:r>
        <w:rPr>
          <w:color w:val="8BB7CF"/>
          <w:sz w:val="17"/>
          <w:szCs w:val="17"/>
        </w:rPr>
        <w:t>v.v.i</w:t>
      </w:r>
      <w:proofErr w:type="spellEnd"/>
      <w:r>
        <w:rPr>
          <w:color w:val="8BB7CF"/>
          <w:sz w:val="17"/>
          <w:szCs w:val="17"/>
        </w:rPr>
        <w:t>.</w:t>
      </w:r>
      <w:r>
        <w:rPr>
          <w:color w:val="8BB7CF"/>
          <w:sz w:val="17"/>
          <w:szCs w:val="17"/>
        </w:rPr>
        <w:br/>
      </w:r>
      <w:r>
        <w:rPr>
          <w:color w:val="5894C0"/>
          <w:sz w:val="17"/>
          <w:szCs w:val="17"/>
        </w:rPr>
        <w:t>Přátelství 815</w:t>
      </w:r>
    </w:p>
    <w:p w:rsidR="00AB683B" w:rsidRDefault="00514C7B">
      <w:pPr>
        <w:pStyle w:val="Bodytext20"/>
        <w:shd w:val="clear" w:color="auto" w:fill="auto"/>
        <w:tabs>
          <w:tab w:val="left" w:pos="2882"/>
        </w:tabs>
        <w:spacing w:after="4120" w:line="254" w:lineRule="auto"/>
        <w:ind w:left="540"/>
        <w:jc w:val="both"/>
        <w:rPr>
          <w:sz w:val="17"/>
          <w:szCs w:val="17"/>
        </w:rPr>
      </w:pPr>
      <w:r>
        <w:rPr>
          <w:color w:val="5894C0"/>
          <w:sz w:val="17"/>
          <w:szCs w:val="17"/>
        </w:rPr>
        <w:t xml:space="preserve">104 00 </w:t>
      </w:r>
      <w:proofErr w:type="gramStart"/>
      <w:r>
        <w:rPr>
          <w:color w:val="5894C0"/>
          <w:sz w:val="17"/>
          <w:szCs w:val="17"/>
        </w:rPr>
        <w:t>Praha - Uhříněves</w:t>
      </w:r>
      <w:proofErr w:type="gramEnd"/>
      <w:r>
        <w:rPr>
          <w:color w:val="5894C0"/>
          <w:sz w:val="17"/>
          <w:szCs w:val="17"/>
        </w:rPr>
        <w:tab/>
        <w:t>(1)</w:t>
      </w:r>
    </w:p>
    <w:p w:rsidR="00AB683B" w:rsidRDefault="00514C7B">
      <w:pPr>
        <w:pStyle w:val="Zkladntext"/>
        <w:shd w:val="clear" w:color="auto" w:fill="auto"/>
        <w:spacing w:after="0"/>
        <w:ind w:right="1260"/>
        <w:jc w:val="center"/>
        <w:sectPr w:rsidR="00AB683B">
          <w:headerReference w:type="even" r:id="rId7"/>
          <w:headerReference w:type="default" r:id="rId8"/>
          <w:pgSz w:w="11900" w:h="16840"/>
          <w:pgMar w:top="925" w:right="1973" w:bottom="925" w:left="821" w:header="0" w:footer="3" w:gutter="0"/>
          <w:cols w:space="720"/>
          <w:noEndnote/>
          <w:docGrid w:linePitch="360"/>
        </w:sectPr>
      </w:pPr>
      <w:r>
        <w:t>RÁMCOVÁ DOHODA NA ZAJIŠTĚNÍ VÝROBY A DISTRIBUCE</w:t>
      </w:r>
      <w:r>
        <w:br/>
        <w:t>KRMNÝCH SMĚSÍ A</w:t>
      </w:r>
      <w:r>
        <w:t xml:space="preserve"> ÚPRAVY JADRNÝCH KRMIV (BEZ GMO)</w:t>
      </w:r>
      <w:r>
        <w:br/>
        <w:t>MOBILNÍ MÍCHÁRNOU KRMIV</w:t>
      </w:r>
    </w:p>
    <w:p w:rsidR="00AB683B" w:rsidRDefault="00514C7B">
      <w:pPr>
        <w:pStyle w:val="Zkladntext"/>
        <w:shd w:val="clear" w:color="auto" w:fill="auto"/>
        <w:spacing w:after="240" w:line="233" w:lineRule="auto"/>
      </w:pPr>
      <w:r>
        <w:rPr>
          <w:b/>
          <w:bCs/>
        </w:rPr>
        <w:lastRenderedPageBreak/>
        <w:t xml:space="preserve">TATO RÁMCOVÁ DOHODA NA ZAJIŠTĚNÍ VÝROBY A DISTRIBUCE KRMNÝCH SMĚSÍ A ÚPRAVY JADRNÝCH KRMIV (BEZ GMO) MOBILNÍ MÍCHÁRNOU KRMIV </w:t>
      </w:r>
      <w:r>
        <w:t xml:space="preserve">(dále jen </w:t>
      </w:r>
      <w:r>
        <w:rPr>
          <w:b/>
          <w:bCs/>
        </w:rPr>
        <w:t xml:space="preserve">„dohoda") </w:t>
      </w:r>
      <w:r>
        <w:t>je uzavřena níže uvedeného dne, měsíce a roku</w:t>
      </w:r>
    </w:p>
    <w:p w:rsidR="00AB683B" w:rsidRDefault="00514C7B">
      <w:pPr>
        <w:pStyle w:val="Heading10"/>
        <w:keepNext/>
        <w:keepLines/>
        <w:shd w:val="clear" w:color="auto" w:fill="auto"/>
        <w:spacing w:after="240"/>
        <w:ind w:left="740" w:hanging="740"/>
      </w:pPr>
      <w:bookmarkStart w:id="0" w:name="bookmark2"/>
      <w:r>
        <w:t>MEZI</w:t>
      </w:r>
      <w:bookmarkEnd w:id="0"/>
    </w:p>
    <w:p w:rsidR="00AB683B" w:rsidRDefault="00514C7B">
      <w:pPr>
        <w:pStyle w:val="Zkladntext"/>
        <w:numPr>
          <w:ilvl w:val="0"/>
          <w:numId w:val="1"/>
        </w:numPr>
        <w:shd w:val="clear" w:color="auto" w:fill="auto"/>
        <w:tabs>
          <w:tab w:val="left" w:pos="716"/>
        </w:tabs>
        <w:spacing w:after="0"/>
        <w:ind w:left="740" w:hanging="740"/>
      </w:pPr>
      <w:r>
        <w:rPr>
          <w:b/>
          <w:bCs/>
        </w:rPr>
        <w:t xml:space="preserve">Výzkumný ústav živočišné výroby,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 xml:space="preserve">., </w:t>
      </w:r>
      <w:r>
        <w:t>IČO: 00027014, DIČ: CZ00027014, se sídlem Přátelství 815, 104 00 Praha Uhříněves, zastoupená</w:t>
      </w:r>
      <w:r>
        <w:t xml:space="preserve">, bankovní spojení: </w:t>
      </w:r>
      <w:r>
        <w:t>(d</w:t>
      </w:r>
      <w:r>
        <w:t>ále jen</w:t>
      </w:r>
    </w:p>
    <w:p w:rsidR="00AB683B" w:rsidRDefault="00514C7B">
      <w:pPr>
        <w:pStyle w:val="Zkladntext"/>
        <w:shd w:val="clear" w:color="auto" w:fill="auto"/>
        <w:spacing w:after="240"/>
        <w:ind w:left="740"/>
        <w:jc w:val="left"/>
      </w:pPr>
      <w:r>
        <w:rPr>
          <w:b/>
          <w:bCs/>
        </w:rPr>
        <w:t xml:space="preserve">„objednatel"); </w:t>
      </w:r>
      <w:r>
        <w:t>a</w:t>
      </w:r>
    </w:p>
    <w:p w:rsidR="00AB683B" w:rsidRDefault="00514C7B">
      <w:pPr>
        <w:pStyle w:val="Zkladntext"/>
        <w:numPr>
          <w:ilvl w:val="0"/>
          <w:numId w:val="1"/>
        </w:numPr>
        <w:shd w:val="clear" w:color="auto" w:fill="auto"/>
        <w:tabs>
          <w:tab w:val="left" w:pos="716"/>
        </w:tabs>
        <w:spacing w:after="240"/>
        <w:ind w:left="740" w:hanging="740"/>
      </w:pPr>
      <w:r>
        <w:rPr>
          <w:b/>
          <w:bCs/>
        </w:rPr>
        <w:t xml:space="preserve">MVKS, spol. s r.o., </w:t>
      </w:r>
      <w:r>
        <w:t xml:space="preserve">se sídlem č.p. 97, 398 15 Tálín, IČO: 25182331, DIČ: CZ25182331, zapsaná v obchodním rejstříku vedeném Krajským soudem v Českých Budějovicích, </w:t>
      </w:r>
      <w:proofErr w:type="spellStart"/>
      <w:r>
        <w:t>sp</w:t>
      </w:r>
      <w:proofErr w:type="spellEnd"/>
      <w:r>
        <w:t xml:space="preserve">. zn. C 8108, zastoupená </w:t>
      </w:r>
    </w:p>
    <w:p w:rsidR="00E76571" w:rsidRDefault="00514C7B">
      <w:pPr>
        <w:pStyle w:val="Zkladntext"/>
        <w:shd w:val="clear" w:color="auto" w:fill="auto"/>
        <w:spacing w:after="240"/>
        <w:ind w:left="740"/>
        <w:jc w:val="left"/>
      </w:pPr>
      <w:r>
        <w:t xml:space="preserve">kontaktní osoba: </w:t>
      </w:r>
    </w:p>
    <w:p w:rsidR="00AB683B" w:rsidRDefault="00514C7B">
      <w:pPr>
        <w:pStyle w:val="Zkladntext"/>
        <w:shd w:val="clear" w:color="auto" w:fill="auto"/>
        <w:spacing w:after="240"/>
        <w:ind w:left="740"/>
        <w:jc w:val="left"/>
      </w:pPr>
      <w:r>
        <w:t xml:space="preserve">(dále jen </w:t>
      </w:r>
      <w:r>
        <w:rPr>
          <w:b/>
          <w:bCs/>
        </w:rPr>
        <w:t>„poskytovatel"),</w:t>
      </w:r>
    </w:p>
    <w:p w:rsidR="00AB683B" w:rsidRDefault="00514C7B">
      <w:pPr>
        <w:pStyle w:val="Zkladntext"/>
        <w:shd w:val="clear" w:color="auto" w:fill="auto"/>
        <w:spacing w:after="240"/>
        <w:ind w:left="740"/>
        <w:jc w:val="left"/>
      </w:pPr>
      <w:r>
        <w:t xml:space="preserve">(poskytovatel a objednatel společně dále jen jako </w:t>
      </w:r>
      <w:r>
        <w:rPr>
          <w:b/>
          <w:bCs/>
        </w:rPr>
        <w:t xml:space="preserve">„strany" </w:t>
      </w:r>
      <w:r>
        <w:t xml:space="preserve">a každý jednotlivě jako </w:t>
      </w:r>
      <w:r>
        <w:rPr>
          <w:b/>
          <w:bCs/>
        </w:rPr>
        <w:t>„strana").</w:t>
      </w:r>
    </w:p>
    <w:p w:rsidR="00AB683B" w:rsidRDefault="00514C7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  <w:spacing w:after="240"/>
        <w:ind w:left="740" w:hanging="740"/>
      </w:pPr>
      <w:bookmarkStart w:id="1" w:name="bookmark3"/>
      <w:r>
        <w:t>ÚVODNÍ USTANOVENÍ</w:t>
      </w:r>
      <w:bookmarkEnd w:id="1"/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/>
        <w:ind w:left="740" w:hanging="740"/>
      </w:pPr>
      <w:r>
        <w:t>Pokud z kontextu této dohody jednoznačně neplyne něco jiného:</w:t>
      </w:r>
    </w:p>
    <w:p w:rsidR="00AB683B" w:rsidRDefault="00514C7B">
      <w:pPr>
        <w:pStyle w:val="Zkladntext"/>
        <w:numPr>
          <w:ilvl w:val="2"/>
          <w:numId w:val="2"/>
        </w:numPr>
        <w:shd w:val="clear" w:color="auto" w:fill="auto"/>
        <w:tabs>
          <w:tab w:val="left" w:pos="1316"/>
        </w:tabs>
        <w:spacing w:after="240"/>
        <w:ind w:left="1320" w:hanging="720"/>
        <w:jc w:val="left"/>
      </w:pPr>
      <w:r>
        <w:t>nadpisy slouží pouze pro snazší orientaci a při výkladu této dohody se k nim nepřihlíží;</w:t>
      </w:r>
    </w:p>
    <w:p w:rsidR="00AB683B" w:rsidRDefault="00514C7B">
      <w:pPr>
        <w:pStyle w:val="Zkladntext"/>
        <w:numPr>
          <w:ilvl w:val="2"/>
          <w:numId w:val="2"/>
        </w:numPr>
        <w:shd w:val="clear" w:color="auto" w:fill="auto"/>
        <w:tabs>
          <w:tab w:val="left" w:pos="1316"/>
        </w:tabs>
        <w:spacing w:after="240"/>
        <w:ind w:left="1320" w:hanging="720"/>
        <w:jc w:val="left"/>
      </w:pPr>
      <w:r>
        <w:t xml:space="preserve">slova použitá v jednotném čísle zahrnují i číslo množné, a naopak a slova </w:t>
      </w:r>
      <w:r>
        <w:t>vyjadřující určitý rod zahrnují i ostatní rody;</w:t>
      </w:r>
    </w:p>
    <w:p w:rsidR="00AB683B" w:rsidRDefault="00514C7B">
      <w:pPr>
        <w:pStyle w:val="Zkladntext"/>
        <w:numPr>
          <w:ilvl w:val="2"/>
          <w:numId w:val="2"/>
        </w:numPr>
        <w:shd w:val="clear" w:color="auto" w:fill="auto"/>
        <w:tabs>
          <w:tab w:val="left" w:pos="1316"/>
        </w:tabs>
        <w:spacing w:after="240"/>
        <w:ind w:left="1320" w:hanging="720"/>
        <w:jc w:val="left"/>
      </w:pPr>
      <w:r>
        <w:t>odkazy na „osobu" zahrnují i právnické osoby a sdružení osob bez právní subjektivity a určitá osoba zahrnuje její právní nástupce a přípustné postupníky;</w:t>
      </w:r>
    </w:p>
    <w:p w:rsidR="00AB683B" w:rsidRDefault="00514C7B">
      <w:pPr>
        <w:pStyle w:val="Zkladntext"/>
        <w:numPr>
          <w:ilvl w:val="2"/>
          <w:numId w:val="2"/>
        </w:numPr>
        <w:shd w:val="clear" w:color="auto" w:fill="auto"/>
        <w:tabs>
          <w:tab w:val="left" w:pos="1316"/>
        </w:tabs>
        <w:spacing w:after="240"/>
        <w:ind w:left="1320" w:hanging="720"/>
        <w:jc w:val="left"/>
      </w:pPr>
      <w:r>
        <w:t>odkazy na články, úvodní ustanovení a přílohy jsou odk</w:t>
      </w:r>
      <w:r>
        <w:t>azy na články, úvodní ustanovení a přílohy této dohody.</w:t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/>
        <w:ind w:left="740" w:hanging="740"/>
      </w:pPr>
      <w:r>
        <w:t>Přílohy a úvodní ustanovení tvoří nedílnou součást této dohody.</w:t>
      </w:r>
    </w:p>
    <w:p w:rsidR="00AB683B" w:rsidRDefault="00514C7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  <w:spacing w:after="240" w:line="262" w:lineRule="auto"/>
        <w:ind w:left="740" w:hanging="740"/>
      </w:pPr>
      <w:bookmarkStart w:id="2" w:name="bookmark4"/>
      <w:r>
        <w:t>PŘEDMĚT DOHODY</w:t>
      </w:r>
      <w:bookmarkEnd w:id="2"/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/>
        <w:ind w:left="740" w:hanging="740"/>
      </w:pPr>
      <w:r>
        <w:t>Tato dohoda upravuje podmínky pro uzavíraní a plněni dílčích smluv / objednávek na poskytování služeb spočívající v zajiš</w:t>
      </w:r>
      <w:r>
        <w:t xml:space="preserve">tění výroby a distribuci krmných směsí a úpravy jadrných krmiv (bez GMO) mobilní míchárnou krmiv v objektu objednatele na adrese Přátelství 815, 104 00 Praha Uhříněves za podmínek a v rozsahu specifikovaném v této dohodě a v příloze č. 1 této dohody </w:t>
      </w:r>
      <w:r>
        <w:rPr>
          <w:i/>
          <w:iCs/>
        </w:rPr>
        <w:t>(Podmí</w:t>
      </w:r>
      <w:r>
        <w:rPr>
          <w:i/>
          <w:iCs/>
        </w:rPr>
        <w:t>nky a rozsah služeb)</w:t>
      </w:r>
      <w:r>
        <w:t xml:space="preserve"> (dále jen </w:t>
      </w:r>
      <w:r>
        <w:rPr>
          <w:b/>
          <w:bCs/>
        </w:rPr>
        <w:t xml:space="preserve">„služba" </w:t>
      </w:r>
      <w:r>
        <w:t xml:space="preserve">nebo </w:t>
      </w:r>
      <w:r>
        <w:rPr>
          <w:b/>
          <w:bCs/>
        </w:rPr>
        <w:t>„služby").</w:t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6"/>
        </w:tabs>
        <w:spacing w:after="240"/>
        <w:ind w:left="740" w:hanging="740"/>
      </w:pPr>
      <w:r>
        <w:t>Poskytovatel se zavazuje řádně provést všechny služby, dokončit je a předat objednateli vždy v souladu s touto dohodou, dále s příslušnými právními předpisy a normami vztahujícími se k předmětu služby</w:t>
      </w:r>
      <w:r>
        <w:t>.</w:t>
      </w:r>
    </w:p>
    <w:p w:rsidR="00AB683B" w:rsidRDefault="00514C7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16"/>
        </w:tabs>
        <w:spacing w:after="240"/>
        <w:ind w:left="740" w:hanging="740"/>
      </w:pPr>
      <w:bookmarkStart w:id="3" w:name="bookmark5"/>
      <w:r>
        <w:t>ZPŮSOB UZAVÍRÁNÍ JEDNOTLIVÝCH DÍLČÍCH SMLUV / OBJEDNÁVKA</w:t>
      </w:r>
      <w:bookmarkEnd w:id="3"/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</w:pPr>
      <w:r>
        <w:t xml:space="preserve">Dílčí dohody budou uzavírány jednotlivými písemnými objednávkami, a to formou elektronické komunikace, zaslané poskytovateli na e-mailovou adresu poskytovatele </w:t>
      </w:r>
      <w:r>
        <w:t xml:space="preserve">(dále jen „objednávka"). Za objednatele jsou oprávněny činit objednávky dle předchozí věty tyto </w:t>
      </w:r>
      <w:proofErr w:type="gramStart"/>
      <w:r>
        <w:t>osoby:</w:t>
      </w:r>
      <w:r>
        <w:t>,</w:t>
      </w:r>
      <w:proofErr w:type="gramEnd"/>
      <w:r>
        <w:t xml:space="preserve"> </w:t>
      </w:r>
      <w:r>
        <w:t xml:space="preserve">(dále jen </w:t>
      </w:r>
      <w:r>
        <w:rPr>
          <w:b/>
          <w:bCs/>
        </w:rPr>
        <w:t xml:space="preserve">„oprávněná </w:t>
      </w:r>
      <w:r>
        <w:rPr>
          <w:b/>
          <w:bCs/>
        </w:rPr>
        <w:lastRenderedPageBreak/>
        <w:t>osoba").</w:t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spacing w:line="233" w:lineRule="auto"/>
        <w:ind w:left="720" w:hanging="720"/>
      </w:pPr>
      <w:r>
        <w:t xml:space="preserve">Objednávka je uzavřena momentem doručení potvrzujícího e-mailu poskytovatele na </w:t>
      </w:r>
      <w:proofErr w:type="gramStart"/>
      <w:r>
        <w:t>e- mailovou</w:t>
      </w:r>
      <w:proofErr w:type="gramEnd"/>
      <w:r>
        <w:t xml:space="preserve"> adresu objednatele uvedenou v bodě 3.1 tohoto </w:t>
      </w:r>
      <w:r>
        <w:t>článku.</w:t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</w:pPr>
      <w:r>
        <w:t>Nebude-li v jednotlivých objednávkách dohodnuto jinak, budou se tyto objednávky a vztahy z nich vyplývající řídit touto dohodou.</w:t>
      </w:r>
    </w:p>
    <w:p w:rsidR="00AB683B" w:rsidRDefault="00514C7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14"/>
        </w:tabs>
      </w:pPr>
      <w:bookmarkStart w:id="4" w:name="bookmark6"/>
      <w:r>
        <w:t>TERMÍN A ZPŮSOB PLNĚNÍ</w:t>
      </w:r>
      <w:bookmarkEnd w:id="4"/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</w:pPr>
      <w:r>
        <w:t>Poskytovatel se zavazuje poskytovat služby na základě jednotlivých objednávek po dobu dvou (2) l</w:t>
      </w:r>
      <w:r>
        <w:t>et v období od měsíce srpna 2020 do měsíce srpna 2022.</w:t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</w:pPr>
      <w:r>
        <w:t>O poskytnutí služby sepíše poskytovatel protokol. Případné vady musí být v protokolu výslovně uvedeny.</w:t>
      </w:r>
    </w:p>
    <w:p w:rsidR="00AB683B" w:rsidRDefault="00514C7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14"/>
        </w:tabs>
      </w:pPr>
      <w:bookmarkStart w:id="5" w:name="bookmark7"/>
      <w:r>
        <w:t>CENA SLUŽEB</w:t>
      </w:r>
      <w:bookmarkEnd w:id="5"/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spacing w:after="0"/>
        <w:ind w:left="720" w:hanging="720"/>
      </w:pPr>
      <w:r>
        <w:t>Cena služeb dle této dohody bude stanovena na základě rozsahu služeb skutečně proveden</w:t>
      </w:r>
      <w:r>
        <w:t xml:space="preserve">ých poskytovatelem. Celková cena služeb podle této dohody činí na základě dohody stran částku ve výši </w:t>
      </w:r>
      <w:r>
        <w:t>Kč (slovy:</w:t>
      </w:r>
      <w:r>
        <w:t>) (dále jen</w:t>
      </w:r>
    </w:p>
    <w:p w:rsidR="00AB683B" w:rsidRDefault="00514C7B">
      <w:pPr>
        <w:pStyle w:val="Zkladntext"/>
        <w:shd w:val="clear" w:color="auto" w:fill="auto"/>
        <w:ind w:left="720" w:firstLine="20"/>
        <w:jc w:val="left"/>
      </w:pPr>
      <w:r>
        <w:rPr>
          <w:b/>
          <w:bCs/>
        </w:rPr>
        <w:t>„celková cena služeb").</w:t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</w:pPr>
      <w:r>
        <w:t xml:space="preserve">Cena vč. dopravy, rozvozu a plnění zásobníku </w:t>
      </w:r>
      <w:r>
        <w:t xml:space="preserve">činí částku ve </w:t>
      </w:r>
      <w:proofErr w:type="gramStart"/>
      <w:r>
        <w:t>výši</w:t>
      </w:r>
      <w:r>
        <w:t>,-</w:t>
      </w:r>
      <w:proofErr w:type="gramEnd"/>
      <w:r>
        <w:t xml:space="preserve"> Kč bez DPH/t vyrobené krmné směsi (dále jen </w:t>
      </w:r>
      <w:r>
        <w:rPr>
          <w:b/>
          <w:bCs/>
        </w:rPr>
        <w:t>„cena služby").</w:t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</w:pPr>
      <w:r>
        <w:t>Poskytovatel vyúčtuje fakturou každou jednotlivou objednávku. Cena služby je na objednávce uvedena bez DPH. DPH bude účtována a placena spolu s veškerými platbami podle t</w:t>
      </w:r>
      <w:r>
        <w:t>éto dohody ve výši stanovené příslušným právním předpisem.</w:t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</w:pPr>
      <w:r>
        <w:t>Cena služby bude objednatelem zaplacena na bankovní účet poskytovatele uvedený na faktuře.</w:t>
      </w:r>
    </w:p>
    <w:p w:rsidR="00AB683B" w:rsidRDefault="00514C7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14"/>
        </w:tabs>
      </w:pPr>
      <w:bookmarkStart w:id="6" w:name="bookmark8"/>
      <w:r>
        <w:t>SANKCE</w:t>
      </w:r>
      <w:bookmarkEnd w:id="6"/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</w:pPr>
      <w:r>
        <w:t>V případě prodlení poskytovatele se splněním termínu poskytování služeb dle objednávky je objednate</w:t>
      </w:r>
      <w:r>
        <w:t>l oprávněn účtovat poskytovateli smluvní pokutu ve výši</w:t>
      </w:r>
      <w:r>
        <w:t>, - Kč za každý den prodlení a okamžitě odstoupit od dohody. Odstoupení od dohody je účinné dnem doručení poskytovateli.</w:t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</w:pPr>
      <w:r>
        <w:t xml:space="preserve">V případě, že poskytovatel neposkytne službu (zejména nenamíchá krmivo) v </w:t>
      </w:r>
      <w:r>
        <w:t>požadované kvalitě, je objednatel oprávněn zajistit bez souhlasu poskytovatele náhradní plnění u třetí osoby a požadovat úhradu ceny za náhradní plnění po poskytovateli.</w:t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  <w:sectPr w:rsidR="00AB683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1436" w:right="1051" w:bottom="1500" w:left="1349" w:header="0" w:footer="3" w:gutter="0"/>
          <w:pgNumType w:start="1"/>
          <w:cols w:space="720"/>
          <w:noEndnote/>
          <w:titlePg/>
          <w:docGrid w:linePitch="360"/>
        </w:sectPr>
      </w:pPr>
      <w:r>
        <w:t>Smluvní pokuty budou placeny samostatně. Smluvní pokuty jsou splatné do třiceti (30) dnů ode dne doručení faktury objednatele k úhradě smluvní pokuty poskytovateli.</w:t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right="420" w:hanging="720"/>
      </w:pPr>
      <w:r>
        <w:lastRenderedPageBreak/>
        <w:t>Zaplacením smluvní pokuty není d</w:t>
      </w:r>
      <w:r>
        <w:t>otčen nárok objednatele na náhradu vzniklé škody v plné výši.</w:t>
      </w:r>
    </w:p>
    <w:p w:rsidR="00AB683B" w:rsidRDefault="00514C7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14"/>
        </w:tabs>
      </w:pPr>
      <w:bookmarkStart w:id="7" w:name="bookmark9"/>
      <w:r>
        <w:t>POVINNOSTI STRAN</w:t>
      </w:r>
      <w:bookmarkEnd w:id="7"/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</w:pPr>
      <w:r>
        <w:t>Poskytovatel se zavazuje zajistit na vlastní náklady dopravu v rámci poskytování služeb.</w:t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spacing w:line="228" w:lineRule="auto"/>
        <w:ind w:left="720" w:right="420" w:hanging="720"/>
      </w:pPr>
      <w:r>
        <w:t xml:space="preserve">Poskytovatel odpovídá za dodržování předpisů o bezpečnosti práce a ochraně zdraví </w:t>
      </w:r>
      <w:r>
        <w:t>zaměstnanců poskytovatele a za škody, které v důsledku činnosti poskytovatele vzniknou.</w:t>
      </w:r>
    </w:p>
    <w:p w:rsidR="00AB683B" w:rsidRDefault="00514C7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14"/>
        </w:tabs>
      </w:pPr>
      <w:bookmarkStart w:id="8" w:name="bookmark10"/>
      <w:r>
        <w:t>POJIŠTĚNÍ</w:t>
      </w:r>
      <w:bookmarkEnd w:id="8"/>
    </w:p>
    <w:p w:rsidR="00AB683B" w:rsidRDefault="00514C7B">
      <w:pPr>
        <w:pStyle w:val="Zkladntext"/>
        <w:shd w:val="clear" w:color="auto" w:fill="auto"/>
        <w:ind w:left="720" w:right="420" w:firstLine="20"/>
      </w:pPr>
      <w:r>
        <w:t>Poskytovatel je povinen mít v platnosti a udržovat pojištění odpovědnosti za škodu způsobenou objednateli či třetím osobám při výkonu podnikatelské činnosti p</w:t>
      </w:r>
      <w:r>
        <w:t>oskytovatelem, která je předmětem této dohody.</w:t>
      </w:r>
    </w:p>
    <w:p w:rsidR="00AB683B" w:rsidRDefault="00514C7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14"/>
        </w:tabs>
      </w:pPr>
      <w:bookmarkStart w:id="9" w:name="bookmark11"/>
      <w:r>
        <w:t>ODSTOUPENÍ OD DOHODY</w:t>
      </w:r>
      <w:bookmarkEnd w:id="9"/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right="420" w:hanging="720"/>
      </w:pPr>
      <w:r>
        <w:t>Strany mohou od této dohody odstoupit z důvodů stanovených v této dohodě a/nebo z důvodů stanovených v zákoně, zejména v občanském zákoníku.</w:t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right="420" w:hanging="720"/>
      </w:pPr>
      <w:r>
        <w:t>Tato dohoda zaniká odstoupením dnem, kdy bude p</w:t>
      </w:r>
      <w:r>
        <w:t>ísemné oznámení o odstoupení doručeno druhé straně.</w:t>
      </w:r>
    </w:p>
    <w:p w:rsidR="00AB683B" w:rsidRDefault="00514C7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14"/>
        </w:tabs>
      </w:pPr>
      <w:bookmarkStart w:id="10" w:name="bookmark12"/>
      <w:r>
        <w:t>ROZHODNÉ PRÁVO</w:t>
      </w:r>
      <w:bookmarkEnd w:id="10"/>
    </w:p>
    <w:p w:rsidR="00AB683B" w:rsidRDefault="00514C7B">
      <w:pPr>
        <w:pStyle w:val="Zkladntext"/>
        <w:shd w:val="clear" w:color="auto" w:fill="auto"/>
        <w:ind w:left="720" w:firstLine="20"/>
        <w:jc w:val="left"/>
      </w:pPr>
      <w:r>
        <w:t>Dohoda se řídí ustanoveními zákona č. 89/2012 Sb., občanský zákoník, v platném znění.</w:t>
      </w:r>
    </w:p>
    <w:p w:rsidR="00AB683B" w:rsidRDefault="00514C7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14"/>
        </w:tabs>
      </w:pPr>
      <w:bookmarkStart w:id="11" w:name="bookmark13"/>
      <w:r>
        <w:t>STEJNOPISY</w:t>
      </w:r>
      <w:bookmarkEnd w:id="11"/>
    </w:p>
    <w:p w:rsidR="00AB683B" w:rsidRDefault="00514C7B">
      <w:pPr>
        <w:pStyle w:val="Zkladntext"/>
        <w:shd w:val="clear" w:color="auto" w:fill="auto"/>
        <w:ind w:left="720" w:right="420" w:firstLine="20"/>
      </w:pPr>
      <w:r>
        <w:t>Tato dohoda je vyhotovena ve dvou (2) stejnopisech, přičemž každá strana obdrží po jednom (1</w:t>
      </w:r>
      <w:r>
        <w:t>) stejnopisu.</w:t>
      </w:r>
    </w:p>
    <w:p w:rsidR="00AB683B" w:rsidRDefault="00514C7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14"/>
        </w:tabs>
      </w:pPr>
      <w:bookmarkStart w:id="12" w:name="bookmark14"/>
      <w:r>
        <w:t>PLATNOST A ÚČINNOST</w:t>
      </w:r>
      <w:bookmarkEnd w:id="12"/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right="420" w:hanging="720"/>
      </w:pPr>
      <w:r>
        <w:t>Tato dohoda nabývá platnosti dnem jejího podpisu všemi stranami a účinnosti okamžikem uveřejnění v Registru smluv podle zvláštního právního předpisu.</w:t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right="420" w:hanging="720"/>
      </w:pPr>
      <w:r>
        <w:t>Poskytovatel bere na vědomí, že objednatel je povinen zveřejnit elektron</w:t>
      </w:r>
      <w:r>
        <w:t xml:space="preserve">ický obraz textového obsahu této dohody a jejích případných změn (dodatků) a dalších smluv od této dohody odvozených včetně </w:t>
      </w:r>
      <w:proofErr w:type="spellStart"/>
      <w:r>
        <w:t>metadat</w:t>
      </w:r>
      <w:proofErr w:type="spellEnd"/>
      <w:r>
        <w:t xml:space="preserve"> požadovaných k uveřejnění dle zákona č. 340/2015 Sb., o Registru smluv. Poskytovatel prohlašuje, že tato dohoda neobsahuje o</w:t>
      </w:r>
      <w:r>
        <w:t>bchodní tajemství a uděluje tímto souhlas objednateli k uveřejnění dohody a všech pokladů, údajů a informací uvedených v této dohodě a těch, k jejichž uveřejnění vyplývá pro objednatele povinnost dle právních předpisů.</w:t>
      </w:r>
    </w:p>
    <w:p w:rsidR="00AB683B" w:rsidRDefault="00514C7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14"/>
        </w:tabs>
      </w:pPr>
      <w:bookmarkStart w:id="13" w:name="bookmark15"/>
      <w:r>
        <w:t>TRVÁNÍ DOHODY</w:t>
      </w:r>
      <w:bookmarkEnd w:id="13"/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</w:pPr>
      <w:r>
        <w:t>Tato dohoda je uzavřena</w:t>
      </w:r>
      <w:r>
        <w:t xml:space="preserve"> na dobu určitou do vyčerpání celkové ceny služeb.</w:t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4"/>
        </w:tabs>
        <w:ind w:left="720" w:hanging="720"/>
      </w:pPr>
      <w:r>
        <w:t>Tato dohoda zaniká vyčerpáním celkové ceny služeb nebo odstoupením od dohody.</w:t>
      </w:r>
    </w:p>
    <w:p w:rsidR="00AB683B" w:rsidRDefault="00514C7B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714"/>
        </w:tabs>
      </w:pPr>
      <w:bookmarkStart w:id="14" w:name="bookmark16"/>
      <w:r>
        <w:t>PŘÍLOHY</w:t>
      </w:r>
      <w:bookmarkEnd w:id="14"/>
      <w:r>
        <w:br w:type="page"/>
      </w:r>
    </w:p>
    <w:p w:rsidR="00AB683B" w:rsidRDefault="00514C7B">
      <w:pPr>
        <w:pStyle w:val="Zkladntext"/>
        <w:numPr>
          <w:ilvl w:val="1"/>
          <w:numId w:val="2"/>
        </w:numPr>
        <w:shd w:val="clear" w:color="auto" w:fill="auto"/>
        <w:tabs>
          <w:tab w:val="left" w:pos="715"/>
        </w:tabs>
        <w:jc w:val="left"/>
      </w:pPr>
      <w:r>
        <w:lastRenderedPageBreak/>
        <w:t>Následující příloha je nedílnou součástí této dohody:</w:t>
      </w:r>
    </w:p>
    <w:p w:rsidR="00AB683B" w:rsidRDefault="00514C7B">
      <w:pPr>
        <w:pStyle w:val="Zkladntext"/>
        <w:numPr>
          <w:ilvl w:val="2"/>
          <w:numId w:val="2"/>
        </w:numPr>
        <w:shd w:val="clear" w:color="auto" w:fill="auto"/>
        <w:tabs>
          <w:tab w:val="left" w:pos="1310"/>
          <w:tab w:val="left" w:pos="2913"/>
        </w:tabs>
        <w:spacing w:after="0"/>
        <w:ind w:left="580"/>
        <w:jc w:val="left"/>
      </w:pPr>
      <w:r>
        <w:t>Příloha č. 1:</w:t>
      </w:r>
      <w:r>
        <w:tab/>
        <w:t>Podmínky a rozsah služeb.</w:t>
      </w:r>
    </w:p>
    <w:p w:rsidR="00AB683B" w:rsidRDefault="00AB683B">
      <w:pPr>
        <w:spacing w:line="14" w:lineRule="exact"/>
      </w:pPr>
    </w:p>
    <w:p w:rsidR="00AB683B" w:rsidRDefault="00514C7B">
      <w:pPr>
        <w:spacing w:line="14" w:lineRule="exact"/>
        <w:sectPr w:rsidR="00AB683B">
          <w:headerReference w:type="default" r:id="rId14"/>
          <w:footerReference w:type="even" r:id="rId15"/>
          <w:footerReference w:type="default" r:id="rId16"/>
          <w:footerReference w:type="first" r:id="rId17"/>
          <w:pgSz w:w="11900" w:h="16840"/>
          <w:pgMar w:top="1436" w:right="1051" w:bottom="1500" w:left="1349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243840" distB="390525" distL="114300" distR="3074035" simplePos="0" relativeHeight="125829379" behindDoc="0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252730</wp:posOffset>
                </wp:positionV>
                <wp:extent cx="3069590" cy="48133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481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83B" w:rsidRDefault="00514C7B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tabs>
                                <w:tab w:val="left" w:pos="4402"/>
                              </w:tabs>
                              <w:spacing w:after="0"/>
                              <w:ind w:left="0" w:firstLine="0"/>
                              <w:rPr>
                                <w:sz w:val="17"/>
                                <w:szCs w:val="17"/>
                              </w:rPr>
                            </w:pPr>
                            <w:bookmarkStart w:id="15" w:name="bookmark0"/>
                            <w: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5894C0"/>
                                <w:sz w:val="17"/>
                                <w:szCs w:val="17"/>
                              </w:rPr>
                              <w:t>v.v.i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5894C0"/>
                                <w:sz w:val="17"/>
                                <w:szCs w:val="17"/>
                              </w:rPr>
                              <w:t>.</w:t>
                            </w:r>
                            <w:bookmarkEnd w:id="15"/>
                          </w:p>
                          <w:p w:rsidR="00AB683B" w:rsidRDefault="00514C7B">
                            <w:pPr>
                              <w:pStyle w:val="Zkladntext"/>
                              <w:shd w:val="clear" w:color="auto" w:fill="auto"/>
                              <w:spacing w:after="0" w:line="230" w:lineRule="auto"/>
                              <w:ind w:left="2640"/>
                              <w:jc w:val="left"/>
                            </w:pPr>
                            <w:r>
                              <w:rPr>
                                <w:color w:val="5894C0"/>
                              </w:rPr>
                              <w:t xml:space="preserve">Přátelství </w:t>
                            </w:r>
                            <w:r>
                              <w:rPr>
                                <w:b/>
                                <w:bCs/>
                                <w:color w:val="5894C0"/>
                              </w:rPr>
                              <w:t>016</w:t>
                            </w:r>
                          </w:p>
                          <w:p w:rsidR="00AB683B" w:rsidRDefault="00514C7B">
                            <w:pPr>
                              <w:pStyle w:val="Zkladntext"/>
                              <w:shd w:val="clear" w:color="auto" w:fill="auto"/>
                              <w:spacing w:after="0" w:line="180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5894C0"/>
                              </w:rPr>
                              <w:t xml:space="preserve">104 00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5894C0"/>
                              </w:rPr>
                              <w:t>Praha - Uhříněves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5894C0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67.7pt;margin-top:19.9pt;width:241.7pt;height:37.9pt;z-index:125829379;visibility:visible;mso-wrap-style:square;mso-wrap-distance-left:9pt;mso-wrap-distance-top:19.2pt;mso-wrap-distance-right:242.05pt;mso-wrap-distance-bottom:30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" filled="f" stroked="f">
                <v:textbox inset="0,0,0,0">
                  <w:txbxContent>
                    <w:p w:rsidR="00AB683B" w:rsidRDefault="00514C7B">
                      <w:pPr>
                        <w:pStyle w:val="Heading10"/>
                        <w:keepNext/>
                        <w:keepLines/>
                        <w:shd w:val="clear" w:color="auto" w:fill="auto"/>
                        <w:tabs>
                          <w:tab w:val="left" w:pos="4402"/>
                        </w:tabs>
                        <w:spacing w:after="0"/>
                        <w:ind w:left="0" w:firstLine="0"/>
                        <w:rPr>
                          <w:sz w:val="17"/>
                          <w:szCs w:val="17"/>
                        </w:rPr>
                      </w:pPr>
                      <w:bookmarkStart w:id="16" w:name="bookmark0"/>
                      <w:r>
                        <w:tab/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5894C0"/>
                          <w:sz w:val="17"/>
                          <w:szCs w:val="17"/>
                        </w:rPr>
                        <w:t>v.v.i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5894C0"/>
                          <w:sz w:val="17"/>
                          <w:szCs w:val="17"/>
                        </w:rPr>
                        <w:t>.</w:t>
                      </w:r>
                      <w:bookmarkEnd w:id="16"/>
                    </w:p>
                    <w:p w:rsidR="00AB683B" w:rsidRDefault="00514C7B">
                      <w:pPr>
                        <w:pStyle w:val="Zkladntext"/>
                        <w:shd w:val="clear" w:color="auto" w:fill="auto"/>
                        <w:spacing w:after="0" w:line="230" w:lineRule="auto"/>
                        <w:ind w:left="2640"/>
                        <w:jc w:val="left"/>
                      </w:pPr>
                      <w:r>
                        <w:rPr>
                          <w:color w:val="5894C0"/>
                        </w:rPr>
                        <w:t xml:space="preserve">Přátelství </w:t>
                      </w:r>
                      <w:r>
                        <w:rPr>
                          <w:b/>
                          <w:bCs/>
                          <w:color w:val="5894C0"/>
                        </w:rPr>
                        <w:t>016</w:t>
                      </w:r>
                    </w:p>
                    <w:p w:rsidR="00AB683B" w:rsidRDefault="00514C7B">
                      <w:pPr>
                        <w:pStyle w:val="Zkladntext"/>
                        <w:shd w:val="clear" w:color="auto" w:fill="auto"/>
                        <w:spacing w:after="0" w:line="180" w:lineRule="auto"/>
                        <w:jc w:val="right"/>
                      </w:pPr>
                      <w:r>
                        <w:rPr>
                          <w:b/>
                          <w:bCs/>
                          <w:color w:val="5894C0"/>
                        </w:rPr>
                        <w:t xml:space="preserve">104 00 </w:t>
                      </w:r>
                      <w:proofErr w:type="gramStart"/>
                      <w:r>
                        <w:rPr>
                          <w:b/>
                          <w:bCs/>
                          <w:color w:val="5894C0"/>
                        </w:rPr>
                        <w:t>Praha - Uhříněves</w:t>
                      </w:r>
                      <w:proofErr w:type="gramEnd"/>
                      <w:r>
                        <w:rPr>
                          <w:b/>
                          <w:bCs/>
                          <w:color w:val="5894C0"/>
                        </w:rPr>
                        <w:t xml:space="preserve"> (3)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52780" distB="268605" distL="123190" distR="5704205" simplePos="0" relativeHeight="125829381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661670</wp:posOffset>
                </wp:positionV>
                <wp:extent cx="429895" cy="19494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83B" w:rsidRDefault="00514C7B">
                            <w:pPr>
                              <w:pStyle w:val="Zkladntext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7" type="#_x0000_t202" style="position:absolute;margin-left:68.4pt;margin-top:52.1pt;width:33.85pt;height:15.35pt;z-index:125829381;visibility:visible;mso-wrap-style:square;mso-wrap-distance-left:9.7pt;mso-wrap-distance-top:51.4pt;mso-wrap-distance-right:449.15pt;mso-wrap-distance-bottom:21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" filled="f" stroked="f">
                <v:textbox inset="0,0,0,0">
                  <w:txbxContent>
                    <w:p w:rsidR="00AB683B" w:rsidRDefault="00514C7B">
                      <w:pPr>
                        <w:pStyle w:val="Zkladntext"/>
                        <w:shd w:val="clear" w:color="auto" w:fill="auto"/>
                        <w:spacing w:after="0"/>
                        <w:jc w:val="left"/>
                      </w:pPr>
                      <w: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9710" distB="701040" distL="3372485" distR="1315085" simplePos="0" relativeHeight="125829383" behindDoc="0" locked="0" layoutInCell="1" allowOverlap="1">
                <wp:simplePos x="0" y="0"/>
                <wp:positionH relativeFrom="page">
                  <wp:posOffset>4117975</wp:posOffset>
                </wp:positionH>
                <wp:positionV relativeFrom="paragraph">
                  <wp:posOffset>228600</wp:posOffset>
                </wp:positionV>
                <wp:extent cx="1569720" cy="19494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83B" w:rsidRDefault="00AB683B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after="0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8" type="#_x0000_t202" style="position:absolute;margin-left:324.25pt;margin-top:18pt;width:123.6pt;height:15.35pt;z-index:125829383;visibility:visible;mso-wrap-style:square;mso-wrap-distance-left:265.55pt;mso-wrap-distance-top:17.3pt;mso-wrap-distance-right:103.55pt;mso-wrap-distance-bottom:55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" filled="f" stroked="f">
                <v:textbox inset="0,0,0,0">
                  <w:txbxContent>
                    <w:p w:rsidR="00AB683B" w:rsidRDefault="00AB683B">
                      <w:pPr>
                        <w:pStyle w:val="Heading10"/>
                        <w:keepNext/>
                        <w:keepLines/>
                        <w:shd w:val="clear" w:color="auto" w:fill="auto"/>
                        <w:spacing w:after="0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3255" distB="73660" distL="3375660" distR="2101850" simplePos="0" relativeHeight="125829385" behindDoc="0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652145</wp:posOffset>
                </wp:positionV>
                <wp:extent cx="780415" cy="39941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99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83B" w:rsidRDefault="00514C7B">
                            <w:pPr>
                              <w:pStyle w:val="Zkladntext"/>
                              <w:shd w:val="clear" w:color="auto" w:fill="auto"/>
                              <w:spacing w:after="0" w:line="262" w:lineRule="auto"/>
                              <w:ind w:left="140" w:hanging="140"/>
                              <w:jc w:val="left"/>
                            </w:pPr>
                            <w:r>
                              <w:t xml:space="preserve">Datum: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9" type="#_x0000_t202" style="position:absolute;margin-left:324.5pt;margin-top:51.35pt;width:61.45pt;height:31.45pt;z-index:125829385;visibility:visible;mso-wrap-style:square;mso-wrap-distance-left:265.8pt;mso-wrap-distance-top:50.65pt;mso-wrap-distance-right:165.5pt;mso-wrap-distance-bottom: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" filled="f" stroked="f">
                <v:textbox inset="0,0,0,0">
                  <w:txbxContent>
                    <w:p w:rsidR="00AB683B" w:rsidRDefault="00514C7B">
                      <w:pPr>
                        <w:pStyle w:val="Zkladntext"/>
                        <w:shd w:val="clear" w:color="auto" w:fill="auto"/>
                        <w:spacing w:after="0" w:line="262" w:lineRule="auto"/>
                        <w:ind w:left="140" w:hanging="140"/>
                        <w:jc w:val="left"/>
                      </w:pPr>
                      <w:r>
                        <w:t xml:space="preserve">Datum: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6725" distB="0" distL="4506595" distR="114300" simplePos="0" relativeHeight="125829387" behindDoc="0" locked="0" layoutInCell="1" allowOverlap="1">
                <wp:simplePos x="0" y="0"/>
                <wp:positionH relativeFrom="page">
                  <wp:posOffset>5252085</wp:posOffset>
                </wp:positionH>
                <wp:positionV relativeFrom="paragraph">
                  <wp:posOffset>475615</wp:posOffset>
                </wp:positionV>
                <wp:extent cx="1637030" cy="65849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658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83B" w:rsidRDefault="00514C7B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MVKS, </w:t>
                            </w:r>
                            <w:r>
                              <w:t xml:space="preserve">spal. s </w:t>
                            </w:r>
                            <w:proofErr w:type="spellStart"/>
                            <w:r>
                              <w:t>r.a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B683B" w:rsidRDefault="00AB683B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2347"/>
                              </w:tabs>
                              <w:spacing w:line="240" w:lineRule="auto"/>
                              <w:ind w:left="600" w:hanging="120"/>
                            </w:pPr>
                          </w:p>
                          <w:p w:rsidR="00AB683B" w:rsidRDefault="00AB683B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  <w:ind w:left="0"/>
                              <w:jc w:val="center"/>
                            </w:pPr>
                          </w:p>
                          <w:p w:rsidR="00AB683B" w:rsidRDefault="00AB683B">
                            <w:pPr>
                              <w:pStyle w:val="Bodytext20"/>
                              <w:shd w:val="clear" w:color="auto" w:fill="auto"/>
                              <w:spacing w:line="190" w:lineRule="auto"/>
                              <w:ind w:left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0" type="#_x0000_t202" style="position:absolute;margin-left:413.55pt;margin-top:37.45pt;width:128.9pt;height:51.85pt;z-index:125829387;visibility:visible;mso-wrap-style:square;mso-wrap-distance-left:354.85pt;mso-wrap-distance-top:36.7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" filled="f" stroked="f">
                <v:textbox inset="0,0,0,0">
                  <w:txbxContent>
                    <w:p w:rsidR="00AB683B" w:rsidRDefault="00514C7B">
                      <w:pPr>
                        <w:pStyle w:val="Bodytext30"/>
                        <w:shd w:val="clear" w:color="auto" w:fill="auto"/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MVKS, </w:t>
                      </w:r>
                      <w:r>
                        <w:t xml:space="preserve">spal. s </w:t>
                      </w:r>
                      <w:proofErr w:type="spellStart"/>
                      <w:r>
                        <w:t>r.a</w:t>
                      </w:r>
                      <w:proofErr w:type="spellEnd"/>
                      <w:r>
                        <w:t>.</w:t>
                      </w:r>
                    </w:p>
                    <w:p w:rsidR="00AB683B" w:rsidRDefault="00AB683B">
                      <w:pPr>
                        <w:pStyle w:val="Bodytext20"/>
                        <w:shd w:val="clear" w:color="auto" w:fill="auto"/>
                        <w:tabs>
                          <w:tab w:val="left" w:pos="2347"/>
                        </w:tabs>
                        <w:spacing w:line="240" w:lineRule="auto"/>
                        <w:ind w:left="600" w:hanging="120"/>
                      </w:pPr>
                    </w:p>
                    <w:p w:rsidR="00AB683B" w:rsidRDefault="00AB683B">
                      <w:pPr>
                        <w:pStyle w:val="Bodytext20"/>
                        <w:shd w:val="clear" w:color="auto" w:fill="auto"/>
                        <w:spacing w:line="240" w:lineRule="auto"/>
                        <w:ind w:left="0"/>
                        <w:jc w:val="center"/>
                      </w:pPr>
                    </w:p>
                    <w:p w:rsidR="00AB683B" w:rsidRDefault="00AB683B">
                      <w:pPr>
                        <w:pStyle w:val="Bodytext20"/>
                        <w:shd w:val="clear" w:color="auto" w:fill="auto"/>
                        <w:spacing w:line="190" w:lineRule="auto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683B" w:rsidRDefault="00514C7B">
      <w:pPr>
        <w:pStyle w:val="Heading10"/>
        <w:keepNext/>
        <w:keepLines/>
        <w:shd w:val="clear" w:color="auto" w:fill="auto"/>
        <w:tabs>
          <w:tab w:val="left" w:pos="1430"/>
        </w:tabs>
        <w:ind w:left="0" w:firstLine="0"/>
      </w:pPr>
      <w:bookmarkStart w:id="17" w:name="bookmark17"/>
      <w:r>
        <w:lastRenderedPageBreak/>
        <w:t>Příloha č. 1:</w:t>
      </w:r>
      <w:r>
        <w:tab/>
        <w:t>Podmínky a rozsah služeb</w:t>
      </w:r>
      <w:bookmarkEnd w:id="17"/>
    </w:p>
    <w:p w:rsidR="00AB683B" w:rsidRDefault="00514C7B">
      <w:pPr>
        <w:pStyle w:val="Zkladntext"/>
        <w:shd w:val="clear" w:color="auto" w:fill="auto"/>
        <w:spacing w:after="0"/>
        <w:ind w:left="720"/>
        <w:jc w:val="lef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5675630</wp:posOffset>
                </wp:positionH>
                <wp:positionV relativeFrom="margin">
                  <wp:posOffset>-21590</wp:posOffset>
                </wp:positionV>
                <wp:extent cx="1688465" cy="219710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83B" w:rsidRDefault="00514C7B">
                            <w:pPr>
                              <w:pStyle w:val="Zkladntext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color w:val="5894C0"/>
                                <w:sz w:val="16"/>
                                <w:szCs w:val="16"/>
                              </w:rPr>
                              <w:t xml:space="preserve">: 04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5894C0"/>
                                <w:sz w:val="16"/>
                                <w:szCs w:val="16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5894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5894C0"/>
                              </w:rPr>
                              <w:t>Praha - (</w:t>
                            </w:r>
                            <w:proofErr w:type="spellStart"/>
                            <w:r>
                              <w:rPr>
                                <w:color w:val="5894C0"/>
                              </w:rPr>
                              <w:t>Jhríndyes</w:t>
                            </w:r>
                            <w:proofErr w:type="spellEnd"/>
                            <w:r>
                              <w:rPr>
                                <w:color w:val="5894C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1" type="#_x0000_t202" style="position:absolute;left:0;text-align:left;margin-left:446.9pt;margin-top:-1.7pt;width:132.95pt;height:17.3pt;z-index:125829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" filled="f" stroked="f">
                <v:textbox style="mso-fit-shape-to-text:t" inset="0,0,0,0">
                  <w:txbxContent>
                    <w:p w:rsidR="00AB683B" w:rsidRDefault="00514C7B">
                      <w:pPr>
                        <w:pStyle w:val="Zkladntext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5894C0"/>
                          <w:sz w:val="16"/>
                          <w:szCs w:val="16"/>
                        </w:rPr>
                        <w:t xml:space="preserve">: 04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5894C0"/>
                          <w:sz w:val="16"/>
                          <w:szCs w:val="16"/>
                        </w:rPr>
                        <w:t>oo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5894C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5894C0"/>
                        </w:rPr>
                        <w:t>Praha - (</w:t>
                      </w:r>
                      <w:proofErr w:type="spellStart"/>
                      <w:r>
                        <w:rPr>
                          <w:color w:val="5894C0"/>
                        </w:rPr>
                        <w:t>Jhríndyes</w:t>
                      </w:r>
                      <w:proofErr w:type="spellEnd"/>
                      <w:r>
                        <w:rPr>
                          <w:color w:val="5894C0"/>
                        </w:rPr>
                        <w:t xml:space="preserve"> (1)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Výroba a distribuce kompletních a doplňkových krmných směsí (KS) z vlastních volně h krmiv (obiloviny, sójový a řepkový </w:t>
      </w:r>
      <w:proofErr w:type="spellStart"/>
      <w:r>
        <w:t>extr</w:t>
      </w:r>
      <w:proofErr w:type="spellEnd"/>
      <w:r>
        <w:t xml:space="preserve">. šrot, minerálně-vitaminózní doplňky </w:t>
      </w:r>
      <w:proofErr w:type="spellStart"/>
      <w:r>
        <w:rPr>
          <w:lang w:val="en-US" w:eastAsia="en-US" w:bidi="en-US"/>
        </w:rPr>
        <w:t>apod</w:t>
      </w:r>
      <w:proofErr w:type="spellEnd"/>
      <w:r>
        <w:rPr>
          <w:lang w:val="en-US" w:eastAsia="en-US" w:bidi="en-US"/>
        </w:rPr>
        <w:t xml:space="preserve">.) </w:t>
      </w:r>
      <w:r>
        <w:t xml:space="preserve">pro skot (dojnice ve všech fázích mezidobí, skot ve výkrmu, odchov) a prasata </w:t>
      </w:r>
      <w:r>
        <w:t>(prasnice, žír prasat); Výroba doplňkových směsí pro jeleny (oves, ječmen, sójový šrot, minerálně-vitaminózní doplňky);</w:t>
      </w:r>
    </w:p>
    <w:p w:rsidR="00AB683B" w:rsidRDefault="00514C7B">
      <w:pPr>
        <w:pStyle w:val="Zkladntext"/>
        <w:shd w:val="clear" w:color="auto" w:fill="auto"/>
        <w:spacing w:after="0"/>
        <w:ind w:left="720"/>
        <w:jc w:val="left"/>
      </w:pPr>
      <w:r>
        <w:t>Šrotování ječmene a mačkání ovsa pro koně;</w:t>
      </w:r>
    </w:p>
    <w:p w:rsidR="00AB683B" w:rsidRDefault="00514C7B">
      <w:pPr>
        <w:pStyle w:val="Zkladntext"/>
        <w:shd w:val="clear" w:color="auto" w:fill="auto"/>
        <w:spacing w:after="0"/>
        <w:ind w:left="720"/>
        <w:jc w:val="left"/>
      </w:pPr>
      <w:r>
        <w:t>Případně po dohodě výroba experimentálních směsí pro drůbež, králíky a skopce;</w:t>
      </w:r>
    </w:p>
    <w:p w:rsidR="00AB683B" w:rsidRDefault="00514C7B">
      <w:pPr>
        <w:pStyle w:val="Zkladntext"/>
        <w:shd w:val="clear" w:color="auto" w:fill="auto"/>
        <w:spacing w:after="0"/>
        <w:ind w:left="720"/>
        <w:jc w:val="left"/>
      </w:pPr>
      <w:r>
        <w:t xml:space="preserve">Výroba KS dle </w:t>
      </w:r>
      <w:r>
        <w:t xml:space="preserve">receptur a komponentů VÚŽV, </w:t>
      </w:r>
      <w:proofErr w:type="spellStart"/>
      <w:r>
        <w:t>v.v.i</w:t>
      </w:r>
      <w:proofErr w:type="spellEnd"/>
      <w:r>
        <w:t>.;</w:t>
      </w:r>
    </w:p>
    <w:p w:rsidR="00AB683B" w:rsidRDefault="00514C7B">
      <w:pPr>
        <w:pStyle w:val="Zkladntext"/>
        <w:shd w:val="clear" w:color="auto" w:fill="auto"/>
        <w:spacing w:after="0"/>
        <w:ind w:left="720"/>
        <w:jc w:val="left"/>
      </w:pPr>
      <w:r>
        <w:t>Distribuce KS a upravených obilovin do nadzemních sil a skladových beden, v některých případech nezbytné pytlování;</w:t>
      </w:r>
    </w:p>
    <w:p w:rsidR="00AB683B" w:rsidRDefault="00514C7B">
      <w:pPr>
        <w:pStyle w:val="Zkladntext"/>
        <w:shd w:val="clear" w:color="auto" w:fill="auto"/>
        <w:spacing w:after="0"/>
        <w:ind w:left="720"/>
        <w:jc w:val="left"/>
      </w:pPr>
      <w:proofErr w:type="spellStart"/>
      <w:r>
        <w:t>Zamíchatelnost</w:t>
      </w:r>
      <w:proofErr w:type="spellEnd"/>
      <w:r>
        <w:t xml:space="preserve"> komponent 1 :100 000;</w:t>
      </w:r>
    </w:p>
    <w:p w:rsidR="00AB683B" w:rsidRDefault="00514C7B">
      <w:pPr>
        <w:pStyle w:val="Zkladntext"/>
        <w:shd w:val="clear" w:color="auto" w:fill="auto"/>
        <w:spacing w:after="0"/>
        <w:ind w:left="720"/>
        <w:jc w:val="left"/>
      </w:pPr>
      <w:r>
        <w:t xml:space="preserve">Celková výroba cca 10001 ročně, míchání přibližně </w:t>
      </w:r>
      <w:proofErr w:type="spellStart"/>
      <w:r>
        <w:t>lx</w:t>
      </w:r>
      <w:proofErr w:type="spellEnd"/>
      <w:r>
        <w:t xml:space="preserve"> týdně;</w:t>
      </w:r>
    </w:p>
    <w:p w:rsidR="00AB683B" w:rsidRDefault="00514C7B">
      <w:pPr>
        <w:pStyle w:val="Zkladntext"/>
        <w:shd w:val="clear" w:color="auto" w:fill="auto"/>
        <w:spacing w:after="0"/>
        <w:ind w:left="720"/>
        <w:jc w:val="left"/>
      </w:pPr>
      <w:r>
        <w:t xml:space="preserve">Výroba </w:t>
      </w:r>
      <w:r>
        <w:t>s možností změny velikosti šrotovaných komponent dle požadavků jednotlivých druhů a kategorií zvířat;</w:t>
      </w:r>
    </w:p>
    <w:p w:rsidR="00AB683B" w:rsidRDefault="00514C7B">
      <w:pPr>
        <w:pStyle w:val="Zkladntext"/>
        <w:shd w:val="clear" w:color="auto" w:fill="auto"/>
        <w:spacing w:after="0"/>
        <w:ind w:left="720"/>
        <w:jc w:val="left"/>
      </w:pPr>
      <w:r>
        <w:t xml:space="preserve">Výroba KS s možností </w:t>
      </w:r>
      <w:proofErr w:type="spellStart"/>
      <w:r>
        <w:t>tukování</w:t>
      </w:r>
      <w:proofErr w:type="spellEnd"/>
      <w:r>
        <w:t xml:space="preserve"> případně dalších forem jejich obohacování;</w:t>
      </w:r>
    </w:p>
    <w:p w:rsidR="00AB683B" w:rsidRDefault="00514C7B">
      <w:pPr>
        <w:pStyle w:val="Zkladntext"/>
        <w:shd w:val="clear" w:color="auto" w:fill="auto"/>
        <w:spacing w:after="0"/>
        <w:ind w:left="720"/>
      </w:pPr>
      <w:r>
        <w:t xml:space="preserve">Zadavatel požaduje mobilní mlecí míchárnu, která splňuje požadavky pro režim bez </w:t>
      </w:r>
      <w:r>
        <w:t>GMO. Zadavatel dále požaduje po každém předchozím míchání buď doklad o jejím čištění, nebo prohlášení o „bez GMO" míchání v předchozích třech mícháních.</w:t>
      </w:r>
    </w:p>
    <w:p w:rsidR="00AB683B" w:rsidRDefault="00514C7B">
      <w:pPr>
        <w:pStyle w:val="Zkladntext"/>
        <w:shd w:val="clear" w:color="auto" w:fill="auto"/>
        <w:spacing w:after="0"/>
        <w:ind w:left="720"/>
        <w:jc w:val="left"/>
      </w:pPr>
      <w:r>
        <w:t xml:space="preserve">Maximální výrobní cena vč. dopravy, rozvozu a plnění zásobníku je </w:t>
      </w:r>
      <w:bookmarkStart w:id="18" w:name="_GoBack"/>
      <w:bookmarkEnd w:id="18"/>
      <w:r>
        <w:t xml:space="preserve"> Kč/t vyrobené krmné směsi.</w:t>
      </w:r>
    </w:p>
    <w:sectPr w:rsidR="00AB683B">
      <w:pgSz w:w="11900" w:h="16840"/>
      <w:pgMar w:top="1326" w:right="1186" w:bottom="1326" w:left="1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7B" w:rsidRDefault="00514C7B">
      <w:r>
        <w:separator/>
      </w:r>
    </w:p>
  </w:endnote>
  <w:endnote w:type="continuationSeparator" w:id="0">
    <w:p w:rsidR="00514C7B" w:rsidRDefault="0051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83B" w:rsidRDefault="00514C7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10229850</wp:posOffset>
              </wp:positionV>
              <wp:extent cx="24384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83B" w:rsidRDefault="00514C7B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4" type="#_x0000_t202" style="position:absolute;margin-left:295.35pt;margin-top:805.5pt;width:19.2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" filled="f" stroked="f">
              <v:textbox style="mso-fit-shape-to-text:t" inset="0,0,0,0">
                <w:txbxContent>
                  <w:p w:rsidR="00AB683B" w:rsidRDefault="00514C7B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83B" w:rsidRDefault="00514C7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10229850</wp:posOffset>
              </wp:positionV>
              <wp:extent cx="243840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83B" w:rsidRDefault="00514C7B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5" type="#_x0000_t202" style="position:absolute;margin-left:295.35pt;margin-top:805.5pt;width:19.2pt;height:8.4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" filled="f" stroked="f">
              <v:textbox style="mso-fit-shape-to-text:t" inset="0,0,0,0">
                <w:txbxContent>
                  <w:p w:rsidR="00AB683B" w:rsidRDefault="00514C7B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83B" w:rsidRDefault="00514C7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10211435</wp:posOffset>
              </wp:positionV>
              <wp:extent cx="240665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83B" w:rsidRDefault="00514C7B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6" type="#_x0000_t202" style="position:absolute;margin-left:295.45pt;margin-top:804.05pt;width:18.95pt;height:8.1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" filled="f" stroked="f">
              <v:textbox style="mso-fit-shape-to-text:t" inset="0,0,0,0">
                <w:txbxContent>
                  <w:p w:rsidR="00AB683B" w:rsidRDefault="00514C7B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83B" w:rsidRDefault="00514C7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10229850</wp:posOffset>
              </wp:positionV>
              <wp:extent cx="243840" cy="1066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83B" w:rsidRDefault="00514C7B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8" type="#_x0000_t202" style="position:absolute;margin-left:295.35pt;margin-top:805.5pt;width:19.2pt;height:8.4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" filled="f" stroked="f">
              <v:textbox style="mso-fit-shape-to-text:t" inset="0,0,0,0">
                <w:txbxContent>
                  <w:p w:rsidR="00AB683B" w:rsidRDefault="00514C7B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83B" w:rsidRDefault="00514C7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10245090</wp:posOffset>
              </wp:positionV>
              <wp:extent cx="240665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83B" w:rsidRDefault="00514C7B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9" type="#_x0000_t202" style="position:absolute;margin-left:298.1pt;margin-top:806.7pt;width:18.95pt;height:8.4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" filled="f" stroked="f">
              <v:textbox style="mso-fit-shape-to-text:t" inset="0,0,0,0">
                <w:txbxContent>
                  <w:p w:rsidR="00AB683B" w:rsidRDefault="00514C7B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83B" w:rsidRDefault="00514C7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3627120</wp:posOffset>
              </wp:positionH>
              <wp:positionV relativeFrom="page">
                <wp:posOffset>10214610</wp:posOffset>
              </wp:positionV>
              <wp:extent cx="240665" cy="10668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83B" w:rsidRDefault="00514C7B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0" type="#_x0000_t202" style="position:absolute;margin-left:285.6pt;margin-top:804.3pt;width:18.95pt;height:8.4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" filled="f" stroked="f">
              <v:textbox style="mso-fit-shape-to-text:t" inset="0,0,0,0">
                <w:txbxContent>
                  <w:p w:rsidR="00AB683B" w:rsidRDefault="00514C7B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7B" w:rsidRDefault="00514C7B"/>
  </w:footnote>
  <w:footnote w:type="continuationSeparator" w:id="0">
    <w:p w:rsidR="00514C7B" w:rsidRDefault="00514C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83B" w:rsidRDefault="00514C7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5111750</wp:posOffset>
              </wp:positionH>
              <wp:positionV relativeFrom="page">
                <wp:posOffset>492760</wp:posOffset>
              </wp:positionV>
              <wp:extent cx="280670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67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83B" w:rsidRDefault="00514C7B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HEG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402.5pt;margin-top:38.8pt;width:22.1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" filled="f" stroked="f">
              <v:textbox style="mso-fit-shape-to-text:t" inset="0,0,0,0">
                <w:txbxContent>
                  <w:p w:rsidR="00AB683B" w:rsidRDefault="00514C7B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HEG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83B" w:rsidRDefault="00514C7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5111750</wp:posOffset>
              </wp:positionH>
              <wp:positionV relativeFrom="page">
                <wp:posOffset>492760</wp:posOffset>
              </wp:positionV>
              <wp:extent cx="280670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67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83B" w:rsidRDefault="00514C7B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HEG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3" type="#_x0000_t202" style="position:absolute;margin-left:402.5pt;margin-top:38.8pt;width:22.1pt;height:8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" filled="f" stroked="f">
              <v:textbox style="mso-fit-shape-to-text:t" inset="0,0,0,0">
                <w:txbxContent>
                  <w:p w:rsidR="00AB683B" w:rsidRDefault="00514C7B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HEG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83B" w:rsidRDefault="00AB683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83B" w:rsidRDefault="00AB683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83B" w:rsidRDefault="00514C7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5998845</wp:posOffset>
              </wp:positionH>
              <wp:positionV relativeFrom="page">
                <wp:posOffset>765810</wp:posOffset>
              </wp:positionV>
              <wp:extent cx="661670" cy="7620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6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683B" w:rsidRDefault="00514C7B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894C0"/>
                              <w:sz w:val="16"/>
                              <w:szCs w:val="16"/>
                            </w:rPr>
                            <w:t>s-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5894C0"/>
                              <w:sz w:val="16"/>
                              <w:szCs w:val="16"/>
                            </w:rPr>
                            <w:t>ra.Cístvi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5894C0"/>
                              <w:sz w:val="16"/>
                              <w:szCs w:val="16"/>
                            </w:rPr>
                            <w:t xml:space="preserve"> 815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472.35pt;margin-top:60.3pt;width:52.1pt;height:6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" filled="f" stroked="f">
              <v:textbox style="mso-fit-shape-to-text:t" inset="0,0,0,0">
                <w:txbxContent>
                  <w:p w:rsidR="00AB683B" w:rsidRDefault="00514C7B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5894C0"/>
                        <w:sz w:val="16"/>
                        <w:szCs w:val="16"/>
                      </w:rPr>
                      <w:t>s-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5894C0"/>
                        <w:sz w:val="16"/>
                        <w:szCs w:val="16"/>
                      </w:rPr>
                      <w:t>ra.Cístvi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5894C0"/>
                        <w:sz w:val="16"/>
                        <w:szCs w:val="16"/>
                      </w:rPr>
                      <w:t xml:space="preserve"> 815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5597"/>
    <w:multiLevelType w:val="multilevel"/>
    <w:tmpl w:val="71EE245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C75F47"/>
    <w:multiLevelType w:val="multilevel"/>
    <w:tmpl w:val="F5BA7CB2"/>
    <w:lvl w:ilvl="0">
      <w:start w:val="1"/>
      <w:numFmt w:val="decimal"/>
      <w:lvlText w:val="(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3B"/>
    <w:rsid w:val="00514C7B"/>
    <w:rsid w:val="00AB683B"/>
    <w:rsid w:val="00E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2661"/>
  <w15:docId w15:val="{1A9DF47C-E8EA-4D6C-A012-637D9BD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7" w:lineRule="auto"/>
      <w:ind w:left="290"/>
    </w:pPr>
    <w:rPr>
      <w:rFonts w:ascii="Arial" w:eastAsia="Arial" w:hAnsi="Arial" w:cs="Arial"/>
      <w:sz w:val="16"/>
      <w:szCs w:val="16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20"/>
      <w:ind w:left="720" w:hanging="720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20" w:lineRule="auto"/>
    </w:pPr>
    <w:rPr>
      <w:rFonts w:ascii="Verdana" w:eastAsia="Verdana" w:hAnsi="Verdana" w:cs="Verdana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1133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Kateřina, Todorovová</cp:lastModifiedBy>
  <cp:revision>2</cp:revision>
  <dcterms:created xsi:type="dcterms:W3CDTF">2020-10-05T11:40:00Z</dcterms:created>
  <dcterms:modified xsi:type="dcterms:W3CDTF">2020-10-05T11:49:00Z</dcterms:modified>
</cp:coreProperties>
</file>