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9DB" w:rsidRDefault="006969DB">
      <w:pPr>
        <w:pStyle w:val="Zkladntext"/>
        <w:rPr>
          <w:rFonts w:ascii="Times New Roman"/>
          <w:sz w:val="20"/>
        </w:rPr>
      </w:pPr>
    </w:p>
    <w:p w:rsidR="006969DB" w:rsidRDefault="006969DB">
      <w:pPr>
        <w:pStyle w:val="Zkladntext"/>
        <w:spacing w:before="9"/>
        <w:rPr>
          <w:rFonts w:ascii="Times New Roman"/>
          <w:sz w:val="20"/>
        </w:rPr>
      </w:pPr>
    </w:p>
    <w:p w:rsidR="006969DB" w:rsidRDefault="0005124D">
      <w:pPr>
        <w:pStyle w:val="Nadpis1"/>
        <w:spacing w:before="100"/>
        <w:ind w:right="921"/>
        <w:jc w:val="center"/>
      </w:pPr>
      <w:r>
        <w:rPr>
          <w:color w:val="231F20"/>
        </w:rPr>
        <w:t>Smlouva o poskytnutí podpory</w:t>
      </w:r>
    </w:p>
    <w:p w:rsidR="006969DB" w:rsidRDefault="006969DB">
      <w:pPr>
        <w:pStyle w:val="Zkladntext"/>
        <w:rPr>
          <w:b/>
          <w:sz w:val="42"/>
        </w:rPr>
      </w:pPr>
    </w:p>
    <w:p w:rsidR="006969DB" w:rsidRDefault="0005124D">
      <w:pPr>
        <w:pStyle w:val="Zkladntext"/>
        <w:spacing w:before="368"/>
        <w:ind w:left="110"/>
        <w:jc w:val="both"/>
      </w:pPr>
      <w:r>
        <w:rPr>
          <w:color w:val="231F20"/>
        </w:rPr>
        <w:t>Smluvní strany:</w:t>
      </w:r>
    </w:p>
    <w:p w:rsidR="006969DB" w:rsidRDefault="0005124D">
      <w:pPr>
        <w:pStyle w:val="Nadpis2"/>
        <w:spacing w:before="132"/>
        <w:jc w:val="both"/>
      </w:pPr>
      <w:r>
        <w:rPr>
          <w:color w:val="231F20"/>
        </w:rPr>
        <w:t>Česká republika - Technologická agentura České republiky</w:t>
      </w:r>
    </w:p>
    <w:p w:rsidR="006969DB" w:rsidRDefault="0005124D">
      <w:pPr>
        <w:spacing w:before="12"/>
        <w:ind w:left="110"/>
        <w:jc w:val="both"/>
        <w:rPr>
          <w:b/>
        </w:rPr>
      </w:pPr>
      <w:r>
        <w:rPr>
          <w:color w:val="231F20"/>
        </w:rPr>
        <w:t xml:space="preserve">se sídlem </w:t>
      </w:r>
      <w:r>
        <w:rPr>
          <w:b/>
          <w:color w:val="231F20"/>
        </w:rPr>
        <w:t>Evropská 1692/37, 160 00 Praha 6</w:t>
      </w:r>
    </w:p>
    <w:p w:rsidR="006969DB" w:rsidRDefault="0005124D">
      <w:pPr>
        <w:spacing w:before="12"/>
        <w:ind w:left="110"/>
        <w:jc w:val="both"/>
        <w:rPr>
          <w:b/>
        </w:rPr>
      </w:pPr>
      <w:r>
        <w:rPr>
          <w:color w:val="231F20"/>
        </w:rPr>
        <w:t xml:space="preserve">IČ: </w:t>
      </w:r>
      <w:r>
        <w:rPr>
          <w:b/>
          <w:color w:val="231F20"/>
        </w:rPr>
        <w:t>72050365</w:t>
      </w:r>
    </w:p>
    <w:p w:rsidR="006969DB" w:rsidRDefault="0005124D">
      <w:pPr>
        <w:spacing w:before="12"/>
        <w:ind w:left="110"/>
        <w:jc w:val="both"/>
        <w:rPr>
          <w:b/>
        </w:rPr>
      </w:pPr>
      <w:r>
        <w:rPr>
          <w:color w:val="231F20"/>
        </w:rPr>
        <w:t xml:space="preserve">zastoupená </w:t>
      </w:r>
      <w:r>
        <w:rPr>
          <w:b/>
          <w:color w:val="231F20"/>
        </w:rPr>
        <w:t>Petrem Očkem, předsedou TA ČR</w:t>
      </w:r>
    </w:p>
    <w:p w:rsidR="006969DB" w:rsidRDefault="0005124D">
      <w:pPr>
        <w:spacing w:before="12"/>
        <w:ind w:left="110"/>
        <w:jc w:val="both"/>
        <w:rPr>
          <w:b/>
        </w:rPr>
      </w:pPr>
      <w:r>
        <w:rPr>
          <w:color w:val="231F20"/>
        </w:rPr>
        <w:t xml:space="preserve">bankovní spojení: </w:t>
      </w:r>
      <w:r w:rsidR="00D80145">
        <w:rPr>
          <w:b/>
          <w:color w:val="231F20"/>
        </w:rPr>
        <w:t>xxxxxxxxxxxxxxxxxx</w:t>
      </w:r>
    </w:p>
    <w:p w:rsidR="006969DB" w:rsidRDefault="0005124D">
      <w:pPr>
        <w:spacing w:before="12"/>
        <w:ind w:left="110"/>
        <w:jc w:val="both"/>
        <w:rPr>
          <w:b/>
        </w:rPr>
      </w:pPr>
      <w:r>
        <w:rPr>
          <w:color w:val="231F20"/>
        </w:rPr>
        <w:t xml:space="preserve">běžný výdajový účet: </w:t>
      </w:r>
      <w:r w:rsidR="00D80145">
        <w:rPr>
          <w:b/>
          <w:color w:val="231F20"/>
        </w:rPr>
        <w:t>xxxxxxxxxxxxxxxxxx</w:t>
      </w:r>
    </w:p>
    <w:p w:rsidR="006969DB" w:rsidRDefault="006969DB">
      <w:pPr>
        <w:pStyle w:val="Zkladntext"/>
        <w:spacing w:before="3"/>
        <w:rPr>
          <w:b/>
          <w:sz w:val="23"/>
        </w:rPr>
      </w:pPr>
    </w:p>
    <w:p w:rsidR="006969DB" w:rsidRDefault="0005124D">
      <w:pPr>
        <w:pStyle w:val="Zkladntext"/>
        <w:spacing w:line="468" w:lineRule="auto"/>
        <w:ind w:left="110" w:right="6404"/>
      </w:pPr>
      <w:r>
        <w:rPr>
          <w:color w:val="231F20"/>
        </w:rPr>
        <w:t>(dále jen „poskytovatel") na straně jedné a</w:t>
      </w:r>
    </w:p>
    <w:p w:rsidR="006969DB" w:rsidRDefault="0005124D">
      <w:pPr>
        <w:pStyle w:val="Nadpis2"/>
        <w:spacing w:line="253" w:lineRule="exact"/>
        <w:jc w:val="both"/>
      </w:pPr>
      <w:r>
        <w:rPr>
          <w:color w:val="231F20"/>
        </w:rPr>
        <w:t>Západočeská univerzita v Plzni - Fakulta strojní</w:t>
      </w:r>
    </w:p>
    <w:p w:rsidR="006969DB" w:rsidRDefault="0005124D">
      <w:pPr>
        <w:spacing w:before="6" w:line="250" w:lineRule="exact"/>
        <w:ind w:left="110" w:right="778"/>
        <w:rPr>
          <w:b/>
        </w:rPr>
      </w:pPr>
      <w:r>
        <w:rPr>
          <w:b/>
          <w:color w:val="231F20"/>
        </w:rPr>
        <w:t>VVS - Veřejná nebo státní vysoká škola (zákon č. 111/1998 Sb., o vysokých školách a o změně a doplnění dalších zákonů</w:t>
      </w:r>
    </w:p>
    <w:p w:rsidR="006969DB" w:rsidRDefault="0005124D">
      <w:pPr>
        <w:spacing w:line="246" w:lineRule="exact"/>
        <w:ind w:left="110"/>
        <w:jc w:val="both"/>
        <w:rPr>
          <w:b/>
        </w:rPr>
      </w:pPr>
      <w:r>
        <w:rPr>
          <w:color w:val="231F20"/>
        </w:rPr>
        <w:t xml:space="preserve">se sídlem </w:t>
      </w:r>
      <w:r>
        <w:rPr>
          <w:b/>
          <w:color w:val="231F20"/>
        </w:rPr>
        <w:t>Univerzitní 2732/8, 30614 Plzeň 3, Jižní Předměstí - Plzeň-město</w:t>
      </w:r>
    </w:p>
    <w:p w:rsidR="006969DB" w:rsidRDefault="0005124D">
      <w:pPr>
        <w:spacing w:line="251" w:lineRule="exact"/>
        <w:ind w:left="110"/>
        <w:jc w:val="both"/>
        <w:rPr>
          <w:b/>
        </w:rPr>
      </w:pPr>
      <w:r>
        <w:rPr>
          <w:color w:val="231F20"/>
        </w:rPr>
        <w:t xml:space="preserve">IČ: </w:t>
      </w:r>
      <w:r>
        <w:rPr>
          <w:b/>
          <w:color w:val="231F20"/>
        </w:rPr>
        <w:t>49777513</w:t>
      </w:r>
      <w:r>
        <w:rPr>
          <w:color w:val="231F20"/>
        </w:rPr>
        <w:t xml:space="preserve">, DIČ: </w:t>
      </w:r>
      <w:r>
        <w:rPr>
          <w:b/>
          <w:color w:val="231F20"/>
        </w:rPr>
        <w:t>CZ49777513</w:t>
      </w:r>
    </w:p>
    <w:p w:rsidR="006969DB" w:rsidRDefault="0005124D">
      <w:pPr>
        <w:spacing w:line="251" w:lineRule="exact"/>
        <w:ind w:left="110"/>
        <w:jc w:val="both"/>
        <w:rPr>
          <w:b/>
        </w:rPr>
      </w:pPr>
      <w:r>
        <w:rPr>
          <w:color w:val="231F20"/>
        </w:rPr>
        <w:t xml:space="preserve">zastoupená: </w:t>
      </w:r>
      <w:r>
        <w:rPr>
          <w:b/>
          <w:color w:val="231F20"/>
        </w:rPr>
        <w:t>doc. Dr. RNDr. Miroslav Holeček</w:t>
      </w:r>
    </w:p>
    <w:p w:rsidR="006969DB" w:rsidRDefault="0005124D">
      <w:pPr>
        <w:spacing w:line="251" w:lineRule="exact"/>
        <w:ind w:left="110"/>
        <w:jc w:val="both"/>
        <w:rPr>
          <w:b/>
        </w:rPr>
      </w:pPr>
      <w:r>
        <w:rPr>
          <w:color w:val="231F20"/>
        </w:rPr>
        <w:t xml:space="preserve">bankovní spojení: </w:t>
      </w:r>
      <w:r w:rsidR="00D80145">
        <w:rPr>
          <w:b/>
          <w:color w:val="231F20"/>
        </w:rPr>
        <w:t>xxxxxxxxxxxxxxxxxx</w:t>
      </w:r>
    </w:p>
    <w:p w:rsidR="006969DB" w:rsidRDefault="0005124D">
      <w:pPr>
        <w:spacing w:line="254" w:lineRule="exact"/>
        <w:ind w:left="110"/>
        <w:jc w:val="both"/>
        <w:rPr>
          <w:b/>
        </w:rPr>
      </w:pPr>
      <w:r>
        <w:rPr>
          <w:color w:val="231F20"/>
        </w:rPr>
        <w:t xml:space="preserve">číslo účtu: </w:t>
      </w:r>
      <w:r w:rsidR="00D80145">
        <w:rPr>
          <w:b/>
          <w:color w:val="231F20"/>
        </w:rPr>
        <w:t>xxxxxxxxxxxxxxxxxx</w:t>
      </w:r>
    </w:p>
    <w:p w:rsidR="006969DB" w:rsidRDefault="006969DB">
      <w:pPr>
        <w:pStyle w:val="Zkladntext"/>
        <w:spacing w:before="7"/>
        <w:rPr>
          <w:b/>
          <w:sz w:val="21"/>
        </w:rPr>
      </w:pPr>
    </w:p>
    <w:p w:rsidR="006969DB" w:rsidRDefault="0005124D">
      <w:pPr>
        <w:pStyle w:val="Zkladntext"/>
        <w:spacing w:line="504" w:lineRule="auto"/>
        <w:ind w:left="110" w:right="5409"/>
      </w:pPr>
      <w:r>
        <w:rPr>
          <w:color w:val="231F20"/>
        </w:rPr>
        <w:t>(dále jen „hlavní příjemce") na straně druhé uzavřely níže uvedeného dne, měsíce a roku tuto</w:t>
      </w:r>
    </w:p>
    <w:p w:rsidR="006969DB" w:rsidRDefault="0005124D">
      <w:pPr>
        <w:pStyle w:val="Nadpis2"/>
        <w:ind w:left="920" w:right="921"/>
        <w:jc w:val="center"/>
      </w:pPr>
      <w:r>
        <w:rPr>
          <w:color w:val="231F20"/>
        </w:rPr>
        <w:t>Smlouvu o poskytnutí podpory</w:t>
      </w:r>
    </w:p>
    <w:p w:rsidR="006969DB" w:rsidRDefault="0005124D">
      <w:pPr>
        <w:pStyle w:val="Zkladntext"/>
        <w:spacing w:before="13"/>
        <w:ind w:left="920" w:right="921"/>
        <w:jc w:val="center"/>
      </w:pPr>
      <w:r>
        <w:rPr>
          <w:color w:val="231F20"/>
        </w:rPr>
        <w:t>(dále jen „Smlouva")</w:t>
      </w:r>
    </w:p>
    <w:p w:rsidR="006969DB" w:rsidRDefault="006969DB">
      <w:pPr>
        <w:pStyle w:val="Zkladntext"/>
        <w:spacing w:before="5"/>
        <w:rPr>
          <w:sz w:val="32"/>
        </w:rPr>
      </w:pPr>
    </w:p>
    <w:p w:rsidR="006969DB" w:rsidRDefault="0005124D">
      <w:pPr>
        <w:pStyle w:val="Nadpis2"/>
        <w:ind w:left="920" w:right="921"/>
        <w:jc w:val="center"/>
      </w:pPr>
      <w:r>
        <w:rPr>
          <w:color w:val="231F20"/>
        </w:rPr>
        <w:t>Preambule</w:t>
      </w:r>
    </w:p>
    <w:p w:rsidR="006969DB" w:rsidRDefault="0005124D">
      <w:pPr>
        <w:pStyle w:val="Zkladntext"/>
        <w:spacing w:before="162" w:line="292" w:lineRule="auto"/>
        <w:ind w:left="109" w:right="109"/>
        <w:jc w:val="both"/>
      </w:pPr>
      <w:r>
        <w:rPr>
          <w:color w:val="231F20"/>
        </w:rPr>
        <w:t xml:space="preserve">Hlavním příjemcem podaný návrh projektu č. </w:t>
      </w:r>
      <w:r>
        <w:rPr>
          <w:b/>
          <w:color w:val="231F20"/>
        </w:rPr>
        <w:t xml:space="preserve">TH02010303 </w:t>
      </w:r>
      <w:r>
        <w:rPr>
          <w:color w:val="231F20"/>
        </w:rPr>
        <w:t>s názvem 3D tisk funkčních dílů vyrobených technologií DMLS z materiálu Inconel 718 pro energetický průmysl a výzkum jejich konečných vlastností byl poskytovatelem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přijat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2.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veřejné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soutěže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vyhlášené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poskytovatelem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Programu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podporu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aplikovaného výzkumu a experimentálního vývoje EPSILON a hodnocen v souladu s § 21 ZPVV. Poskytovatel vydal rozhodnutí o výsledku veřejné soutěže v souladu s tímto ustanovením tak, že návrh projektu bude podpořen (dále jen "schválený návrh projektu"). V souladu s § 9  ZPVV  se  na  základě  rozhodnutí  o  výsledcích  veřejné soutěže uzavírá tato Smlouva. Veškeré pojmy použité ve Smlouvě jsou definovány ve Všeobecných podmínkách.</w:t>
      </w:r>
    </w:p>
    <w:p w:rsidR="006969DB" w:rsidRDefault="006969DB">
      <w:pPr>
        <w:pStyle w:val="Zkladntext"/>
        <w:spacing w:before="7"/>
        <w:rPr>
          <w:sz w:val="30"/>
        </w:rPr>
      </w:pPr>
    </w:p>
    <w:p w:rsidR="006969DB" w:rsidRDefault="0005124D">
      <w:pPr>
        <w:pStyle w:val="Nadpis2"/>
        <w:spacing w:line="628" w:lineRule="auto"/>
        <w:ind w:left="4324" w:right="4323" w:hanging="1"/>
        <w:jc w:val="center"/>
      </w:pPr>
      <w:r>
        <w:rPr>
          <w:color w:val="231F20"/>
        </w:rPr>
        <w:t>Článek 1 Předmět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smlouvy</w:t>
      </w:r>
    </w:p>
    <w:p w:rsidR="006969DB" w:rsidRDefault="006969DB">
      <w:pPr>
        <w:spacing w:line="628" w:lineRule="auto"/>
        <w:jc w:val="center"/>
        <w:sectPr w:rsidR="006969DB">
          <w:headerReference w:type="default" r:id="rId8"/>
          <w:footerReference w:type="default" r:id="rId9"/>
          <w:type w:val="continuous"/>
          <w:pgSz w:w="11900" w:h="16840"/>
          <w:pgMar w:top="1440" w:right="740" w:bottom="920" w:left="740" w:header="587" w:footer="726" w:gutter="0"/>
          <w:pgNumType w:start="1"/>
          <w:cols w:space="708"/>
        </w:sectPr>
      </w:pPr>
    </w:p>
    <w:p w:rsidR="006969DB" w:rsidRDefault="006969DB">
      <w:pPr>
        <w:pStyle w:val="Zkladntext"/>
        <w:spacing w:before="6"/>
        <w:rPr>
          <w:b/>
          <w:sz w:val="19"/>
        </w:rPr>
      </w:pPr>
    </w:p>
    <w:p w:rsidR="006969DB" w:rsidRDefault="0005124D">
      <w:pPr>
        <w:pStyle w:val="Odstavecseseznamem"/>
        <w:numPr>
          <w:ilvl w:val="0"/>
          <w:numId w:val="6"/>
        </w:numPr>
        <w:tabs>
          <w:tab w:val="left" w:pos="535"/>
        </w:tabs>
        <w:spacing w:before="100" w:line="292" w:lineRule="auto"/>
        <w:ind w:hanging="424"/>
        <w:jc w:val="both"/>
      </w:pPr>
      <w:r>
        <w:rPr>
          <w:color w:val="231F20"/>
        </w:rPr>
        <w:t>Předmětem Smlouvy je závazek poskytovatele poskytnout hlavnímu příjemci finanční podporu formou dotace za účelem jejího využití na dosažení deklarovaných výsledků a cílů projektu a současně závazek hlavního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příjemce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použít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tuto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podporu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řešit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projekt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souladu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pravidly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poskytnutí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podpory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přílohou Závazné parametry řešení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projektu.</w:t>
      </w:r>
    </w:p>
    <w:p w:rsidR="006969DB" w:rsidRDefault="0005124D">
      <w:pPr>
        <w:pStyle w:val="Odstavecseseznamem"/>
        <w:numPr>
          <w:ilvl w:val="0"/>
          <w:numId w:val="6"/>
        </w:numPr>
        <w:tabs>
          <w:tab w:val="left" w:pos="535"/>
        </w:tabs>
        <w:spacing w:before="119" w:line="292" w:lineRule="auto"/>
        <w:ind w:hanging="424"/>
        <w:jc w:val="both"/>
      </w:pPr>
      <w:r>
        <w:rPr>
          <w:color w:val="231F20"/>
        </w:rPr>
        <w:t>Účelem podpory je dosažení stanovených cílů projektu, tj. cílů uvedených v příloze Závazné parametry řešení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projektu.</w:t>
      </w:r>
    </w:p>
    <w:p w:rsidR="006969DB" w:rsidRDefault="006969DB">
      <w:pPr>
        <w:pStyle w:val="Zkladntext"/>
        <w:spacing w:before="7"/>
        <w:rPr>
          <w:sz w:val="30"/>
        </w:rPr>
      </w:pPr>
    </w:p>
    <w:p w:rsidR="006969DB" w:rsidRDefault="0005124D">
      <w:pPr>
        <w:pStyle w:val="Nadpis2"/>
        <w:ind w:left="920" w:right="921"/>
        <w:jc w:val="center"/>
      </w:pPr>
      <w:r>
        <w:rPr>
          <w:color w:val="231F20"/>
        </w:rPr>
        <w:t>Článek 2</w:t>
      </w:r>
    </w:p>
    <w:p w:rsidR="006969DB" w:rsidRDefault="006969DB">
      <w:pPr>
        <w:pStyle w:val="Zkladntext"/>
        <w:spacing w:before="5"/>
        <w:rPr>
          <w:b/>
          <w:sz w:val="35"/>
        </w:rPr>
      </w:pPr>
    </w:p>
    <w:p w:rsidR="006969DB" w:rsidRDefault="0005124D">
      <w:pPr>
        <w:ind w:left="920" w:right="921"/>
        <w:jc w:val="center"/>
        <w:rPr>
          <w:b/>
        </w:rPr>
      </w:pPr>
      <w:r>
        <w:rPr>
          <w:b/>
          <w:color w:val="231F20"/>
        </w:rPr>
        <w:t>Výše poskytnuté podpory a uznaných nákladů</w:t>
      </w:r>
    </w:p>
    <w:p w:rsidR="006969DB" w:rsidRDefault="0005124D">
      <w:pPr>
        <w:pStyle w:val="Odstavecseseznamem"/>
        <w:numPr>
          <w:ilvl w:val="0"/>
          <w:numId w:val="5"/>
        </w:numPr>
        <w:tabs>
          <w:tab w:val="left" w:pos="535"/>
        </w:tabs>
        <w:spacing w:before="147" w:line="270" w:lineRule="exact"/>
        <w:ind w:right="202" w:hanging="424"/>
        <w:jc w:val="both"/>
      </w:pPr>
      <w:r>
        <w:rPr>
          <w:color w:val="231F20"/>
        </w:rPr>
        <w:t>Maximální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výše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podpory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činí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9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970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000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Kč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(slovy: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devětmilionůdevětsetsedmdesáttisíc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korun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českých), což je 59.70 % z maximální výše uznaných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nákladů.</w:t>
      </w:r>
    </w:p>
    <w:p w:rsidR="006969DB" w:rsidRDefault="0005124D">
      <w:pPr>
        <w:pStyle w:val="Odstavecseseznamem"/>
        <w:numPr>
          <w:ilvl w:val="0"/>
          <w:numId w:val="5"/>
        </w:numPr>
        <w:tabs>
          <w:tab w:val="left" w:pos="535"/>
        </w:tabs>
        <w:spacing w:line="270" w:lineRule="exact"/>
        <w:ind w:hanging="424"/>
        <w:jc w:val="both"/>
      </w:pPr>
      <w:r>
        <w:rPr>
          <w:color w:val="231F20"/>
        </w:rPr>
        <w:t>Maximální výše uznaných nákladů projektu je stanovena ve výši 16 700 000 Kč (slovy: šestnáct milionůsedmsettisíc korun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českých).</w:t>
      </w:r>
    </w:p>
    <w:p w:rsidR="006969DB" w:rsidRDefault="0005124D">
      <w:pPr>
        <w:pStyle w:val="Nadpis2"/>
        <w:spacing w:before="59" w:line="674" w:lineRule="exact"/>
        <w:ind w:left="4070" w:right="3772" w:firstLine="704"/>
      </w:pPr>
      <w:r>
        <w:rPr>
          <w:color w:val="231F20"/>
        </w:rPr>
        <w:t>Článek 3 Související dokumenty</w:t>
      </w:r>
    </w:p>
    <w:p w:rsidR="006969DB" w:rsidRDefault="0005124D">
      <w:pPr>
        <w:pStyle w:val="Odstavecseseznamem"/>
        <w:numPr>
          <w:ilvl w:val="0"/>
          <w:numId w:val="4"/>
        </w:numPr>
        <w:tabs>
          <w:tab w:val="left" w:pos="535"/>
        </w:tabs>
        <w:spacing w:before="91" w:line="292" w:lineRule="auto"/>
        <w:ind w:hanging="424"/>
        <w:jc w:val="both"/>
      </w:pPr>
      <w:r>
        <w:rPr>
          <w:color w:val="231F20"/>
        </w:rPr>
        <w:t xml:space="preserve">Nedílnou součástí Smlouvy je příloha </w:t>
      </w:r>
      <w:r>
        <w:rPr>
          <w:b/>
          <w:color w:val="231F20"/>
        </w:rPr>
        <w:t>Závazné parametry řešení projektu</w:t>
      </w:r>
      <w:r>
        <w:rPr>
          <w:color w:val="231F20"/>
        </w:rPr>
        <w:t>, které jsou schváleným návrhem projektu ve smyslu § 9 odst. 2 zákona č. 130/2002 Sb., o podpoře výzkumu, experimentálního vývoje a inovací z veřejných prostředků, a obsahují označení hlavního příjemce a dalších účastníků, název a předmět řešení projektu, jméno, příjmení a případné akademické tituly a vědecké hodnosti řešitele, časový plán řešení projektu včetně termínu zahájení a ukončení řešení projektu, cíle projektu, deklarované výsledky projektu, přístup k výsledkům projektu a kapacitám a rozdělení práv k výsledkům projektu. Závazné parametry řešení projektu rovněž obsahují tabulku uznaných nákladů projektu, která obsahuje jejich rozdělení na jednotlivé roky řešení projektu, míru podpory z uznaných nákladů a s tím související celková výše poskytované účelové podpory, včetně jejího rozdělení mezi hlavního příjemce a další účastníky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projektu.</w:t>
      </w:r>
    </w:p>
    <w:p w:rsidR="006969DB" w:rsidRDefault="0005124D">
      <w:pPr>
        <w:pStyle w:val="Odstavecseseznamem"/>
        <w:numPr>
          <w:ilvl w:val="0"/>
          <w:numId w:val="4"/>
        </w:numPr>
        <w:tabs>
          <w:tab w:val="left" w:pos="535"/>
        </w:tabs>
        <w:spacing w:line="292" w:lineRule="auto"/>
        <w:ind w:hanging="424"/>
        <w:jc w:val="both"/>
      </w:pPr>
      <w:r>
        <w:rPr>
          <w:color w:val="231F20"/>
        </w:rPr>
        <w:t>Další podmínky poskytnutí podpory a řešení projektu jsou uvedeny ve Všeobecných podmínkách (verze 3), které jsou dostupné na webových stránkách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poskytovatele.</w:t>
      </w:r>
    </w:p>
    <w:p w:rsidR="006969DB" w:rsidRDefault="0005124D">
      <w:pPr>
        <w:pStyle w:val="Odstavecseseznamem"/>
        <w:numPr>
          <w:ilvl w:val="0"/>
          <w:numId w:val="4"/>
        </w:numPr>
        <w:tabs>
          <w:tab w:val="left" w:pos="535"/>
        </w:tabs>
        <w:spacing w:line="292" w:lineRule="auto"/>
        <w:ind w:hanging="424"/>
        <w:jc w:val="both"/>
      </w:pPr>
      <w:r>
        <w:rPr>
          <w:color w:val="231F20"/>
        </w:rPr>
        <w:t>Obsahuje-li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Smlouva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úpravu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odlišnou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Všeobecných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podmínek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či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Závazných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parametrů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řešení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projektu, použijí se přednostně ustanovení Smlouvy, dále ustanovení Všeobecných podmínek a dále Závazných parametrů řešení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projektu.</w:t>
      </w:r>
    </w:p>
    <w:p w:rsidR="006969DB" w:rsidRDefault="0005124D">
      <w:pPr>
        <w:pStyle w:val="Nadpis2"/>
        <w:spacing w:before="29" w:line="674" w:lineRule="exact"/>
        <w:ind w:left="4160" w:right="3772" w:firstLine="613"/>
      </w:pPr>
      <w:r>
        <w:rPr>
          <w:color w:val="231F20"/>
        </w:rPr>
        <w:t>Článek 4 Specifické podmínky</w:t>
      </w:r>
    </w:p>
    <w:p w:rsidR="006969DB" w:rsidRDefault="0005124D">
      <w:pPr>
        <w:pStyle w:val="Odstavecseseznamem"/>
        <w:numPr>
          <w:ilvl w:val="0"/>
          <w:numId w:val="3"/>
        </w:numPr>
        <w:tabs>
          <w:tab w:val="left" w:pos="535"/>
        </w:tabs>
        <w:spacing w:before="8" w:line="252" w:lineRule="auto"/>
        <w:ind w:hanging="424"/>
        <w:jc w:val="both"/>
      </w:pPr>
      <w:r>
        <w:rPr>
          <w:color w:val="231F20"/>
        </w:rPr>
        <w:t>Účelem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tohoto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článku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stanovit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další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podmínky,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které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jsou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specifické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pro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výše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uvedenou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veřejnou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soutěž, a to nad rámec Všeobecných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podmínek.</w:t>
      </w:r>
    </w:p>
    <w:p w:rsidR="006969DB" w:rsidRDefault="0005124D">
      <w:pPr>
        <w:pStyle w:val="Odstavecseseznamem"/>
        <w:numPr>
          <w:ilvl w:val="0"/>
          <w:numId w:val="3"/>
        </w:numPr>
        <w:tabs>
          <w:tab w:val="left" w:pos="535"/>
        </w:tabs>
        <w:spacing w:before="59" w:line="252" w:lineRule="auto"/>
        <w:ind w:hanging="424"/>
        <w:jc w:val="both"/>
      </w:pPr>
      <w:r>
        <w:rPr>
          <w:color w:val="231F20"/>
        </w:rPr>
        <w:t>Pro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účely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výše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uvedené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veřejné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soutěže,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základě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jejíchž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výsledků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Smlouva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uzavírá,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článek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17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odst. 1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písm.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b)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Všeobecných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podmínek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neuplatňuje,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tedy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poskytnuté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podpory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není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možné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hradit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investice.</w:t>
      </w:r>
    </w:p>
    <w:p w:rsidR="006969DB" w:rsidRDefault="006969DB">
      <w:pPr>
        <w:spacing w:line="252" w:lineRule="auto"/>
        <w:jc w:val="both"/>
        <w:sectPr w:rsidR="006969DB">
          <w:pgSz w:w="11900" w:h="16840"/>
          <w:pgMar w:top="1440" w:right="740" w:bottom="920" w:left="740" w:header="587" w:footer="726" w:gutter="0"/>
          <w:cols w:space="708"/>
        </w:sectPr>
      </w:pPr>
    </w:p>
    <w:p w:rsidR="006969DB" w:rsidRDefault="006969DB">
      <w:pPr>
        <w:pStyle w:val="Zkladntext"/>
        <w:spacing w:before="8"/>
        <w:rPr>
          <w:sz w:val="17"/>
        </w:rPr>
      </w:pPr>
    </w:p>
    <w:p w:rsidR="006969DB" w:rsidRDefault="0005124D">
      <w:pPr>
        <w:pStyle w:val="Odstavecseseznamem"/>
        <w:numPr>
          <w:ilvl w:val="0"/>
          <w:numId w:val="3"/>
        </w:numPr>
        <w:tabs>
          <w:tab w:val="left" w:pos="535"/>
        </w:tabs>
        <w:spacing w:before="100" w:line="252" w:lineRule="auto"/>
        <w:ind w:hanging="424"/>
        <w:jc w:val="both"/>
      </w:pPr>
      <w:r>
        <w:rPr>
          <w:color w:val="231F20"/>
        </w:rPr>
        <w:t>Pro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účely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výše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uvedené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veřejné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soutěže,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základě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jejíchž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výsledků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Smlouva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uzavírá,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článek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17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odst. 6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písm.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f)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Všeobecných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podmínek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neuplatňuje,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tedy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poskytnuté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podpory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není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možné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hradit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stipendia.</w:t>
      </w:r>
    </w:p>
    <w:p w:rsidR="006969DB" w:rsidRDefault="0005124D">
      <w:pPr>
        <w:pStyle w:val="Odstavecseseznamem"/>
        <w:numPr>
          <w:ilvl w:val="0"/>
          <w:numId w:val="3"/>
        </w:numPr>
        <w:tabs>
          <w:tab w:val="left" w:pos="535"/>
        </w:tabs>
        <w:spacing w:before="60" w:line="252" w:lineRule="auto"/>
        <w:ind w:hanging="424"/>
        <w:jc w:val="both"/>
      </w:pPr>
      <w:r>
        <w:rPr>
          <w:color w:val="231F20"/>
        </w:rPr>
        <w:t>Vzniknou-li příjemci způsobilé náklady v roce 2016 (v případě zahájení řešení již v roce 2016, nejdříve však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k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1.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11.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2016),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zahrne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tyto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náklady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vyúčtování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podpory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rok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2017.</w:t>
      </w:r>
    </w:p>
    <w:p w:rsidR="006969DB" w:rsidRDefault="0005124D">
      <w:pPr>
        <w:pStyle w:val="Odstavecseseznamem"/>
        <w:numPr>
          <w:ilvl w:val="0"/>
          <w:numId w:val="3"/>
        </w:numPr>
        <w:tabs>
          <w:tab w:val="left" w:pos="535"/>
        </w:tabs>
        <w:spacing w:before="60" w:line="252" w:lineRule="auto"/>
        <w:ind w:hanging="424"/>
        <w:jc w:val="both"/>
      </w:pPr>
      <w:r>
        <w:rPr>
          <w:color w:val="231F20"/>
        </w:rPr>
        <w:t>Nad rámec Všeobecných podmínek se stanovuje příjemci povinnost informovat poskytovatele o skutečnostech nasvědčujících tomu, že projekt, výsledky a cíle jsou řešeny či byly řešeny v rámci jiného projektu financovaného poskytovatelem či jinými poskytovateli. Nesplnění této povinnosti je důvodem odstoupení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smlouvy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ze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strany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poskytovatele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smyslu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čl.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8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Všeobecných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podmínek.</w:t>
      </w:r>
    </w:p>
    <w:p w:rsidR="006969DB" w:rsidRDefault="0005124D">
      <w:pPr>
        <w:pStyle w:val="Odstavecseseznamem"/>
        <w:numPr>
          <w:ilvl w:val="0"/>
          <w:numId w:val="3"/>
        </w:numPr>
        <w:tabs>
          <w:tab w:val="left" w:pos="535"/>
        </w:tabs>
        <w:spacing w:before="60" w:line="252" w:lineRule="auto"/>
        <w:ind w:hanging="424"/>
        <w:jc w:val="both"/>
      </w:pPr>
      <w:r>
        <w:rPr>
          <w:color w:val="231F20"/>
        </w:rPr>
        <w:t>V čl. 4 odst. 1 písm. b) Všeobecných podmínek se za slova "v závazných parametrech řešení projektu," doplňují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slova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"a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případě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výsledků,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které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mají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být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dosaženy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posledním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roce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řešení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projektu,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termínu ukončení řešení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projektu,".</w:t>
      </w:r>
    </w:p>
    <w:p w:rsidR="006969DB" w:rsidRDefault="0005124D">
      <w:pPr>
        <w:pStyle w:val="Nadpis2"/>
        <w:spacing w:before="51" w:line="674" w:lineRule="exact"/>
        <w:ind w:left="4114" w:right="3772" w:firstLine="660"/>
      </w:pPr>
      <w:r>
        <w:rPr>
          <w:color w:val="231F20"/>
        </w:rPr>
        <w:t>Článek 5 Závěrečná ustanovení</w:t>
      </w:r>
    </w:p>
    <w:p w:rsidR="006969DB" w:rsidRDefault="0005124D">
      <w:pPr>
        <w:pStyle w:val="Odstavecseseznamem"/>
        <w:numPr>
          <w:ilvl w:val="0"/>
          <w:numId w:val="2"/>
        </w:numPr>
        <w:tabs>
          <w:tab w:val="left" w:pos="535"/>
        </w:tabs>
        <w:spacing w:before="90" w:line="292" w:lineRule="auto"/>
        <w:ind w:hanging="424"/>
        <w:jc w:val="both"/>
      </w:pPr>
      <w:r>
        <w:rPr>
          <w:color w:val="231F20"/>
        </w:rPr>
        <w:t>Smlouva  se  vyhotovuje  ve  dvou   stejnopisech,   z   nichž   poskytovatel   a   hlavní   příjemce   obdrží  po jednom stejnopisu. Každý stejnopis má platnost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originálu.</w:t>
      </w:r>
    </w:p>
    <w:p w:rsidR="006969DB" w:rsidRDefault="0005124D">
      <w:pPr>
        <w:pStyle w:val="Odstavecseseznamem"/>
        <w:numPr>
          <w:ilvl w:val="0"/>
          <w:numId w:val="2"/>
        </w:numPr>
        <w:tabs>
          <w:tab w:val="left" w:pos="535"/>
        </w:tabs>
        <w:spacing w:line="292" w:lineRule="auto"/>
        <w:ind w:hanging="424"/>
        <w:jc w:val="both"/>
      </w:pPr>
      <w:r>
        <w:rPr>
          <w:color w:val="231F20"/>
        </w:rPr>
        <w:t>Hlavní příjemce prohlašuje a podpisem Smlouvy stvrzuje, že jím uvedené údaje, na jejichž základě           je uzavřena, jsou správné, úplné a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pravdivé.</w:t>
      </w:r>
    </w:p>
    <w:p w:rsidR="006969DB" w:rsidRDefault="0005124D">
      <w:pPr>
        <w:pStyle w:val="Odstavecseseznamem"/>
        <w:numPr>
          <w:ilvl w:val="0"/>
          <w:numId w:val="2"/>
        </w:numPr>
        <w:tabs>
          <w:tab w:val="left" w:pos="534"/>
          <w:tab w:val="left" w:pos="535"/>
        </w:tabs>
        <w:ind w:right="0" w:hanging="424"/>
      </w:pPr>
      <w:r>
        <w:rPr>
          <w:color w:val="231F20"/>
        </w:rPr>
        <w:t>Smlouva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nabývá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platnosti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dnem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jejího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podpisu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účinnosti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dnem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1.1.2017.</w:t>
      </w:r>
    </w:p>
    <w:p w:rsidR="006969DB" w:rsidRDefault="0005124D">
      <w:pPr>
        <w:pStyle w:val="Odstavecseseznamem"/>
        <w:numPr>
          <w:ilvl w:val="0"/>
          <w:numId w:val="2"/>
        </w:numPr>
        <w:tabs>
          <w:tab w:val="left" w:pos="535"/>
        </w:tabs>
        <w:spacing w:before="176" w:line="292" w:lineRule="auto"/>
        <w:ind w:hanging="424"/>
        <w:jc w:val="both"/>
      </w:pPr>
      <w:r>
        <w:rPr>
          <w:color w:val="231F20"/>
        </w:rPr>
        <w:t>Smluvní  strany  prohlašují,  že  si  Smlouvu  včetně  jejich  příloh  přečetly,  s  jejím  obsahem  souhlasí,   a že byla sepsána na základě jejich pravé a svobodné vůle, prosté omylu, a na důkaz toho připojují své podpisy.</w:t>
      </w:r>
    </w:p>
    <w:p w:rsidR="006969DB" w:rsidRDefault="0005124D">
      <w:pPr>
        <w:pStyle w:val="Odstavecseseznamem"/>
        <w:numPr>
          <w:ilvl w:val="0"/>
          <w:numId w:val="2"/>
        </w:numPr>
        <w:tabs>
          <w:tab w:val="left" w:pos="535"/>
        </w:tabs>
        <w:spacing w:before="119" w:line="292" w:lineRule="auto"/>
        <w:ind w:hanging="424"/>
        <w:jc w:val="both"/>
      </w:pPr>
      <w:r>
        <w:rPr>
          <w:color w:val="231F20"/>
        </w:rPr>
        <w:t>Hlavní příjemce zároveň svým podpisem výslovně prohlašuje, že se seznámil se všemi pravidly stanovenými Všeobecnými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podmínkami.</w:t>
      </w:r>
    </w:p>
    <w:p w:rsidR="006969DB" w:rsidRDefault="006969DB">
      <w:pPr>
        <w:pStyle w:val="Zkladntext"/>
        <w:spacing w:before="6"/>
        <w:rPr>
          <w:sz w:val="30"/>
        </w:rPr>
      </w:pPr>
    </w:p>
    <w:p w:rsidR="006969DB" w:rsidRDefault="0005124D">
      <w:pPr>
        <w:pStyle w:val="Nadpis2"/>
      </w:pPr>
      <w:r>
        <w:rPr>
          <w:color w:val="231F20"/>
        </w:rPr>
        <w:t>Podpisy smluvních stran</w:t>
      </w:r>
    </w:p>
    <w:p w:rsidR="006969DB" w:rsidRDefault="006969DB">
      <w:pPr>
        <w:pStyle w:val="Zkladntext"/>
        <w:spacing w:before="4"/>
        <w:rPr>
          <w:b/>
          <w:sz w:val="21"/>
        </w:rPr>
      </w:pPr>
    </w:p>
    <w:p w:rsidR="006969DB" w:rsidRDefault="0005124D">
      <w:pPr>
        <w:ind w:left="110"/>
        <w:rPr>
          <w:b/>
          <w:sz w:val="20"/>
        </w:rPr>
      </w:pPr>
      <w:r>
        <w:rPr>
          <w:b/>
          <w:color w:val="231F20"/>
          <w:sz w:val="20"/>
        </w:rPr>
        <w:t>Poskytovatel:</w:t>
      </w:r>
    </w:p>
    <w:p w:rsidR="006969DB" w:rsidRDefault="006969DB">
      <w:pPr>
        <w:pStyle w:val="Zkladntext"/>
        <w:rPr>
          <w:b/>
        </w:rPr>
      </w:pPr>
    </w:p>
    <w:p w:rsidR="006969DB" w:rsidRDefault="006969DB">
      <w:pPr>
        <w:pStyle w:val="Zkladntext"/>
        <w:rPr>
          <w:b/>
        </w:rPr>
      </w:pPr>
    </w:p>
    <w:p w:rsidR="006969DB" w:rsidRDefault="006969DB">
      <w:pPr>
        <w:pStyle w:val="Zkladntext"/>
        <w:spacing w:before="5"/>
        <w:rPr>
          <w:b/>
          <w:sz w:val="32"/>
        </w:rPr>
      </w:pPr>
    </w:p>
    <w:p w:rsidR="006969DB" w:rsidRDefault="0005124D">
      <w:pPr>
        <w:ind w:left="110"/>
        <w:rPr>
          <w:sz w:val="20"/>
        </w:rPr>
      </w:pPr>
      <w:r>
        <w:rPr>
          <w:color w:val="231F20"/>
          <w:sz w:val="20"/>
        </w:rPr>
        <w:t>V Praze dne ...................................................</w:t>
      </w:r>
    </w:p>
    <w:p w:rsidR="006969DB" w:rsidRDefault="006969DB">
      <w:pPr>
        <w:pStyle w:val="Zkladntext"/>
        <w:spacing w:before="9"/>
        <w:rPr>
          <w:sz w:val="18"/>
        </w:rPr>
      </w:pPr>
    </w:p>
    <w:p w:rsidR="006969DB" w:rsidRDefault="0005124D">
      <w:pPr>
        <w:spacing w:line="290" w:lineRule="atLeast"/>
        <w:ind w:left="6020" w:right="921"/>
        <w:jc w:val="center"/>
        <w:rPr>
          <w:sz w:val="20"/>
        </w:rPr>
      </w:pPr>
      <w:r>
        <w:rPr>
          <w:color w:val="231F20"/>
          <w:spacing w:val="-1"/>
          <w:w w:val="168"/>
          <w:sz w:val="20"/>
        </w:rPr>
        <w:t xml:space="preserve">                                              </w:t>
      </w:r>
      <w:r>
        <w:rPr>
          <w:color w:val="231F20"/>
          <w:w w:val="168"/>
          <w:sz w:val="20"/>
        </w:rPr>
        <w:t xml:space="preserve"> </w:t>
      </w:r>
      <w:r>
        <w:rPr>
          <w:color w:val="231F20"/>
          <w:spacing w:val="-1"/>
          <w:sz w:val="20"/>
        </w:rPr>
        <w:t>Pe</w:t>
      </w:r>
      <w:r>
        <w:rPr>
          <w:color w:val="231F20"/>
          <w:sz w:val="20"/>
        </w:rPr>
        <w:t>tr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w w:val="99"/>
          <w:sz w:val="20"/>
        </w:rPr>
        <w:t>O</w:t>
      </w:r>
      <w:r>
        <w:rPr>
          <w:color w:val="231F20"/>
          <w:spacing w:val="-1"/>
          <w:w w:val="99"/>
          <w:sz w:val="20"/>
        </w:rPr>
        <w:t>č</w:t>
      </w:r>
      <w:r>
        <w:rPr>
          <w:color w:val="231F20"/>
          <w:w w:val="99"/>
          <w:sz w:val="20"/>
        </w:rPr>
        <w:t>ko</w:t>
      </w:r>
    </w:p>
    <w:p w:rsidR="006969DB" w:rsidRDefault="0005124D">
      <w:pPr>
        <w:spacing w:before="5"/>
        <w:ind w:right="1979"/>
        <w:jc w:val="right"/>
        <w:rPr>
          <w:sz w:val="20"/>
        </w:rPr>
      </w:pPr>
      <w:r>
        <w:rPr>
          <w:color w:val="231F20"/>
          <w:sz w:val="20"/>
        </w:rPr>
        <w:t>předseda TA ČR</w:t>
      </w:r>
    </w:p>
    <w:p w:rsidR="006969DB" w:rsidRDefault="006969DB">
      <w:pPr>
        <w:jc w:val="right"/>
        <w:rPr>
          <w:sz w:val="20"/>
        </w:rPr>
        <w:sectPr w:rsidR="006969DB">
          <w:pgSz w:w="11900" w:h="16840"/>
          <w:pgMar w:top="1440" w:right="740" w:bottom="920" w:left="740" w:header="587" w:footer="726" w:gutter="0"/>
          <w:cols w:space="708"/>
        </w:sectPr>
      </w:pPr>
    </w:p>
    <w:p w:rsidR="006969DB" w:rsidRDefault="006969DB">
      <w:pPr>
        <w:pStyle w:val="Zkladntext"/>
        <w:spacing w:before="5"/>
        <w:rPr>
          <w:sz w:val="17"/>
        </w:rPr>
      </w:pPr>
    </w:p>
    <w:p w:rsidR="006969DB" w:rsidRDefault="0005124D">
      <w:pPr>
        <w:spacing w:before="100"/>
        <w:ind w:left="110"/>
        <w:rPr>
          <w:b/>
          <w:sz w:val="20"/>
        </w:rPr>
      </w:pPr>
      <w:r>
        <w:rPr>
          <w:b/>
          <w:color w:val="231F20"/>
          <w:sz w:val="20"/>
        </w:rPr>
        <w:t>Západočeská univerzita v Plzni - Fakulta strojní:</w:t>
      </w:r>
    </w:p>
    <w:p w:rsidR="006969DB" w:rsidRDefault="006969DB">
      <w:pPr>
        <w:pStyle w:val="Zkladntext"/>
        <w:rPr>
          <w:b/>
        </w:rPr>
      </w:pPr>
    </w:p>
    <w:p w:rsidR="006969DB" w:rsidRDefault="006969DB">
      <w:pPr>
        <w:pStyle w:val="Zkladntext"/>
        <w:rPr>
          <w:b/>
        </w:rPr>
      </w:pPr>
    </w:p>
    <w:p w:rsidR="006969DB" w:rsidRDefault="006969DB">
      <w:pPr>
        <w:pStyle w:val="Zkladntext"/>
        <w:spacing w:before="5"/>
        <w:rPr>
          <w:b/>
          <w:sz w:val="32"/>
        </w:rPr>
      </w:pPr>
    </w:p>
    <w:p w:rsidR="006969DB" w:rsidRDefault="0005124D">
      <w:pPr>
        <w:ind w:left="110"/>
        <w:rPr>
          <w:sz w:val="20"/>
        </w:rPr>
      </w:pPr>
      <w:r>
        <w:rPr>
          <w:color w:val="231F20"/>
          <w:sz w:val="20"/>
        </w:rPr>
        <w:t>V ........................................ dne .....................</w:t>
      </w:r>
    </w:p>
    <w:p w:rsidR="006969DB" w:rsidRDefault="006969DB">
      <w:pPr>
        <w:pStyle w:val="Zkladntext"/>
        <w:rPr>
          <w:sz w:val="15"/>
        </w:rPr>
      </w:pPr>
    </w:p>
    <w:p w:rsidR="006969DB" w:rsidRDefault="0005124D">
      <w:pPr>
        <w:spacing w:before="100" w:line="302" w:lineRule="auto"/>
        <w:ind w:left="6397" w:hanging="377"/>
        <w:rPr>
          <w:sz w:val="20"/>
        </w:rPr>
      </w:pPr>
      <w:r>
        <w:rPr>
          <w:color w:val="231F20"/>
          <w:spacing w:val="-1"/>
          <w:w w:val="168"/>
          <w:sz w:val="20"/>
        </w:rPr>
        <w:t xml:space="preserve">                                              </w:t>
      </w:r>
      <w:r>
        <w:rPr>
          <w:color w:val="231F20"/>
          <w:w w:val="168"/>
          <w:sz w:val="20"/>
        </w:rPr>
        <w:t xml:space="preserve"> </w:t>
      </w:r>
      <w:r>
        <w:rPr>
          <w:color w:val="231F20"/>
          <w:spacing w:val="-1"/>
          <w:sz w:val="20"/>
        </w:rPr>
        <w:t>doc</w:t>
      </w:r>
      <w:r>
        <w:rPr>
          <w:color w:val="231F20"/>
          <w:w w:val="99"/>
          <w:sz w:val="20"/>
        </w:rPr>
        <w:t>.</w:t>
      </w:r>
      <w:r>
        <w:rPr>
          <w:color w:val="231F20"/>
          <w:spacing w:val="-1"/>
          <w:sz w:val="20"/>
        </w:rPr>
        <w:t xml:space="preserve"> Dr</w:t>
      </w:r>
      <w:r>
        <w:rPr>
          <w:color w:val="231F20"/>
          <w:w w:val="99"/>
          <w:sz w:val="20"/>
        </w:rPr>
        <w:t>.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R</w:t>
      </w:r>
      <w:r>
        <w:rPr>
          <w:color w:val="231F20"/>
          <w:spacing w:val="-1"/>
          <w:sz w:val="20"/>
        </w:rPr>
        <w:t>NDr</w:t>
      </w:r>
      <w:r>
        <w:rPr>
          <w:color w:val="231F20"/>
          <w:w w:val="99"/>
          <w:sz w:val="20"/>
        </w:rPr>
        <w:t>.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w w:val="99"/>
          <w:sz w:val="20"/>
        </w:rPr>
        <w:t>M</w:t>
      </w:r>
      <w:r>
        <w:rPr>
          <w:color w:val="231F20"/>
          <w:spacing w:val="-1"/>
          <w:w w:val="99"/>
          <w:sz w:val="20"/>
        </w:rPr>
        <w:t>i</w:t>
      </w:r>
      <w:r>
        <w:rPr>
          <w:color w:val="231F20"/>
          <w:spacing w:val="-1"/>
          <w:sz w:val="20"/>
        </w:rPr>
        <w:t>ros</w:t>
      </w:r>
      <w:r>
        <w:rPr>
          <w:color w:val="231F20"/>
          <w:w w:val="99"/>
          <w:sz w:val="20"/>
        </w:rPr>
        <w:t>lav</w:t>
      </w:r>
      <w:r>
        <w:rPr>
          <w:color w:val="231F20"/>
          <w:spacing w:val="-1"/>
          <w:sz w:val="20"/>
        </w:rPr>
        <w:t xml:space="preserve"> Ho</w:t>
      </w:r>
      <w:r>
        <w:rPr>
          <w:color w:val="231F20"/>
          <w:w w:val="99"/>
          <w:sz w:val="20"/>
        </w:rPr>
        <w:t>l</w:t>
      </w:r>
      <w:r>
        <w:rPr>
          <w:color w:val="231F20"/>
          <w:spacing w:val="-1"/>
          <w:w w:val="99"/>
          <w:sz w:val="20"/>
        </w:rPr>
        <w:t>e</w:t>
      </w:r>
      <w:r>
        <w:rPr>
          <w:color w:val="231F20"/>
          <w:spacing w:val="-1"/>
          <w:sz w:val="20"/>
        </w:rPr>
        <w:t>če</w:t>
      </w:r>
      <w:r>
        <w:rPr>
          <w:color w:val="231F20"/>
          <w:w w:val="99"/>
          <w:sz w:val="20"/>
        </w:rPr>
        <w:t>k</w:t>
      </w:r>
    </w:p>
    <w:p w:rsidR="006969DB" w:rsidRDefault="006969DB">
      <w:pPr>
        <w:spacing w:line="302" w:lineRule="auto"/>
        <w:rPr>
          <w:sz w:val="20"/>
        </w:rPr>
        <w:sectPr w:rsidR="006969DB">
          <w:pgSz w:w="11900" w:h="16840"/>
          <w:pgMar w:top="1440" w:right="860" w:bottom="920" w:left="740" w:header="587" w:footer="726" w:gutter="0"/>
          <w:cols w:space="708"/>
        </w:sectPr>
      </w:pPr>
    </w:p>
    <w:p w:rsidR="006969DB" w:rsidRDefault="006969DB">
      <w:pPr>
        <w:pStyle w:val="Zkladntext"/>
        <w:spacing w:before="6"/>
        <w:rPr>
          <w:sz w:val="16"/>
        </w:rPr>
      </w:pPr>
    </w:p>
    <w:p w:rsidR="006969DB" w:rsidRDefault="0005124D">
      <w:pPr>
        <w:pStyle w:val="Nadpis1"/>
        <w:ind w:left="1241"/>
      </w:pPr>
      <w:r>
        <w:rPr>
          <w:color w:val="231F20"/>
        </w:rPr>
        <w:t>Příloha č. 1 - Závazné parametry řešení projektu</w:t>
      </w:r>
    </w:p>
    <w:p w:rsidR="006969DB" w:rsidRDefault="00F168B9">
      <w:pPr>
        <w:pStyle w:val="Odstavecseseznamem"/>
        <w:numPr>
          <w:ilvl w:val="1"/>
          <w:numId w:val="2"/>
        </w:numPr>
        <w:tabs>
          <w:tab w:val="left" w:pos="468"/>
        </w:tabs>
        <w:spacing w:before="304"/>
        <w:ind w:right="0" w:firstLine="0"/>
        <w:jc w:val="left"/>
        <w:rPr>
          <w:b/>
          <w:color w:val="231F20"/>
          <w:sz w:val="20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0560" behindDoc="0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426720</wp:posOffset>
                </wp:positionV>
                <wp:extent cx="6619875" cy="309880"/>
                <wp:effectExtent l="6350" t="7620" r="12700" b="6350"/>
                <wp:wrapTopAndBottom/>
                <wp:docPr id="92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309880"/>
                        </a:xfrm>
                        <a:prstGeom prst="rect">
                          <a:avLst/>
                        </a:prstGeom>
                        <a:noFill/>
                        <a:ln w="634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969DB" w:rsidRDefault="0005124D">
                            <w:pPr>
                              <w:spacing w:before="19"/>
                              <w:ind w:left="28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z w:val="12"/>
                              </w:rPr>
                              <w:t>Název projektu v původním jazyce projektu</w:t>
                            </w:r>
                          </w:p>
                          <w:p w:rsidR="006969DB" w:rsidRDefault="0005124D">
                            <w:pPr>
                              <w:spacing w:before="56"/>
                              <w:ind w:left="5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3D tisk funkčních dílů vyrobených technologií DMLS z materiálu Inconel 718 pro energetický průmysl a výzkum jejich konečných vlastností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position:absolute;left:0;text-align:left;margin-left:42.5pt;margin-top:33.6pt;width:521.25pt;height:24.4pt;z-index: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" filled="f" strokecolor="#231f20" strokeweight=".17611mm">
                <v:textbox inset="0,0,0,0">
                  <w:txbxContent>
                    <w:p w:rsidR="006969DB" w:rsidRDefault="0005124D">
                      <w:pPr>
                        <w:spacing w:before="19"/>
                        <w:ind w:left="28"/>
                        <w:rPr>
                          <w:sz w:val="12"/>
                        </w:rPr>
                      </w:pPr>
                      <w:r>
                        <w:rPr>
                          <w:color w:val="231F20"/>
                          <w:sz w:val="12"/>
                        </w:rPr>
                        <w:t>Název projektu v původním jazyce projektu</w:t>
                      </w:r>
                    </w:p>
                    <w:p w:rsidR="006969DB" w:rsidRDefault="0005124D">
                      <w:pPr>
                        <w:spacing w:before="56"/>
                        <w:ind w:left="56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3D tisk funkčních dílů vyrobených technologií DMLS z materiálu Inconel 718 pro energetický průmysl a výzkum jejich konečných vlastností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5124D">
        <w:rPr>
          <w:b/>
          <w:color w:val="231F20"/>
          <w:sz w:val="20"/>
        </w:rPr>
        <w:t>Název</w:t>
      </w:r>
      <w:r w:rsidR="0005124D">
        <w:rPr>
          <w:b/>
          <w:color w:val="231F20"/>
          <w:spacing w:val="-9"/>
          <w:sz w:val="20"/>
        </w:rPr>
        <w:t xml:space="preserve"> </w:t>
      </w:r>
      <w:r w:rsidR="0005124D">
        <w:rPr>
          <w:b/>
          <w:color w:val="231F20"/>
          <w:sz w:val="20"/>
        </w:rPr>
        <w:t>projektu</w:t>
      </w:r>
      <w:r w:rsidR="0005124D">
        <w:rPr>
          <w:b/>
          <w:color w:val="231F20"/>
          <w:spacing w:val="-9"/>
          <w:sz w:val="20"/>
        </w:rPr>
        <w:t xml:space="preserve"> </w:t>
      </w:r>
      <w:r w:rsidR="0005124D">
        <w:rPr>
          <w:b/>
          <w:color w:val="231F20"/>
          <w:sz w:val="20"/>
        </w:rPr>
        <w:t>v</w:t>
      </w:r>
      <w:r w:rsidR="0005124D">
        <w:rPr>
          <w:b/>
          <w:color w:val="231F20"/>
          <w:spacing w:val="-9"/>
          <w:sz w:val="20"/>
        </w:rPr>
        <w:t xml:space="preserve"> </w:t>
      </w:r>
      <w:r w:rsidR="0005124D">
        <w:rPr>
          <w:b/>
          <w:color w:val="231F20"/>
          <w:sz w:val="20"/>
        </w:rPr>
        <w:t>původním</w:t>
      </w:r>
      <w:r w:rsidR="0005124D">
        <w:rPr>
          <w:b/>
          <w:color w:val="231F20"/>
          <w:spacing w:val="-9"/>
          <w:sz w:val="20"/>
        </w:rPr>
        <w:t xml:space="preserve"> </w:t>
      </w:r>
      <w:r w:rsidR="0005124D">
        <w:rPr>
          <w:b/>
          <w:color w:val="231F20"/>
          <w:sz w:val="20"/>
        </w:rPr>
        <w:t>jazyce</w:t>
      </w:r>
      <w:r w:rsidR="0005124D">
        <w:rPr>
          <w:b/>
          <w:color w:val="231F20"/>
          <w:spacing w:val="-9"/>
          <w:sz w:val="20"/>
        </w:rPr>
        <w:t xml:space="preserve"> </w:t>
      </w:r>
      <w:r w:rsidR="0005124D">
        <w:rPr>
          <w:b/>
          <w:color w:val="231F20"/>
          <w:sz w:val="20"/>
        </w:rPr>
        <w:t>projektu</w:t>
      </w:r>
    </w:p>
    <w:p w:rsidR="006969DB" w:rsidRDefault="0005124D">
      <w:pPr>
        <w:pStyle w:val="Odstavecseseznamem"/>
        <w:numPr>
          <w:ilvl w:val="1"/>
          <w:numId w:val="2"/>
        </w:numPr>
        <w:tabs>
          <w:tab w:val="left" w:pos="468"/>
        </w:tabs>
        <w:spacing w:before="64" w:after="128"/>
        <w:ind w:left="467" w:right="0"/>
        <w:jc w:val="left"/>
        <w:rPr>
          <w:b/>
          <w:color w:val="231F20"/>
          <w:sz w:val="20"/>
        </w:rPr>
      </w:pPr>
      <w:r>
        <w:rPr>
          <w:b/>
          <w:color w:val="231F20"/>
          <w:sz w:val="20"/>
        </w:rPr>
        <w:t>Datum zahájení a ukončení</w:t>
      </w:r>
      <w:r>
        <w:rPr>
          <w:b/>
          <w:color w:val="231F20"/>
          <w:spacing w:val="-23"/>
          <w:sz w:val="20"/>
        </w:rPr>
        <w:t xml:space="preserve"> </w:t>
      </w:r>
      <w:r>
        <w:rPr>
          <w:b/>
          <w:color w:val="231F20"/>
          <w:sz w:val="20"/>
        </w:rPr>
        <w:t>projektu</w:t>
      </w:r>
    </w:p>
    <w:p w:rsidR="006969DB" w:rsidRDefault="00F168B9">
      <w:pPr>
        <w:pStyle w:val="Zkladntext"/>
        <w:ind w:left="105"/>
        <w:rPr>
          <w:sz w:val="20"/>
        </w:rPr>
      </w:pPr>
      <w:r>
        <w:rPr>
          <w:noProof/>
          <w:sz w:val="20"/>
          <w:lang w:val="cs-CZ" w:eastAsia="cs-CZ"/>
        </w:rPr>
        <mc:AlternateContent>
          <mc:Choice Requires="wps">
            <w:drawing>
              <wp:inline distT="0" distB="0" distL="0" distR="0">
                <wp:extent cx="6619875" cy="309880"/>
                <wp:effectExtent l="9525" t="9525" r="9525" b="13970"/>
                <wp:docPr id="91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309880"/>
                        </a:xfrm>
                        <a:prstGeom prst="rect">
                          <a:avLst/>
                        </a:prstGeom>
                        <a:noFill/>
                        <a:ln w="634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969DB" w:rsidRDefault="0005124D">
                            <w:pPr>
                              <w:spacing w:before="19"/>
                              <w:ind w:left="28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z w:val="12"/>
                              </w:rPr>
                              <w:t>Datum zahájení a ukončení projektu</w:t>
                            </w:r>
                          </w:p>
                          <w:p w:rsidR="006969DB" w:rsidRDefault="0005124D">
                            <w:pPr>
                              <w:spacing w:before="56"/>
                              <w:ind w:left="5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01/2017 - 06/2020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7" o:spid="_x0000_s1027" type="#_x0000_t202" style="width:521.25pt;height:2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" filled="f" strokecolor="#231f20" strokeweight=".17611mm">
                <v:textbox inset="0,0,0,0">
                  <w:txbxContent>
                    <w:p w:rsidR="006969DB" w:rsidRDefault="0005124D">
                      <w:pPr>
                        <w:spacing w:before="19"/>
                        <w:ind w:left="28"/>
                        <w:rPr>
                          <w:sz w:val="12"/>
                        </w:rPr>
                      </w:pPr>
                      <w:r>
                        <w:rPr>
                          <w:color w:val="231F20"/>
                          <w:sz w:val="12"/>
                        </w:rPr>
                        <w:t>Datum zahájení a ukončení projektu</w:t>
                      </w:r>
                    </w:p>
                    <w:p w:rsidR="006969DB" w:rsidRDefault="0005124D">
                      <w:pPr>
                        <w:spacing w:before="56"/>
                        <w:ind w:left="56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01/2017 - 06/2020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969DB" w:rsidRDefault="00F168B9">
      <w:pPr>
        <w:pStyle w:val="Odstavecseseznamem"/>
        <w:numPr>
          <w:ilvl w:val="1"/>
          <w:numId w:val="2"/>
        </w:numPr>
        <w:tabs>
          <w:tab w:val="left" w:pos="468"/>
        </w:tabs>
        <w:spacing w:before="56"/>
        <w:ind w:left="467" w:right="0"/>
        <w:jc w:val="left"/>
        <w:rPr>
          <w:b/>
          <w:color w:val="231F20"/>
          <w:sz w:val="20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1584" behindDoc="0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269240</wp:posOffset>
                </wp:positionV>
                <wp:extent cx="6619875" cy="309880"/>
                <wp:effectExtent l="6350" t="12065" r="12700" b="11430"/>
                <wp:wrapTopAndBottom/>
                <wp:docPr id="90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309880"/>
                        </a:xfrm>
                        <a:prstGeom prst="rect">
                          <a:avLst/>
                        </a:prstGeom>
                        <a:noFill/>
                        <a:ln w="634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969DB" w:rsidRDefault="0005124D">
                            <w:pPr>
                              <w:spacing w:before="19"/>
                              <w:ind w:left="28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z w:val="12"/>
                              </w:rPr>
                              <w:t>Předmět řešení návrhu projektu</w:t>
                            </w:r>
                          </w:p>
                          <w:p w:rsidR="006969DB" w:rsidRDefault="0005124D">
                            <w:pPr>
                              <w:spacing w:before="56"/>
                              <w:ind w:left="5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3D tisk funkčních dílů vyrobených technologií DMLS z materiálu Inconel 718 pro energetický průmysl a popis jejich konečných vlastností.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028" type="#_x0000_t202" style="position:absolute;left:0;text-align:left;margin-left:42.5pt;margin-top:21.2pt;width:521.25pt;height:24.4pt;z-index: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" filled="f" strokecolor="#231f20" strokeweight=".17611mm">
                <v:textbox inset="0,0,0,0">
                  <w:txbxContent>
                    <w:p w:rsidR="006969DB" w:rsidRDefault="0005124D">
                      <w:pPr>
                        <w:spacing w:before="19"/>
                        <w:ind w:left="28"/>
                        <w:rPr>
                          <w:sz w:val="12"/>
                        </w:rPr>
                      </w:pPr>
                      <w:r>
                        <w:rPr>
                          <w:color w:val="231F20"/>
                          <w:sz w:val="12"/>
                        </w:rPr>
                        <w:t>Předmět řešení návrhu projektu</w:t>
                      </w:r>
                    </w:p>
                    <w:p w:rsidR="006969DB" w:rsidRDefault="0005124D">
                      <w:pPr>
                        <w:spacing w:before="56"/>
                        <w:ind w:left="56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3D tisk funkčních dílů vyrobených technologií DMLS z materiálu Inconel 718 pro energetický průmysl a popis jejich konečných vlastností.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5124D">
        <w:rPr>
          <w:b/>
          <w:color w:val="231F20"/>
          <w:sz w:val="20"/>
        </w:rPr>
        <w:t>Předmět řešení návrhu</w:t>
      </w:r>
      <w:r w:rsidR="0005124D">
        <w:rPr>
          <w:b/>
          <w:color w:val="231F20"/>
          <w:spacing w:val="-33"/>
          <w:sz w:val="20"/>
        </w:rPr>
        <w:t xml:space="preserve"> </w:t>
      </w:r>
      <w:r w:rsidR="0005124D">
        <w:rPr>
          <w:b/>
          <w:color w:val="231F20"/>
          <w:sz w:val="20"/>
        </w:rPr>
        <w:t>projektu</w:t>
      </w:r>
    </w:p>
    <w:p w:rsidR="006969DB" w:rsidRDefault="0005124D">
      <w:pPr>
        <w:pStyle w:val="Odstavecseseznamem"/>
        <w:numPr>
          <w:ilvl w:val="1"/>
          <w:numId w:val="2"/>
        </w:numPr>
        <w:tabs>
          <w:tab w:val="left" w:pos="468"/>
        </w:tabs>
        <w:spacing w:before="64" w:after="128"/>
        <w:ind w:left="467" w:right="0"/>
        <w:jc w:val="left"/>
        <w:rPr>
          <w:b/>
          <w:color w:val="231F20"/>
          <w:sz w:val="20"/>
        </w:rPr>
      </w:pPr>
      <w:r>
        <w:rPr>
          <w:b/>
          <w:color w:val="231F20"/>
          <w:sz w:val="20"/>
        </w:rPr>
        <w:t>Cíl projektu (účel</w:t>
      </w:r>
      <w:r>
        <w:rPr>
          <w:b/>
          <w:color w:val="231F20"/>
          <w:spacing w:val="-13"/>
          <w:sz w:val="20"/>
        </w:rPr>
        <w:t xml:space="preserve"> </w:t>
      </w:r>
      <w:r>
        <w:rPr>
          <w:b/>
          <w:color w:val="231F20"/>
          <w:sz w:val="20"/>
        </w:rPr>
        <w:t>podpory)</w:t>
      </w:r>
    </w:p>
    <w:p w:rsidR="006969DB" w:rsidRDefault="00F168B9">
      <w:pPr>
        <w:pStyle w:val="Zkladntext"/>
        <w:ind w:left="105"/>
        <w:rPr>
          <w:sz w:val="20"/>
        </w:rPr>
      </w:pPr>
      <w:r>
        <w:rPr>
          <w:noProof/>
          <w:sz w:val="20"/>
          <w:lang w:val="cs-CZ" w:eastAsia="cs-CZ"/>
        </w:rPr>
        <mc:AlternateContent>
          <mc:Choice Requires="wps">
            <w:drawing>
              <wp:inline distT="0" distB="0" distL="0" distR="0">
                <wp:extent cx="6619875" cy="1040765"/>
                <wp:effectExtent l="9525" t="9525" r="9525" b="6985"/>
                <wp:docPr id="89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1040765"/>
                        </a:xfrm>
                        <a:prstGeom prst="rect">
                          <a:avLst/>
                        </a:prstGeom>
                        <a:noFill/>
                        <a:ln w="634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969DB" w:rsidRDefault="0005124D">
                            <w:pPr>
                              <w:spacing w:before="19"/>
                              <w:ind w:left="28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z w:val="12"/>
                              </w:rPr>
                              <w:t>Představení projektu</w:t>
                            </w:r>
                          </w:p>
                          <w:p w:rsidR="006969DB" w:rsidRDefault="0005124D">
                            <w:pPr>
                              <w:spacing w:before="56" w:line="244" w:lineRule="auto"/>
                              <w:ind w:left="87" w:right="53" w:hanging="31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Cílem</w:t>
                            </w:r>
                            <w:r>
                              <w:rPr>
                                <w:color w:val="231F2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projektu</w:t>
                            </w:r>
                            <w:r>
                              <w:rPr>
                                <w:color w:val="231F2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je</w:t>
                            </w:r>
                            <w:r>
                              <w:rPr>
                                <w:color w:val="231F2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zvládnout</w:t>
                            </w:r>
                            <w:r>
                              <w:rPr>
                                <w:color w:val="231F2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technologii</w:t>
                            </w:r>
                            <w:r>
                              <w:rPr>
                                <w:color w:val="231F2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3D</w:t>
                            </w:r>
                            <w:r>
                              <w:rPr>
                                <w:color w:val="231F2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kovového</w:t>
                            </w:r>
                            <w:r>
                              <w:rPr>
                                <w:color w:val="231F2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tisku</w:t>
                            </w:r>
                            <w:r>
                              <w:rPr>
                                <w:color w:val="231F2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tvarově</w:t>
                            </w:r>
                            <w:r>
                              <w:rPr>
                                <w:color w:val="231F2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složitých</w:t>
                            </w:r>
                            <w:r>
                              <w:rPr>
                                <w:color w:val="231F2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součástí</w:t>
                            </w:r>
                            <w:r>
                              <w:rPr>
                                <w:color w:val="231F2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včetně</w:t>
                            </w:r>
                            <w:r>
                              <w:rPr>
                                <w:color w:val="231F2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nezbytných</w:t>
                            </w:r>
                            <w:r>
                              <w:rPr>
                                <w:color w:val="231F2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navazujících</w:t>
                            </w:r>
                            <w:r>
                              <w:rPr>
                                <w:color w:val="231F2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obráběcích</w:t>
                            </w:r>
                            <w:r>
                              <w:rPr>
                                <w:color w:val="231F2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technologií.</w:t>
                            </w:r>
                            <w:r>
                              <w:rPr>
                                <w:color w:val="231F2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Nejpozději do</w:t>
                            </w:r>
                            <w:r>
                              <w:rPr>
                                <w:color w:val="231F2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30.6.2020</w:t>
                            </w:r>
                            <w:r>
                              <w:rPr>
                                <w:color w:val="231F2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budou</w:t>
                            </w:r>
                            <w:r>
                              <w:rPr>
                                <w:color w:val="231F2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vyrobeny</w:t>
                            </w:r>
                            <w:r>
                              <w:rPr>
                                <w:color w:val="231F2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otestovány</w:t>
                            </w:r>
                            <w:r>
                              <w:rPr>
                                <w:color w:val="231F2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demonstrační</w:t>
                            </w:r>
                            <w:r>
                              <w:rPr>
                                <w:color w:val="231F2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funkční</w:t>
                            </w:r>
                            <w:r>
                              <w:rPr>
                                <w:color w:val="231F2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vzorky</w:t>
                            </w:r>
                            <w:r>
                              <w:rPr>
                                <w:color w:val="231F2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konstrukčních</w:t>
                            </w:r>
                            <w:r>
                              <w:rPr>
                                <w:color w:val="231F2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součástí</w:t>
                            </w:r>
                            <w:r>
                              <w:rPr>
                                <w:color w:val="231F2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vyrobených</w:t>
                            </w:r>
                            <w:r>
                              <w:rPr>
                                <w:color w:val="231F2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technologií</w:t>
                            </w:r>
                            <w:r>
                              <w:rPr>
                                <w:color w:val="231F2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DMLS</w:t>
                            </w:r>
                            <w:r>
                              <w:rPr>
                                <w:color w:val="231F2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z</w:t>
                            </w:r>
                            <w:r>
                              <w:rPr>
                                <w:color w:val="231F2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materiálu</w:t>
                            </w:r>
                            <w:r>
                              <w:rPr>
                                <w:color w:val="231F2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Inconel</w:t>
                            </w:r>
                            <w:r>
                              <w:rPr>
                                <w:color w:val="231F2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718. Funkční vzorky budou existovat ve dvou verzích, nejprve ve verzi primární a posléze ve verzi optimalizované na základě ověření vlastností primárního provedení.</w:t>
                            </w:r>
                          </w:p>
                          <w:p w:rsidR="006969DB" w:rsidRDefault="0005124D">
                            <w:pPr>
                              <w:spacing w:line="244" w:lineRule="auto"/>
                              <w:ind w:left="91" w:right="54" w:hanging="36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Cíle projektu bude dosaženo s využitím rozsáhlého výzkumu materiálových vlastností obvyklého a tištěného materiálu při různých módech jeho zatěžování a to za normálních i vysokých teplot.</w:t>
                            </w:r>
                          </w:p>
                          <w:p w:rsidR="006969DB" w:rsidRDefault="0005124D">
                            <w:pPr>
                              <w:ind w:left="56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Vhodné poznatky provedeného výzkumu budou publikovány.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5" o:spid="_x0000_s1029" type="#_x0000_t202" style="width:521.25pt;height:8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" filled="f" strokecolor="#231f20" strokeweight=".17611mm">
                <v:textbox inset="0,0,0,0">
                  <w:txbxContent>
                    <w:p w:rsidR="006969DB" w:rsidRDefault="0005124D">
                      <w:pPr>
                        <w:spacing w:before="19"/>
                        <w:ind w:left="28"/>
                        <w:jc w:val="both"/>
                        <w:rPr>
                          <w:sz w:val="12"/>
                        </w:rPr>
                      </w:pPr>
                      <w:r>
                        <w:rPr>
                          <w:color w:val="231F20"/>
                          <w:sz w:val="12"/>
                        </w:rPr>
                        <w:t>Představení projektu</w:t>
                      </w:r>
                    </w:p>
                    <w:p w:rsidR="006969DB" w:rsidRDefault="0005124D">
                      <w:pPr>
                        <w:spacing w:before="56" w:line="244" w:lineRule="auto"/>
                        <w:ind w:left="87" w:right="53" w:hanging="31"/>
                        <w:jc w:val="both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Cílem</w:t>
                      </w:r>
                      <w:r>
                        <w:rPr>
                          <w:color w:val="231F2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projektu</w:t>
                      </w:r>
                      <w:r>
                        <w:rPr>
                          <w:color w:val="231F2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je</w:t>
                      </w:r>
                      <w:r>
                        <w:rPr>
                          <w:color w:val="231F2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zvládnout</w:t>
                      </w:r>
                      <w:r>
                        <w:rPr>
                          <w:color w:val="231F2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technolog</w:t>
                      </w:r>
                      <w:r>
                        <w:rPr>
                          <w:color w:val="231F20"/>
                          <w:sz w:val="16"/>
                        </w:rPr>
                        <w:t>ii</w:t>
                      </w:r>
                      <w:r>
                        <w:rPr>
                          <w:color w:val="231F2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3D</w:t>
                      </w:r>
                      <w:r>
                        <w:rPr>
                          <w:color w:val="231F2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kovového</w:t>
                      </w:r>
                      <w:r>
                        <w:rPr>
                          <w:color w:val="231F2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tisku</w:t>
                      </w:r>
                      <w:r>
                        <w:rPr>
                          <w:color w:val="231F2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tvarově</w:t>
                      </w:r>
                      <w:r>
                        <w:rPr>
                          <w:color w:val="231F2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složitých</w:t>
                      </w:r>
                      <w:r>
                        <w:rPr>
                          <w:color w:val="231F2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součástí</w:t>
                      </w:r>
                      <w:r>
                        <w:rPr>
                          <w:color w:val="231F2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včetně</w:t>
                      </w:r>
                      <w:r>
                        <w:rPr>
                          <w:color w:val="231F2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nezbytných</w:t>
                      </w:r>
                      <w:r>
                        <w:rPr>
                          <w:color w:val="231F2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navazujících</w:t>
                      </w:r>
                      <w:r>
                        <w:rPr>
                          <w:color w:val="231F2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obráběcích</w:t>
                      </w:r>
                      <w:r>
                        <w:rPr>
                          <w:color w:val="231F2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technologií.</w:t>
                      </w:r>
                      <w:r>
                        <w:rPr>
                          <w:color w:val="231F2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Nejpozději do</w:t>
                      </w:r>
                      <w:r>
                        <w:rPr>
                          <w:color w:val="231F2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30.6.2020</w:t>
                      </w:r>
                      <w:r>
                        <w:rPr>
                          <w:color w:val="231F2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budou</w:t>
                      </w:r>
                      <w:r>
                        <w:rPr>
                          <w:color w:val="231F2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vyrobeny</w:t>
                      </w:r>
                      <w:r>
                        <w:rPr>
                          <w:color w:val="231F2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a</w:t>
                      </w:r>
                      <w:r>
                        <w:rPr>
                          <w:color w:val="231F2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otestovány</w:t>
                      </w:r>
                      <w:r>
                        <w:rPr>
                          <w:color w:val="231F2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demonstrační</w:t>
                      </w:r>
                      <w:r>
                        <w:rPr>
                          <w:color w:val="231F2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funkční</w:t>
                      </w:r>
                      <w:r>
                        <w:rPr>
                          <w:color w:val="231F2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vzorky</w:t>
                      </w:r>
                      <w:r>
                        <w:rPr>
                          <w:color w:val="231F2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konstrukčních</w:t>
                      </w:r>
                      <w:r>
                        <w:rPr>
                          <w:color w:val="231F2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součástí</w:t>
                      </w:r>
                      <w:r>
                        <w:rPr>
                          <w:color w:val="231F2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vyrobených</w:t>
                      </w:r>
                      <w:r>
                        <w:rPr>
                          <w:color w:val="231F2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technologií</w:t>
                      </w:r>
                      <w:r>
                        <w:rPr>
                          <w:color w:val="231F2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DMLS</w:t>
                      </w:r>
                      <w:r>
                        <w:rPr>
                          <w:color w:val="231F2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z</w:t>
                      </w:r>
                      <w:r>
                        <w:rPr>
                          <w:color w:val="231F2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materiálu</w:t>
                      </w:r>
                      <w:r>
                        <w:rPr>
                          <w:color w:val="231F2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Inconel</w:t>
                      </w:r>
                      <w:r>
                        <w:rPr>
                          <w:color w:val="231F2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718. Funkční vzorky budou existovat ve dvou verzích, nejprve ve verzi primární a posléze ve verzi optimalizované na základě ověření vlastností primárního provedení.</w:t>
                      </w:r>
                    </w:p>
                    <w:p w:rsidR="006969DB" w:rsidRDefault="0005124D">
                      <w:pPr>
                        <w:spacing w:line="244" w:lineRule="auto"/>
                        <w:ind w:left="91" w:right="54" w:hanging="36"/>
                        <w:jc w:val="both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Cíle projektu bude dosaženo s využitím rozsáhlého výzkumu materiálových vlastností obvykléh</w:t>
                      </w:r>
                      <w:r>
                        <w:rPr>
                          <w:color w:val="231F20"/>
                          <w:sz w:val="16"/>
                        </w:rPr>
                        <w:t>o a tištěného materiálu při různých módech jeho zatěžování a to za normálních i vysokých teplot.</w:t>
                      </w:r>
                    </w:p>
                    <w:p w:rsidR="006969DB" w:rsidRDefault="0005124D">
                      <w:pPr>
                        <w:ind w:left="56"/>
                        <w:jc w:val="both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Vhodné poznatky provedeného výzkumu budou publikovány.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969DB" w:rsidRDefault="00F168B9">
      <w:pPr>
        <w:pStyle w:val="Odstavecseseznamem"/>
        <w:numPr>
          <w:ilvl w:val="1"/>
          <w:numId w:val="2"/>
        </w:numPr>
        <w:tabs>
          <w:tab w:val="left" w:pos="468"/>
        </w:tabs>
        <w:spacing w:before="67"/>
        <w:ind w:left="467" w:right="0"/>
        <w:jc w:val="left"/>
        <w:rPr>
          <w:b/>
          <w:color w:val="231F20"/>
          <w:sz w:val="20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2608" behindDoc="0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276225</wp:posOffset>
                </wp:positionV>
                <wp:extent cx="6619875" cy="309880"/>
                <wp:effectExtent l="6350" t="9525" r="12700" b="13970"/>
                <wp:wrapTopAndBottom/>
                <wp:docPr id="88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309880"/>
                        </a:xfrm>
                        <a:prstGeom prst="rect">
                          <a:avLst/>
                        </a:prstGeom>
                        <a:noFill/>
                        <a:ln w="634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969DB" w:rsidRDefault="0005124D">
                            <w:pPr>
                              <w:spacing w:before="19"/>
                              <w:ind w:left="28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z w:val="12"/>
                              </w:rPr>
                              <w:t>Klíčová osoba řešitelského týmu</w:t>
                            </w:r>
                          </w:p>
                          <w:p w:rsidR="006969DB" w:rsidRPr="00D80145" w:rsidRDefault="00D80145" w:rsidP="00D80145">
                            <w:pPr>
                              <w:spacing w:before="56"/>
                              <w:ind w:left="56"/>
                              <w:rPr>
                                <w:sz w:val="16"/>
                              </w:rPr>
                            </w:pPr>
                            <w:r w:rsidRPr="00D80145">
                              <w:rPr>
                                <w:color w:val="231F20"/>
                              </w:rPr>
                              <w:t>xxxxxxxxxxxxxxxxxx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4" o:spid="_x0000_s1030" type="#_x0000_t202" style="position:absolute;left:0;text-align:left;margin-left:42.5pt;margin-top:21.75pt;width:521.25pt;height:24.4pt;z-index: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" filled="f" strokecolor="#231f20" strokeweight=".17611mm">
                <v:textbox inset="0,0,0,0">
                  <w:txbxContent>
                    <w:p w:rsidR="006969DB" w:rsidRDefault="0005124D">
                      <w:pPr>
                        <w:spacing w:before="19"/>
                        <w:ind w:left="28"/>
                        <w:rPr>
                          <w:sz w:val="12"/>
                        </w:rPr>
                      </w:pPr>
                      <w:r>
                        <w:rPr>
                          <w:color w:val="231F20"/>
                          <w:sz w:val="12"/>
                        </w:rPr>
                        <w:t>Klíčová osoba řešitelského týmu</w:t>
                      </w:r>
                    </w:p>
                    <w:p w:rsidR="006969DB" w:rsidRPr="00D80145" w:rsidRDefault="00D80145" w:rsidP="00D80145">
                      <w:pPr>
                        <w:spacing w:before="56"/>
                        <w:ind w:left="56"/>
                        <w:rPr>
                          <w:sz w:val="16"/>
                        </w:rPr>
                      </w:pPr>
                      <w:r w:rsidRPr="00D80145">
                        <w:rPr>
                          <w:color w:val="231F20"/>
                        </w:rPr>
                        <w:t>xxxxxxxxxxxxxxxxxx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5124D">
        <w:rPr>
          <w:b/>
          <w:color w:val="231F20"/>
          <w:sz w:val="20"/>
        </w:rPr>
        <w:t>Klíčová</w:t>
      </w:r>
      <w:r w:rsidR="0005124D">
        <w:rPr>
          <w:b/>
          <w:color w:val="231F20"/>
          <w:spacing w:val="-12"/>
          <w:sz w:val="20"/>
        </w:rPr>
        <w:t xml:space="preserve"> </w:t>
      </w:r>
      <w:r w:rsidR="0005124D">
        <w:rPr>
          <w:b/>
          <w:color w:val="231F20"/>
          <w:sz w:val="20"/>
        </w:rPr>
        <w:t>osoba</w:t>
      </w:r>
      <w:r w:rsidR="0005124D">
        <w:rPr>
          <w:b/>
          <w:color w:val="231F20"/>
          <w:spacing w:val="-12"/>
          <w:sz w:val="20"/>
        </w:rPr>
        <w:t xml:space="preserve"> </w:t>
      </w:r>
      <w:r w:rsidR="0005124D">
        <w:rPr>
          <w:b/>
          <w:color w:val="231F20"/>
          <w:sz w:val="20"/>
        </w:rPr>
        <w:t>řešitelského</w:t>
      </w:r>
      <w:r w:rsidR="0005124D">
        <w:rPr>
          <w:b/>
          <w:color w:val="231F20"/>
          <w:spacing w:val="-12"/>
          <w:sz w:val="20"/>
        </w:rPr>
        <w:t xml:space="preserve"> </w:t>
      </w:r>
      <w:r w:rsidR="0005124D">
        <w:rPr>
          <w:b/>
          <w:color w:val="231F20"/>
          <w:sz w:val="20"/>
        </w:rPr>
        <w:t>týmu</w:t>
      </w:r>
    </w:p>
    <w:p w:rsidR="006969DB" w:rsidRDefault="0005124D">
      <w:pPr>
        <w:pStyle w:val="Odstavecseseznamem"/>
        <w:numPr>
          <w:ilvl w:val="1"/>
          <w:numId w:val="2"/>
        </w:numPr>
        <w:tabs>
          <w:tab w:val="left" w:pos="468"/>
        </w:tabs>
        <w:spacing w:before="64" w:line="477" w:lineRule="auto"/>
        <w:ind w:right="6182" w:firstLine="0"/>
        <w:jc w:val="left"/>
        <w:rPr>
          <w:b/>
          <w:color w:val="231F20"/>
          <w:sz w:val="20"/>
        </w:rPr>
      </w:pPr>
      <w:r>
        <w:rPr>
          <w:b/>
          <w:color w:val="231F20"/>
          <w:sz w:val="20"/>
        </w:rPr>
        <w:t>Harmonogram a výstupy/výsledky</w:t>
      </w:r>
      <w:r>
        <w:rPr>
          <w:b/>
          <w:color w:val="231F20"/>
          <w:spacing w:val="-33"/>
          <w:sz w:val="20"/>
        </w:rPr>
        <w:t xml:space="preserve"> </w:t>
      </w:r>
      <w:r>
        <w:rPr>
          <w:b/>
          <w:color w:val="231F20"/>
          <w:sz w:val="20"/>
        </w:rPr>
        <w:t xml:space="preserve">projektu </w:t>
      </w:r>
      <w:bookmarkStart w:id="0" w:name="_GoBack"/>
      <w:bookmarkEnd w:id="0"/>
      <w:r>
        <w:rPr>
          <w:b/>
          <w:color w:val="231F20"/>
          <w:sz w:val="20"/>
        </w:rPr>
        <w:t>Název období a</w:t>
      </w:r>
      <w:r>
        <w:rPr>
          <w:b/>
          <w:color w:val="231F20"/>
          <w:spacing w:val="-11"/>
          <w:sz w:val="20"/>
        </w:rPr>
        <w:t xml:space="preserve"> </w:t>
      </w:r>
      <w:r>
        <w:rPr>
          <w:b/>
          <w:color w:val="231F20"/>
          <w:sz w:val="20"/>
        </w:rPr>
        <w:t>rok</w:t>
      </w:r>
    </w:p>
    <w:p w:rsidR="006969DB" w:rsidRDefault="006969DB">
      <w:pPr>
        <w:pStyle w:val="Zkladntext"/>
        <w:rPr>
          <w:b/>
          <w:sz w:val="20"/>
        </w:rPr>
      </w:pPr>
    </w:p>
    <w:p w:rsidR="006969DB" w:rsidRDefault="006969DB">
      <w:pPr>
        <w:pStyle w:val="Zkladntext"/>
        <w:spacing w:before="5"/>
        <w:rPr>
          <w:b/>
          <w:sz w:val="21"/>
        </w:rPr>
      </w:pPr>
    </w:p>
    <w:p w:rsidR="006969DB" w:rsidRDefault="00F168B9">
      <w:pPr>
        <w:spacing w:before="1"/>
        <w:ind w:left="223"/>
        <w:rPr>
          <w:b/>
          <w:sz w:val="20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3632" behindDoc="0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234315</wp:posOffset>
                </wp:positionV>
                <wp:extent cx="6619875" cy="918845"/>
                <wp:effectExtent l="6350" t="5715" r="12700" b="8890"/>
                <wp:wrapTopAndBottom/>
                <wp:docPr id="87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918845"/>
                        </a:xfrm>
                        <a:prstGeom prst="rect">
                          <a:avLst/>
                        </a:prstGeom>
                        <a:noFill/>
                        <a:ln w="634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969DB" w:rsidRDefault="0005124D">
                            <w:pPr>
                              <w:spacing w:before="19"/>
                              <w:ind w:left="28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z w:val="12"/>
                              </w:rPr>
                              <w:t>Dílčí činnosti daného období</w:t>
                            </w:r>
                          </w:p>
                          <w:p w:rsidR="006969DB" w:rsidRDefault="0005124D">
                            <w:pPr>
                              <w:spacing w:before="56"/>
                              <w:ind w:left="5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Aktualizace současného stavu poznání a postavení kovového 3D tisku na trhu.</w:t>
                            </w:r>
                          </w:p>
                          <w:p w:rsidR="006969DB" w:rsidRDefault="0005124D">
                            <w:pPr>
                              <w:spacing w:before="4" w:line="244" w:lineRule="auto"/>
                              <w:ind w:left="56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Návrh faktorového pokusu, detailní specifikace laboratorních experimentů a přesná specifikace provedení zkušebních vzorků a jejich nezbytných počtů. Zohlednění orientace zkušebních vzorků při 3D tisku.</w:t>
                            </w:r>
                          </w:p>
                          <w:p w:rsidR="006969DB" w:rsidRDefault="0005124D">
                            <w:pPr>
                              <w:spacing w:line="244" w:lineRule="auto"/>
                              <w:ind w:left="56" w:right="119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Výzkum vlastností materiálů za normálních a vysokých teplot a při statickém, cyklickém, dynamickém a creepovém zatěžování. Korozní testy.</w:t>
                            </w:r>
                          </w:p>
                          <w:p w:rsidR="006969DB" w:rsidRDefault="0005124D">
                            <w:pPr>
                              <w:ind w:left="5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Výzkum obrobitelnosti vytištěného a standardního materiálu.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31" type="#_x0000_t202" style="position:absolute;left:0;text-align:left;margin-left:42.5pt;margin-top:18.45pt;width:521.25pt;height:72.35pt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" filled="f" strokecolor="#231f20" strokeweight=".17611mm">
                <v:textbox inset="0,0,0,0">
                  <w:txbxContent>
                    <w:p w:rsidR="006969DB" w:rsidRDefault="0005124D">
                      <w:pPr>
                        <w:spacing w:before="19"/>
                        <w:ind w:left="28"/>
                        <w:rPr>
                          <w:sz w:val="12"/>
                        </w:rPr>
                      </w:pPr>
                      <w:r>
                        <w:rPr>
                          <w:color w:val="231F20"/>
                          <w:sz w:val="12"/>
                        </w:rPr>
                        <w:t>Dílčí činnosti daného období</w:t>
                      </w:r>
                    </w:p>
                    <w:p w:rsidR="006969DB" w:rsidRDefault="0005124D">
                      <w:pPr>
                        <w:spacing w:before="56"/>
                        <w:ind w:left="56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Aktualizace současného stavu poznání a postavení kovového 3D tisku na trhu.</w:t>
                      </w:r>
                    </w:p>
                    <w:p w:rsidR="006969DB" w:rsidRDefault="0005124D">
                      <w:pPr>
                        <w:spacing w:before="4" w:line="244" w:lineRule="auto"/>
                        <w:ind w:left="56" w:right="2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Návrh faktorového pokusu, detailní specifikace laboratorních experimentů a přesná specifikace provedení zkušebních vzorků a jejich nezbytných počtů. Zohlednění orientace zkušebních vzorků při 3D tisku.</w:t>
                      </w:r>
                    </w:p>
                    <w:p w:rsidR="006969DB" w:rsidRDefault="0005124D">
                      <w:pPr>
                        <w:spacing w:line="244" w:lineRule="auto"/>
                        <w:ind w:left="56" w:right="1192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Výzkum vlastností materiálů za normálních a vysokých t</w:t>
                      </w:r>
                      <w:r>
                        <w:rPr>
                          <w:color w:val="231F20"/>
                          <w:sz w:val="16"/>
                        </w:rPr>
                        <w:t>eplot a při statickém, cyklickém, dynamickém a creepovém zatěžování. Korozní testy.</w:t>
                      </w:r>
                    </w:p>
                    <w:p w:rsidR="006969DB" w:rsidRDefault="0005124D">
                      <w:pPr>
                        <w:ind w:left="56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Výzkum obrobitelnosti vytištěného a standardního materiálu.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-377825</wp:posOffset>
                </wp:positionV>
                <wp:extent cx="6632575" cy="322580"/>
                <wp:effectExtent l="9525" t="3175" r="6350" b="7620"/>
                <wp:wrapNone/>
                <wp:docPr id="72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2575" cy="322580"/>
                          <a:chOff x="840" y="-595"/>
                          <a:chExt cx="10445" cy="508"/>
                        </a:xfrm>
                      </wpg:grpSpPr>
                      <wps:wsp>
                        <wps:cNvPr id="73" name="Line 72"/>
                        <wps:cNvCnPr/>
                        <wps:spPr bwMode="auto">
                          <a:xfrm>
                            <a:off x="845" y="-585"/>
                            <a:ext cx="9297" cy="0"/>
                          </a:xfrm>
                          <a:prstGeom prst="line">
                            <a:avLst/>
                          </a:prstGeom>
                          <a:noFill/>
                          <a:ln w="6343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71"/>
                        <wps:cNvCnPr/>
                        <wps:spPr bwMode="auto">
                          <a:xfrm>
                            <a:off x="10139" y="-585"/>
                            <a:ext cx="0" cy="177"/>
                          </a:xfrm>
                          <a:prstGeom prst="line">
                            <a:avLst/>
                          </a:prstGeom>
                          <a:noFill/>
                          <a:ln w="3173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70"/>
                        <wps:cNvCnPr/>
                        <wps:spPr bwMode="auto">
                          <a:xfrm>
                            <a:off x="850" y="-590"/>
                            <a:ext cx="0" cy="182"/>
                          </a:xfrm>
                          <a:prstGeom prst="line">
                            <a:avLst/>
                          </a:prstGeom>
                          <a:noFill/>
                          <a:ln w="6346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69"/>
                        <wps:cNvCnPr/>
                        <wps:spPr bwMode="auto">
                          <a:xfrm>
                            <a:off x="10142" y="-585"/>
                            <a:ext cx="1138" cy="0"/>
                          </a:xfrm>
                          <a:prstGeom prst="line">
                            <a:avLst/>
                          </a:prstGeom>
                          <a:noFill/>
                          <a:ln w="6343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68"/>
                        <wps:cNvCnPr/>
                        <wps:spPr bwMode="auto">
                          <a:xfrm>
                            <a:off x="11275" y="-590"/>
                            <a:ext cx="0" cy="182"/>
                          </a:xfrm>
                          <a:prstGeom prst="line">
                            <a:avLst/>
                          </a:prstGeom>
                          <a:noFill/>
                          <a:ln w="632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67"/>
                        <wps:cNvCnPr/>
                        <wps:spPr bwMode="auto">
                          <a:xfrm>
                            <a:off x="10144" y="-585"/>
                            <a:ext cx="0" cy="177"/>
                          </a:xfrm>
                          <a:prstGeom prst="line">
                            <a:avLst/>
                          </a:prstGeom>
                          <a:noFill/>
                          <a:ln w="317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66"/>
                        <wps:cNvCnPr/>
                        <wps:spPr bwMode="auto">
                          <a:xfrm>
                            <a:off x="10139" y="-408"/>
                            <a:ext cx="0" cy="310"/>
                          </a:xfrm>
                          <a:prstGeom prst="line">
                            <a:avLst/>
                          </a:prstGeom>
                          <a:noFill/>
                          <a:ln w="3173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65"/>
                        <wps:cNvCnPr/>
                        <wps:spPr bwMode="auto">
                          <a:xfrm>
                            <a:off x="845" y="-98"/>
                            <a:ext cx="9297" cy="0"/>
                          </a:xfrm>
                          <a:prstGeom prst="line">
                            <a:avLst/>
                          </a:prstGeom>
                          <a:noFill/>
                          <a:ln w="6343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64"/>
                        <wps:cNvCnPr/>
                        <wps:spPr bwMode="auto">
                          <a:xfrm>
                            <a:off x="850" y="-408"/>
                            <a:ext cx="0" cy="315"/>
                          </a:xfrm>
                          <a:prstGeom prst="line">
                            <a:avLst/>
                          </a:prstGeom>
                          <a:noFill/>
                          <a:ln w="6346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63"/>
                        <wps:cNvCnPr/>
                        <wps:spPr bwMode="auto">
                          <a:xfrm>
                            <a:off x="11275" y="-408"/>
                            <a:ext cx="0" cy="315"/>
                          </a:xfrm>
                          <a:prstGeom prst="line">
                            <a:avLst/>
                          </a:prstGeom>
                          <a:noFill/>
                          <a:ln w="632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62"/>
                        <wps:cNvCnPr/>
                        <wps:spPr bwMode="auto">
                          <a:xfrm>
                            <a:off x="10142" y="-98"/>
                            <a:ext cx="1138" cy="0"/>
                          </a:xfrm>
                          <a:prstGeom prst="line">
                            <a:avLst/>
                          </a:prstGeom>
                          <a:noFill/>
                          <a:ln w="6343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61"/>
                        <wps:cNvCnPr/>
                        <wps:spPr bwMode="auto">
                          <a:xfrm>
                            <a:off x="10144" y="-408"/>
                            <a:ext cx="0" cy="310"/>
                          </a:xfrm>
                          <a:prstGeom prst="line">
                            <a:avLst/>
                          </a:prstGeom>
                          <a:noFill/>
                          <a:ln w="317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850" y="-585"/>
                            <a:ext cx="9292" cy="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69DB" w:rsidRDefault="0005124D">
                              <w:pPr>
                                <w:spacing w:before="24"/>
                                <w:ind w:left="33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sz w:val="12"/>
                                </w:rPr>
                                <w:t>Název období</w:t>
                              </w:r>
                            </w:p>
                            <w:p w:rsidR="006969DB" w:rsidRDefault="0005124D">
                              <w:pPr>
                                <w:spacing w:before="56"/>
                                <w:ind w:left="6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>Příprava zkušebních vzorků a výzkum vlastností 3D tištěných a standardních zkušebních vzorků - část 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10142" y="-585"/>
                            <a:ext cx="1134" cy="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69DB" w:rsidRDefault="0005124D">
                              <w:pPr>
                                <w:spacing w:before="24"/>
                                <w:ind w:left="33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sz w:val="12"/>
                                </w:rPr>
                                <w:t>Rok</w:t>
                              </w:r>
                            </w:p>
                            <w:p w:rsidR="006969DB" w:rsidRDefault="0005124D">
                              <w:pPr>
                                <w:spacing w:before="56"/>
                                <w:ind w:left="6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>2017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8" o:spid="_x0000_s1032" style="position:absolute;left:0;text-align:left;margin-left:42pt;margin-top:-29.75pt;width:522.25pt;height:25.4pt;z-index:-251657728;mso-position-horizontal-relative:page;mso-position-vertical-relative:text" coordorigin="840,-595" coordsize="10445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">
                <v:line id="Line 72" o:spid="_x0000_s1033" style="position:absolute;visibility:visible;mso-wrap-style:square" from="845,-585" to="10142,-5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tqWx8IAAADbAAAADwAAAGRycy9kb3ducmV2LnhtbESPQYvCMBSE7wv+h/CEva2pCirVtIgg&#10;CK6wq4LXR/Nsq81LaaKt/nqzsOBxmJlvmEXamUrcqXGlZQXDQQSCOLO65FzB8bD+moFwHlljZZkU&#10;PMhBmvQ+Fhhr2/Iv3fc+FwHCLkYFhfd1LKXLCjLoBrYmDt7ZNgZ9kE0udYNtgJtKjqJoIg2WHBYK&#10;rGlVUHbd34wCO3tm0/b78nM6E+78Q7ZbXOVKffa75RyEp86/w//tjVYwHcPfl/ADZPI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tqWx8IAAADbAAAADwAAAAAAAAAAAAAA&#10;AAChAgAAZHJzL2Rvd25yZXYueG1sUEsFBgAAAAAEAAQA+QAAAJADAAAAAA==&#10;" strokecolor="#231f20" strokeweight=".17619mm"/>
                <v:line id="Line 71" o:spid="_x0000_s1034" style="position:absolute;visibility:visible;mso-wrap-style:square" from="10139,-585" to="10139,-4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1PrEMQAAADbAAAADwAAAGRycy9kb3ducmV2LnhtbESPQWsCMRSE7wX/Q3iFXkrNWkTL1ihq&#10;EUQoopWeH5vXzdLNy5LENf33RhB6HGbmG2a2SLYVPfnQOFYwGhYgiCunG64VnL42L28gQkTW2Dom&#10;BX8UYDEfPMyw1O7CB+qPsRYZwqFEBSbGrpQyVIYshqHriLP347zFmKWvpfZ4yXDbyteimEiLDecF&#10;gx2tDVW/x7NVEOX3atWb5KfdZ79ffqTd8+Y0UerpMS3fQURK8T98b2+1gukYbl/yD5DzK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3U+sQxAAAANsAAAAPAAAAAAAAAAAA&#10;AAAAAKECAABkcnMvZG93bnJldi54bWxQSwUGAAAAAAQABAD5AAAAkgMAAAAA&#10;" strokecolor="#231f20" strokeweight=".08814mm"/>
                <v:line id="Line 70" o:spid="_x0000_s1035" style="position:absolute;visibility:visible;mso-wrap-style:square" from="850,-590" to="850,-4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bnp8YAAADbAAAADwAAAGRycy9kb3ducmV2LnhtbESPQWvCQBSE7wX/w/IKvdVNhWpIXUUk&#10;ASm0kGigvT2yr0k0+zZkt5r++64geBxm5htmuR5NJ840uNaygpdpBIK4srrlWsFhnz3HIJxH1thZ&#10;JgV/5GC9mjwsMdH2wjmdC1+LAGGXoILG+z6R0lUNGXRT2xMH78cOBn2QQy31gJcAN52cRdFcGmw5&#10;LDTY07ah6lT8GgWU5V8f2/iY7crPY/q9SN/LtJsr9fQ4bt5AeBr9PXxr77SCxStcv4QfIFf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N256fGAAAA2wAAAA8AAAAAAAAA&#10;AAAAAAAAoQIAAGRycy9kb3ducmV2LnhtbFBLBQYAAAAABAAEAPkAAACUAwAAAAA=&#10;" strokecolor="#231f20" strokeweight=".17628mm"/>
                <v:line id="Line 69" o:spid="_x0000_s1036" style="position:absolute;visibility:visible;mso-wrap-style:square" from="10142,-585" to="11280,-5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01X8IAAADbAAAADwAAAGRycy9kb3ducmV2LnhtbESPT4vCMBTE74LfITxhbzbVg0rXtCyC&#10;IOwK/gOvj+bZdrd5KU3WVj+9EQSPw8z8hllmvanFlVpXWVYwiWIQxLnVFRcKTsf1eAHCeWSNtWVS&#10;cCMHWTocLDHRtuM9XQ++EAHCLkEFpfdNIqXLSzLoItsQB+9iW4M+yLaQusUuwE0tp3E8kwYrDgsl&#10;NrQqKf87/BsFdnHP593P7+58Idz6m+y+cVUo9THqvz5BeOr9O/xqb7SC+QyeX8IPkO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q01X8IAAADbAAAADwAAAAAAAAAAAAAA&#10;AAChAgAAZHJzL2Rvd25yZXYueG1sUEsFBgAAAAAEAAQA+QAAAJADAAAAAA==&#10;" strokecolor="#231f20" strokeweight=".17619mm"/>
                <v:line id="Line 68" o:spid="_x0000_s1037" style="position:absolute;visibility:visible;mso-wrap-style:square" from="11275,-590" to="11275,-4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9fRA8MAAADbAAAADwAAAGRycy9kb3ducmV2LnhtbESPQWsCMRSE7wX/Q3iCl6LZ9aCyGkVK&#10;BQu9VD14fGyem2U3L2sS1+2/bwqFHoeZ+YbZ7Abbip58qB0ryGcZCOLS6ZorBZfzYboCESKyxtYx&#10;KfimALvt6GWDhXZP/qL+FCuRIBwKVGBi7AopQ2nIYpi5jjh5N+ctxiR9JbXHZ4LbVs6zbCEt1pwW&#10;DHb0ZqhsTg+roLn33ixej5/M8qPpyiq/Du+5UpPxsF+DiDTE//Bf+6gVLJfw+yX9ALn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PX0QPDAAAA2wAAAA8AAAAAAAAAAAAA&#10;AAAAoQIAAGRycy9kb3ducmV2LnhtbFBLBQYAAAAABAAEAPkAAACRAwAAAAA=&#10;" strokecolor="#231f20" strokeweight=".17569mm"/>
                <v:line id="Line 67" o:spid="_x0000_s1038" style="position:absolute;visibility:visible;mso-wrap-style:square" from="10144,-585" to="10144,-4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Cg61sEAAADbAAAADwAAAGRycy9kb3ducmV2LnhtbERPy26CQBTdN/EfJtfEXRk0thpkMEra&#10;tOnKB+5vmCsQmTuUGZH+fWfRpMuT8063o2nFQL1rLCuYRzEI4tLqhisFxfn9eQ3CeWSNrWVS8EMO&#10;ttnkKcVE2wcfaTj5SoQQdgkqqL3vEildWZNBF9mOOHBX2xv0AfaV1D0+Qrhp5SKOX6XBhkNDjR3l&#10;NZW3090o+Fre54s3+qY8P/iPodmXL8XFKTWbjrsNCE+j/xf/uT+1glUYG76EHyCz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gKDrWwQAAANsAAAAPAAAAAAAAAAAAAAAA&#10;AKECAABkcnMvZG93bnJldi54bWxQSwUGAAAAAAQABAD5AAAAjwMAAAAA&#10;" strokecolor="#231f20" strokeweight=".08806mm"/>
                <v:line id="Line 66" o:spid="_x0000_s1039" style="position:absolute;visibility:visible;mso-wrap-style:square" from="10139,-408" to="10139,-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JEjsQAAADbAAAADwAAAGRycy9kb3ducmV2LnhtbESPT2sCMRTE74LfITyhl1Kz7UHt1ija&#10;IpRCEf/Q82Pz3CxuXpYkXdNv3wiCx2FmfsPMl8m2oicfGscKnscFCOLK6YZrBcfD5mkGIkRkja1j&#10;UvBHAZaL4WCOpXYX3lG/j7XIEA4lKjAxdqWUoTJkMYxdR5y9k/MWY5a+ltrjJcNtK1+KYiItNpwX&#10;DHb0bqg673+tgih/1uveJD/tvvvt6iN9PW6OE6UeRmn1BiJSivfwrf2pFUxf4fol/wC5+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UkSOxAAAANsAAAAPAAAAAAAAAAAA&#10;AAAAAKECAABkcnMvZG93bnJldi54bWxQSwUGAAAAAAQABAD5AAAAkgMAAAAA&#10;" strokecolor="#231f20" strokeweight=".08814mm"/>
                <v:line id="Line 65" o:spid="_x0000_s1040" style="position:absolute;visibility:visible;mso-wrap-style:square" from="845,-98" to="10142,-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914l74AAADbAAAADwAAAGRycy9kb3ducmV2LnhtbERPy4rCMBTdC/MP4Q64s+m40FKNMgiC&#10;oIIvcHtprm21uSlNtNWvNwvB5eG8p/POVOJBjSstK/iLYhDEmdUl5wpOx+UgAeE8ssbKMil4koP5&#10;7Kc3xVTblvf0OPhchBB2KSoovK9TKV1WkEEX2Zo4cBfbGPQBNrnUDbYh3FRyGMcjabDk0FBgTYuC&#10;stvhbhTY5JWN2811d74Qbv1Ttmtc5Er1f7v/CQhPnf+KP+6VVpCE9eFL+AFy9g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/3XiXvgAAANsAAAAPAAAAAAAAAAAAAAAAAKEC&#10;AABkcnMvZG93bnJldi54bWxQSwUGAAAAAAQABAD5AAAAjAMAAAAA&#10;" strokecolor="#231f20" strokeweight=".17619mm"/>
                <v:line id="Line 64" o:spid="_x0000_s1041" style="position:absolute;visibility:visible;mso-wrap-style:square" from="850,-408" to="850,-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ZiRg8YAAADbAAAADwAAAGRycy9kb3ducmV2LnhtbESPzWrDMBCE74W8g9hAb7WcHFLjRgkl&#10;2BAKKeTH0N4Wa2s7tVbGUmzn7atCocdhZr5h1tvJtGKg3jWWFSyiGARxaXXDlYLLOX9KQDiPrLG1&#10;TAru5GC7mT2sMdV25CMNJ1+JAGGXooLa+y6V0pU1GXSR7YiD92V7gz7IvpK6xzHATSuXcbySBhsO&#10;CzV2tKup/D7djALKjx+HXXLN98X7Nft8zt6KrF0p9TifXl9AeJr8f/ivvdcKkgX8fgk/QG5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mYkYPGAAAA2wAAAA8AAAAAAAAA&#10;AAAAAAAAoQIAAGRycy9kb3ducmV2LnhtbFBLBQYAAAAABAAEAPkAAACUAwAAAAA=&#10;" strokecolor="#231f20" strokeweight=".17628mm"/>
                <v:line id="Line 63" o:spid="_x0000_s1042" style="position:absolute;visibility:visible;mso-wrap-style:square" from="11275,-408" to="11275,-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nUCvMMAAADbAAAADwAAAGRycy9kb3ducmV2LnhtbESPQYvCMBSE7wv+h/AEL4um9SBSjSLi&#10;gsJeVj14fDTPprR5qUm2dv/9ZmHB4zAz3zDr7WBb0ZMPtWMF+SwDQVw6XXOl4Hr5mC5BhIissXVM&#10;Cn4owHYzeltjod2Tv6g/x0okCIcCFZgYu0LKUBqyGGauI07e3XmLMUlfSe3xmeC2lfMsW0iLNacF&#10;gx3tDZXN+dsqaB69N4v34yezPDVdWeW34ZArNRkPuxWISEN8hf/bR61gOYe/L+kHyM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Z1ArzDAAAA2wAAAA8AAAAAAAAAAAAA&#10;AAAAoQIAAGRycy9kb3ducmV2LnhtbFBLBQYAAAAABAAEAPkAAACRAwAAAAA=&#10;" strokecolor="#231f20" strokeweight=".17569mm"/>
                <v:line id="Line 62" o:spid="_x0000_s1043" style="position:absolute;visibility:visible;mso-wrap-style:square" from="10142,-98" to="11280,-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/m4MMAAADbAAAADwAAAGRycy9kb3ducmV2LnhtbESP3WrCQBSE7wu+w3KE3tWNLbQhuooE&#10;hIIt2FTw9pA9JtHs2ZBd89OndwWhl8PMfMMs14OpRUetqywrmM8iEMS51RUXCg6/25cYhPPIGmvL&#10;pGAkB+vV5GmJibY9/1CX+UIECLsEFZTeN4mULi/JoJvZhjh4J9sa9EG2hdQt9gFuavkaRe/SYMVh&#10;ocSG0pLyS3Y1Cmz8l3/0X+f98UT47UfZ7zAtlHqeDpsFCE+D/w8/2p9aQfwG9y/hB8jV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8P5uDDAAAA2wAAAA8AAAAAAAAAAAAA&#10;AAAAoQIAAGRycy9kb3ducmV2LnhtbFBLBQYAAAAABAAEAPkAAACRAwAAAAA=&#10;" strokecolor="#231f20" strokeweight=".17619mm"/>
                <v:line id="Line 61" o:spid="_x0000_s1044" style="position:absolute;visibility:visible;mso-wrap-style:square" from="10144,-408" to="10144,-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BA9MMAAADbAAAADwAAAGRycy9kb3ducmV2LnhtbESPQWvCQBSE74X+h+UVvDUbJRZJXaUN&#10;FcVTjen9kX1NQrNv0+yaxH/vFgoeh5n5hllvJ9OKgXrXWFYwj2IQxKXVDVcKivPueQXCeWSNrWVS&#10;cCUH283jwxpTbUc+0ZD7SgQIuxQV1N53qZSurMmgi2xHHLxv2xv0QfaV1D2OAW5auYjjF2mw4bBQ&#10;Y0dZTeVPfjEKjsllvvigX8qyT78fmvdyWXw5pWZP09srCE+Tv4f/2wetYJXA35fwA+Tm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SwQPTDAAAA2wAAAA8AAAAAAAAAAAAA&#10;AAAAoQIAAGRycy9kb3ducmV2LnhtbFBLBQYAAAAABAAEAPkAAACRAwAAAAA=&#10;" strokecolor="#231f20" strokeweight=".08806mm"/>
                <v:shape id="Text Box 60" o:spid="_x0000_s1045" type="#_x0000_t202" style="position:absolute;left:850;top:-585;width:9292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SUqMQA&#10;AADbAAAADwAAAGRycy9kb3ducmV2LnhtbESPQWvCQBSE7wX/w/IEb3VTQ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ElKjEAAAA2wAAAA8AAAAAAAAAAAAAAAAAmAIAAGRycy9k&#10;b3ducmV2LnhtbFBLBQYAAAAABAAEAPUAAACJAwAAAAA=&#10;" filled="f" stroked="f">
                  <v:textbox inset="0,0,0,0">
                    <w:txbxContent>
                      <w:p w:rsidR="006969DB" w:rsidRDefault="0005124D">
                        <w:pPr>
                          <w:spacing w:before="24"/>
                          <w:ind w:left="33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Název období</w:t>
                        </w:r>
                      </w:p>
                      <w:p w:rsidR="006969DB" w:rsidRDefault="0005124D">
                        <w:pPr>
                          <w:spacing w:before="56"/>
                          <w:ind w:left="61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Příprava zkušebních vzorků a výzkum vlastností 3D tištěných a standardních zkušebníc</w:t>
                        </w:r>
                        <w:r>
                          <w:rPr>
                            <w:color w:val="231F20"/>
                            <w:sz w:val="16"/>
                          </w:rPr>
                          <w:t>h vzorků - část 1.</w:t>
                        </w:r>
                      </w:p>
                    </w:txbxContent>
                  </v:textbox>
                </v:shape>
                <v:shape id="Text Box 59" o:spid="_x0000_s1046" type="#_x0000_t202" style="position:absolute;left:10142;top:-585;width:1134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YK38QA&#10;AADbAAAADwAAAGRycy9kb3ducmV2LnhtbESPQWvCQBSE70L/w/IKvZmNPQQbXUWkhUKhGOPB4zP7&#10;TBazb9PsNkn/vVso9DjMzDfMejvZVgzUe+NYwSJJQRBXThuuFZzKt/kShA/IGlvHpOCHPGw3D7M1&#10;5tqNXNBwDLWIEPY5KmhC6HIpfdWQRZ+4jjh6V9dbDFH2tdQ9jhFuW/mcppm0aDguNNjRvqHqdvy2&#10;CnZnLl7N1+flUFwLU5YvKX9kN6WeHqfdCkSgKfyH/9rvWsEyg98v8Qf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WCt/EAAAA2wAAAA8AAAAAAAAAAAAAAAAAmAIAAGRycy9k&#10;b3ducmV2LnhtbFBLBQYAAAAABAAEAPUAAACJAwAAAAA=&#10;" filled="f" stroked="f">
                  <v:textbox inset="0,0,0,0">
                    <w:txbxContent>
                      <w:p w:rsidR="006969DB" w:rsidRDefault="0005124D">
                        <w:pPr>
                          <w:spacing w:before="24"/>
                          <w:ind w:left="33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Rok</w:t>
                        </w:r>
                      </w:p>
                      <w:p w:rsidR="006969DB" w:rsidRDefault="0005124D">
                        <w:pPr>
                          <w:spacing w:before="56"/>
                          <w:ind w:left="61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2017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5124D">
        <w:rPr>
          <w:b/>
          <w:color w:val="231F20"/>
          <w:sz w:val="20"/>
        </w:rPr>
        <w:t>Činnosti a výstupy/výsledky daného období</w:t>
      </w:r>
    </w:p>
    <w:p w:rsidR="006969DB" w:rsidRDefault="0005124D">
      <w:pPr>
        <w:spacing w:before="67"/>
        <w:ind w:left="336"/>
        <w:rPr>
          <w:b/>
          <w:sz w:val="16"/>
        </w:rPr>
      </w:pPr>
      <w:r>
        <w:rPr>
          <w:b/>
          <w:color w:val="231F20"/>
          <w:sz w:val="16"/>
        </w:rPr>
        <w:t>Výstup/výsledek daného období</w:t>
      </w:r>
    </w:p>
    <w:p w:rsidR="006969DB" w:rsidRDefault="006969DB">
      <w:pPr>
        <w:pStyle w:val="Zkladntext"/>
        <w:spacing w:before="6"/>
        <w:rPr>
          <w:b/>
          <w:sz w:val="10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870"/>
        <w:gridCol w:w="3796"/>
        <w:gridCol w:w="2436"/>
        <w:gridCol w:w="2323"/>
      </w:tblGrid>
      <w:tr w:rsidR="006969DB">
        <w:trPr>
          <w:trHeight w:hRule="exact" w:val="487"/>
        </w:trPr>
        <w:tc>
          <w:tcPr>
            <w:tcW w:w="1870" w:type="dxa"/>
          </w:tcPr>
          <w:p w:rsidR="006969DB" w:rsidRDefault="0005124D">
            <w:pPr>
              <w:pStyle w:val="TableParagraph"/>
              <w:spacing w:before="19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Identifikační číslo</w:t>
            </w:r>
          </w:p>
          <w:p w:rsidR="006969DB" w:rsidRDefault="0005124D">
            <w:pPr>
              <w:pStyle w:val="TableParagraph"/>
              <w:spacing w:before="56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TH02010303-2017V001</w:t>
            </w:r>
          </w:p>
        </w:tc>
        <w:tc>
          <w:tcPr>
            <w:tcW w:w="8555" w:type="dxa"/>
            <w:gridSpan w:val="3"/>
          </w:tcPr>
          <w:p w:rsidR="006969DB" w:rsidRDefault="0005124D">
            <w:pPr>
              <w:pStyle w:val="TableParagraph"/>
              <w:spacing w:before="19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Název výstupu/výsledku</w:t>
            </w:r>
          </w:p>
          <w:p w:rsidR="006969DB" w:rsidRDefault="0005124D">
            <w:pPr>
              <w:pStyle w:val="TableParagraph"/>
              <w:spacing w:before="56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Průběžná/závěrečná zpráva</w:t>
            </w:r>
          </w:p>
        </w:tc>
      </w:tr>
      <w:tr w:rsidR="006969DB">
        <w:trPr>
          <w:trHeight w:hRule="exact" w:val="487"/>
        </w:trPr>
        <w:tc>
          <w:tcPr>
            <w:tcW w:w="10425" w:type="dxa"/>
            <w:gridSpan w:val="4"/>
          </w:tcPr>
          <w:p w:rsidR="006969DB" w:rsidRDefault="0005124D">
            <w:pPr>
              <w:pStyle w:val="TableParagraph"/>
              <w:spacing w:before="19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Popis výstupu/výsledku</w:t>
            </w:r>
          </w:p>
          <w:p w:rsidR="006969DB" w:rsidRDefault="0005124D">
            <w:pPr>
              <w:pStyle w:val="TableParagraph"/>
              <w:spacing w:before="56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Průběžná/závěrečná zpráva</w:t>
            </w:r>
          </w:p>
        </w:tc>
      </w:tr>
      <w:tr w:rsidR="006969DB">
        <w:trPr>
          <w:trHeight w:hRule="exact" w:val="487"/>
        </w:trPr>
        <w:tc>
          <w:tcPr>
            <w:tcW w:w="5666" w:type="dxa"/>
            <w:gridSpan w:val="2"/>
          </w:tcPr>
          <w:p w:rsidR="006969DB" w:rsidRDefault="0005124D">
            <w:pPr>
              <w:pStyle w:val="TableParagraph"/>
              <w:spacing w:before="19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Druh výsledku podle struktury databáze RIV</w:t>
            </w:r>
          </w:p>
          <w:p w:rsidR="006969DB" w:rsidRDefault="0005124D">
            <w:pPr>
              <w:pStyle w:val="TableParagraph"/>
              <w:spacing w:before="56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X - jiné (výsledky, které nejsou podporovány programem)</w:t>
            </w:r>
          </w:p>
        </w:tc>
        <w:tc>
          <w:tcPr>
            <w:tcW w:w="2436" w:type="dxa"/>
          </w:tcPr>
          <w:p w:rsidR="006969DB" w:rsidRDefault="0005124D">
            <w:pPr>
              <w:pStyle w:val="TableParagraph"/>
              <w:spacing w:before="19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Termín dosažení výstupu/výsledku</w:t>
            </w:r>
          </w:p>
          <w:p w:rsidR="006969DB" w:rsidRDefault="0005124D">
            <w:pPr>
              <w:pStyle w:val="TableParagraph"/>
              <w:spacing w:before="56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2017</w:t>
            </w:r>
          </w:p>
        </w:tc>
        <w:tc>
          <w:tcPr>
            <w:tcW w:w="2323" w:type="dxa"/>
          </w:tcPr>
          <w:p w:rsidR="006969DB" w:rsidRDefault="0005124D">
            <w:pPr>
              <w:pStyle w:val="TableParagraph"/>
              <w:spacing w:before="19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Termín implementace výsledku</w:t>
            </w:r>
          </w:p>
          <w:p w:rsidR="006969DB" w:rsidRDefault="0005124D">
            <w:pPr>
              <w:pStyle w:val="TableParagraph"/>
              <w:spacing w:before="56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2017</w:t>
            </w:r>
          </w:p>
        </w:tc>
      </w:tr>
    </w:tbl>
    <w:p w:rsidR="006969DB" w:rsidRDefault="00F168B9">
      <w:pPr>
        <w:spacing w:before="93"/>
        <w:ind w:left="223"/>
        <w:rPr>
          <w:b/>
          <w:sz w:val="20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0" distR="0" simplePos="0" relativeHeight="251654656" behindDoc="0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286385</wp:posOffset>
                </wp:positionV>
                <wp:extent cx="6632575" cy="322580"/>
                <wp:effectExtent l="9525" t="10160" r="6350" b="10160"/>
                <wp:wrapTopAndBottom/>
                <wp:docPr id="57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2575" cy="322580"/>
                          <a:chOff x="840" y="451"/>
                          <a:chExt cx="10445" cy="508"/>
                        </a:xfrm>
                      </wpg:grpSpPr>
                      <wps:wsp>
                        <wps:cNvPr id="58" name="Line 57"/>
                        <wps:cNvCnPr/>
                        <wps:spPr bwMode="auto">
                          <a:xfrm>
                            <a:off x="845" y="461"/>
                            <a:ext cx="9297" cy="0"/>
                          </a:xfrm>
                          <a:prstGeom prst="line">
                            <a:avLst/>
                          </a:prstGeom>
                          <a:noFill/>
                          <a:ln w="63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56"/>
                        <wps:cNvCnPr/>
                        <wps:spPr bwMode="auto">
                          <a:xfrm>
                            <a:off x="10139" y="461"/>
                            <a:ext cx="0" cy="177"/>
                          </a:xfrm>
                          <a:prstGeom prst="line">
                            <a:avLst/>
                          </a:prstGeom>
                          <a:noFill/>
                          <a:ln w="3173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55"/>
                        <wps:cNvCnPr/>
                        <wps:spPr bwMode="auto">
                          <a:xfrm>
                            <a:off x="850" y="456"/>
                            <a:ext cx="0" cy="182"/>
                          </a:xfrm>
                          <a:prstGeom prst="line">
                            <a:avLst/>
                          </a:prstGeom>
                          <a:noFill/>
                          <a:ln w="6346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54"/>
                        <wps:cNvCnPr/>
                        <wps:spPr bwMode="auto">
                          <a:xfrm>
                            <a:off x="10142" y="461"/>
                            <a:ext cx="1138" cy="0"/>
                          </a:xfrm>
                          <a:prstGeom prst="line">
                            <a:avLst/>
                          </a:prstGeom>
                          <a:noFill/>
                          <a:ln w="63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53"/>
                        <wps:cNvCnPr/>
                        <wps:spPr bwMode="auto">
                          <a:xfrm>
                            <a:off x="11275" y="456"/>
                            <a:ext cx="0" cy="182"/>
                          </a:xfrm>
                          <a:prstGeom prst="line">
                            <a:avLst/>
                          </a:prstGeom>
                          <a:noFill/>
                          <a:ln w="632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52"/>
                        <wps:cNvCnPr/>
                        <wps:spPr bwMode="auto">
                          <a:xfrm>
                            <a:off x="10144" y="461"/>
                            <a:ext cx="0" cy="177"/>
                          </a:xfrm>
                          <a:prstGeom prst="line">
                            <a:avLst/>
                          </a:prstGeom>
                          <a:noFill/>
                          <a:ln w="317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51"/>
                        <wps:cNvCnPr/>
                        <wps:spPr bwMode="auto">
                          <a:xfrm>
                            <a:off x="10139" y="638"/>
                            <a:ext cx="0" cy="310"/>
                          </a:xfrm>
                          <a:prstGeom prst="line">
                            <a:avLst/>
                          </a:prstGeom>
                          <a:noFill/>
                          <a:ln w="3173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50"/>
                        <wps:cNvCnPr/>
                        <wps:spPr bwMode="auto">
                          <a:xfrm>
                            <a:off x="845" y="948"/>
                            <a:ext cx="9297" cy="0"/>
                          </a:xfrm>
                          <a:prstGeom prst="line">
                            <a:avLst/>
                          </a:prstGeom>
                          <a:noFill/>
                          <a:ln w="6322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49"/>
                        <wps:cNvCnPr/>
                        <wps:spPr bwMode="auto">
                          <a:xfrm>
                            <a:off x="850" y="638"/>
                            <a:ext cx="0" cy="315"/>
                          </a:xfrm>
                          <a:prstGeom prst="line">
                            <a:avLst/>
                          </a:prstGeom>
                          <a:noFill/>
                          <a:ln w="6346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48"/>
                        <wps:cNvCnPr/>
                        <wps:spPr bwMode="auto">
                          <a:xfrm>
                            <a:off x="11275" y="638"/>
                            <a:ext cx="0" cy="315"/>
                          </a:xfrm>
                          <a:prstGeom prst="line">
                            <a:avLst/>
                          </a:prstGeom>
                          <a:noFill/>
                          <a:ln w="632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47"/>
                        <wps:cNvCnPr/>
                        <wps:spPr bwMode="auto">
                          <a:xfrm>
                            <a:off x="10142" y="948"/>
                            <a:ext cx="1138" cy="0"/>
                          </a:xfrm>
                          <a:prstGeom prst="line">
                            <a:avLst/>
                          </a:prstGeom>
                          <a:noFill/>
                          <a:ln w="6322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46"/>
                        <wps:cNvCnPr/>
                        <wps:spPr bwMode="auto">
                          <a:xfrm>
                            <a:off x="10144" y="638"/>
                            <a:ext cx="0" cy="310"/>
                          </a:xfrm>
                          <a:prstGeom prst="line">
                            <a:avLst/>
                          </a:prstGeom>
                          <a:noFill/>
                          <a:ln w="317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850" y="461"/>
                            <a:ext cx="9292" cy="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69DB" w:rsidRDefault="0005124D">
                              <w:pPr>
                                <w:spacing w:before="24"/>
                                <w:ind w:left="33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sz w:val="12"/>
                                </w:rPr>
                                <w:t>Název období</w:t>
                              </w:r>
                            </w:p>
                            <w:p w:rsidR="006969DB" w:rsidRDefault="0005124D">
                              <w:pPr>
                                <w:spacing w:before="56"/>
                                <w:ind w:left="6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>Příprava zkušebních vzorků a výzkum vlastností 3D tištěných a standardních zkušebních vzorků - část 2.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10142" y="461"/>
                            <a:ext cx="1134" cy="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69DB" w:rsidRDefault="0005124D">
                              <w:pPr>
                                <w:spacing w:before="24"/>
                                <w:ind w:left="33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sz w:val="12"/>
                                </w:rPr>
                                <w:t>Rok</w:t>
                              </w:r>
                            </w:p>
                            <w:p w:rsidR="006969DB" w:rsidRDefault="0005124D">
                              <w:pPr>
                                <w:spacing w:before="56"/>
                                <w:ind w:left="6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>2018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" o:spid="_x0000_s1047" style="position:absolute;left:0;text-align:left;margin-left:42pt;margin-top:22.55pt;width:522.25pt;height:25.4pt;z-index:251654656;mso-wrap-distance-left:0;mso-wrap-distance-right:0;mso-position-horizontal-relative:page;mso-position-vertical-relative:text" coordorigin="840,451" coordsize="10445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">
                <v:line id="Line 57" o:spid="_x0000_s1048" style="position:absolute;visibility:visible;mso-wrap-style:square" from="845,461" to="10142,4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KvUrsAAADbAAAADwAAAGRycy9kb3ducmV2LnhtbERPSwrCMBDdC94hjOBOUwVFqlH8glur&#10;4HZoxrbYTEoTa+3pzUJw+Xj/1aY1pWiodoVlBZNxBII4tbrgTMHtehotQDiPrLG0TAo+5GCz7vdW&#10;GGv75gs1ic9ECGEXo4Lc+yqW0qU5GXRjWxEH7mFrgz7AOpO6xncIN6WcRtFcGiw4NORY0T6n9Jm8&#10;jILu89qVSXU9zyQfn1F37+Y8PSg1HLTbJQhPrf+Lf+6zVjALY8OX8APk+gs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mQq9SuwAAANsAAAAPAAAAAAAAAAAAAAAAAKECAABk&#10;cnMvZG93bnJldi54bWxQSwUGAAAAAAQABAD5AAAAiQMAAAAA&#10;" strokecolor="#231f20" strokeweight=".17611mm"/>
                <v:line id="Line 56" o:spid="_x0000_s1049" style="position:absolute;visibility:visible;mso-wrap-style:square" from="10139,461" to="10139,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ucY7sUAAADbAAAADwAAAGRycy9kb3ducmV2LnhtbESPW0sDMRSE34X+h3AKvkibVbCXtWlp&#10;lUIRSukFnw+b42Zxc7IkcRv/fSMIPg4z8w2zWCXbip58aBwreBwXIIgrpxuuFVzO29EMRIjIGlvH&#10;pOCHAqyWg7sFltpd+Uj9KdYiQziUqMDE2JVShsqQxTB2HXH2Pp23GLP0tdQerxluW/lUFBNpseG8&#10;YLCjV0PV1+nbKojyY7PpTfLTbt8f1m/p/WF7mSh1P0zrFxCRUvwP/7V3WsHzHH6/5B8gl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ucY7sUAAADbAAAADwAAAAAAAAAA&#10;AAAAAAChAgAAZHJzL2Rvd25yZXYueG1sUEsFBgAAAAAEAAQA+QAAAJMDAAAAAA==&#10;" strokecolor="#231f20" strokeweight=".08814mm"/>
                <v:line id="Line 55" o:spid="_x0000_s1050" style="position:absolute;visibility:visible;mso-wrap-style:square" from="850,456" to="850,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jS4sEAAADbAAAADwAAAGRycy9kb3ducmV2LnhtbERPTYvCMBC9L/gfwgje1lQPVapRRFoQ&#10;wQXdFfQ2NGNbbSalidr99+YgeHy87/myM7V4UOsqywpGwwgEcW51xYWCv9/sewrCeWSNtWVS8E8O&#10;love1xwTbZ+8p8fBFyKEsEtQQel9k0jp8pIMuqFtiAN3sa1BH2BbSN3iM4SbWo6jKJYGKw4NJTa0&#10;Lim/He5GAWX70249vWab4881PU/S7TGtY6UG/W41A+Gp8x/x273RCuKwPnwJP0AuX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22NLiwQAAANsAAAAPAAAAAAAAAAAAAAAA&#10;AKECAABkcnMvZG93bnJldi54bWxQSwUGAAAAAAQABAD5AAAAjwMAAAAA&#10;" strokecolor="#231f20" strokeweight=".17628mm"/>
                <v:line id="Line 54" o:spid="_x0000_s1051" style="position:absolute;visibility:visible;mso-wrap-style:square" from="10142,461" to="11280,4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TMcsIAAADbAAAADwAAAGRycy9kb3ducmV2LnhtbESPS2vDMBCE74X8B7GB3ho5gZriWjZ5&#10;tJBrnUKvi7W1ja2VsZT48eujQKHHYWa+YdJ8Mp240eAaywq2mwgEcWl1w5WC78vnyxsI55E1dpZJ&#10;wUwO8mz1lGKi7chfdCt8JQKEXYIKau/7REpX1mTQbWxPHLxfOxj0QQ6V1AOOAW46uYuiWBpsOCzU&#10;2NOxprItrkbBMl8PXdFfzq+SP9po+Vli3p2Uel5P+3cQnib/H/5rn7WCeAuPL+EHyOw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RTMcsIAAADbAAAADwAAAAAAAAAAAAAA&#10;AAChAgAAZHJzL2Rvd25yZXYueG1sUEsFBgAAAAAEAAQA+QAAAJADAAAAAA==&#10;" strokecolor="#231f20" strokeweight=".17611mm"/>
                <v:line id="Line 53" o:spid="_x0000_s1052" style="position:absolute;visibility:visible;mso-wrap-style:square" from="11275,456" to="11275,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nnkRsMAAADbAAAADwAAAGRycy9kb3ducmV2LnhtbESPQWvCQBSE7wX/w/IEL0U38RBKdBWR&#10;FhS81PbQ4yP7zIZk38bdNcZ/7xYKPQ4z8w2z3o62EwP50DhWkC8yEMSV0w3XCr6/PuZvIEJE1tg5&#10;JgUPCrDdTF7WWGp3508azrEWCcKhRAUmxr6UMlSGLIaF64mTd3HeYkzS11J7vCe47eQyywppseG0&#10;YLCnvaGqPd+sgvY6eFO8Hk7M8tj2VZ3/jO+5UrPpuFuBiDTG//Bf+6AVFEv4/ZJ+gNw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Z55EbDAAAA2wAAAA8AAAAAAAAAAAAA&#10;AAAAoQIAAGRycy9kb3ducmV2LnhtbFBLBQYAAAAABAAEAPkAAACRAwAAAAA=&#10;" strokecolor="#231f20" strokeweight=".17569mm"/>
                <v:line id="Line 52" o:spid="_x0000_s1053" style="position:absolute;visibility:visible;mso-wrap-style:square" from="10144,461" to="10144,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1U+esQAAADbAAAADwAAAGRycy9kb3ducmV2LnhtbESPzWrDMBCE74W8g9hAbolstw3FjWJS&#10;09DQU/56X6ytbWKtXEt23LevAoEeh5n5hlllo2nEQJ2rLSuIFxEI4sLqmksF59N2/gLCeWSNjWVS&#10;8EsOsvXkYYWptlc+0HD0pQgQdikqqLxvUyldUZFBt7AtcfC+bWfQB9mVUnd4DXDTyCSKltJgzWGh&#10;wpbyiorLsTcKPp/6OHmnH8rzvf8Y6rfi+fzllJpNx80rCE+j/w/f2zutYPkIty/hB8j1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VT56xAAAANsAAAAPAAAAAAAAAAAA&#10;AAAAAKECAABkcnMvZG93bnJldi54bWxQSwUGAAAAAAQABAD5AAAAkgMAAAAA&#10;" strokecolor="#231f20" strokeweight=".08806mm"/>
                <v:line id="Line 51" o:spid="_x0000_s1054" style="position:absolute;visibility:visible;mso-wrap-style:square" from="10139,638" to="10139,9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p9zcQAAADbAAAADwAAAGRycy9kb3ducmV2LnhtbESPQUsDMRSE7wX/Q3hCL9JmlbLK2rS0&#10;SqEIUlxLz4/Nc7O4eVmSuE3/vRGEHoeZ+YZZrpPtxUg+dI4V3M8LEMSN0x23Co6fu9kTiBCRNfaO&#10;ScGFAqxXN5MlVtqd+YPGOrYiQzhUqMDEOFRShsaQxTB3A3H2vpy3GLP0rdQezxlue/lQFKW02HFe&#10;MDjQi6Hmu/6xCqI8bbejSf5xeB8Pm9f0drc7lkpNb9PmGUSkFK/h//ZeKygX8Pcl/wC5+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in3NxAAAANsAAAAPAAAAAAAAAAAA&#10;AAAAAKECAABkcnMvZG93bnJldi54bWxQSwUGAAAAAAQABAD5AAAAkgMAAAAA&#10;" strokecolor="#231f20" strokeweight=".08814mm"/>
                <v:line id="Line 50" o:spid="_x0000_s1055" style="position:absolute;visibility:visible;mso-wrap-style:square" from="845,948" to="10142,9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T/2MUAAADbAAAADwAAAGRycy9kb3ducmV2LnhtbESPQWvCQBSE70L/w/IKXkQ3itqSukop&#10;LZTeTFvi8ZF9TYLZt3F3NbG/3hUEj8PMfMOsNr1pxImcry0rmE4SEMSF1TWXCn6+P8bPIHxA1thY&#10;JgVn8rBZPwxWmGrb8ZZOWShFhLBPUUEVQptK6YuKDPqJbYmj92edwRClK6V22EW4aeQsSZbSYM1x&#10;ocKW3ioq9tnRKMifDr9zN9obl3dltnuv6evfHpUaPvavLyAC9eEevrU/tYLlAq5f4g+Q6w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+T/2MUAAADbAAAADwAAAAAAAAAA&#10;AAAAAAChAgAAZHJzL2Rvd25yZXYueG1sUEsFBgAAAAAEAAQA+QAAAJMDAAAAAA==&#10;" strokecolor="#231f20" strokeweight=".17561mm"/>
                <v:line id="Line 49" o:spid="_x0000_s1056" style="position:absolute;visibility:visible;mso-wrap-style:square" from="850,638" to="850,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n3vDcQAAADbAAAADwAAAGRycy9kb3ducmV2LnhtbESPT4vCMBTE74LfITxhb2uqh65Uo4i0&#10;IAsu+A/09miebbV5KU3U+u03Cwseh5n5DTNbdKYWD2pdZVnBaBiBIM6trrhQcNhnnxMQziNrrC2T&#10;ghc5WMz7vRkm2j55S4+dL0SAsEtQQel9k0jp8pIMuqFtiIN3sa1BH2RbSN3iM8BNLcdRFEuDFYeF&#10;EhtalZTfdnejgLLtabOaXLP18eeanr/S72Nax0p9DLrlFISnzr/D/+21VhDH8Pcl/AA5/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fe8NxAAAANsAAAAPAAAAAAAAAAAA&#10;AAAAAKECAABkcnMvZG93bnJldi54bWxQSwUGAAAAAAQABAD5AAAAkgMAAAAA&#10;" strokecolor="#231f20" strokeweight=".17628mm"/>
                <v:line id="Line 48" o:spid="_x0000_s1057" style="position:absolute;visibility:visible;mso-wrap-style:square" from="11275,638" to="11275,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5H3sQAAADbAAAADwAAAGRycy9kb3ducmV2LnhtbESPzWrDMBCE74W+g9hCL6WR3YMb3Cgh&#10;hBQS6CU/hxwXa2MZWytHUhz37aNCoMdhZr5hZovRdmIgHxrHCvJJBoK4crrhWsHx8P0+BREissbO&#10;MSn4pQCL+fPTDEvtbryjYR9rkSAcSlRgYuxLKUNlyGKYuJ44eWfnLcYkfS21x1uC205+ZFkhLTac&#10;Fgz2tDJUtfurVdBeBm+Kt80Ps9y2fVXnp3GdK/X6Mi6/QEQa43/40d5oBcUn/H1JP0DO7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DkfexAAAANsAAAAPAAAAAAAAAAAA&#10;AAAAAKECAABkcnMvZG93bnJldi54bWxQSwUGAAAAAAQABAD5AAAAkgMAAAAA&#10;" strokecolor="#231f20" strokeweight=".17569mm"/>
                <v:line id="Line 47" o:spid="_x0000_s1058" style="position:absolute;visibility:visible;mso-wrap-style:square" from="10142,948" to="11280,9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VQRsEAAADbAAAADwAAAGRycy9kb3ducmV2LnhtbERPz2vCMBS+D/wfwhO8jJkqoqMzFRkK&#10;4m3dxB0fzbMtbV66JNrqX78cBjt+fL/Xm8G04kbO15YVzKYJCOLC6ppLBV+f+5dXED4ga2wtk4I7&#10;edhko6c1ptr2/EG3PJQihrBPUUEVQpdK6YuKDPqp7Ygjd7HOYIjQlVI77GO4aeU8SZbSYM2xocKO&#10;3isqmvxqFJxXP6eFe26MO/dl/r2r6fiwV6Um42H7BiLQEP7Ff+6DVrCMY+OX+ANk9g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J5VBGwQAAANsAAAAPAAAAAAAAAAAAAAAA&#10;AKECAABkcnMvZG93bnJldi54bWxQSwUGAAAAAAQABAD5AAAAjwMAAAAA&#10;" strokecolor="#231f20" strokeweight=".17561mm"/>
                <v:line id="Line 46" o:spid="_x0000_s1059" style="position:absolute;visibility:visible;mso-wrap-style:square" from="10144,638" to="10144,9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0JkMIAAADbAAAADwAAAGRycy9kb3ducmV2LnhtbESPQYvCMBSE74L/ITzBm6aKK27XKFoU&#10;ZU/quvdH82yLzUttYu3+e7MgeBxm5htmvmxNKRqqXWFZwWgYgSBOrS44U3D+2Q5mIJxH1lhaJgV/&#10;5GC56HbmGGv74CM1J5+JAGEXo4Lc+yqW0qU5GXRDWxEH72Jrgz7IOpO6xkeAm1KOo2gqDRYcFnKs&#10;KMkpvZ7uRsH35D4ab+hGSXLwu6ZYpx/nX6dUv9euvkB4av07/GrvtYLpJ/x/CT9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r0JkMIAAADbAAAADwAAAAAAAAAAAAAA&#10;AAChAgAAZHJzL2Rvd25yZXYueG1sUEsFBgAAAAAEAAQA+QAAAJADAAAAAA==&#10;" strokecolor="#231f20" strokeweight=".08806mm"/>
                <v:shape id="Text Box 45" o:spid="_x0000_s1060" type="#_x0000_t202" style="position:absolute;left:850;top:461;width:9292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ZHF8IA&#10;AADbAAAADwAAAGRycy9kb3ducmV2LnhtbERPz2vCMBS+C/sfwhO82VQPnXZGkTFhIIy13WHHt+bZ&#10;BpuXrslq998vh4HHj+/37jDZTow0eONYwSpJQRDXThtuFHxUp+UGhA/IGjvHpOCXPBz2D7Md5trd&#10;uKCxDI2IIexzVNCG0OdS+roliz5xPXHkLm6wGCIcGqkHvMVw28l1mmbSouHY0GJPzy3V1/LHKjh+&#10;cvFivt++3otLYapqm/I5uyq1mE/HJxCBpnAX/7tftYLHuD5+iT9A7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5kcXwgAAANsAAAAPAAAAAAAAAAAAAAAAAJgCAABkcnMvZG93&#10;bnJldi54bWxQSwUGAAAAAAQABAD1AAAAhwMAAAAA&#10;" filled="f" stroked="f">
                  <v:textbox inset="0,0,0,0">
                    <w:txbxContent>
                      <w:p w:rsidR="006969DB" w:rsidRDefault="0005124D">
                        <w:pPr>
                          <w:spacing w:before="24"/>
                          <w:ind w:left="33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Název období</w:t>
                        </w:r>
                      </w:p>
                      <w:p w:rsidR="006969DB" w:rsidRDefault="0005124D">
                        <w:pPr>
                          <w:spacing w:before="56"/>
                          <w:ind w:left="61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Příprava zkušebních vzorků a výzkum vlastností 3D tištěných a standardních zkušebních vzorků - část 2.</w:t>
                        </w:r>
                      </w:p>
                    </w:txbxContent>
                  </v:textbox>
                </v:shape>
                <v:shape id="Text Box 44" o:spid="_x0000_s1061" type="#_x0000_t202" style="position:absolute;left:10142;top:461;width:1134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rijMQA&#10;AADbAAAADwAAAGRycy9kb3ducmV2LnhtbESPQWvCQBSE74X+h+UJ3upGD9pGNyJFoSCUxvTg8Zl9&#10;Jkuyb2N2q+m/dwsFj8PMfMOs1oNtxZV6bxwrmE4SEMSl04YrBd/F7uUVhA/IGlvHpOCXPKyz56cV&#10;ptrdOKfrIVQiQtinqKAOoUul9GVNFv3EdcTRO7veYoiyr6Tu8RbhtpWzJJlLi4bjQo0dvddUNocf&#10;q2Bz5HxrLp+nr/ycm6J4S3g/b5Qaj4bNEkSgITzC/+0PrWAxhb8v8QfI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q4ozEAAAA2wAAAA8AAAAAAAAAAAAAAAAAmAIAAGRycy9k&#10;b3ducmV2LnhtbFBLBQYAAAAABAAEAPUAAACJAwAAAAA=&#10;" filled="f" stroked="f">
                  <v:textbox inset="0,0,0,0">
                    <w:txbxContent>
                      <w:p w:rsidR="006969DB" w:rsidRDefault="0005124D">
                        <w:pPr>
                          <w:spacing w:before="24"/>
                          <w:ind w:left="33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Rok</w:t>
                        </w:r>
                      </w:p>
                      <w:p w:rsidR="006969DB" w:rsidRDefault="0005124D">
                        <w:pPr>
                          <w:spacing w:before="56"/>
                          <w:ind w:left="61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2018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05124D">
        <w:rPr>
          <w:b/>
          <w:color w:val="231F20"/>
          <w:sz w:val="20"/>
        </w:rPr>
        <w:t>Název období a rok</w:t>
      </w:r>
    </w:p>
    <w:p w:rsidR="006969DB" w:rsidRDefault="0005124D">
      <w:pPr>
        <w:spacing w:before="59" w:after="123"/>
        <w:ind w:left="223"/>
        <w:rPr>
          <w:b/>
          <w:sz w:val="20"/>
        </w:rPr>
      </w:pPr>
      <w:r>
        <w:rPr>
          <w:b/>
          <w:color w:val="231F20"/>
          <w:sz w:val="20"/>
        </w:rPr>
        <w:t>Činnosti a výstupy/výsledky daného období</w:t>
      </w:r>
    </w:p>
    <w:p w:rsidR="006969DB" w:rsidRDefault="00F168B9">
      <w:pPr>
        <w:pStyle w:val="Zkladntext"/>
        <w:ind w:left="100"/>
        <w:rPr>
          <w:sz w:val="20"/>
        </w:rPr>
      </w:pPr>
      <w:r>
        <w:rPr>
          <w:noProof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6632575" cy="401955"/>
                <wp:effectExtent l="9525" t="9525" r="6350" b="7620"/>
                <wp:docPr id="50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2575" cy="401955"/>
                          <a:chOff x="0" y="0"/>
                          <a:chExt cx="10445" cy="633"/>
                        </a:xfrm>
                      </wpg:grpSpPr>
                      <wps:wsp>
                        <wps:cNvPr id="51" name="Line 42"/>
                        <wps:cNvCnPr/>
                        <wps:spPr bwMode="auto">
                          <a:xfrm>
                            <a:off x="5" y="10"/>
                            <a:ext cx="10435" cy="0"/>
                          </a:xfrm>
                          <a:prstGeom prst="line">
                            <a:avLst/>
                          </a:prstGeom>
                          <a:noFill/>
                          <a:ln w="6334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41"/>
                        <wps:cNvCnPr/>
                        <wps:spPr bwMode="auto">
                          <a:xfrm>
                            <a:off x="10435" y="5"/>
                            <a:ext cx="0" cy="182"/>
                          </a:xfrm>
                          <a:prstGeom prst="line">
                            <a:avLst/>
                          </a:prstGeom>
                          <a:noFill/>
                          <a:ln w="63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40"/>
                        <wps:cNvCnPr/>
                        <wps:spPr bwMode="auto">
                          <a:xfrm>
                            <a:off x="10" y="5"/>
                            <a:ext cx="0" cy="182"/>
                          </a:xfrm>
                          <a:prstGeom prst="line">
                            <a:avLst/>
                          </a:prstGeom>
                          <a:noFill/>
                          <a:ln w="6346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39"/>
                        <wps:cNvCnPr/>
                        <wps:spPr bwMode="auto">
                          <a:xfrm>
                            <a:off x="10435" y="187"/>
                            <a:ext cx="0" cy="441"/>
                          </a:xfrm>
                          <a:prstGeom prst="line">
                            <a:avLst/>
                          </a:prstGeom>
                          <a:noFill/>
                          <a:ln w="6346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38"/>
                        <wps:cNvCnPr/>
                        <wps:spPr bwMode="auto">
                          <a:xfrm>
                            <a:off x="10" y="187"/>
                            <a:ext cx="0" cy="441"/>
                          </a:xfrm>
                          <a:prstGeom prst="line">
                            <a:avLst/>
                          </a:prstGeom>
                          <a:noFill/>
                          <a:ln w="6346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445" cy="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69DB" w:rsidRDefault="0005124D">
                              <w:pPr>
                                <w:spacing w:before="34"/>
                                <w:ind w:left="43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sz w:val="12"/>
                                </w:rPr>
                                <w:t>Dílčí činnosti daného období</w:t>
                              </w:r>
                            </w:p>
                            <w:p w:rsidR="006969DB" w:rsidRDefault="0005124D">
                              <w:pPr>
                                <w:spacing w:before="56" w:line="244" w:lineRule="auto"/>
                                <w:ind w:left="71" w:right="318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>Pokračování materiálového výzkumu a výzkumu obrobitelnosti započatého v předchozím období. Výzkum vlivu defektů při statickém a cyklickém zatěžování.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6" o:spid="_x0000_s1062" style="width:522.25pt;height:31.65pt;mso-position-horizontal-relative:char;mso-position-vertical-relative:line" coordsize="10445,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">
                <v:line id="Line 42" o:spid="_x0000_s1063" style="position:absolute;visibility:visible;mso-wrap-style:square" from="5,10" to="10440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8es8EAAADbAAAADwAAAGRycy9kb3ducmV2LnhtbESPX2sCMRDE3wt+h7BC32qiULFXo0hB&#10;KPTJP6Wvy2W9O7xsjmSr8dubQsHHYWZ+wyzX2ffqQjF1gS1MJwYUcR1cx42F42H7sgCVBNlhH5gs&#10;3CjBejV6WmLlwpV3dNlLowqEU4UWWpGh0jrVLXlMkzAQF+8UokcpMjbaRbwWuO/1zJi59thxWWhx&#10;oI+W6vP+11vovTnfUszHZL68k+/uLf84sfZ5nDfvoISyPML/7U9n4XUKf1/KD9CrO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xXx6zwQAAANsAAAAPAAAAAAAAAAAAAAAA&#10;AKECAABkcnMvZG93bnJldi54bWxQSwUGAAAAAAQABAD5AAAAjwMAAAAA&#10;" strokecolor="#231f20" strokeweight=".17594mm"/>
                <v:line id="Line 41" o:spid="_x0000_s1064" style="position:absolute;visibility:visible;mso-wrap-style:square" from="10435,5" to="10435,1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6qYuMIAAADbAAAADwAAAGRycy9kb3ducmV2LnhtbESPT2vCQBTE7wW/w/KE3pqNAUNJXaVV&#10;C15NCr0+sq9JMPs2ZFfz59O7gtDjMDO/YTa70bTiRr1rLCtYRTEI4tLqhisFP8X32zsI55E1tpZJ&#10;wUQOdtvFywYzbQc+0y33lQgQdhkqqL3vMildWZNBF9mOOHh/tjfog+wrqXscAty0MonjVBpsOCzU&#10;2NG+pvKSX42Cebp+tXlXnNaSj5d4/p1TTg5KvS7Hzw8Qnkb/H362T1rBOoHHl/AD5PY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6qYuMIAAADbAAAADwAAAAAAAAAAAAAA&#10;AAChAgAAZHJzL2Rvd25yZXYueG1sUEsFBgAAAAAEAAQA+QAAAJADAAAAAA==&#10;" strokecolor="#231f20" strokeweight=".17611mm"/>
                <v:line id="Line 40" o:spid="_x0000_s1065" style="position:absolute;visibility:visible;mso-wrap-style:square" from="10,5" to="10,1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GaGKMYAAADbAAAADwAAAGRycy9kb3ducmV2LnhtbESP3WrCQBSE7wu+w3IKvaubtlQlzUaK&#10;JCAFBf9A7w7Z0ySaPRuyW03f3hUEL4eZ+YZJpr1pxJk6V1tW8DaMQBAXVtdcKthu8tcJCOeRNTaW&#10;ScE/OZimg6cEY20vvKLz2pciQNjFqKDyvo2ldEVFBt3QtsTB+7WdQR9kV0rd4SXATSPfo2gkDdYc&#10;FipsaVZRcVr/GQWUr/aL2eSYz3fLY3YYZz+7rBkp9fLcf3+B8NT7R/jenmsFnx9w+xJ+gEy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hmhijGAAAA2wAAAA8AAAAAAAAA&#10;AAAAAAAAoQIAAGRycy9kb3ducmV2LnhtbFBLBQYAAAAABAAEAPkAAACUAwAAAAA=&#10;" strokecolor="#231f20" strokeweight=".17628mm"/>
                <v:line id="Line 39" o:spid="_x0000_s1066" style="position:absolute;visibility:visible;mso-wrap-style:square" from="10435,187" to="10435,6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48eXMYAAADbAAAADwAAAGRycy9kb3ducmV2LnhtbESP3WrCQBSE7wu+w3IKvaubllYlzUaK&#10;JCAFBf9A7w7Z0ySaPRuyW03f3hUEL4eZ+YZJpr1pxJk6V1tW8DaMQBAXVtdcKthu8tcJCOeRNTaW&#10;ScE/OZimg6cEY20vvKLz2pciQNjFqKDyvo2ldEVFBt3QtsTB+7WdQR9kV0rd4SXATSPfo2gkDdYc&#10;FipsaVZRcVr/GQWUr/aL2eSYz3fLY3YYZz+7rBkp9fLcf3+B8NT7R/jenmsFnx9w+xJ+gEy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ePHlzGAAAA2wAAAA8AAAAAAAAA&#10;AAAAAAAAoQIAAGRycy9kb3ducmV2LnhtbFBLBQYAAAAABAAEAPkAAACUAwAAAAA=&#10;" strokecolor="#231f20" strokeweight=".17628mm"/>
                <v:line id="Line 38" o:spid="_x0000_s1067" style="position:absolute;visibility:visible;mso-wrap-style:square" from="10,187" to="10,6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O7x8YAAADbAAAADwAAAGRycy9kb3ducmV2LnhtbESPQWvCQBSE7wX/w/IEb3WjYAypqxRJ&#10;QAotmDbQ3h7Z1yQ2+zZkV03/fbcgeBxm5htmsxtNJy40uNaygsU8AkFcWd1yreDjPX9MQDiPrLGz&#10;TAp+ycFuO3nYYKrtlY90KXwtAoRdigoa7/tUSlc1ZNDNbU8cvG87GPRBDrXUA14D3HRyGUWxNNhy&#10;WGiwp31D1U9xNgooP36+7pNTfijfTtnXOnspsy5WajYdn59AeBr9PXxrH7SC1Qr+v4QfIL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jDu8fGAAAA2wAAAA8AAAAAAAAA&#10;AAAAAAAAoQIAAGRycy9kb3ducmV2LnhtbFBLBQYAAAAABAAEAPkAAACUAwAAAAA=&#10;" strokecolor="#231f20" strokeweight=".17628mm"/>
                <v:shape id="Text Box 37" o:spid="_x0000_s1068" type="#_x0000_t202" style="position:absolute;width:10445;height:6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YmmM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2JpjEAAAA2wAAAA8AAAAAAAAAAAAAAAAAmAIAAGRycy9k&#10;b3ducmV2LnhtbFBLBQYAAAAABAAEAPUAAACJAwAAAAA=&#10;" filled="f" stroked="f">
                  <v:textbox inset="0,0,0,0">
                    <w:txbxContent>
                      <w:p w:rsidR="006969DB" w:rsidRDefault="0005124D">
                        <w:pPr>
                          <w:spacing w:before="34"/>
                          <w:ind w:left="43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Dílčí činnosti daného období</w:t>
                        </w:r>
                      </w:p>
                      <w:p w:rsidR="006969DB" w:rsidRDefault="0005124D">
                        <w:pPr>
                          <w:spacing w:before="56" w:line="244" w:lineRule="auto"/>
                          <w:ind w:left="71" w:right="3184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Pokračování materiálového výzkumu a výzkum</w:t>
                        </w:r>
                        <w:r>
                          <w:rPr>
                            <w:color w:val="231F20"/>
                            <w:sz w:val="16"/>
                          </w:rPr>
                          <w:t>u obrobitelnosti započatého v předchozím období. Výzkum vlivu defektů při statickém a cyklickém zatěžování.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969DB" w:rsidRDefault="006969DB">
      <w:pPr>
        <w:rPr>
          <w:sz w:val="20"/>
        </w:rPr>
        <w:sectPr w:rsidR="006969DB">
          <w:headerReference w:type="default" r:id="rId10"/>
          <w:footerReference w:type="default" r:id="rId11"/>
          <w:pgSz w:w="11900" w:h="16840"/>
          <w:pgMar w:top="1440" w:right="500" w:bottom="920" w:left="740" w:header="587" w:footer="729" w:gutter="0"/>
          <w:pgNumType w:start="1"/>
          <w:cols w:space="708"/>
        </w:sectPr>
      </w:pPr>
    </w:p>
    <w:p w:rsidR="006969DB" w:rsidRDefault="006969DB">
      <w:pPr>
        <w:pStyle w:val="Zkladntext"/>
        <w:spacing w:before="9" w:after="1"/>
        <w:rPr>
          <w:b/>
          <w:sz w:val="26"/>
        </w:rPr>
      </w:pPr>
    </w:p>
    <w:p w:rsidR="006969DB" w:rsidRDefault="00F168B9">
      <w:pPr>
        <w:pStyle w:val="Zkladntext"/>
        <w:ind w:left="105"/>
        <w:rPr>
          <w:sz w:val="20"/>
        </w:rPr>
      </w:pPr>
      <w:r>
        <w:rPr>
          <w:noProof/>
          <w:sz w:val="20"/>
          <w:lang w:val="cs-CZ" w:eastAsia="cs-CZ"/>
        </w:rPr>
        <mc:AlternateContent>
          <mc:Choice Requires="wps">
            <w:drawing>
              <wp:inline distT="0" distB="0" distL="0" distR="0">
                <wp:extent cx="6619875" cy="395605"/>
                <wp:effectExtent l="9525" t="9525" r="9525" b="13970"/>
                <wp:docPr id="4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395605"/>
                        </a:xfrm>
                        <a:prstGeom prst="rect">
                          <a:avLst/>
                        </a:prstGeom>
                        <a:noFill/>
                        <a:ln w="634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969DB" w:rsidRDefault="0005124D">
                            <w:pPr>
                              <w:spacing w:before="19"/>
                              <w:ind w:left="28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z w:val="12"/>
                              </w:rPr>
                              <w:t>Dílčí činnosti daného období</w:t>
                            </w:r>
                          </w:p>
                          <w:p w:rsidR="006969DB" w:rsidRDefault="0005124D">
                            <w:pPr>
                              <w:ind w:left="5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Výzkum povrchového a vnitřního pnutí.</w:t>
                            </w:r>
                          </w:p>
                          <w:p w:rsidR="006969DB" w:rsidRDefault="0005124D">
                            <w:pPr>
                              <w:spacing w:before="4"/>
                              <w:ind w:left="5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Zhodnocení geometrických vlastností 3D tištěných a obrobených povrchů na základě makroanalýz a mikroanalýz.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5" o:spid="_x0000_s1069" type="#_x0000_t202" style="width:521.25pt;height:3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" filled="f" strokecolor="#231f20" strokeweight=".17611mm">
                <v:textbox inset="0,0,0,0">
                  <w:txbxContent>
                    <w:p w:rsidR="006969DB" w:rsidRDefault="0005124D">
                      <w:pPr>
                        <w:spacing w:before="19"/>
                        <w:ind w:left="28"/>
                        <w:rPr>
                          <w:sz w:val="12"/>
                        </w:rPr>
                      </w:pPr>
                      <w:r>
                        <w:rPr>
                          <w:color w:val="231F20"/>
                          <w:sz w:val="12"/>
                        </w:rPr>
                        <w:t>Dílčí</w:t>
                      </w:r>
                      <w:r>
                        <w:rPr>
                          <w:color w:val="231F20"/>
                          <w:sz w:val="12"/>
                        </w:rPr>
                        <w:t xml:space="preserve"> činnosti daného období</w:t>
                      </w:r>
                    </w:p>
                    <w:p w:rsidR="006969DB" w:rsidRDefault="0005124D">
                      <w:pPr>
                        <w:ind w:left="56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Výzkum povrchového a vnitřního pnutí.</w:t>
                      </w:r>
                    </w:p>
                    <w:p w:rsidR="006969DB" w:rsidRDefault="0005124D">
                      <w:pPr>
                        <w:spacing w:before="4"/>
                        <w:ind w:left="56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Zhodnocení geometrických vlastností 3D tištěných a obrobených povrchů na základě makroanalýz a mikroanalýz.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969DB" w:rsidRDefault="0005124D">
      <w:pPr>
        <w:spacing w:before="59"/>
        <w:ind w:left="336"/>
        <w:rPr>
          <w:b/>
          <w:sz w:val="16"/>
        </w:rPr>
      </w:pPr>
      <w:r>
        <w:rPr>
          <w:b/>
          <w:color w:val="231F20"/>
          <w:sz w:val="16"/>
        </w:rPr>
        <w:t>Výstup/výsledek daného období</w:t>
      </w:r>
    </w:p>
    <w:p w:rsidR="006969DB" w:rsidRDefault="006969DB">
      <w:pPr>
        <w:pStyle w:val="Zkladntext"/>
        <w:spacing w:before="6" w:after="1"/>
        <w:rPr>
          <w:b/>
          <w:sz w:val="10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870"/>
        <w:gridCol w:w="3796"/>
        <w:gridCol w:w="2436"/>
        <w:gridCol w:w="2323"/>
      </w:tblGrid>
      <w:tr w:rsidR="006969DB">
        <w:trPr>
          <w:trHeight w:hRule="exact" w:val="487"/>
        </w:trPr>
        <w:tc>
          <w:tcPr>
            <w:tcW w:w="1870" w:type="dxa"/>
          </w:tcPr>
          <w:p w:rsidR="006969DB" w:rsidRDefault="0005124D">
            <w:pPr>
              <w:pStyle w:val="TableParagraph"/>
              <w:spacing w:before="19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Identifikační číslo</w:t>
            </w:r>
          </w:p>
          <w:p w:rsidR="006969DB" w:rsidRDefault="0005124D">
            <w:pPr>
              <w:pStyle w:val="TableParagraph"/>
              <w:spacing w:before="56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TH02010303-2018V001</w:t>
            </w:r>
          </w:p>
        </w:tc>
        <w:tc>
          <w:tcPr>
            <w:tcW w:w="8555" w:type="dxa"/>
            <w:gridSpan w:val="3"/>
          </w:tcPr>
          <w:p w:rsidR="006969DB" w:rsidRDefault="0005124D">
            <w:pPr>
              <w:pStyle w:val="TableParagraph"/>
              <w:spacing w:before="19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Název výstupu/výsledku</w:t>
            </w:r>
          </w:p>
          <w:p w:rsidR="006969DB" w:rsidRDefault="0005124D">
            <w:pPr>
              <w:pStyle w:val="TableParagraph"/>
              <w:spacing w:before="56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Průběžná/závěrečná zpráva</w:t>
            </w:r>
          </w:p>
        </w:tc>
      </w:tr>
      <w:tr w:rsidR="006969DB">
        <w:trPr>
          <w:trHeight w:hRule="exact" w:val="487"/>
        </w:trPr>
        <w:tc>
          <w:tcPr>
            <w:tcW w:w="10425" w:type="dxa"/>
            <w:gridSpan w:val="4"/>
          </w:tcPr>
          <w:p w:rsidR="006969DB" w:rsidRDefault="0005124D">
            <w:pPr>
              <w:pStyle w:val="TableParagraph"/>
              <w:spacing w:before="19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Popis výstupu/výsledku</w:t>
            </w:r>
          </w:p>
          <w:p w:rsidR="006969DB" w:rsidRDefault="0005124D">
            <w:pPr>
              <w:pStyle w:val="TableParagraph"/>
              <w:spacing w:before="56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Průběžná/závěrečná zpráva</w:t>
            </w:r>
          </w:p>
        </w:tc>
      </w:tr>
      <w:tr w:rsidR="006969DB">
        <w:trPr>
          <w:trHeight w:hRule="exact" w:val="487"/>
        </w:trPr>
        <w:tc>
          <w:tcPr>
            <w:tcW w:w="5666" w:type="dxa"/>
            <w:gridSpan w:val="2"/>
          </w:tcPr>
          <w:p w:rsidR="006969DB" w:rsidRDefault="0005124D">
            <w:pPr>
              <w:pStyle w:val="TableParagraph"/>
              <w:spacing w:before="19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Druh výsledku podle struktury databáze RIV</w:t>
            </w:r>
          </w:p>
          <w:p w:rsidR="006969DB" w:rsidRDefault="0005124D">
            <w:pPr>
              <w:pStyle w:val="TableParagraph"/>
              <w:spacing w:before="56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X - jiné (výsledky, které nejsou podporovány programem)</w:t>
            </w:r>
          </w:p>
        </w:tc>
        <w:tc>
          <w:tcPr>
            <w:tcW w:w="2436" w:type="dxa"/>
          </w:tcPr>
          <w:p w:rsidR="006969DB" w:rsidRDefault="0005124D">
            <w:pPr>
              <w:pStyle w:val="TableParagraph"/>
              <w:spacing w:before="19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Termín dosažení výstupu/výsledku</w:t>
            </w:r>
          </w:p>
          <w:p w:rsidR="006969DB" w:rsidRDefault="0005124D">
            <w:pPr>
              <w:pStyle w:val="TableParagraph"/>
              <w:spacing w:before="56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2018</w:t>
            </w:r>
          </w:p>
        </w:tc>
        <w:tc>
          <w:tcPr>
            <w:tcW w:w="2323" w:type="dxa"/>
          </w:tcPr>
          <w:p w:rsidR="006969DB" w:rsidRDefault="0005124D">
            <w:pPr>
              <w:pStyle w:val="TableParagraph"/>
              <w:spacing w:before="19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Termín implementace výsledku</w:t>
            </w:r>
          </w:p>
          <w:p w:rsidR="006969DB" w:rsidRDefault="0005124D">
            <w:pPr>
              <w:pStyle w:val="TableParagraph"/>
              <w:spacing w:before="56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2018</w:t>
            </w:r>
          </w:p>
        </w:tc>
      </w:tr>
    </w:tbl>
    <w:p w:rsidR="006969DB" w:rsidRDefault="0005124D">
      <w:pPr>
        <w:spacing w:before="96"/>
        <w:ind w:left="336"/>
        <w:rPr>
          <w:b/>
          <w:sz w:val="16"/>
        </w:rPr>
      </w:pPr>
      <w:r>
        <w:rPr>
          <w:b/>
          <w:color w:val="231F20"/>
          <w:sz w:val="16"/>
        </w:rPr>
        <w:t>Výstup/výsledek daného období</w:t>
      </w:r>
    </w:p>
    <w:p w:rsidR="006969DB" w:rsidRDefault="006969DB">
      <w:pPr>
        <w:pStyle w:val="Zkladntext"/>
        <w:spacing w:before="6"/>
        <w:rPr>
          <w:b/>
          <w:sz w:val="10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870"/>
        <w:gridCol w:w="3796"/>
        <w:gridCol w:w="2436"/>
        <w:gridCol w:w="2323"/>
      </w:tblGrid>
      <w:tr w:rsidR="006969DB">
        <w:trPr>
          <w:trHeight w:hRule="exact" w:val="487"/>
        </w:trPr>
        <w:tc>
          <w:tcPr>
            <w:tcW w:w="1870" w:type="dxa"/>
          </w:tcPr>
          <w:p w:rsidR="006969DB" w:rsidRDefault="0005124D">
            <w:pPr>
              <w:pStyle w:val="TableParagraph"/>
              <w:spacing w:before="19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Identifikační číslo</w:t>
            </w:r>
          </w:p>
          <w:p w:rsidR="006969DB" w:rsidRDefault="0005124D">
            <w:pPr>
              <w:pStyle w:val="TableParagraph"/>
              <w:spacing w:before="56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TH02010303-2018V002</w:t>
            </w:r>
          </w:p>
        </w:tc>
        <w:tc>
          <w:tcPr>
            <w:tcW w:w="8555" w:type="dxa"/>
            <w:gridSpan w:val="3"/>
          </w:tcPr>
          <w:p w:rsidR="006969DB" w:rsidRDefault="0005124D">
            <w:pPr>
              <w:pStyle w:val="TableParagraph"/>
              <w:spacing w:before="19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Název výstupu/výsledku</w:t>
            </w:r>
          </w:p>
          <w:p w:rsidR="006969DB" w:rsidRDefault="0005124D">
            <w:pPr>
              <w:pStyle w:val="TableParagraph"/>
              <w:spacing w:before="56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Publikace č.1</w:t>
            </w:r>
          </w:p>
        </w:tc>
      </w:tr>
      <w:tr w:rsidR="006969DB">
        <w:trPr>
          <w:trHeight w:hRule="exact" w:val="487"/>
        </w:trPr>
        <w:tc>
          <w:tcPr>
            <w:tcW w:w="10425" w:type="dxa"/>
            <w:gridSpan w:val="4"/>
          </w:tcPr>
          <w:p w:rsidR="006969DB" w:rsidRDefault="0005124D">
            <w:pPr>
              <w:pStyle w:val="TableParagraph"/>
              <w:spacing w:before="19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Popis výstupu/výsledku</w:t>
            </w:r>
          </w:p>
          <w:p w:rsidR="006969DB" w:rsidRDefault="0005124D">
            <w:pPr>
              <w:pStyle w:val="TableParagraph"/>
              <w:spacing w:before="56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Prezentace průběžných výsledků výzkumu materiálových vlastností tištěného Inconelu 718 na vhodné mezinárodní konferenci.</w:t>
            </w:r>
          </w:p>
        </w:tc>
      </w:tr>
      <w:tr w:rsidR="006969DB">
        <w:trPr>
          <w:trHeight w:hRule="exact" w:val="487"/>
        </w:trPr>
        <w:tc>
          <w:tcPr>
            <w:tcW w:w="5666" w:type="dxa"/>
            <w:gridSpan w:val="2"/>
          </w:tcPr>
          <w:p w:rsidR="006969DB" w:rsidRDefault="0005124D">
            <w:pPr>
              <w:pStyle w:val="TableParagraph"/>
              <w:spacing w:before="19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Druh výsledku podle struktury databáze RIV</w:t>
            </w:r>
          </w:p>
          <w:p w:rsidR="006969DB" w:rsidRDefault="0005124D">
            <w:pPr>
              <w:pStyle w:val="TableParagraph"/>
              <w:spacing w:before="56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X - jiné (výsledky, které nejsou podporovány programem)</w:t>
            </w:r>
          </w:p>
        </w:tc>
        <w:tc>
          <w:tcPr>
            <w:tcW w:w="2436" w:type="dxa"/>
          </w:tcPr>
          <w:p w:rsidR="006969DB" w:rsidRDefault="0005124D">
            <w:pPr>
              <w:pStyle w:val="TableParagraph"/>
              <w:spacing w:before="19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Termín dosažení výstupu/výsledku</w:t>
            </w:r>
          </w:p>
          <w:p w:rsidR="006969DB" w:rsidRDefault="0005124D">
            <w:pPr>
              <w:pStyle w:val="TableParagraph"/>
              <w:spacing w:before="56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2018</w:t>
            </w:r>
          </w:p>
        </w:tc>
        <w:tc>
          <w:tcPr>
            <w:tcW w:w="2323" w:type="dxa"/>
          </w:tcPr>
          <w:p w:rsidR="006969DB" w:rsidRDefault="0005124D">
            <w:pPr>
              <w:pStyle w:val="TableParagraph"/>
              <w:spacing w:before="19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Termín implementace výsledku</w:t>
            </w:r>
          </w:p>
          <w:p w:rsidR="006969DB" w:rsidRDefault="0005124D">
            <w:pPr>
              <w:pStyle w:val="TableParagraph"/>
              <w:spacing w:before="56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2018</w:t>
            </w:r>
          </w:p>
        </w:tc>
      </w:tr>
    </w:tbl>
    <w:p w:rsidR="006969DB" w:rsidRDefault="0005124D">
      <w:pPr>
        <w:spacing w:before="96"/>
        <w:ind w:left="336"/>
        <w:rPr>
          <w:b/>
          <w:sz w:val="16"/>
        </w:rPr>
      </w:pPr>
      <w:r>
        <w:rPr>
          <w:b/>
          <w:color w:val="231F20"/>
          <w:sz w:val="16"/>
        </w:rPr>
        <w:t>Výstup/výsledek daného období</w:t>
      </w:r>
    </w:p>
    <w:p w:rsidR="006969DB" w:rsidRDefault="006969DB">
      <w:pPr>
        <w:pStyle w:val="Zkladntext"/>
        <w:spacing w:before="6"/>
        <w:rPr>
          <w:b/>
          <w:sz w:val="10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870"/>
        <w:gridCol w:w="3796"/>
        <w:gridCol w:w="2436"/>
        <w:gridCol w:w="2323"/>
      </w:tblGrid>
      <w:tr w:rsidR="006969DB">
        <w:trPr>
          <w:trHeight w:hRule="exact" w:val="487"/>
        </w:trPr>
        <w:tc>
          <w:tcPr>
            <w:tcW w:w="1870" w:type="dxa"/>
          </w:tcPr>
          <w:p w:rsidR="006969DB" w:rsidRDefault="0005124D">
            <w:pPr>
              <w:pStyle w:val="TableParagraph"/>
              <w:spacing w:before="19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Identifikační číslo</w:t>
            </w:r>
          </w:p>
          <w:p w:rsidR="006969DB" w:rsidRDefault="0005124D">
            <w:pPr>
              <w:pStyle w:val="TableParagraph"/>
              <w:spacing w:before="56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TH02010303-2018V003</w:t>
            </w:r>
          </w:p>
        </w:tc>
        <w:tc>
          <w:tcPr>
            <w:tcW w:w="8555" w:type="dxa"/>
            <w:gridSpan w:val="3"/>
          </w:tcPr>
          <w:p w:rsidR="006969DB" w:rsidRDefault="0005124D">
            <w:pPr>
              <w:pStyle w:val="TableParagraph"/>
              <w:spacing w:before="19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Název výstupu/výsledku</w:t>
            </w:r>
          </w:p>
          <w:p w:rsidR="006969DB" w:rsidRDefault="0005124D">
            <w:pPr>
              <w:pStyle w:val="TableParagraph"/>
              <w:spacing w:before="56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Publikace č.2</w:t>
            </w:r>
          </w:p>
        </w:tc>
      </w:tr>
      <w:tr w:rsidR="006969DB">
        <w:trPr>
          <w:trHeight w:hRule="exact" w:val="487"/>
        </w:trPr>
        <w:tc>
          <w:tcPr>
            <w:tcW w:w="10425" w:type="dxa"/>
            <w:gridSpan w:val="4"/>
          </w:tcPr>
          <w:p w:rsidR="006969DB" w:rsidRDefault="0005124D">
            <w:pPr>
              <w:pStyle w:val="TableParagraph"/>
              <w:spacing w:before="19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Popis výstupu/výsledku</w:t>
            </w:r>
          </w:p>
          <w:p w:rsidR="006969DB" w:rsidRDefault="0005124D">
            <w:pPr>
              <w:pStyle w:val="TableParagraph"/>
              <w:spacing w:before="56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Prezentace průběžných výsledků výzkumu obrábění tištěného Inconelu 718 na vhodné mezinárodní konferenci.</w:t>
            </w:r>
          </w:p>
        </w:tc>
      </w:tr>
      <w:tr w:rsidR="006969DB">
        <w:trPr>
          <w:trHeight w:hRule="exact" w:val="487"/>
        </w:trPr>
        <w:tc>
          <w:tcPr>
            <w:tcW w:w="5666" w:type="dxa"/>
            <w:gridSpan w:val="2"/>
          </w:tcPr>
          <w:p w:rsidR="006969DB" w:rsidRDefault="0005124D">
            <w:pPr>
              <w:pStyle w:val="TableParagraph"/>
              <w:spacing w:before="19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Druh výsledku podle struktury databáze RIV</w:t>
            </w:r>
          </w:p>
          <w:p w:rsidR="006969DB" w:rsidRDefault="0005124D">
            <w:pPr>
              <w:pStyle w:val="TableParagraph"/>
              <w:spacing w:before="56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X - jiné (výsledky, které nejsou podporovány programem)</w:t>
            </w:r>
          </w:p>
        </w:tc>
        <w:tc>
          <w:tcPr>
            <w:tcW w:w="2436" w:type="dxa"/>
          </w:tcPr>
          <w:p w:rsidR="006969DB" w:rsidRDefault="0005124D">
            <w:pPr>
              <w:pStyle w:val="TableParagraph"/>
              <w:spacing w:before="19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Termín dosažení výstupu/výsledku</w:t>
            </w:r>
          </w:p>
          <w:p w:rsidR="006969DB" w:rsidRDefault="0005124D">
            <w:pPr>
              <w:pStyle w:val="TableParagraph"/>
              <w:spacing w:before="56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2018</w:t>
            </w:r>
          </w:p>
        </w:tc>
        <w:tc>
          <w:tcPr>
            <w:tcW w:w="2323" w:type="dxa"/>
          </w:tcPr>
          <w:p w:rsidR="006969DB" w:rsidRDefault="0005124D">
            <w:pPr>
              <w:pStyle w:val="TableParagraph"/>
              <w:spacing w:before="19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Termín implementace výsledku</w:t>
            </w:r>
          </w:p>
          <w:p w:rsidR="006969DB" w:rsidRDefault="0005124D">
            <w:pPr>
              <w:pStyle w:val="TableParagraph"/>
              <w:spacing w:before="56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2018</w:t>
            </w:r>
          </w:p>
        </w:tc>
      </w:tr>
    </w:tbl>
    <w:p w:rsidR="006969DB" w:rsidRDefault="00F168B9">
      <w:pPr>
        <w:spacing w:before="93"/>
        <w:ind w:left="223"/>
        <w:rPr>
          <w:b/>
          <w:sz w:val="20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0" distR="0" simplePos="0" relativeHeight="251655680" behindDoc="0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286385</wp:posOffset>
                </wp:positionV>
                <wp:extent cx="6632575" cy="322580"/>
                <wp:effectExtent l="9525" t="10160" r="6350" b="10160"/>
                <wp:wrapTopAndBottom/>
                <wp:docPr id="34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2575" cy="322580"/>
                          <a:chOff x="840" y="451"/>
                          <a:chExt cx="10445" cy="508"/>
                        </a:xfrm>
                      </wpg:grpSpPr>
                      <wps:wsp>
                        <wps:cNvPr id="35" name="Line 34"/>
                        <wps:cNvCnPr/>
                        <wps:spPr bwMode="auto">
                          <a:xfrm>
                            <a:off x="845" y="461"/>
                            <a:ext cx="9297" cy="0"/>
                          </a:xfrm>
                          <a:prstGeom prst="line">
                            <a:avLst/>
                          </a:prstGeom>
                          <a:noFill/>
                          <a:ln w="6343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3"/>
                        <wps:cNvCnPr/>
                        <wps:spPr bwMode="auto">
                          <a:xfrm>
                            <a:off x="10139" y="461"/>
                            <a:ext cx="0" cy="177"/>
                          </a:xfrm>
                          <a:prstGeom prst="line">
                            <a:avLst/>
                          </a:prstGeom>
                          <a:noFill/>
                          <a:ln w="3173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32"/>
                        <wps:cNvCnPr/>
                        <wps:spPr bwMode="auto">
                          <a:xfrm>
                            <a:off x="850" y="456"/>
                            <a:ext cx="0" cy="182"/>
                          </a:xfrm>
                          <a:prstGeom prst="line">
                            <a:avLst/>
                          </a:prstGeom>
                          <a:noFill/>
                          <a:ln w="6346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31"/>
                        <wps:cNvCnPr/>
                        <wps:spPr bwMode="auto">
                          <a:xfrm>
                            <a:off x="10142" y="461"/>
                            <a:ext cx="1138" cy="0"/>
                          </a:xfrm>
                          <a:prstGeom prst="line">
                            <a:avLst/>
                          </a:prstGeom>
                          <a:noFill/>
                          <a:ln w="6343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30"/>
                        <wps:cNvCnPr/>
                        <wps:spPr bwMode="auto">
                          <a:xfrm>
                            <a:off x="11275" y="456"/>
                            <a:ext cx="0" cy="182"/>
                          </a:xfrm>
                          <a:prstGeom prst="line">
                            <a:avLst/>
                          </a:prstGeom>
                          <a:noFill/>
                          <a:ln w="632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29"/>
                        <wps:cNvCnPr/>
                        <wps:spPr bwMode="auto">
                          <a:xfrm>
                            <a:off x="10144" y="461"/>
                            <a:ext cx="0" cy="177"/>
                          </a:xfrm>
                          <a:prstGeom prst="line">
                            <a:avLst/>
                          </a:prstGeom>
                          <a:noFill/>
                          <a:ln w="317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28"/>
                        <wps:cNvCnPr/>
                        <wps:spPr bwMode="auto">
                          <a:xfrm>
                            <a:off x="10139" y="638"/>
                            <a:ext cx="0" cy="310"/>
                          </a:xfrm>
                          <a:prstGeom prst="line">
                            <a:avLst/>
                          </a:prstGeom>
                          <a:noFill/>
                          <a:ln w="3173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27"/>
                        <wps:cNvCnPr/>
                        <wps:spPr bwMode="auto">
                          <a:xfrm>
                            <a:off x="845" y="948"/>
                            <a:ext cx="9297" cy="0"/>
                          </a:xfrm>
                          <a:prstGeom prst="line">
                            <a:avLst/>
                          </a:prstGeom>
                          <a:noFill/>
                          <a:ln w="6327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26"/>
                        <wps:cNvCnPr/>
                        <wps:spPr bwMode="auto">
                          <a:xfrm>
                            <a:off x="850" y="638"/>
                            <a:ext cx="0" cy="315"/>
                          </a:xfrm>
                          <a:prstGeom prst="line">
                            <a:avLst/>
                          </a:prstGeom>
                          <a:noFill/>
                          <a:ln w="6346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25"/>
                        <wps:cNvCnPr/>
                        <wps:spPr bwMode="auto">
                          <a:xfrm>
                            <a:off x="11275" y="638"/>
                            <a:ext cx="0" cy="315"/>
                          </a:xfrm>
                          <a:prstGeom prst="line">
                            <a:avLst/>
                          </a:prstGeom>
                          <a:noFill/>
                          <a:ln w="632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24"/>
                        <wps:cNvCnPr/>
                        <wps:spPr bwMode="auto">
                          <a:xfrm>
                            <a:off x="10142" y="948"/>
                            <a:ext cx="1138" cy="0"/>
                          </a:xfrm>
                          <a:prstGeom prst="line">
                            <a:avLst/>
                          </a:prstGeom>
                          <a:noFill/>
                          <a:ln w="6327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23"/>
                        <wps:cNvCnPr/>
                        <wps:spPr bwMode="auto">
                          <a:xfrm>
                            <a:off x="10144" y="638"/>
                            <a:ext cx="0" cy="310"/>
                          </a:xfrm>
                          <a:prstGeom prst="line">
                            <a:avLst/>
                          </a:prstGeom>
                          <a:noFill/>
                          <a:ln w="317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850" y="461"/>
                            <a:ext cx="9292" cy="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69DB" w:rsidRDefault="0005124D">
                              <w:pPr>
                                <w:spacing w:before="24"/>
                                <w:ind w:left="33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sz w:val="12"/>
                                </w:rPr>
                                <w:t>Název období</w:t>
                              </w:r>
                            </w:p>
                            <w:p w:rsidR="006969DB" w:rsidRDefault="0005124D">
                              <w:pPr>
                                <w:spacing w:before="56"/>
                                <w:ind w:left="6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>Návrh a 3D tisk reálných součástí, ověření konečných vlastností funkčních vzorků.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0142" y="461"/>
                            <a:ext cx="1134" cy="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69DB" w:rsidRDefault="0005124D">
                              <w:pPr>
                                <w:spacing w:before="24"/>
                                <w:ind w:left="33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sz w:val="12"/>
                                </w:rPr>
                                <w:t>Rok</w:t>
                              </w:r>
                            </w:p>
                            <w:p w:rsidR="006969DB" w:rsidRDefault="0005124D">
                              <w:pPr>
                                <w:spacing w:before="56"/>
                                <w:ind w:left="6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70" style="position:absolute;left:0;text-align:left;margin-left:42pt;margin-top:22.55pt;width:522.25pt;height:25.4pt;z-index:251655680;mso-wrap-distance-left:0;mso-wrap-distance-right:0;mso-position-horizontal-relative:page;mso-position-vertical-relative:text" coordorigin="840,451" coordsize="10445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">
                <v:line id="Line 34" o:spid="_x0000_s1071" style="position:absolute;visibility:visible;mso-wrap-style:square" from="845,461" to="10142,4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BUS6MIAAADbAAAADwAAAGRycy9kb3ducmV2LnhtbESPQYvCMBSE74L/ITxhb5qq7CrVKCII&#10;wq6wVsHro3m21ealNNHW/fUbQfA4zMw3zHzZmlLcqXaFZQXDQQSCOLW64EzB8bDpT0E4j6yxtEwK&#10;HuRgueh25hhr2/Ce7onPRICwi1FB7n0VS+nSnAy6ga2Ig3e2tUEfZJ1JXWMT4KaUoyj6kgYLDgs5&#10;VrTOKb0mN6PATv/SSfNz+T2dCXf+IZtvXGdKffTa1QyEp9a/w6/2VisYf8LzS/gBcvE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BUS6MIAAADbAAAADwAAAAAAAAAAAAAA&#10;AAChAgAAZHJzL2Rvd25yZXYueG1sUEsFBgAAAAAEAAQA+QAAAJADAAAAAA==&#10;" strokecolor="#231f20" strokeweight=".17619mm"/>
                <v:line id="Line 33" o:spid="_x0000_s1072" style="position:absolute;visibility:visible;mso-wrap-style:square" from="10139,461" to="10139,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dpPMQAAADbAAAADwAAAGRycy9kb3ducmV2LnhtbESPQUsDMRSE7wX/Q3hCL9JmtbDK2rS0&#10;SqEIUlxLz4/Nc7O4eVmSuE3/vRGEHoeZ+YZZrpPtxUg+dI4V3M8LEMSN0x23Co6fu9kTiBCRNfaO&#10;ScGFAqxXN5MlVtqd+YPGOrYiQzhUqMDEOFRShsaQxTB3A3H2vpy3GLP0rdQezxlue/lQFKW02HFe&#10;MDjQi6Hmu/6xCqI8bbejSf5xeB8Pm9f0drc7lkpNb9PmGUSkFK/h//ZeK1iU8Pcl/wC5+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p2k8xAAAANsAAAAPAAAAAAAAAAAA&#10;AAAAAKECAABkcnMvZG93bnJldi54bWxQSwUGAAAAAAQABAD5AAAAkgMAAAAA&#10;" strokecolor="#231f20" strokeweight=".08814mm"/>
                <v:line id="Line 32" o:spid="_x0000_s1073" style="position:absolute;visibility:visible;mso-wrap-style:square" from="850,456" to="850,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Jli8YAAADbAAAADwAAAGRycy9kb3ducmV2LnhtbESPQWvCQBSE7wX/w/IKvdVNLWhIXUUk&#10;ASm0kGigvT2yr0k0+zZkt5r++64geBxm5htmuR5NJ840uNaygpdpBIK4srrlWsFhnz3HIJxH1thZ&#10;JgV/5GC9mjwsMdH2wjmdC1+LAGGXoILG+z6R0lUNGXRT2xMH78cOBn2QQy31gJcAN52cRdFcGmw5&#10;LDTY07ah6lT8GgWU5V8f2/iY7crPY/q9SN/LtJsr9fQ4bt5AeBr9PXxr77SC1wVcv4QfIFf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qCZYvGAAAA2wAAAA8AAAAAAAAA&#10;AAAAAAAAoQIAAGRycy9kb3ducmV2LnhtbFBLBQYAAAAABAAEAPkAAACUAwAAAAA=&#10;" strokecolor="#231f20" strokeweight=".17628mm"/>
                <v:line id="Line 31" o:spid="_x0000_s1074" style="position:absolute;visibility:visible;mso-wrap-style:square" from="10142,461" to="11280,4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hS9dr4AAADbAAAADwAAAGRycy9kb3ducmV2LnhtbERPTYvCMBC9C/sfwix403QVVKpRRFgQ&#10;VNAqeB2asa02k9JEW/315iB4fLzv2aI1pXhQ7QrLCv76EQji1OqCMwWn439vAsJ5ZI2lZVLwJAeL&#10;+U9nhrG2DR/okfhMhBB2MSrIva9iKV2ak0HXtxVx4C62NugDrDOpa2xCuCnlIIpG0mDBoSHHilY5&#10;pbfkbhTYySsdN9vr/nwh3PmnbDa4ypTq/rbLKQhPrf+KP+61VjAMY8OX8APk/A0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iFL12vgAAANsAAAAPAAAAAAAAAAAAAAAAAKEC&#10;AABkcnMvZG93bnJldi54bWxQSwUGAAAAAAQABAD5AAAAjAMAAAAA&#10;" strokecolor="#231f20" strokeweight=".17619mm"/>
                <v:line id="Line 30" o:spid="_x0000_s1075" style="position:absolute;visibility:visible;mso-wrap-style:square" from="11275,456" to="11275,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25ZKsQAAADbAAAADwAAAGRycy9kb3ducmV2LnhtbESPQWsCMRSE7wX/Q3hCL0WzqyC6GkVK&#10;BQu9VD14fGyem2U3L9skXbf/vhEKPQ4z8w2z2Q22FT35UDtWkE8zEMSl0zVXCi7nw2QJIkRkja1j&#10;UvBDAXbb0dMGC+3u/En9KVYiQTgUqMDE2BVShtKQxTB1HXHybs5bjEn6SmqP9wS3rZxl2UJarDkt&#10;GOzo1VDZnL6tguar92bxcvxglu9NV1b5dXjLlXoeD/s1iEhD/A//tY9awXwFjy/pB8jt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blkqxAAAANsAAAAPAAAAAAAAAAAA&#10;AAAAAKECAABkcnMvZG93bnJldi54bWxQSwUGAAAAAAQABAD5AAAAkgMAAAAA&#10;" strokecolor="#231f20" strokeweight=".17569mm"/>
                <v:line id="Line 29" o:spid="_x0000_s1076" style="position:absolute;visibility:visible;mso-wrap-style:square" from="10144,461" to="10144,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L8bb4AAADbAAAADwAAAGRycy9kb3ducmV2LnhtbERPTYvCMBC9C/sfwgjeNFVUlmoUtyiK&#10;J3X1PjRjW2wmtYm1/ntzEDw+3vd82ZpSNFS7wrKC4SACQZxaXXCm4Py/6f+CcB5ZY2mZFLzIwXLx&#10;05ljrO2Tj9ScfCZCCLsYFeTeV7GULs3JoBvYijhwV1sb9AHWmdQ1PkO4KeUoiqbSYMGhIceKkpzS&#10;2+lhFOzHj+FoTXdKkoPfNsVfOjlfnFK9bruagfDU+q/4495pBeOwPnwJP0Au3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QMvxtvgAAANsAAAAPAAAAAAAAAAAAAAAAAKEC&#10;AABkcnMvZG93bnJldi54bWxQSwUGAAAAAAQABAD5AAAAjAMAAAAA&#10;" strokecolor="#231f20" strokeweight=".08806mm"/>
                <v:line id="Line 28" o:spid="_x0000_s1077" style="position:absolute;visibility:visible;mso-wrap-style:square" from="10139,638" to="10139,9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UiCNcQAAADbAAAADwAAAGRycy9kb3ducmV2LnhtbESP3WoCMRSE7wu+QziCN0WzSrGyGsUf&#10;hFIopVa8PmxON0s3J0sS1/j2TaHQy2FmvmFWm2Rb0ZMPjWMF00kBgrhyuuFawfnzOF6ACBFZY+uY&#10;FNwpwGY9eFhhqd2NP6g/xVpkCIcSFZgYu1LKUBmyGCauI87el/MWY5a+ltrjLcNtK2dFMZcWG84L&#10;BjvaG6q+T1erIMrLbteb5J+7t/59e0ivj8fzXKnRMG2XICKl+B/+a79oBU9T+P2Sf4Bc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SII1xAAAANsAAAAPAAAAAAAAAAAA&#10;AAAAAKECAABkcnMvZG93bnJldi54bWxQSwUGAAAAAAQABAD5AAAAkgMAAAAA&#10;" strokecolor="#231f20" strokeweight=".08814mm"/>
                <v:line id="Line 27" o:spid="_x0000_s1078" style="position:absolute;visibility:visible;mso-wrap-style:square" from="845,948" to="10142,9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gvo7cUAAADbAAAADwAAAGRycy9kb3ducmV2LnhtbESPQWvCQBSE7wX/w/KE3uqmIqVEV7FB&#10;i7Q91NSDx0f2mQSzb8PuxiT/vlsoeBxm5htmtRlMI27kfG1ZwfMsAUFcWF1zqeD0s396BeEDssbG&#10;MikYycNmPXlYYaptz0e65aEUEcI+RQVVCG0qpS8qMuhntiWO3sU6gyFKV0rtsI9w08h5krxIgzXH&#10;hQpbyioqrnlnFLyPi273mb3pb9t9ufHjmB3Ofa7U43TYLkEEGsI9/N8+aAWLOfx9iT9Ar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gvo7cUAAADbAAAADwAAAAAAAAAA&#10;AAAAAAChAgAAZHJzL2Rvd25yZXYueG1sUEsFBgAAAAAEAAQA+QAAAJMDAAAAAA==&#10;" strokecolor="#231f20" strokeweight=".17575mm"/>
                <v:line id="Line 26" o:spid="_x0000_s1079" style="position:absolute;visibility:visible;mso-wrap-style:square" from="850,638" to="850,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8Q9cYAAADbAAAADwAAAGRycy9kb3ducmV2LnhtbESPW2vCQBSE3wv+h+UU+lY3vaCSZiNF&#10;EpCCgjfQt0P2NIlmz4bsVtN/7wqCj8PMfMMk09404kydqy0reBtGIIgLq2suFWw3+esEhPPIGhvL&#10;pOCfHEzTwVOCsbYXXtF57UsRIOxiVFB538ZSuqIig25oW+Lg/drOoA+yK6Xu8BLgppHvUTSSBmsO&#10;CxW2NKuoOK3/jALKV/vFbHLM57vlMTuMs59d1oyUennuv79AeOr9I3xvz7WCzw+4fQk/QKZ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2/EPXGAAAA2wAAAA8AAAAAAAAA&#10;AAAAAAAAoQIAAGRycy9kb3ducmV2LnhtbFBLBQYAAAAABAAEAPkAAACUAwAAAAA=&#10;" strokecolor="#231f20" strokeweight=".17628mm"/>
                <v:line id="Line 25" o:spid="_x0000_s1080" style="position:absolute;visibility:visible;mso-wrap-style:square" from="11275,638" to="11275,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mFycMAAADbAAAADwAAAGRycy9kb3ducmV2LnhtbESPQWsCMRSE7wX/Q3iCl6LZFRFZjSKl&#10;goVeqh48PjbPzbKblzWJ6/bfN4VCj8PMfMNsdoNtRU8+1I4V5LMMBHHpdM2Vgsv5MF2BCBFZY+uY&#10;FHxTgN129LLBQrsnf1F/ipVIEA4FKjAxdoWUoTRkMcxcR5y8m/MWY5K+ktrjM8FtK+dZtpQWa04L&#10;Bjt6M1Q2p4dV0Nx7b5avx09m+dF0ZZVfh/dcqcl42K9BRBrif/ivfdQKFgv4/ZJ+gNz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1phcnDAAAA2wAAAA8AAAAAAAAAAAAA&#10;AAAAoQIAAGRycy9kb3ducmV2LnhtbFBLBQYAAAAABAAEAPkAAACRAwAAAAA=&#10;" strokecolor="#231f20" strokeweight=".17569mm"/>
                <v:line id="Line 24" o:spid="_x0000_s1081" style="position:absolute;visibility:visible;mso-wrap-style:square" from="10142,948" to="11280,9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eJwmcUAAADbAAAADwAAAGRycy9kb3ducmV2LnhtbESPQWvCQBSE74X+h+UVvNVNi5YSXaUN&#10;rUjroUYPHh/ZZxLMvg27G5P8e7dQ6HGYmW+Y5XowjbiS87VlBU/TBARxYXXNpYLj4fPxFYQPyBob&#10;y6RgJA/r1f3dElNte97TNQ+liBD2KSqoQmhTKX1RkUE/tS1x9M7WGQxRulJqh32Em0Y+J8mLNFhz&#10;XKiwpayi4pJ3RsFmnHUf39m7/rHdzo1f+2x76nOlJg/D2wJEoCH8h//aW61gNoffL/EHyN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eJwmcUAAADbAAAADwAAAAAAAAAA&#10;AAAAAAChAgAAZHJzL2Rvd25yZXYueG1sUEsFBgAAAAAEAAQA+QAAAJMDAAAAAA==&#10;" strokecolor="#231f20" strokeweight=".17575mm"/>
                <v:line id="Line 23" o:spid="_x0000_s1082" style="position:absolute;visibility:visible;mso-wrap-style:square" from="10144,638" to="10144,9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fBgsMAAADbAAAADwAAAGRycy9kb3ducmV2LnhtbESPQWvCQBSE70L/w/KE3pqNkkqJrmJD&#10;i6WnauP9kX0mwezbNLsm8d93BcHjMDPfMKvNaBrRU+dqywpmUQyCuLC65lJB/vv58gbCeWSNjWVS&#10;cCUHm/XTZIWptgPvqT/4UgQIuxQVVN63qZSuqMigi2xLHLyT7Qz6ILtS6g6HADeNnMfxQhqsOSxU&#10;2FJWUXE+XIyC7+Qym3/QH2XZj9/19Xvxmh+dUs/TcbsE4Wn0j/C9/aUVJAu4fQk/QK7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CXwYLDAAAA2wAAAA8AAAAAAAAAAAAA&#10;AAAAoQIAAGRycy9kb3ducmV2LnhtbFBLBQYAAAAABAAEAPkAAACRAwAAAAA=&#10;" strokecolor="#231f20" strokeweight=".08806mm"/>
                <v:shape id="Text Box 22" o:spid="_x0000_s1083" type="#_x0000_t202" style="position:absolute;left:850;top:461;width:9292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MV3sUA&#10;AADbAAAADwAAAGRycy9kb3ducmV2LnhtbESPQWvCQBSE70L/w/IK3nRTE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YxXexQAAANsAAAAPAAAAAAAAAAAAAAAAAJgCAABkcnMv&#10;ZG93bnJldi54bWxQSwUGAAAAAAQABAD1AAAAigMAAAAA&#10;" filled="f" stroked="f">
                  <v:textbox inset="0,0,0,0">
                    <w:txbxContent>
                      <w:p w:rsidR="006969DB" w:rsidRDefault="0005124D">
                        <w:pPr>
                          <w:spacing w:before="24"/>
                          <w:ind w:left="33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Název období</w:t>
                        </w:r>
                      </w:p>
                      <w:p w:rsidR="006969DB" w:rsidRDefault="0005124D">
                        <w:pPr>
                          <w:spacing w:before="56"/>
                          <w:ind w:left="61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Návrh a 3D tisk reálných součástí, ověření konečných vlastností funkčních vzorků.</w:t>
                        </w:r>
                      </w:p>
                    </w:txbxContent>
                  </v:textbox>
                </v:shape>
                <v:shape id="Text Box 21" o:spid="_x0000_s1084" type="#_x0000_t202" style="position:absolute;left:10142;top:461;width:1134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yBrM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PyBrMAAAADbAAAADwAAAAAAAAAAAAAAAACYAgAAZHJzL2Rvd25y&#10;ZXYueG1sUEsFBgAAAAAEAAQA9QAAAIUDAAAAAA==&#10;" filled="f" stroked="f">
                  <v:textbox inset="0,0,0,0">
                    <w:txbxContent>
                      <w:p w:rsidR="006969DB" w:rsidRDefault="0005124D">
                        <w:pPr>
                          <w:spacing w:before="24"/>
                          <w:ind w:left="33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Rok</w:t>
                        </w:r>
                      </w:p>
                      <w:p w:rsidR="006969DB" w:rsidRDefault="0005124D">
                        <w:pPr>
                          <w:spacing w:before="56"/>
                          <w:ind w:left="61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2019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05124D">
        <w:rPr>
          <w:b/>
          <w:color w:val="231F20"/>
          <w:sz w:val="20"/>
        </w:rPr>
        <w:t>Název období a rok</w:t>
      </w:r>
    </w:p>
    <w:p w:rsidR="006969DB" w:rsidRDefault="0005124D">
      <w:pPr>
        <w:spacing w:before="59" w:after="128"/>
        <w:ind w:left="223"/>
        <w:rPr>
          <w:b/>
          <w:sz w:val="20"/>
        </w:rPr>
      </w:pPr>
      <w:r>
        <w:rPr>
          <w:b/>
          <w:color w:val="231F20"/>
          <w:sz w:val="20"/>
        </w:rPr>
        <w:t>Činnosti a výstupy/výsledky daného období</w:t>
      </w:r>
    </w:p>
    <w:p w:rsidR="006969DB" w:rsidRDefault="00F168B9">
      <w:pPr>
        <w:pStyle w:val="Zkladntext"/>
        <w:ind w:left="105"/>
        <w:rPr>
          <w:sz w:val="20"/>
        </w:rPr>
      </w:pPr>
      <w:r>
        <w:rPr>
          <w:noProof/>
          <w:sz w:val="20"/>
          <w:lang w:val="cs-CZ" w:eastAsia="cs-CZ"/>
        </w:rPr>
        <mc:AlternateContent>
          <mc:Choice Requires="wps">
            <w:drawing>
              <wp:inline distT="0" distB="0" distL="0" distR="0">
                <wp:extent cx="6619875" cy="918845"/>
                <wp:effectExtent l="9525" t="9525" r="9525" b="5080"/>
                <wp:docPr id="3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918845"/>
                        </a:xfrm>
                        <a:prstGeom prst="rect">
                          <a:avLst/>
                        </a:prstGeom>
                        <a:noFill/>
                        <a:ln w="634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969DB" w:rsidRDefault="0005124D">
                            <w:pPr>
                              <w:spacing w:before="19"/>
                              <w:ind w:left="28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z w:val="12"/>
                              </w:rPr>
                              <w:t>Dílčí činnosti daného období</w:t>
                            </w:r>
                          </w:p>
                          <w:p w:rsidR="006969DB" w:rsidRDefault="0005124D">
                            <w:pPr>
                              <w:spacing w:before="56"/>
                              <w:ind w:left="5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Dokončení výzkumu materiálových vlastností.</w:t>
                            </w:r>
                          </w:p>
                          <w:p w:rsidR="006969DB" w:rsidRDefault="0005124D">
                            <w:pPr>
                              <w:spacing w:before="4"/>
                              <w:ind w:left="5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Výzkum vlastností korozně exponovaných vzorků při statickém a cyklickém zatěžování.</w:t>
                            </w:r>
                          </w:p>
                          <w:p w:rsidR="006969DB" w:rsidRDefault="0005124D">
                            <w:pPr>
                              <w:spacing w:before="4"/>
                              <w:ind w:left="5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Příprava a tisk konstrukčních součástí - konstrukční návrh, podpůrné výpočty, návrh postprocesingu.</w:t>
                            </w:r>
                          </w:p>
                          <w:p w:rsidR="006969DB" w:rsidRDefault="0005124D">
                            <w:pPr>
                              <w:spacing w:before="4" w:line="244" w:lineRule="auto"/>
                              <w:ind w:left="91" w:hanging="3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Návrh výrobního řetězce s hodnocením kritických parametrů na dané součásti dle předpokládaného provozního zatížení a v korelaci s výsledky materiálového výzkumu na zkušebních vzorcích.</w:t>
                            </w:r>
                          </w:p>
                          <w:p w:rsidR="006969DB" w:rsidRDefault="0005124D">
                            <w:pPr>
                              <w:ind w:left="5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Výzkum vlastností 3D tištěných součástí za reálných provozních podmínek.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9" o:spid="_x0000_s1085" type="#_x0000_t202" style="width:521.25pt;height:7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" filled="f" strokecolor="#231f20" strokeweight=".17611mm">
                <v:textbox inset="0,0,0,0">
                  <w:txbxContent>
                    <w:p w:rsidR="006969DB" w:rsidRDefault="0005124D">
                      <w:pPr>
                        <w:spacing w:before="19"/>
                        <w:ind w:left="28"/>
                        <w:rPr>
                          <w:sz w:val="12"/>
                        </w:rPr>
                      </w:pPr>
                      <w:r>
                        <w:rPr>
                          <w:color w:val="231F20"/>
                          <w:sz w:val="12"/>
                        </w:rPr>
                        <w:t>Dílčí činnosti daného období</w:t>
                      </w:r>
                    </w:p>
                    <w:p w:rsidR="006969DB" w:rsidRDefault="0005124D">
                      <w:pPr>
                        <w:spacing w:before="56"/>
                        <w:ind w:left="56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Dokončení výzkumu materiálových vlastností.</w:t>
                      </w:r>
                    </w:p>
                    <w:p w:rsidR="006969DB" w:rsidRDefault="0005124D">
                      <w:pPr>
                        <w:spacing w:before="4"/>
                        <w:ind w:left="56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Výzkum vlastností korozně exponovaných vzorků při statickém a cyklickém zatěžování.</w:t>
                      </w:r>
                    </w:p>
                    <w:p w:rsidR="006969DB" w:rsidRDefault="0005124D">
                      <w:pPr>
                        <w:spacing w:before="4"/>
                        <w:ind w:left="56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Příprava a tisk konstrukčních součástí - konstrukční návrh, podpůrné výpočty, návrh postprocesingu.</w:t>
                      </w:r>
                    </w:p>
                    <w:p w:rsidR="006969DB" w:rsidRDefault="0005124D">
                      <w:pPr>
                        <w:spacing w:before="4" w:line="244" w:lineRule="auto"/>
                        <w:ind w:left="91" w:hanging="36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Návrh výrobního řetězce s ho</w:t>
                      </w:r>
                      <w:r>
                        <w:rPr>
                          <w:color w:val="231F20"/>
                          <w:sz w:val="16"/>
                        </w:rPr>
                        <w:t>dnocením kritických parametrů na dané součásti dle předpokládaného provozního zatížení a v korelaci s výsledky materiálového výzkumu na zkušebních vzorcích.</w:t>
                      </w:r>
                    </w:p>
                    <w:p w:rsidR="006969DB" w:rsidRDefault="0005124D">
                      <w:pPr>
                        <w:ind w:left="56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Výzkum vlastností 3D tištěných součástí za reálných provozních podmínek.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969DB" w:rsidRDefault="0005124D">
      <w:pPr>
        <w:spacing w:before="58"/>
        <w:ind w:left="336"/>
        <w:rPr>
          <w:b/>
          <w:sz w:val="16"/>
        </w:rPr>
      </w:pPr>
      <w:r>
        <w:rPr>
          <w:b/>
          <w:color w:val="231F20"/>
          <w:sz w:val="16"/>
        </w:rPr>
        <w:t>Výstup/výsledek daného období</w:t>
      </w:r>
    </w:p>
    <w:p w:rsidR="006969DB" w:rsidRDefault="006969DB">
      <w:pPr>
        <w:pStyle w:val="Zkladntext"/>
        <w:spacing w:before="6"/>
        <w:rPr>
          <w:b/>
          <w:sz w:val="10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870"/>
        <w:gridCol w:w="3796"/>
        <w:gridCol w:w="2436"/>
        <w:gridCol w:w="2323"/>
      </w:tblGrid>
      <w:tr w:rsidR="006969DB">
        <w:trPr>
          <w:trHeight w:hRule="exact" w:val="487"/>
        </w:trPr>
        <w:tc>
          <w:tcPr>
            <w:tcW w:w="1870" w:type="dxa"/>
          </w:tcPr>
          <w:p w:rsidR="006969DB" w:rsidRDefault="0005124D">
            <w:pPr>
              <w:pStyle w:val="TableParagraph"/>
              <w:spacing w:before="19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Identifikační číslo</w:t>
            </w:r>
          </w:p>
          <w:p w:rsidR="006969DB" w:rsidRDefault="0005124D">
            <w:pPr>
              <w:pStyle w:val="TableParagraph"/>
              <w:spacing w:before="56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TH02010303-2019V001</w:t>
            </w:r>
          </w:p>
        </w:tc>
        <w:tc>
          <w:tcPr>
            <w:tcW w:w="8555" w:type="dxa"/>
            <w:gridSpan w:val="3"/>
          </w:tcPr>
          <w:p w:rsidR="006969DB" w:rsidRDefault="0005124D">
            <w:pPr>
              <w:pStyle w:val="TableParagraph"/>
              <w:spacing w:before="19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Název výstupu/výsledku</w:t>
            </w:r>
          </w:p>
          <w:p w:rsidR="006969DB" w:rsidRDefault="0005124D">
            <w:pPr>
              <w:pStyle w:val="TableParagraph"/>
              <w:spacing w:before="56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Průběžná/závěrečná zpráva</w:t>
            </w:r>
          </w:p>
        </w:tc>
      </w:tr>
      <w:tr w:rsidR="006969DB">
        <w:trPr>
          <w:trHeight w:hRule="exact" w:val="487"/>
        </w:trPr>
        <w:tc>
          <w:tcPr>
            <w:tcW w:w="10425" w:type="dxa"/>
            <w:gridSpan w:val="4"/>
          </w:tcPr>
          <w:p w:rsidR="006969DB" w:rsidRDefault="0005124D">
            <w:pPr>
              <w:pStyle w:val="TableParagraph"/>
              <w:spacing w:before="19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Popis výstupu/výsledku</w:t>
            </w:r>
          </w:p>
          <w:p w:rsidR="006969DB" w:rsidRDefault="0005124D">
            <w:pPr>
              <w:pStyle w:val="TableParagraph"/>
              <w:spacing w:before="56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Průběžná/závěrečná zpráva</w:t>
            </w:r>
          </w:p>
        </w:tc>
      </w:tr>
      <w:tr w:rsidR="006969DB">
        <w:trPr>
          <w:trHeight w:hRule="exact" w:val="487"/>
        </w:trPr>
        <w:tc>
          <w:tcPr>
            <w:tcW w:w="5666" w:type="dxa"/>
            <w:gridSpan w:val="2"/>
          </w:tcPr>
          <w:p w:rsidR="006969DB" w:rsidRDefault="0005124D">
            <w:pPr>
              <w:pStyle w:val="TableParagraph"/>
              <w:spacing w:before="19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Druh výsledku podle struktury databáze RIV</w:t>
            </w:r>
          </w:p>
          <w:p w:rsidR="006969DB" w:rsidRDefault="0005124D">
            <w:pPr>
              <w:pStyle w:val="TableParagraph"/>
              <w:spacing w:before="56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X - jiné (výsledky, které nejsou podporovány programem)</w:t>
            </w:r>
          </w:p>
        </w:tc>
        <w:tc>
          <w:tcPr>
            <w:tcW w:w="2436" w:type="dxa"/>
          </w:tcPr>
          <w:p w:rsidR="006969DB" w:rsidRDefault="0005124D">
            <w:pPr>
              <w:pStyle w:val="TableParagraph"/>
              <w:spacing w:before="19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Termín dosažení výstupu/výsledku</w:t>
            </w:r>
          </w:p>
          <w:p w:rsidR="006969DB" w:rsidRDefault="0005124D">
            <w:pPr>
              <w:pStyle w:val="TableParagraph"/>
              <w:spacing w:before="56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2019</w:t>
            </w:r>
          </w:p>
        </w:tc>
        <w:tc>
          <w:tcPr>
            <w:tcW w:w="2323" w:type="dxa"/>
          </w:tcPr>
          <w:p w:rsidR="006969DB" w:rsidRDefault="0005124D">
            <w:pPr>
              <w:pStyle w:val="TableParagraph"/>
              <w:spacing w:before="19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Termín implementace výsledku</w:t>
            </w:r>
          </w:p>
          <w:p w:rsidR="006969DB" w:rsidRDefault="0005124D">
            <w:pPr>
              <w:pStyle w:val="TableParagraph"/>
              <w:spacing w:before="56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2019</w:t>
            </w:r>
          </w:p>
        </w:tc>
      </w:tr>
    </w:tbl>
    <w:p w:rsidR="006969DB" w:rsidRDefault="0005124D">
      <w:pPr>
        <w:spacing w:before="96"/>
        <w:ind w:left="336"/>
        <w:rPr>
          <w:b/>
          <w:sz w:val="16"/>
        </w:rPr>
      </w:pPr>
      <w:r>
        <w:rPr>
          <w:b/>
          <w:color w:val="231F20"/>
          <w:sz w:val="16"/>
        </w:rPr>
        <w:t>Výstup/výsledek daného období</w:t>
      </w:r>
    </w:p>
    <w:p w:rsidR="006969DB" w:rsidRDefault="006969DB">
      <w:pPr>
        <w:pStyle w:val="Zkladntext"/>
        <w:spacing w:before="6"/>
        <w:rPr>
          <w:b/>
          <w:sz w:val="10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870"/>
        <w:gridCol w:w="3796"/>
        <w:gridCol w:w="2436"/>
        <w:gridCol w:w="2323"/>
      </w:tblGrid>
      <w:tr w:rsidR="006969DB">
        <w:trPr>
          <w:trHeight w:hRule="exact" w:val="487"/>
        </w:trPr>
        <w:tc>
          <w:tcPr>
            <w:tcW w:w="1870" w:type="dxa"/>
          </w:tcPr>
          <w:p w:rsidR="006969DB" w:rsidRDefault="0005124D">
            <w:pPr>
              <w:pStyle w:val="TableParagraph"/>
              <w:spacing w:before="19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Identifikační číslo</w:t>
            </w:r>
          </w:p>
          <w:p w:rsidR="006969DB" w:rsidRDefault="0005124D">
            <w:pPr>
              <w:pStyle w:val="TableParagraph"/>
              <w:spacing w:before="56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TH02010303-2019V002</w:t>
            </w:r>
          </w:p>
        </w:tc>
        <w:tc>
          <w:tcPr>
            <w:tcW w:w="8555" w:type="dxa"/>
            <w:gridSpan w:val="3"/>
          </w:tcPr>
          <w:p w:rsidR="006969DB" w:rsidRDefault="0005124D">
            <w:pPr>
              <w:pStyle w:val="TableParagraph"/>
              <w:spacing w:before="19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Název výstupu/výsledku</w:t>
            </w:r>
          </w:p>
          <w:p w:rsidR="006969DB" w:rsidRDefault="0005124D">
            <w:pPr>
              <w:pStyle w:val="TableParagraph"/>
              <w:spacing w:before="56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Publikace č.3</w:t>
            </w:r>
          </w:p>
        </w:tc>
      </w:tr>
      <w:tr w:rsidR="006969DB">
        <w:trPr>
          <w:trHeight w:hRule="exact" w:val="487"/>
        </w:trPr>
        <w:tc>
          <w:tcPr>
            <w:tcW w:w="10425" w:type="dxa"/>
            <w:gridSpan w:val="4"/>
          </w:tcPr>
          <w:p w:rsidR="006969DB" w:rsidRDefault="0005124D">
            <w:pPr>
              <w:pStyle w:val="TableParagraph"/>
              <w:spacing w:before="19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Popis výstupu/výsledku</w:t>
            </w:r>
          </w:p>
          <w:p w:rsidR="006969DB" w:rsidRDefault="0005124D">
            <w:pPr>
              <w:pStyle w:val="TableParagraph"/>
              <w:spacing w:before="56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Prezentace souhrnných výsledků výzkumu materiálových vlastností tištěného Inconelu 718 na vhodné mezinárodní konferenci.</w:t>
            </w:r>
          </w:p>
        </w:tc>
      </w:tr>
      <w:tr w:rsidR="006969DB">
        <w:trPr>
          <w:trHeight w:hRule="exact" w:val="487"/>
        </w:trPr>
        <w:tc>
          <w:tcPr>
            <w:tcW w:w="5666" w:type="dxa"/>
            <w:gridSpan w:val="2"/>
          </w:tcPr>
          <w:p w:rsidR="006969DB" w:rsidRDefault="0005124D">
            <w:pPr>
              <w:pStyle w:val="TableParagraph"/>
              <w:spacing w:before="19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Druh výsledku podle struktury databáze RIV</w:t>
            </w:r>
          </w:p>
          <w:p w:rsidR="006969DB" w:rsidRDefault="0005124D">
            <w:pPr>
              <w:pStyle w:val="TableParagraph"/>
              <w:spacing w:before="56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X - jiné (výsledky, které nejsou podporovány programem)</w:t>
            </w:r>
          </w:p>
        </w:tc>
        <w:tc>
          <w:tcPr>
            <w:tcW w:w="2436" w:type="dxa"/>
          </w:tcPr>
          <w:p w:rsidR="006969DB" w:rsidRDefault="0005124D">
            <w:pPr>
              <w:pStyle w:val="TableParagraph"/>
              <w:spacing w:before="19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Termín dosažení výstupu/výsledku</w:t>
            </w:r>
          </w:p>
          <w:p w:rsidR="006969DB" w:rsidRDefault="0005124D">
            <w:pPr>
              <w:pStyle w:val="TableParagraph"/>
              <w:spacing w:before="56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2019</w:t>
            </w:r>
          </w:p>
        </w:tc>
        <w:tc>
          <w:tcPr>
            <w:tcW w:w="2323" w:type="dxa"/>
          </w:tcPr>
          <w:p w:rsidR="006969DB" w:rsidRDefault="0005124D">
            <w:pPr>
              <w:pStyle w:val="TableParagraph"/>
              <w:spacing w:before="19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Termín implementace výsledku</w:t>
            </w:r>
          </w:p>
          <w:p w:rsidR="006969DB" w:rsidRDefault="0005124D">
            <w:pPr>
              <w:pStyle w:val="TableParagraph"/>
              <w:spacing w:before="56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2019</w:t>
            </w:r>
          </w:p>
        </w:tc>
      </w:tr>
    </w:tbl>
    <w:p w:rsidR="006969DB" w:rsidRDefault="006969DB">
      <w:pPr>
        <w:rPr>
          <w:sz w:val="16"/>
        </w:rPr>
        <w:sectPr w:rsidR="006969DB">
          <w:pgSz w:w="11900" w:h="16840"/>
          <w:pgMar w:top="1440" w:right="500" w:bottom="920" w:left="740" w:header="587" w:footer="729" w:gutter="0"/>
          <w:cols w:space="708"/>
        </w:sectPr>
      </w:pPr>
    </w:p>
    <w:p w:rsidR="006969DB" w:rsidRDefault="006969DB">
      <w:pPr>
        <w:pStyle w:val="Zkladntext"/>
        <w:spacing w:before="7"/>
        <w:rPr>
          <w:b/>
          <w:sz w:val="10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870"/>
        <w:gridCol w:w="3796"/>
        <w:gridCol w:w="2436"/>
        <w:gridCol w:w="2323"/>
      </w:tblGrid>
      <w:tr w:rsidR="006969DB">
        <w:trPr>
          <w:trHeight w:hRule="exact" w:val="487"/>
        </w:trPr>
        <w:tc>
          <w:tcPr>
            <w:tcW w:w="1870" w:type="dxa"/>
          </w:tcPr>
          <w:p w:rsidR="006969DB" w:rsidRDefault="0005124D">
            <w:pPr>
              <w:pStyle w:val="TableParagraph"/>
              <w:spacing w:before="19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Identifikační číslo</w:t>
            </w:r>
          </w:p>
          <w:p w:rsidR="006969DB" w:rsidRDefault="0005124D">
            <w:pPr>
              <w:pStyle w:val="TableParagraph"/>
              <w:spacing w:before="56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TH02010303-2019V003</w:t>
            </w:r>
          </w:p>
        </w:tc>
        <w:tc>
          <w:tcPr>
            <w:tcW w:w="8555" w:type="dxa"/>
            <w:gridSpan w:val="3"/>
          </w:tcPr>
          <w:p w:rsidR="006969DB" w:rsidRDefault="0005124D">
            <w:pPr>
              <w:pStyle w:val="TableParagraph"/>
              <w:spacing w:before="19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Název výstupu/výsledku</w:t>
            </w:r>
          </w:p>
          <w:p w:rsidR="006969DB" w:rsidRDefault="0005124D">
            <w:pPr>
              <w:pStyle w:val="TableParagraph"/>
              <w:spacing w:before="56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Publikace č.4</w:t>
            </w:r>
          </w:p>
        </w:tc>
      </w:tr>
      <w:tr w:rsidR="006969DB">
        <w:trPr>
          <w:trHeight w:hRule="exact" w:val="487"/>
        </w:trPr>
        <w:tc>
          <w:tcPr>
            <w:tcW w:w="10425" w:type="dxa"/>
            <w:gridSpan w:val="4"/>
          </w:tcPr>
          <w:p w:rsidR="006969DB" w:rsidRDefault="0005124D">
            <w:pPr>
              <w:pStyle w:val="TableParagraph"/>
              <w:spacing w:before="19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Popis výstupu/výsledku</w:t>
            </w:r>
          </w:p>
          <w:p w:rsidR="006969DB" w:rsidRDefault="0005124D">
            <w:pPr>
              <w:pStyle w:val="TableParagraph"/>
              <w:spacing w:before="56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Prezentace souhrnných výsledků výzkumu obrábění tištěného Inconelu 718 na vhodné mezinárodní konferenci.</w:t>
            </w:r>
          </w:p>
        </w:tc>
      </w:tr>
      <w:tr w:rsidR="006969DB">
        <w:trPr>
          <w:trHeight w:hRule="exact" w:val="487"/>
        </w:trPr>
        <w:tc>
          <w:tcPr>
            <w:tcW w:w="5666" w:type="dxa"/>
            <w:gridSpan w:val="2"/>
          </w:tcPr>
          <w:p w:rsidR="006969DB" w:rsidRDefault="0005124D">
            <w:pPr>
              <w:pStyle w:val="TableParagraph"/>
              <w:spacing w:before="19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Druh výsledku podle struktury databáze RIV</w:t>
            </w:r>
          </w:p>
          <w:p w:rsidR="006969DB" w:rsidRDefault="0005124D">
            <w:pPr>
              <w:pStyle w:val="TableParagraph"/>
              <w:spacing w:before="56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X - jiné (výsledky, které nejsou podporovány programem)</w:t>
            </w:r>
          </w:p>
        </w:tc>
        <w:tc>
          <w:tcPr>
            <w:tcW w:w="2436" w:type="dxa"/>
          </w:tcPr>
          <w:p w:rsidR="006969DB" w:rsidRDefault="0005124D">
            <w:pPr>
              <w:pStyle w:val="TableParagraph"/>
              <w:spacing w:before="19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Termín dosažení výstupu/výsledku</w:t>
            </w:r>
          </w:p>
          <w:p w:rsidR="006969DB" w:rsidRDefault="0005124D">
            <w:pPr>
              <w:pStyle w:val="TableParagraph"/>
              <w:spacing w:before="56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2019</w:t>
            </w:r>
          </w:p>
        </w:tc>
        <w:tc>
          <w:tcPr>
            <w:tcW w:w="2323" w:type="dxa"/>
          </w:tcPr>
          <w:p w:rsidR="006969DB" w:rsidRDefault="0005124D">
            <w:pPr>
              <w:pStyle w:val="TableParagraph"/>
              <w:spacing w:before="19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Termín implementace výsledku</w:t>
            </w:r>
          </w:p>
          <w:p w:rsidR="006969DB" w:rsidRDefault="0005124D">
            <w:pPr>
              <w:pStyle w:val="TableParagraph"/>
              <w:spacing w:before="56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2019</w:t>
            </w:r>
          </w:p>
        </w:tc>
      </w:tr>
    </w:tbl>
    <w:p w:rsidR="006969DB" w:rsidRDefault="0005124D">
      <w:pPr>
        <w:spacing w:before="96"/>
        <w:ind w:left="336"/>
        <w:rPr>
          <w:b/>
          <w:sz w:val="16"/>
        </w:rPr>
      </w:pPr>
      <w:r>
        <w:rPr>
          <w:b/>
          <w:color w:val="231F20"/>
          <w:sz w:val="16"/>
        </w:rPr>
        <w:t>Výstup/výsledek daného období</w:t>
      </w:r>
    </w:p>
    <w:p w:rsidR="006969DB" w:rsidRDefault="006969DB">
      <w:pPr>
        <w:pStyle w:val="Zkladntext"/>
        <w:spacing w:before="6"/>
        <w:rPr>
          <w:b/>
          <w:sz w:val="10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870"/>
        <w:gridCol w:w="3796"/>
        <w:gridCol w:w="2436"/>
        <w:gridCol w:w="2323"/>
      </w:tblGrid>
      <w:tr w:rsidR="006969DB">
        <w:trPr>
          <w:trHeight w:hRule="exact" w:val="487"/>
        </w:trPr>
        <w:tc>
          <w:tcPr>
            <w:tcW w:w="1870" w:type="dxa"/>
          </w:tcPr>
          <w:p w:rsidR="006969DB" w:rsidRDefault="0005124D">
            <w:pPr>
              <w:pStyle w:val="TableParagraph"/>
              <w:spacing w:before="19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Identifikační číslo</w:t>
            </w:r>
          </w:p>
          <w:p w:rsidR="006969DB" w:rsidRDefault="0005124D">
            <w:pPr>
              <w:pStyle w:val="TableParagraph"/>
              <w:spacing w:before="56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TH02010303-2019V004</w:t>
            </w:r>
          </w:p>
        </w:tc>
        <w:tc>
          <w:tcPr>
            <w:tcW w:w="8555" w:type="dxa"/>
            <w:gridSpan w:val="3"/>
          </w:tcPr>
          <w:p w:rsidR="006969DB" w:rsidRDefault="0005124D">
            <w:pPr>
              <w:pStyle w:val="TableParagraph"/>
              <w:spacing w:before="19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Název výstupu/výsledku</w:t>
            </w:r>
          </w:p>
          <w:p w:rsidR="006969DB" w:rsidRDefault="0005124D">
            <w:pPr>
              <w:pStyle w:val="TableParagraph"/>
              <w:spacing w:before="56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Funkční vzorek č.1</w:t>
            </w:r>
          </w:p>
        </w:tc>
      </w:tr>
      <w:tr w:rsidR="006969DB">
        <w:trPr>
          <w:trHeight w:hRule="exact" w:val="871"/>
        </w:trPr>
        <w:tc>
          <w:tcPr>
            <w:tcW w:w="10425" w:type="dxa"/>
            <w:gridSpan w:val="4"/>
          </w:tcPr>
          <w:p w:rsidR="006969DB" w:rsidRDefault="0005124D">
            <w:pPr>
              <w:pStyle w:val="TableParagraph"/>
              <w:spacing w:before="19"/>
              <w:ind w:left="28"/>
              <w:jc w:val="both"/>
              <w:rPr>
                <w:sz w:val="12"/>
              </w:rPr>
            </w:pPr>
            <w:r>
              <w:rPr>
                <w:color w:val="231F20"/>
                <w:sz w:val="12"/>
              </w:rPr>
              <w:t>Popis výstupu/výsledku</w:t>
            </w:r>
          </w:p>
          <w:p w:rsidR="006969DB" w:rsidRDefault="0005124D">
            <w:pPr>
              <w:pStyle w:val="TableParagraph"/>
              <w:spacing w:before="56" w:line="244" w:lineRule="auto"/>
              <w:ind w:left="91" w:right="45" w:hanging="36"/>
              <w:jc w:val="both"/>
              <w:rPr>
                <w:sz w:val="16"/>
              </w:rPr>
            </w:pPr>
            <w:r>
              <w:rPr>
                <w:color w:val="231F20"/>
                <w:sz w:val="16"/>
              </w:rPr>
              <w:t>Vzhledem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k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cílům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projektu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bude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vytvořen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funkční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vzorek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lopatky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1.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stupeň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turbínového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tělesa,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který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bude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experimentálně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odzkoušen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laboratorních podmínkách. Za účelem získání věrohodných výsledků a přesnosti měření budou pomocí technologie DMLS připraveny speciální prostupy pro sondy měřící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techniky.</w:t>
            </w:r>
          </w:p>
        </w:tc>
      </w:tr>
      <w:tr w:rsidR="006969DB">
        <w:trPr>
          <w:trHeight w:hRule="exact" w:val="487"/>
        </w:trPr>
        <w:tc>
          <w:tcPr>
            <w:tcW w:w="5666" w:type="dxa"/>
            <w:gridSpan w:val="2"/>
          </w:tcPr>
          <w:p w:rsidR="006969DB" w:rsidRDefault="0005124D">
            <w:pPr>
              <w:pStyle w:val="TableParagraph"/>
              <w:spacing w:before="19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Druh výsledku podle struktury databáze RIV</w:t>
            </w:r>
          </w:p>
          <w:p w:rsidR="006969DB" w:rsidRDefault="0005124D">
            <w:pPr>
              <w:pStyle w:val="TableParagraph"/>
              <w:spacing w:before="56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Gfunk - funkční vzorek</w:t>
            </w:r>
          </w:p>
        </w:tc>
        <w:tc>
          <w:tcPr>
            <w:tcW w:w="2436" w:type="dxa"/>
          </w:tcPr>
          <w:p w:rsidR="006969DB" w:rsidRDefault="0005124D">
            <w:pPr>
              <w:pStyle w:val="TableParagraph"/>
              <w:spacing w:before="19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Termín dosažení výstupu/výsledku</w:t>
            </w:r>
          </w:p>
          <w:p w:rsidR="006969DB" w:rsidRDefault="0005124D">
            <w:pPr>
              <w:pStyle w:val="TableParagraph"/>
              <w:spacing w:before="56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2019</w:t>
            </w:r>
          </w:p>
        </w:tc>
        <w:tc>
          <w:tcPr>
            <w:tcW w:w="2323" w:type="dxa"/>
          </w:tcPr>
          <w:p w:rsidR="006969DB" w:rsidRDefault="0005124D">
            <w:pPr>
              <w:pStyle w:val="TableParagraph"/>
              <w:spacing w:before="19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Termín implementace výsledku</w:t>
            </w:r>
          </w:p>
          <w:p w:rsidR="006969DB" w:rsidRDefault="0005124D">
            <w:pPr>
              <w:pStyle w:val="TableParagraph"/>
              <w:spacing w:before="56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2020</w:t>
            </w:r>
          </w:p>
        </w:tc>
      </w:tr>
    </w:tbl>
    <w:p w:rsidR="006969DB" w:rsidRDefault="0005124D">
      <w:pPr>
        <w:spacing w:before="96"/>
        <w:ind w:left="336"/>
        <w:rPr>
          <w:b/>
          <w:sz w:val="16"/>
        </w:rPr>
      </w:pPr>
      <w:r>
        <w:rPr>
          <w:b/>
          <w:color w:val="231F20"/>
          <w:sz w:val="16"/>
        </w:rPr>
        <w:t>Výstup/výsledek daného období</w:t>
      </w:r>
    </w:p>
    <w:p w:rsidR="006969DB" w:rsidRDefault="006969DB">
      <w:pPr>
        <w:pStyle w:val="Zkladntext"/>
        <w:spacing w:before="6"/>
        <w:rPr>
          <w:b/>
          <w:sz w:val="10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870"/>
        <w:gridCol w:w="3796"/>
        <w:gridCol w:w="2436"/>
        <w:gridCol w:w="2323"/>
      </w:tblGrid>
      <w:tr w:rsidR="006969DB">
        <w:trPr>
          <w:trHeight w:hRule="exact" w:val="487"/>
        </w:trPr>
        <w:tc>
          <w:tcPr>
            <w:tcW w:w="1870" w:type="dxa"/>
          </w:tcPr>
          <w:p w:rsidR="006969DB" w:rsidRDefault="0005124D">
            <w:pPr>
              <w:pStyle w:val="TableParagraph"/>
              <w:spacing w:before="19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Identifikační číslo</w:t>
            </w:r>
          </w:p>
          <w:p w:rsidR="006969DB" w:rsidRDefault="0005124D">
            <w:pPr>
              <w:pStyle w:val="TableParagraph"/>
              <w:spacing w:before="56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TH02010303-2019V005</w:t>
            </w:r>
          </w:p>
        </w:tc>
        <w:tc>
          <w:tcPr>
            <w:tcW w:w="8555" w:type="dxa"/>
            <w:gridSpan w:val="3"/>
          </w:tcPr>
          <w:p w:rsidR="006969DB" w:rsidRDefault="0005124D">
            <w:pPr>
              <w:pStyle w:val="TableParagraph"/>
              <w:spacing w:before="19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Název výstupu/výsledku</w:t>
            </w:r>
          </w:p>
          <w:p w:rsidR="006969DB" w:rsidRDefault="0005124D">
            <w:pPr>
              <w:pStyle w:val="TableParagraph"/>
              <w:spacing w:before="56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Funkční vzorek č.2</w:t>
            </w:r>
          </w:p>
        </w:tc>
      </w:tr>
      <w:tr w:rsidR="006969DB">
        <w:trPr>
          <w:trHeight w:hRule="exact" w:val="871"/>
        </w:trPr>
        <w:tc>
          <w:tcPr>
            <w:tcW w:w="10425" w:type="dxa"/>
            <w:gridSpan w:val="4"/>
          </w:tcPr>
          <w:p w:rsidR="006969DB" w:rsidRDefault="0005124D">
            <w:pPr>
              <w:pStyle w:val="TableParagraph"/>
              <w:spacing w:before="19"/>
              <w:ind w:left="28"/>
              <w:jc w:val="both"/>
              <w:rPr>
                <w:sz w:val="12"/>
              </w:rPr>
            </w:pPr>
            <w:r>
              <w:rPr>
                <w:color w:val="231F20"/>
                <w:sz w:val="12"/>
              </w:rPr>
              <w:t>Popis výstupu/výsledku</w:t>
            </w:r>
          </w:p>
          <w:p w:rsidR="006969DB" w:rsidRDefault="0005124D">
            <w:pPr>
              <w:pStyle w:val="TableParagraph"/>
              <w:spacing w:before="56" w:line="244" w:lineRule="auto"/>
              <w:ind w:left="91" w:right="54" w:hanging="36"/>
              <w:jc w:val="both"/>
              <w:rPr>
                <w:sz w:val="16"/>
              </w:rPr>
            </w:pPr>
            <w:r>
              <w:rPr>
                <w:color w:val="231F20"/>
                <w:sz w:val="16"/>
              </w:rPr>
              <w:t>Bude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jednat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funkční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kolík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nebo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šroub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vyrobený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technologií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DMLS.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Cíl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bude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kladen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snížení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množství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materiálu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použitého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výrobu,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tak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aby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byly dodrženy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pevnostní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podmínky.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Za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účelem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získání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věrohodných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výsledků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přesnosti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měření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budou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vzorku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připraveny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speciální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prostupy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sondy měřící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techniky.</w:t>
            </w:r>
          </w:p>
        </w:tc>
      </w:tr>
      <w:tr w:rsidR="006969DB">
        <w:trPr>
          <w:trHeight w:hRule="exact" w:val="487"/>
        </w:trPr>
        <w:tc>
          <w:tcPr>
            <w:tcW w:w="5666" w:type="dxa"/>
            <w:gridSpan w:val="2"/>
          </w:tcPr>
          <w:p w:rsidR="006969DB" w:rsidRDefault="0005124D">
            <w:pPr>
              <w:pStyle w:val="TableParagraph"/>
              <w:spacing w:before="19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Druh výsledku podle struktury databáze RIV</w:t>
            </w:r>
          </w:p>
          <w:p w:rsidR="006969DB" w:rsidRDefault="0005124D">
            <w:pPr>
              <w:pStyle w:val="TableParagraph"/>
              <w:spacing w:before="56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Gfunk - funkční vzorek</w:t>
            </w:r>
          </w:p>
        </w:tc>
        <w:tc>
          <w:tcPr>
            <w:tcW w:w="2436" w:type="dxa"/>
          </w:tcPr>
          <w:p w:rsidR="006969DB" w:rsidRDefault="0005124D">
            <w:pPr>
              <w:pStyle w:val="TableParagraph"/>
              <w:spacing w:before="19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Termín dosažení výstupu/výsledku</w:t>
            </w:r>
          </w:p>
          <w:p w:rsidR="006969DB" w:rsidRDefault="0005124D">
            <w:pPr>
              <w:pStyle w:val="TableParagraph"/>
              <w:spacing w:before="56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2019</w:t>
            </w:r>
          </w:p>
        </w:tc>
        <w:tc>
          <w:tcPr>
            <w:tcW w:w="2323" w:type="dxa"/>
          </w:tcPr>
          <w:p w:rsidR="006969DB" w:rsidRDefault="0005124D">
            <w:pPr>
              <w:pStyle w:val="TableParagraph"/>
              <w:spacing w:before="19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Termín implementace výsledku</w:t>
            </w:r>
          </w:p>
          <w:p w:rsidR="006969DB" w:rsidRDefault="0005124D">
            <w:pPr>
              <w:pStyle w:val="TableParagraph"/>
              <w:spacing w:before="56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2020</w:t>
            </w:r>
          </w:p>
        </w:tc>
      </w:tr>
    </w:tbl>
    <w:p w:rsidR="006969DB" w:rsidRDefault="00F168B9">
      <w:pPr>
        <w:spacing w:before="93"/>
        <w:ind w:left="223"/>
        <w:rPr>
          <w:b/>
          <w:sz w:val="20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286385</wp:posOffset>
                </wp:positionV>
                <wp:extent cx="6632575" cy="322580"/>
                <wp:effectExtent l="9525" t="10160" r="6350" b="10160"/>
                <wp:wrapTopAndBottom/>
                <wp:docPr id="1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2575" cy="322580"/>
                          <a:chOff x="840" y="451"/>
                          <a:chExt cx="10445" cy="508"/>
                        </a:xfrm>
                      </wpg:grpSpPr>
                      <wps:wsp>
                        <wps:cNvPr id="19" name="Line 18"/>
                        <wps:cNvCnPr/>
                        <wps:spPr bwMode="auto">
                          <a:xfrm>
                            <a:off x="845" y="461"/>
                            <a:ext cx="9297" cy="0"/>
                          </a:xfrm>
                          <a:prstGeom prst="line">
                            <a:avLst/>
                          </a:prstGeom>
                          <a:noFill/>
                          <a:ln w="632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7"/>
                        <wps:cNvCnPr/>
                        <wps:spPr bwMode="auto">
                          <a:xfrm>
                            <a:off x="10139" y="461"/>
                            <a:ext cx="0" cy="177"/>
                          </a:xfrm>
                          <a:prstGeom prst="line">
                            <a:avLst/>
                          </a:prstGeom>
                          <a:noFill/>
                          <a:ln w="3173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6"/>
                        <wps:cNvCnPr/>
                        <wps:spPr bwMode="auto">
                          <a:xfrm>
                            <a:off x="850" y="456"/>
                            <a:ext cx="0" cy="182"/>
                          </a:xfrm>
                          <a:prstGeom prst="line">
                            <a:avLst/>
                          </a:prstGeom>
                          <a:noFill/>
                          <a:ln w="6346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5"/>
                        <wps:cNvCnPr/>
                        <wps:spPr bwMode="auto">
                          <a:xfrm>
                            <a:off x="10142" y="461"/>
                            <a:ext cx="1138" cy="0"/>
                          </a:xfrm>
                          <a:prstGeom prst="line">
                            <a:avLst/>
                          </a:prstGeom>
                          <a:noFill/>
                          <a:ln w="632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4"/>
                        <wps:cNvCnPr/>
                        <wps:spPr bwMode="auto">
                          <a:xfrm>
                            <a:off x="11275" y="456"/>
                            <a:ext cx="0" cy="182"/>
                          </a:xfrm>
                          <a:prstGeom prst="line">
                            <a:avLst/>
                          </a:prstGeom>
                          <a:noFill/>
                          <a:ln w="632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3"/>
                        <wps:cNvCnPr/>
                        <wps:spPr bwMode="auto">
                          <a:xfrm>
                            <a:off x="10144" y="461"/>
                            <a:ext cx="0" cy="177"/>
                          </a:xfrm>
                          <a:prstGeom prst="line">
                            <a:avLst/>
                          </a:prstGeom>
                          <a:noFill/>
                          <a:ln w="317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2"/>
                        <wps:cNvCnPr/>
                        <wps:spPr bwMode="auto">
                          <a:xfrm>
                            <a:off x="10139" y="638"/>
                            <a:ext cx="0" cy="310"/>
                          </a:xfrm>
                          <a:prstGeom prst="line">
                            <a:avLst/>
                          </a:prstGeom>
                          <a:noFill/>
                          <a:ln w="3173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1"/>
                        <wps:cNvCnPr/>
                        <wps:spPr bwMode="auto">
                          <a:xfrm>
                            <a:off x="845" y="948"/>
                            <a:ext cx="9297" cy="0"/>
                          </a:xfrm>
                          <a:prstGeom prst="line">
                            <a:avLst/>
                          </a:prstGeom>
                          <a:noFill/>
                          <a:ln w="632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0"/>
                        <wps:cNvCnPr/>
                        <wps:spPr bwMode="auto">
                          <a:xfrm>
                            <a:off x="850" y="638"/>
                            <a:ext cx="0" cy="315"/>
                          </a:xfrm>
                          <a:prstGeom prst="line">
                            <a:avLst/>
                          </a:prstGeom>
                          <a:noFill/>
                          <a:ln w="6346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9"/>
                        <wps:cNvCnPr/>
                        <wps:spPr bwMode="auto">
                          <a:xfrm>
                            <a:off x="11275" y="638"/>
                            <a:ext cx="0" cy="315"/>
                          </a:xfrm>
                          <a:prstGeom prst="line">
                            <a:avLst/>
                          </a:prstGeom>
                          <a:noFill/>
                          <a:ln w="632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8"/>
                        <wps:cNvCnPr/>
                        <wps:spPr bwMode="auto">
                          <a:xfrm>
                            <a:off x="10142" y="948"/>
                            <a:ext cx="1138" cy="0"/>
                          </a:xfrm>
                          <a:prstGeom prst="line">
                            <a:avLst/>
                          </a:prstGeom>
                          <a:noFill/>
                          <a:ln w="632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7"/>
                        <wps:cNvCnPr/>
                        <wps:spPr bwMode="auto">
                          <a:xfrm>
                            <a:off x="10144" y="638"/>
                            <a:ext cx="0" cy="310"/>
                          </a:xfrm>
                          <a:prstGeom prst="line">
                            <a:avLst/>
                          </a:prstGeom>
                          <a:noFill/>
                          <a:ln w="317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50" y="461"/>
                            <a:ext cx="9292" cy="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69DB" w:rsidRDefault="0005124D">
                              <w:pPr>
                                <w:spacing w:before="24"/>
                                <w:ind w:left="33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sz w:val="12"/>
                                </w:rPr>
                                <w:t>Název období</w:t>
                              </w:r>
                            </w:p>
                            <w:p w:rsidR="006969DB" w:rsidRDefault="0005124D">
                              <w:pPr>
                                <w:spacing w:before="56"/>
                                <w:ind w:left="6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>Optimalizace a 3D tisk reálných součástí, ověření konečných vlastností funkčních vzorků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0142" y="461"/>
                            <a:ext cx="1134" cy="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69DB" w:rsidRDefault="0005124D">
                              <w:pPr>
                                <w:spacing w:before="24"/>
                                <w:ind w:left="33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sz w:val="12"/>
                                </w:rPr>
                                <w:t>Rok</w:t>
                              </w:r>
                            </w:p>
                            <w:p w:rsidR="006969DB" w:rsidRDefault="0005124D">
                              <w:pPr>
                                <w:spacing w:before="56"/>
                                <w:ind w:left="6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>2020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86" style="position:absolute;left:0;text-align:left;margin-left:42pt;margin-top:22.55pt;width:522.25pt;height:25.4pt;z-index:251656704;mso-wrap-distance-left:0;mso-wrap-distance-right:0;mso-position-horizontal-relative:page;mso-position-vertical-relative:text" coordorigin="840,451" coordsize="10445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">
                <v:line id="Line 18" o:spid="_x0000_s1087" style="position:absolute;visibility:visible;mso-wrap-style:square" from="845,461" to="10142,4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NsFSsIAAADbAAAADwAAAGRycy9kb3ducmV2LnhtbERPPWvDMBDdC/kP4gJZSiM7Q2jcyKaE&#10;BhLo0rRDxsO6WsbWyZFUx/n3UaHQ7R7v87bVZHsxkg+tYwX5MgNBXDvdcqPg63P/9AwiRGSNvWNS&#10;cKMAVTl72GKh3ZU/aDzFRqQQDgUqMDEOhZShNmQxLN1AnLhv5y3GBH0jtcdrCre9XGXZWlpsOTUY&#10;HGhnqO5OP1ZBdxm9WT8e3pnlsRvqJj9Pb7lSi/n0+gIi0hT/xX/ug07zN/D7SzpAln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NsFSsIAAADbAAAADwAAAAAAAAAAAAAA&#10;AAChAgAAZHJzL2Rvd25yZXYueG1sUEsFBgAAAAAEAAQA+QAAAJADAAAAAA==&#10;" strokecolor="#231f20" strokeweight=".17569mm"/>
                <v:line id="Line 17" o:spid="_x0000_s1088" style="position:absolute;visibility:visible;mso-wrap-style:square" from="10139,461" to="10139,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9vCDsAAAADbAAAADwAAAGRycy9kb3ducmV2LnhtbERPy2oCMRTdC/5DuEI3UjO6sGU0ig+E&#10;IkipFdeXye1k6ORmSOKY/n2zEFweznu5TrYVPfnQOFYwnRQgiCunG64VXL4Pr+8gQkTW2DomBX8U&#10;YL0aDpZYanfnL+rPsRY5hEOJCkyMXSllqAxZDBPXEWfux3mLMUNfS+3xnsNtK2dFMZcWG84NBjva&#10;Gap+zzerIMrrdtub5N+6U/+52afj+HCZK/UySpsFiEgpPsUP94dWMMvr85f8A+Tq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vbwg7AAAAA2wAAAA8AAAAAAAAAAAAAAAAA&#10;oQIAAGRycy9kb3ducmV2LnhtbFBLBQYAAAAABAAEAPkAAACOAwAAAAA=&#10;" strokecolor="#231f20" strokeweight=".08814mm"/>
                <v:line id="Line 16" o:spid="_x0000_s1089" style="position:absolute;visibility:visible;mso-wrap-style:square" from="850,456" to="850,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/7OucYAAADbAAAADwAAAGRycy9kb3ducmV2LnhtbESPQWvCQBSE74X+h+UVvJmNHjSkWaVI&#10;AiJUiDbQ3h7Z1yQ2+zZkt5r++25B6HGYmW+YbDuZXlxpdJ1lBYsoBkFcW91xo+DtXMwTEM4ja+wt&#10;k4IfcrDdPD5kmGp745KuJ9+IAGGXooLW+yGV0tUtGXSRHYiD92lHgz7IsZF6xFuAm14u43glDXYc&#10;FlocaNdS/XX6NgqoKN9fd8ml2FfHS/6xzg9V3q+Umj1NL88gPE3+P3xv77WC5QL+voQfID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/+zrnGAAAA2wAAAA8AAAAAAAAA&#10;AAAAAAAAoQIAAGRycy9kb3ducmV2LnhtbFBLBQYAAAAABAAEAPkAAACUAwAAAAA=&#10;" strokecolor="#231f20" strokeweight=".17628mm"/>
                <v:line id="Line 15" o:spid="_x0000_s1090" style="position:absolute;visibility:visible;mso-wrap-style:square" from="10142,461" to="11280,4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NdhsMAAADbAAAADwAAAGRycy9kb3ducmV2LnhtbESPQWvCQBSE7wX/w/IEL0U3yUEkuopI&#10;CxZ6qfbQ4yP7zIZk38bdbYz/vlsQPA4z8w2z2Y22EwP50DhWkC8yEMSV0w3XCr7P7/MViBCRNXaO&#10;ScGdAuy2k5cNltrd+IuGU6xFgnAoUYGJsS+lDJUhi2HheuLkXZy3GJP0tdQebwluO1lk2VJabDgt&#10;GOzpYKhqT79WQXsdvFm+Hj+Z5UfbV3X+M77lSs2m434NItIYn+FH+6gVFAX8f0k/QG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ATXYbDAAAA2wAAAA8AAAAAAAAAAAAA&#10;AAAAoQIAAGRycy9kb3ducmV2LnhtbFBLBQYAAAAABAAEAPkAAACRAwAAAAA=&#10;" strokecolor="#231f20" strokeweight=".17569mm"/>
                <v:line id="Line 14" o:spid="_x0000_s1091" style="position:absolute;visibility:visible;mso-wrap-style:square" from="11275,456" to="11275,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1/4HcMAAADbAAAADwAAAGRycy9kb3ducmV2LnhtbESPQWsCMRSE74L/IbyCF6nZVZCyGqWU&#10;Cha8VHvo8bF5bpbdvKxJXNd/3whCj8PMfMOst4NtRU8+1I4V5LMMBHHpdM2Vgp/T7vUNRIjIGlvH&#10;pOBOAbab8WiNhXY3/qb+GCuRIBwKVGBi7AopQ2nIYpi5jjh5Z+ctxiR9JbXHW4LbVs6zbCkt1pwW&#10;DHb0YahsjleroLn03iyn+wOz/Gq6ssp/h89cqcnL8L4CEWmI/+Fne68VzBfw+JJ+gNz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9f+B3DAAAA2wAAAA8AAAAAAAAAAAAA&#10;AAAAoQIAAGRycy9kb3ducmV2LnhtbFBLBQYAAAAABAAEAPkAAACRAwAAAAA=&#10;" strokecolor="#231f20" strokeweight=".17569mm"/>
                <v:line id="Line 13" o:spid="_x0000_s1092" style="position:absolute;visibility:visible;mso-wrap-style:square" from="10144,461" to="10144,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YfzsIAAADbAAAADwAAAGRycy9kb3ducmV2LnhtbESPT4vCMBTE74LfITzBm6YWFekaZS27&#10;uHjy7/3RvG3LNi+1ibX77Y0geBxm5jfMct2ZSrTUuNKygsk4AkGcWV1yruB8+h4tQDiPrLGyTAr+&#10;ycF61e8tMdH2zgdqjz4XAcIuQQWF93UipcsKMujGtiYO3q9tDPogm1zqBu8BbioZR9FcGiw5LBRY&#10;U1pQ9ne8GQW76W0Sf9GV0nTvt225yWbni1NqOOg+P0B46vw7/Gr/aAXxFJ5fwg+Qq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tYfzsIAAADbAAAADwAAAAAAAAAAAAAA&#10;AAChAgAAZHJzL2Rvd25yZXYueG1sUEsFBgAAAAAEAAQA+QAAAJADAAAAAA==&#10;" strokecolor="#231f20" strokeweight=".08806mm"/>
                <v:line id="Line 12" o:spid="_x0000_s1093" style="position:absolute;visibility:visible;mso-wrap-style:square" from="10139,638" to="10139,9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6xhlsQAAADbAAAADwAAAGRycy9kb3ducmV2LnhtbESP3WoCMRSE7wu+QzhCb0rNVlDL1ija&#10;IkihiD/0+rA5bhY3J0uSrunbN4LQy2FmvmHmy2Rb0ZMPjWMFL6MCBHHldMO1gtNx8/wKIkRkja1j&#10;UvBLAZaLwcMcS+2uvKf+EGuRIRxKVGBi7EopQ2XIYhi5jjh7Z+ctxix9LbXHa4bbVo6LYiotNpwX&#10;DHb0bqi6HH6sgii/1+veJD/rvvrd6iN9Pm1OU6Ueh2n1BiJSiv/he3urFYwncPuSf4Bc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rGGWxAAAANsAAAAPAAAAAAAAAAAA&#10;AAAAAKECAABkcnMvZG93bnJldi54bWxQSwUGAAAAAAQABAD5AAAAkgMAAAAA&#10;" strokecolor="#231f20" strokeweight=".08814mm"/>
                <v:line id="Line 11" o:spid="_x0000_s1094" style="position:absolute;visibility:visible;mso-wrap-style:square" from="845,948" to="10142,9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hbhcMAAADbAAAADwAAAGRycy9kb3ducmV2LnhtbESPQWvCQBSE7wX/w/IEL0U38RBKdBWR&#10;FhS81PbQ4yP7zIZk38bdNcZ/7xYKPQ4z8w2z3o62EwP50DhWkC8yEMSV0w3XCr6/PuZvIEJE1tg5&#10;JgUPCrDdTF7WWGp3508azrEWCcKhRAUmxr6UMlSGLIaF64mTd3HeYkzS11J7vCe47eQyywppseG0&#10;YLCnvaGqPd+sgvY6eFO8Hk7M8tj2VZ3/jO+5UrPpuFuBiDTG//Bf+6AVLAv4/ZJ+gNw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8oW4XDAAAA2wAAAA8AAAAAAAAAAAAA&#10;AAAAoQIAAGRycy9kb3ducmV2LnhtbFBLBQYAAAAABAAEAPkAAACRAwAAAAA=&#10;" strokecolor="#231f20" strokeweight=".17569mm"/>
                <v:line id="Line 10" o:spid="_x0000_s1095" style="position:absolute;visibility:visible;mso-wrap-style:square" from="850,638" to="850,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1vzVsUAAADbAAAADwAAAGRycy9kb3ducmV2LnhtbESPT4vCMBTE7wt+h/AEb5rqQaUaZZEW&#10;RHDBPwW9PZq3bbV5KU3U7rffLAh7HGbmN8xy3ZlaPKl1lWUF41EEgji3uuJCwfmUDucgnEfWWFsm&#10;BT/kYL3qfSwx1vbFB3oefSEChF2MCkrvm1hKl5dk0I1sQxy8b9sa9EG2hdQtvgLc1HISRVNpsOKw&#10;UGJDm5Ly+/FhFFB6uOw381u6zb5uyXWW7LKknio16HefCxCeOv8ffre3WsFkBn9fwg+Qq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1vzVsUAAADbAAAADwAAAAAAAAAA&#10;AAAAAAChAgAAZHJzL2Rvd25yZXYueG1sUEsFBgAAAAAEAAQA+QAAAJMDAAAAAA==&#10;" strokecolor="#231f20" strokeweight=".17628mm"/>
                <v:line id="Line 9" o:spid="_x0000_s1096" style="position:absolute;visibility:visible;mso-wrap-style:square" from="11275,638" to="11275,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tqbMEAAADbAAAADwAAAGRycy9kb3ducmV2LnhtbERPPWvDMBDdC/kP4gJZSi3bgymOlVBK&#10;Cgl0aZoh42FdLWPr5Eiq4/77aih0fLzvZr/YUczkQ+9YQZHlIIhbp3vuFFw+356eQYSIrHF0TAp+&#10;KMB+t3posNbuzh80n2MnUgiHGhWYGKdaytAashgyNxEn7st5izFB30nt8Z7C7SjLPK+kxZ5Tg8GJ&#10;Xg21w/nbKhhuszfV4/GdWZ6Gqe2K63IolNqsl5ctiEhL/Bf/uY9aQZnGpi/pB8jd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+2pswQAAANsAAAAPAAAAAAAAAAAAAAAA&#10;AKECAABkcnMvZG93bnJldi54bWxQSwUGAAAAAAQABAD5AAAAjwMAAAAA&#10;" strokecolor="#231f20" strokeweight=".17569mm"/>
                <v:line id="Line 8" o:spid="_x0000_s1097" style="position:absolute;visibility:visible;mso-wrap-style:square" from="10142,948" to="11280,9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fP98MAAADbAAAADwAAAGRycy9kb3ducmV2LnhtbESPQWsCMRSE7wX/Q3gFL6Vm14O0q1GK&#10;KFjwovbQ42Pz3Cy7eVmTuK7/vhGEHoeZ+YZZrAbbip58qB0ryCcZCOLS6ZorBT+n7fsHiBCRNbaO&#10;ScGdAqyWo5cFFtrd+ED9MVYiQTgUqMDE2BVShtKQxTBxHXHyzs5bjEn6SmqPtwS3rZxm2UxarDkt&#10;GOxobahsjleroLn03szedntm+d10ZZX/DptcqfHr8DUHEWmI/+Fne6cVTD/h8SX9ALn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63z/fDAAAA2wAAAA8AAAAAAAAAAAAA&#10;AAAAoQIAAGRycy9kb3ducmV2LnhtbFBLBQYAAAAABAAEAPkAAACRAwAAAAA=&#10;" strokecolor="#231f20" strokeweight=".17569mm"/>
                <v:line id="Line 7" o:spid="_x0000_s1098" style="position:absolute;visibility:visible;mso-wrap-style:square" from="10144,638" to="10144,9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SPEMEAAADbAAAADwAAAGRycy9kb3ducmV2LnhtbERPy26CQBTdN/EfJtfEXRnU1hhkMEra&#10;tOnKB+5vmCsQmTuUGZH+fWfRpMuT8063o2nFQL1rLCuYRzEI4tLqhisFxfn9eQ3CeWSNrWVS8EMO&#10;ttnkKcVE2wcfaTj5SoQQdgkqqL3vEildWZNBF9mOOHBX2xv0AfaV1D0+Qrhp5SKOV9Jgw6Ghxo7y&#10;msrb6W4UfL3c54s3+qY8P/iPodmXr8XFKTWbjrsNCE+j/xf/uT+1gmVYH76EHyCz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NI8QwQAAANsAAAAPAAAAAAAAAAAAAAAA&#10;AKECAABkcnMvZG93bnJldi54bWxQSwUGAAAAAAQABAD5AAAAjwMAAAAA&#10;" strokecolor="#231f20" strokeweight=".08806mm"/>
                <v:shape id="_x0000_s1099" type="#_x0000_t202" style="position:absolute;left:850;top:461;width:9292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bTMUA&#10;AADbAAAADwAAAGRycy9kb3ducmV2LnhtbESPQWvCQBSE74X+h+UVvDUbF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FtMxQAAANsAAAAPAAAAAAAAAAAAAAAAAJgCAABkcnMv&#10;ZG93bnJldi54bWxQSwUGAAAAAAQABAD1AAAAigMAAAAA&#10;" filled="f" stroked="f">
                  <v:textbox inset="0,0,0,0">
                    <w:txbxContent>
                      <w:p w:rsidR="006969DB" w:rsidRDefault="0005124D">
                        <w:pPr>
                          <w:spacing w:before="24"/>
                          <w:ind w:left="33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Název období</w:t>
                        </w:r>
                      </w:p>
                      <w:p w:rsidR="006969DB" w:rsidRDefault="0005124D">
                        <w:pPr>
                          <w:spacing w:before="56"/>
                          <w:ind w:left="61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Optimalizace a 3D tisk reálných součástí, ověření konečných vlastností funkčních vzorků</w:t>
                        </w:r>
                      </w:p>
                    </w:txbxContent>
                  </v:textbox>
                </v:shape>
                <v:shape id="_x0000_s1100" type="#_x0000_t202" style="position:absolute;left:10142;top:461;width:1134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FO8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LFO8MAAADbAAAADwAAAAAAAAAAAAAAAACYAgAAZHJzL2Rv&#10;d25yZXYueG1sUEsFBgAAAAAEAAQA9QAAAIgDAAAAAA==&#10;" filled="f" stroked="f">
                  <v:textbox inset="0,0,0,0">
                    <w:txbxContent>
                      <w:p w:rsidR="006969DB" w:rsidRDefault="0005124D">
                        <w:pPr>
                          <w:spacing w:before="24"/>
                          <w:ind w:left="33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Rok</w:t>
                        </w:r>
                      </w:p>
                      <w:p w:rsidR="006969DB" w:rsidRDefault="0005124D">
                        <w:pPr>
                          <w:spacing w:before="56"/>
                          <w:ind w:left="61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2020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05124D">
        <w:rPr>
          <w:b/>
          <w:color w:val="231F20"/>
          <w:sz w:val="20"/>
        </w:rPr>
        <w:t>Název období a rok</w:t>
      </w:r>
    </w:p>
    <w:p w:rsidR="006969DB" w:rsidRDefault="0005124D">
      <w:pPr>
        <w:spacing w:before="59" w:after="128"/>
        <w:ind w:left="223"/>
        <w:rPr>
          <w:b/>
          <w:sz w:val="20"/>
        </w:rPr>
      </w:pPr>
      <w:r>
        <w:rPr>
          <w:b/>
          <w:color w:val="231F20"/>
          <w:sz w:val="20"/>
        </w:rPr>
        <w:t>Činnosti a výstupy/výsledky daného období</w:t>
      </w:r>
    </w:p>
    <w:p w:rsidR="006969DB" w:rsidRDefault="00F168B9">
      <w:pPr>
        <w:pStyle w:val="Zkladntext"/>
        <w:ind w:left="105"/>
        <w:rPr>
          <w:sz w:val="20"/>
        </w:rPr>
      </w:pPr>
      <w:r>
        <w:rPr>
          <w:noProof/>
          <w:sz w:val="20"/>
          <w:lang w:val="cs-CZ" w:eastAsia="cs-CZ"/>
        </w:rPr>
        <mc:AlternateContent>
          <mc:Choice Requires="wps">
            <w:drawing>
              <wp:inline distT="0" distB="0" distL="0" distR="0">
                <wp:extent cx="6619875" cy="796925"/>
                <wp:effectExtent l="9525" t="9525" r="9525" b="12700"/>
                <wp:docPr id="1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796925"/>
                        </a:xfrm>
                        <a:prstGeom prst="rect">
                          <a:avLst/>
                        </a:prstGeom>
                        <a:noFill/>
                        <a:ln w="634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969DB" w:rsidRDefault="0005124D">
                            <w:pPr>
                              <w:spacing w:before="19"/>
                              <w:ind w:left="28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z w:val="12"/>
                              </w:rPr>
                              <w:t>Dílčí činnosti daného období</w:t>
                            </w:r>
                          </w:p>
                          <w:p w:rsidR="006969DB" w:rsidRDefault="0005124D">
                            <w:pPr>
                              <w:spacing w:before="56"/>
                              <w:ind w:left="5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Optimalizace parametrů tisku, příprava a tisk optimalizovaných konstrukčních součástí.</w:t>
                            </w:r>
                          </w:p>
                          <w:p w:rsidR="006969DB" w:rsidRDefault="0005124D">
                            <w:pPr>
                              <w:spacing w:before="4" w:line="244" w:lineRule="auto"/>
                              <w:ind w:left="91" w:right="50" w:hanging="3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Návrh optimalizovaného výrobního řetězce s hodnocením kritických parametrů na dané součásti dle předpokládaného provozního zatížení a v korelaci s výsledky předchozího výzkumu a zkoušek prvních funkčních vzorků.</w:t>
                            </w:r>
                          </w:p>
                          <w:p w:rsidR="006969DB" w:rsidRDefault="0005124D">
                            <w:pPr>
                              <w:ind w:left="5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Materiálová databáze.</w:t>
                            </w:r>
                          </w:p>
                          <w:p w:rsidR="006969DB" w:rsidRDefault="0005124D">
                            <w:pPr>
                              <w:spacing w:before="3"/>
                              <w:ind w:left="5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Ověření konečných vlastností 3D tištěných součástí za reálných provozních podmínek.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" o:spid="_x0000_s1101" type="#_x0000_t202" style="width:521.25pt;height:6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" filled="f" strokecolor="#231f20" strokeweight=".17611mm">
                <v:textbox inset="0,0,0,0">
                  <w:txbxContent>
                    <w:p w:rsidR="006969DB" w:rsidRDefault="0005124D">
                      <w:pPr>
                        <w:spacing w:before="19"/>
                        <w:ind w:left="28"/>
                        <w:rPr>
                          <w:sz w:val="12"/>
                        </w:rPr>
                      </w:pPr>
                      <w:r>
                        <w:rPr>
                          <w:color w:val="231F20"/>
                          <w:sz w:val="12"/>
                        </w:rPr>
                        <w:t>Dílčí činnosti daného období</w:t>
                      </w:r>
                    </w:p>
                    <w:p w:rsidR="006969DB" w:rsidRDefault="0005124D">
                      <w:pPr>
                        <w:spacing w:before="56"/>
                        <w:ind w:left="56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Optimalizace parametrů tisku, příprava a tisk optimalizovaných konstrukčních součástí.</w:t>
                      </w:r>
                    </w:p>
                    <w:p w:rsidR="006969DB" w:rsidRDefault="0005124D">
                      <w:pPr>
                        <w:spacing w:before="4" w:line="244" w:lineRule="auto"/>
                        <w:ind w:left="91" w:right="50" w:hanging="36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Návrh optimalizovaného výrobního řetězce s hodnocením kritických parametrů na dané součásti dle předpokládaného provozního zatížení a v korelaci s výsledky předchozího v</w:t>
                      </w:r>
                      <w:r>
                        <w:rPr>
                          <w:color w:val="231F20"/>
                          <w:sz w:val="16"/>
                        </w:rPr>
                        <w:t>ýzkumu a zkoušek prvních funkčních vzorků.</w:t>
                      </w:r>
                    </w:p>
                    <w:p w:rsidR="006969DB" w:rsidRDefault="0005124D">
                      <w:pPr>
                        <w:ind w:left="56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Materiálová databáze.</w:t>
                      </w:r>
                    </w:p>
                    <w:p w:rsidR="006969DB" w:rsidRDefault="0005124D">
                      <w:pPr>
                        <w:spacing w:before="3"/>
                        <w:ind w:left="56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Ověření konečných vlastností 3D tištěných součástí za reálných provozních podmínek.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969DB" w:rsidRDefault="0005124D">
      <w:pPr>
        <w:spacing w:before="61"/>
        <w:ind w:left="336"/>
        <w:rPr>
          <w:b/>
          <w:sz w:val="16"/>
        </w:rPr>
      </w:pPr>
      <w:r>
        <w:rPr>
          <w:b/>
          <w:color w:val="231F20"/>
          <w:sz w:val="16"/>
        </w:rPr>
        <w:t>Výstup/výsledek daného období</w:t>
      </w:r>
    </w:p>
    <w:p w:rsidR="006969DB" w:rsidRDefault="006969DB">
      <w:pPr>
        <w:pStyle w:val="Zkladntext"/>
        <w:spacing w:before="6"/>
        <w:rPr>
          <w:b/>
          <w:sz w:val="10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870"/>
        <w:gridCol w:w="3796"/>
        <w:gridCol w:w="2436"/>
        <w:gridCol w:w="2323"/>
      </w:tblGrid>
      <w:tr w:rsidR="006969DB">
        <w:trPr>
          <w:trHeight w:hRule="exact" w:val="487"/>
        </w:trPr>
        <w:tc>
          <w:tcPr>
            <w:tcW w:w="1870" w:type="dxa"/>
          </w:tcPr>
          <w:p w:rsidR="006969DB" w:rsidRDefault="0005124D">
            <w:pPr>
              <w:pStyle w:val="TableParagraph"/>
              <w:spacing w:before="19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Identifikační číslo</w:t>
            </w:r>
          </w:p>
          <w:p w:rsidR="006969DB" w:rsidRDefault="0005124D">
            <w:pPr>
              <w:pStyle w:val="TableParagraph"/>
              <w:spacing w:before="56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TH02010303-2020V001</w:t>
            </w:r>
          </w:p>
        </w:tc>
        <w:tc>
          <w:tcPr>
            <w:tcW w:w="8555" w:type="dxa"/>
            <w:gridSpan w:val="3"/>
          </w:tcPr>
          <w:p w:rsidR="006969DB" w:rsidRDefault="0005124D">
            <w:pPr>
              <w:pStyle w:val="TableParagraph"/>
              <w:spacing w:before="19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Název výstupu/výsledku</w:t>
            </w:r>
          </w:p>
          <w:p w:rsidR="006969DB" w:rsidRDefault="0005124D">
            <w:pPr>
              <w:pStyle w:val="TableParagraph"/>
              <w:spacing w:before="56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Průběžná/závěrečná zpráva</w:t>
            </w:r>
          </w:p>
        </w:tc>
      </w:tr>
      <w:tr w:rsidR="006969DB">
        <w:trPr>
          <w:trHeight w:hRule="exact" w:val="487"/>
        </w:trPr>
        <w:tc>
          <w:tcPr>
            <w:tcW w:w="10425" w:type="dxa"/>
            <w:gridSpan w:val="4"/>
          </w:tcPr>
          <w:p w:rsidR="006969DB" w:rsidRDefault="0005124D">
            <w:pPr>
              <w:pStyle w:val="TableParagraph"/>
              <w:spacing w:before="19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Popis výstupu/výsledku</w:t>
            </w:r>
          </w:p>
          <w:p w:rsidR="006969DB" w:rsidRDefault="0005124D">
            <w:pPr>
              <w:pStyle w:val="TableParagraph"/>
              <w:spacing w:before="56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Průběžná/závěrečná zpráva</w:t>
            </w:r>
          </w:p>
        </w:tc>
      </w:tr>
      <w:tr w:rsidR="006969DB">
        <w:trPr>
          <w:trHeight w:hRule="exact" w:val="487"/>
        </w:trPr>
        <w:tc>
          <w:tcPr>
            <w:tcW w:w="5666" w:type="dxa"/>
            <w:gridSpan w:val="2"/>
          </w:tcPr>
          <w:p w:rsidR="006969DB" w:rsidRDefault="0005124D">
            <w:pPr>
              <w:pStyle w:val="TableParagraph"/>
              <w:spacing w:before="19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Druh výsledku podle struktury databáze RIV</w:t>
            </w:r>
          </w:p>
          <w:p w:rsidR="006969DB" w:rsidRDefault="0005124D">
            <w:pPr>
              <w:pStyle w:val="TableParagraph"/>
              <w:spacing w:before="56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X - jiné (výsledky, které nejsou podporovány programem)</w:t>
            </w:r>
          </w:p>
        </w:tc>
        <w:tc>
          <w:tcPr>
            <w:tcW w:w="2436" w:type="dxa"/>
          </w:tcPr>
          <w:p w:rsidR="006969DB" w:rsidRDefault="0005124D">
            <w:pPr>
              <w:pStyle w:val="TableParagraph"/>
              <w:spacing w:before="19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Termín dosažení výstupu/výsledku</w:t>
            </w:r>
          </w:p>
          <w:p w:rsidR="006969DB" w:rsidRDefault="0005124D">
            <w:pPr>
              <w:pStyle w:val="TableParagraph"/>
              <w:spacing w:before="56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2020</w:t>
            </w:r>
          </w:p>
        </w:tc>
        <w:tc>
          <w:tcPr>
            <w:tcW w:w="2323" w:type="dxa"/>
          </w:tcPr>
          <w:p w:rsidR="006969DB" w:rsidRDefault="0005124D">
            <w:pPr>
              <w:pStyle w:val="TableParagraph"/>
              <w:spacing w:before="19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Termín implementace výsledku</w:t>
            </w:r>
          </w:p>
          <w:p w:rsidR="006969DB" w:rsidRDefault="0005124D">
            <w:pPr>
              <w:pStyle w:val="TableParagraph"/>
              <w:spacing w:before="56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2020</w:t>
            </w:r>
          </w:p>
        </w:tc>
      </w:tr>
    </w:tbl>
    <w:p w:rsidR="006969DB" w:rsidRDefault="0005124D">
      <w:pPr>
        <w:spacing w:before="96"/>
        <w:ind w:left="336"/>
        <w:rPr>
          <w:b/>
          <w:sz w:val="16"/>
        </w:rPr>
      </w:pPr>
      <w:r>
        <w:rPr>
          <w:b/>
          <w:color w:val="231F20"/>
          <w:sz w:val="16"/>
        </w:rPr>
        <w:t>Výstup/výsledek daného období</w:t>
      </w:r>
    </w:p>
    <w:p w:rsidR="006969DB" w:rsidRDefault="006969DB">
      <w:pPr>
        <w:pStyle w:val="Zkladntext"/>
        <w:spacing w:before="6"/>
        <w:rPr>
          <w:b/>
          <w:sz w:val="10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870"/>
        <w:gridCol w:w="3796"/>
        <w:gridCol w:w="2436"/>
        <w:gridCol w:w="2323"/>
      </w:tblGrid>
      <w:tr w:rsidR="006969DB">
        <w:trPr>
          <w:trHeight w:hRule="exact" w:val="487"/>
        </w:trPr>
        <w:tc>
          <w:tcPr>
            <w:tcW w:w="1870" w:type="dxa"/>
          </w:tcPr>
          <w:p w:rsidR="006969DB" w:rsidRDefault="0005124D">
            <w:pPr>
              <w:pStyle w:val="TableParagraph"/>
              <w:spacing w:before="19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Identifikační číslo</w:t>
            </w:r>
          </w:p>
          <w:p w:rsidR="006969DB" w:rsidRDefault="0005124D">
            <w:pPr>
              <w:pStyle w:val="TableParagraph"/>
              <w:spacing w:before="56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TH02010303-2020V002</w:t>
            </w:r>
          </w:p>
        </w:tc>
        <w:tc>
          <w:tcPr>
            <w:tcW w:w="8555" w:type="dxa"/>
            <w:gridSpan w:val="3"/>
          </w:tcPr>
          <w:p w:rsidR="006969DB" w:rsidRDefault="0005124D">
            <w:pPr>
              <w:pStyle w:val="TableParagraph"/>
              <w:spacing w:before="19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Název výstupu/výsledku</w:t>
            </w:r>
          </w:p>
          <w:p w:rsidR="006969DB" w:rsidRDefault="0005124D">
            <w:pPr>
              <w:pStyle w:val="TableParagraph"/>
              <w:spacing w:before="56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Publikace č.5</w:t>
            </w:r>
          </w:p>
        </w:tc>
      </w:tr>
      <w:tr w:rsidR="006969DB">
        <w:trPr>
          <w:trHeight w:hRule="exact" w:val="487"/>
        </w:trPr>
        <w:tc>
          <w:tcPr>
            <w:tcW w:w="10425" w:type="dxa"/>
            <w:gridSpan w:val="4"/>
          </w:tcPr>
          <w:p w:rsidR="006969DB" w:rsidRDefault="0005124D">
            <w:pPr>
              <w:pStyle w:val="TableParagraph"/>
              <w:spacing w:before="19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Popis výstupu/výsledku</w:t>
            </w:r>
          </w:p>
          <w:p w:rsidR="006969DB" w:rsidRDefault="0005124D">
            <w:pPr>
              <w:pStyle w:val="TableParagraph"/>
              <w:spacing w:before="56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Prezentace poznatků z řešení projektu ve vhodném impaktovaném odborném periodiku se zaměřením na optimalizaci technologie 3D kovového tisku.</w:t>
            </w:r>
          </w:p>
        </w:tc>
      </w:tr>
      <w:tr w:rsidR="006969DB">
        <w:trPr>
          <w:trHeight w:hRule="exact" w:val="487"/>
        </w:trPr>
        <w:tc>
          <w:tcPr>
            <w:tcW w:w="5666" w:type="dxa"/>
            <w:gridSpan w:val="2"/>
          </w:tcPr>
          <w:p w:rsidR="006969DB" w:rsidRDefault="0005124D">
            <w:pPr>
              <w:pStyle w:val="TableParagraph"/>
              <w:spacing w:before="19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Druh výsledku podle struktury databáze RIV</w:t>
            </w:r>
          </w:p>
          <w:p w:rsidR="006969DB" w:rsidRDefault="0005124D">
            <w:pPr>
              <w:pStyle w:val="TableParagraph"/>
              <w:spacing w:before="56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X - jiné (výsledky, které nejsou podporovány programem)</w:t>
            </w:r>
          </w:p>
        </w:tc>
        <w:tc>
          <w:tcPr>
            <w:tcW w:w="2436" w:type="dxa"/>
          </w:tcPr>
          <w:p w:rsidR="006969DB" w:rsidRDefault="0005124D">
            <w:pPr>
              <w:pStyle w:val="TableParagraph"/>
              <w:spacing w:before="19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Termín dosažení výstupu/výsledku</w:t>
            </w:r>
          </w:p>
          <w:p w:rsidR="006969DB" w:rsidRDefault="0005124D">
            <w:pPr>
              <w:pStyle w:val="TableParagraph"/>
              <w:spacing w:before="56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2020</w:t>
            </w:r>
          </w:p>
        </w:tc>
        <w:tc>
          <w:tcPr>
            <w:tcW w:w="2323" w:type="dxa"/>
          </w:tcPr>
          <w:p w:rsidR="006969DB" w:rsidRDefault="0005124D">
            <w:pPr>
              <w:pStyle w:val="TableParagraph"/>
              <w:spacing w:before="19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Termín implementace výsledku</w:t>
            </w:r>
          </w:p>
          <w:p w:rsidR="006969DB" w:rsidRDefault="0005124D">
            <w:pPr>
              <w:pStyle w:val="TableParagraph"/>
              <w:spacing w:before="56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2020</w:t>
            </w:r>
          </w:p>
        </w:tc>
      </w:tr>
    </w:tbl>
    <w:p w:rsidR="006969DB" w:rsidRDefault="006969DB">
      <w:pPr>
        <w:rPr>
          <w:sz w:val="16"/>
        </w:rPr>
        <w:sectPr w:rsidR="006969DB">
          <w:headerReference w:type="default" r:id="rId12"/>
          <w:pgSz w:w="11900" w:h="16840"/>
          <w:pgMar w:top="1940" w:right="500" w:bottom="920" w:left="740" w:header="587" w:footer="729" w:gutter="0"/>
          <w:cols w:space="708"/>
        </w:sectPr>
      </w:pPr>
    </w:p>
    <w:p w:rsidR="006969DB" w:rsidRDefault="006969DB">
      <w:pPr>
        <w:pStyle w:val="Zkladntext"/>
        <w:spacing w:before="7"/>
        <w:rPr>
          <w:b/>
          <w:sz w:val="10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870"/>
        <w:gridCol w:w="3796"/>
        <w:gridCol w:w="2436"/>
        <w:gridCol w:w="2323"/>
      </w:tblGrid>
      <w:tr w:rsidR="006969DB">
        <w:trPr>
          <w:trHeight w:hRule="exact" w:val="487"/>
        </w:trPr>
        <w:tc>
          <w:tcPr>
            <w:tcW w:w="1870" w:type="dxa"/>
          </w:tcPr>
          <w:p w:rsidR="006969DB" w:rsidRDefault="0005124D">
            <w:pPr>
              <w:pStyle w:val="TableParagraph"/>
              <w:spacing w:before="19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Identifikační číslo</w:t>
            </w:r>
          </w:p>
          <w:p w:rsidR="006969DB" w:rsidRDefault="0005124D">
            <w:pPr>
              <w:pStyle w:val="TableParagraph"/>
              <w:spacing w:before="56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TH02010303-2020V003</w:t>
            </w:r>
          </w:p>
        </w:tc>
        <w:tc>
          <w:tcPr>
            <w:tcW w:w="8555" w:type="dxa"/>
            <w:gridSpan w:val="3"/>
          </w:tcPr>
          <w:p w:rsidR="006969DB" w:rsidRDefault="0005124D">
            <w:pPr>
              <w:pStyle w:val="TableParagraph"/>
              <w:spacing w:before="19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Název výstupu/výsledku</w:t>
            </w:r>
          </w:p>
          <w:p w:rsidR="006969DB" w:rsidRDefault="0005124D">
            <w:pPr>
              <w:pStyle w:val="TableParagraph"/>
              <w:spacing w:before="56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Publikace č.6</w:t>
            </w:r>
          </w:p>
        </w:tc>
      </w:tr>
      <w:tr w:rsidR="006969DB">
        <w:trPr>
          <w:trHeight w:hRule="exact" w:val="679"/>
        </w:trPr>
        <w:tc>
          <w:tcPr>
            <w:tcW w:w="10425" w:type="dxa"/>
            <w:gridSpan w:val="4"/>
          </w:tcPr>
          <w:p w:rsidR="006969DB" w:rsidRDefault="0005124D">
            <w:pPr>
              <w:pStyle w:val="TableParagraph"/>
              <w:spacing w:before="19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Popis výstupu/výsledku</w:t>
            </w:r>
          </w:p>
          <w:p w:rsidR="006969DB" w:rsidRDefault="0005124D">
            <w:pPr>
              <w:pStyle w:val="TableParagraph"/>
              <w:spacing w:before="56" w:line="244" w:lineRule="auto"/>
              <w:ind w:left="91" w:hanging="36"/>
              <w:rPr>
                <w:sz w:val="16"/>
              </w:rPr>
            </w:pPr>
            <w:r>
              <w:rPr>
                <w:color w:val="231F20"/>
                <w:sz w:val="16"/>
              </w:rPr>
              <w:t>Prezentace poznatků z řešení projektu ve vhodném impaktovaném odborném periodiku se zaměřením na technologie obrábění (postprocessing) tištěných konstrukčních součástí.</w:t>
            </w:r>
          </w:p>
        </w:tc>
      </w:tr>
      <w:tr w:rsidR="006969DB">
        <w:trPr>
          <w:trHeight w:hRule="exact" w:val="487"/>
        </w:trPr>
        <w:tc>
          <w:tcPr>
            <w:tcW w:w="5666" w:type="dxa"/>
            <w:gridSpan w:val="2"/>
          </w:tcPr>
          <w:p w:rsidR="006969DB" w:rsidRDefault="0005124D">
            <w:pPr>
              <w:pStyle w:val="TableParagraph"/>
              <w:spacing w:before="19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Druh výsledku podle struktury databáze RIV</w:t>
            </w:r>
          </w:p>
          <w:p w:rsidR="006969DB" w:rsidRDefault="0005124D">
            <w:pPr>
              <w:pStyle w:val="TableParagraph"/>
              <w:spacing w:before="56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X - jiné (výsledky, které nejsou podporovány programem)</w:t>
            </w:r>
          </w:p>
        </w:tc>
        <w:tc>
          <w:tcPr>
            <w:tcW w:w="2436" w:type="dxa"/>
          </w:tcPr>
          <w:p w:rsidR="006969DB" w:rsidRDefault="0005124D">
            <w:pPr>
              <w:pStyle w:val="TableParagraph"/>
              <w:spacing w:before="19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Termín dosažení výstupu/výsledku</w:t>
            </w:r>
          </w:p>
          <w:p w:rsidR="006969DB" w:rsidRDefault="0005124D">
            <w:pPr>
              <w:pStyle w:val="TableParagraph"/>
              <w:spacing w:before="56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2020</w:t>
            </w:r>
          </w:p>
        </w:tc>
        <w:tc>
          <w:tcPr>
            <w:tcW w:w="2323" w:type="dxa"/>
          </w:tcPr>
          <w:p w:rsidR="006969DB" w:rsidRDefault="0005124D">
            <w:pPr>
              <w:pStyle w:val="TableParagraph"/>
              <w:spacing w:before="19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Termín implementace výsledku</w:t>
            </w:r>
          </w:p>
          <w:p w:rsidR="006969DB" w:rsidRDefault="0005124D">
            <w:pPr>
              <w:pStyle w:val="TableParagraph"/>
              <w:spacing w:before="56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2020</w:t>
            </w:r>
          </w:p>
        </w:tc>
      </w:tr>
    </w:tbl>
    <w:p w:rsidR="006969DB" w:rsidRDefault="0005124D">
      <w:pPr>
        <w:spacing w:before="96"/>
        <w:ind w:left="336"/>
        <w:rPr>
          <w:b/>
          <w:sz w:val="16"/>
        </w:rPr>
      </w:pPr>
      <w:r>
        <w:rPr>
          <w:b/>
          <w:color w:val="231F20"/>
          <w:sz w:val="16"/>
        </w:rPr>
        <w:t>Výstup/výsledek daného období</w:t>
      </w:r>
    </w:p>
    <w:p w:rsidR="006969DB" w:rsidRDefault="006969DB">
      <w:pPr>
        <w:pStyle w:val="Zkladntext"/>
        <w:spacing w:before="6"/>
        <w:rPr>
          <w:b/>
          <w:sz w:val="10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870"/>
        <w:gridCol w:w="3796"/>
        <w:gridCol w:w="2436"/>
        <w:gridCol w:w="2323"/>
      </w:tblGrid>
      <w:tr w:rsidR="006969DB">
        <w:trPr>
          <w:trHeight w:hRule="exact" w:val="487"/>
        </w:trPr>
        <w:tc>
          <w:tcPr>
            <w:tcW w:w="1870" w:type="dxa"/>
          </w:tcPr>
          <w:p w:rsidR="006969DB" w:rsidRDefault="0005124D">
            <w:pPr>
              <w:pStyle w:val="TableParagraph"/>
              <w:spacing w:before="19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Identifikační číslo</w:t>
            </w:r>
          </w:p>
          <w:p w:rsidR="006969DB" w:rsidRDefault="0005124D">
            <w:pPr>
              <w:pStyle w:val="TableParagraph"/>
              <w:spacing w:before="56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TH02010303-2020V004</w:t>
            </w:r>
          </w:p>
        </w:tc>
        <w:tc>
          <w:tcPr>
            <w:tcW w:w="8555" w:type="dxa"/>
            <w:gridSpan w:val="3"/>
          </w:tcPr>
          <w:p w:rsidR="006969DB" w:rsidRDefault="0005124D">
            <w:pPr>
              <w:pStyle w:val="TableParagraph"/>
              <w:spacing w:before="19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Název výstupu/výsledku</w:t>
            </w:r>
          </w:p>
          <w:p w:rsidR="006969DB" w:rsidRDefault="0005124D">
            <w:pPr>
              <w:pStyle w:val="TableParagraph"/>
              <w:spacing w:before="56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Technologie postprocesingu dílů vyráběných 3D tiskem</w:t>
            </w:r>
          </w:p>
        </w:tc>
      </w:tr>
      <w:tr w:rsidR="006969DB">
        <w:trPr>
          <w:trHeight w:hRule="exact" w:val="871"/>
        </w:trPr>
        <w:tc>
          <w:tcPr>
            <w:tcW w:w="10425" w:type="dxa"/>
            <w:gridSpan w:val="4"/>
          </w:tcPr>
          <w:p w:rsidR="006969DB" w:rsidRDefault="0005124D">
            <w:pPr>
              <w:pStyle w:val="TableParagraph"/>
              <w:spacing w:before="19"/>
              <w:ind w:left="28"/>
              <w:jc w:val="both"/>
              <w:rPr>
                <w:sz w:val="12"/>
              </w:rPr>
            </w:pPr>
            <w:r>
              <w:rPr>
                <w:color w:val="231F20"/>
                <w:sz w:val="12"/>
              </w:rPr>
              <w:t>Popis výstupu/výsledku</w:t>
            </w:r>
          </w:p>
          <w:p w:rsidR="006969DB" w:rsidRDefault="0005124D">
            <w:pPr>
              <w:pStyle w:val="TableParagraph"/>
              <w:spacing w:before="56" w:line="244" w:lineRule="auto"/>
              <w:ind w:left="91" w:right="53" w:hanging="36"/>
              <w:jc w:val="both"/>
              <w:rPr>
                <w:sz w:val="16"/>
              </w:rPr>
            </w:pPr>
            <w:r>
              <w:rPr>
                <w:color w:val="231F20"/>
                <w:sz w:val="16"/>
              </w:rPr>
              <w:t>Jedna z výhod 3D tisku je, že není zapotřebí použít polotovar pro obrobek. Díky této technologii v závislosti na přesnosti výrobku je možné součást vytisknout na čisto nebo s minimálními přídavky včetně např. upínacích ploch pro polohování při obrábění. Cílem tohoto výsledku je ověřit technologii výroby a postprocesingu a snížit celkovou časovou náročnost výroby včetně nákladů.</w:t>
            </w:r>
          </w:p>
        </w:tc>
      </w:tr>
      <w:tr w:rsidR="006969DB">
        <w:trPr>
          <w:trHeight w:hRule="exact" w:val="487"/>
        </w:trPr>
        <w:tc>
          <w:tcPr>
            <w:tcW w:w="5666" w:type="dxa"/>
            <w:gridSpan w:val="2"/>
          </w:tcPr>
          <w:p w:rsidR="006969DB" w:rsidRDefault="0005124D">
            <w:pPr>
              <w:pStyle w:val="TableParagraph"/>
              <w:spacing w:before="19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Druh výsledku podle struktury databáze RIV</w:t>
            </w:r>
          </w:p>
          <w:p w:rsidR="006969DB" w:rsidRDefault="0005124D">
            <w:pPr>
              <w:pStyle w:val="TableParagraph"/>
              <w:spacing w:before="56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Ztech - ověřená technologie</w:t>
            </w:r>
          </w:p>
        </w:tc>
        <w:tc>
          <w:tcPr>
            <w:tcW w:w="2436" w:type="dxa"/>
          </w:tcPr>
          <w:p w:rsidR="006969DB" w:rsidRDefault="0005124D">
            <w:pPr>
              <w:pStyle w:val="TableParagraph"/>
              <w:spacing w:before="19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Termín dosažení výstupu/výsledku</w:t>
            </w:r>
          </w:p>
          <w:p w:rsidR="006969DB" w:rsidRDefault="0005124D">
            <w:pPr>
              <w:pStyle w:val="TableParagraph"/>
              <w:spacing w:before="56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2020</w:t>
            </w:r>
          </w:p>
        </w:tc>
        <w:tc>
          <w:tcPr>
            <w:tcW w:w="2323" w:type="dxa"/>
          </w:tcPr>
          <w:p w:rsidR="006969DB" w:rsidRDefault="0005124D">
            <w:pPr>
              <w:pStyle w:val="TableParagraph"/>
              <w:spacing w:before="19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Termín implementace výsledku</w:t>
            </w:r>
          </w:p>
          <w:p w:rsidR="006969DB" w:rsidRDefault="0005124D">
            <w:pPr>
              <w:pStyle w:val="TableParagraph"/>
              <w:spacing w:before="56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2020</w:t>
            </w:r>
          </w:p>
        </w:tc>
      </w:tr>
    </w:tbl>
    <w:p w:rsidR="006969DB" w:rsidRDefault="0005124D">
      <w:pPr>
        <w:spacing w:before="96"/>
        <w:ind w:left="336"/>
        <w:rPr>
          <w:b/>
          <w:sz w:val="16"/>
        </w:rPr>
      </w:pPr>
      <w:r>
        <w:rPr>
          <w:b/>
          <w:color w:val="231F20"/>
          <w:sz w:val="16"/>
        </w:rPr>
        <w:t>Výstup/výsledek daného období</w:t>
      </w:r>
    </w:p>
    <w:p w:rsidR="006969DB" w:rsidRDefault="006969DB">
      <w:pPr>
        <w:pStyle w:val="Zkladntext"/>
        <w:spacing w:before="6"/>
        <w:rPr>
          <w:b/>
          <w:sz w:val="10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870"/>
        <w:gridCol w:w="3796"/>
        <w:gridCol w:w="2436"/>
        <w:gridCol w:w="2323"/>
      </w:tblGrid>
      <w:tr w:rsidR="006969DB">
        <w:trPr>
          <w:trHeight w:hRule="exact" w:val="487"/>
        </w:trPr>
        <w:tc>
          <w:tcPr>
            <w:tcW w:w="1870" w:type="dxa"/>
          </w:tcPr>
          <w:p w:rsidR="006969DB" w:rsidRDefault="0005124D">
            <w:pPr>
              <w:pStyle w:val="TableParagraph"/>
              <w:spacing w:before="19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Identifikační číslo</w:t>
            </w:r>
          </w:p>
          <w:p w:rsidR="006969DB" w:rsidRDefault="0005124D">
            <w:pPr>
              <w:pStyle w:val="TableParagraph"/>
              <w:spacing w:before="56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TH02010303-2020V005</w:t>
            </w:r>
          </w:p>
        </w:tc>
        <w:tc>
          <w:tcPr>
            <w:tcW w:w="8555" w:type="dxa"/>
            <w:gridSpan w:val="3"/>
          </w:tcPr>
          <w:p w:rsidR="006969DB" w:rsidRDefault="0005124D">
            <w:pPr>
              <w:pStyle w:val="TableParagraph"/>
              <w:spacing w:before="19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Název výstupu/výsledku</w:t>
            </w:r>
          </w:p>
          <w:p w:rsidR="006969DB" w:rsidRDefault="0005124D">
            <w:pPr>
              <w:pStyle w:val="TableParagraph"/>
              <w:spacing w:before="56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Optimalizovaný funkční vzorek č.1</w:t>
            </w:r>
          </w:p>
        </w:tc>
      </w:tr>
      <w:tr w:rsidR="006969DB">
        <w:trPr>
          <w:trHeight w:hRule="exact" w:val="679"/>
        </w:trPr>
        <w:tc>
          <w:tcPr>
            <w:tcW w:w="10425" w:type="dxa"/>
            <w:gridSpan w:val="4"/>
          </w:tcPr>
          <w:p w:rsidR="006969DB" w:rsidRDefault="0005124D">
            <w:pPr>
              <w:pStyle w:val="TableParagraph"/>
              <w:spacing w:before="19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Popis výstupu/výsledku</w:t>
            </w:r>
          </w:p>
          <w:p w:rsidR="006969DB" w:rsidRDefault="0005124D">
            <w:pPr>
              <w:pStyle w:val="TableParagraph"/>
              <w:spacing w:before="56" w:line="244" w:lineRule="auto"/>
              <w:ind w:left="91" w:right="50" w:hanging="36"/>
              <w:rPr>
                <w:sz w:val="16"/>
              </w:rPr>
            </w:pPr>
            <w:r>
              <w:rPr>
                <w:color w:val="231F20"/>
                <w:sz w:val="16"/>
              </w:rPr>
              <w:t>Na základě první série funkčních vzorků bude provedena optimalizace tvarů a rozměrů funkční lopatky. Výsledkem je funkční vzorek lopatky vyrobené 3D tiskem se specifickými vlastnostmi, kterých jinou výrobní technologií nelze dosáhnout.</w:t>
            </w:r>
          </w:p>
        </w:tc>
      </w:tr>
      <w:tr w:rsidR="006969DB">
        <w:trPr>
          <w:trHeight w:hRule="exact" w:val="487"/>
        </w:trPr>
        <w:tc>
          <w:tcPr>
            <w:tcW w:w="5666" w:type="dxa"/>
            <w:gridSpan w:val="2"/>
          </w:tcPr>
          <w:p w:rsidR="006969DB" w:rsidRDefault="0005124D">
            <w:pPr>
              <w:pStyle w:val="TableParagraph"/>
              <w:spacing w:before="19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Druh výsledku podle struktury databáze RIV</w:t>
            </w:r>
          </w:p>
          <w:p w:rsidR="006969DB" w:rsidRDefault="0005124D">
            <w:pPr>
              <w:pStyle w:val="TableParagraph"/>
              <w:spacing w:before="56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Gfunk - funkční vzorek</w:t>
            </w:r>
          </w:p>
        </w:tc>
        <w:tc>
          <w:tcPr>
            <w:tcW w:w="2436" w:type="dxa"/>
          </w:tcPr>
          <w:p w:rsidR="006969DB" w:rsidRDefault="0005124D">
            <w:pPr>
              <w:pStyle w:val="TableParagraph"/>
              <w:spacing w:before="19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Termín dosažení výstupu/výsledku</w:t>
            </w:r>
          </w:p>
          <w:p w:rsidR="006969DB" w:rsidRDefault="0005124D">
            <w:pPr>
              <w:pStyle w:val="TableParagraph"/>
              <w:spacing w:before="56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2020</w:t>
            </w:r>
          </w:p>
        </w:tc>
        <w:tc>
          <w:tcPr>
            <w:tcW w:w="2323" w:type="dxa"/>
          </w:tcPr>
          <w:p w:rsidR="006969DB" w:rsidRDefault="0005124D">
            <w:pPr>
              <w:pStyle w:val="TableParagraph"/>
              <w:spacing w:before="19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Termín implementace výsledku</w:t>
            </w:r>
          </w:p>
          <w:p w:rsidR="006969DB" w:rsidRDefault="0005124D">
            <w:pPr>
              <w:pStyle w:val="TableParagraph"/>
              <w:spacing w:before="56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2021</w:t>
            </w:r>
          </w:p>
        </w:tc>
      </w:tr>
    </w:tbl>
    <w:p w:rsidR="006969DB" w:rsidRDefault="0005124D">
      <w:pPr>
        <w:spacing w:before="96"/>
        <w:ind w:left="336"/>
        <w:rPr>
          <w:b/>
          <w:sz w:val="16"/>
        </w:rPr>
      </w:pPr>
      <w:r>
        <w:rPr>
          <w:b/>
          <w:color w:val="231F20"/>
          <w:sz w:val="16"/>
        </w:rPr>
        <w:t>Výstup/výsledek daného období</w:t>
      </w:r>
    </w:p>
    <w:p w:rsidR="006969DB" w:rsidRDefault="006969DB">
      <w:pPr>
        <w:pStyle w:val="Zkladntext"/>
        <w:spacing w:before="6"/>
        <w:rPr>
          <w:b/>
          <w:sz w:val="10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870"/>
        <w:gridCol w:w="3796"/>
        <w:gridCol w:w="2436"/>
        <w:gridCol w:w="2323"/>
      </w:tblGrid>
      <w:tr w:rsidR="006969DB">
        <w:trPr>
          <w:trHeight w:hRule="exact" w:val="487"/>
        </w:trPr>
        <w:tc>
          <w:tcPr>
            <w:tcW w:w="1870" w:type="dxa"/>
          </w:tcPr>
          <w:p w:rsidR="006969DB" w:rsidRDefault="0005124D">
            <w:pPr>
              <w:pStyle w:val="TableParagraph"/>
              <w:spacing w:before="19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Identifikační číslo</w:t>
            </w:r>
          </w:p>
          <w:p w:rsidR="006969DB" w:rsidRDefault="0005124D">
            <w:pPr>
              <w:pStyle w:val="TableParagraph"/>
              <w:spacing w:before="56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TH02010303-2020V006</w:t>
            </w:r>
          </w:p>
        </w:tc>
        <w:tc>
          <w:tcPr>
            <w:tcW w:w="8555" w:type="dxa"/>
            <w:gridSpan w:val="3"/>
          </w:tcPr>
          <w:p w:rsidR="006969DB" w:rsidRDefault="0005124D">
            <w:pPr>
              <w:pStyle w:val="TableParagraph"/>
              <w:spacing w:before="19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Název výstupu/výsledku</w:t>
            </w:r>
          </w:p>
          <w:p w:rsidR="006969DB" w:rsidRDefault="0005124D">
            <w:pPr>
              <w:pStyle w:val="TableParagraph"/>
              <w:spacing w:before="56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Optimalizovaný funkční vzorek č.2</w:t>
            </w:r>
          </w:p>
        </w:tc>
      </w:tr>
      <w:tr w:rsidR="006969DB">
        <w:trPr>
          <w:trHeight w:hRule="exact" w:val="487"/>
        </w:trPr>
        <w:tc>
          <w:tcPr>
            <w:tcW w:w="10425" w:type="dxa"/>
            <w:gridSpan w:val="4"/>
          </w:tcPr>
          <w:p w:rsidR="006969DB" w:rsidRDefault="0005124D">
            <w:pPr>
              <w:pStyle w:val="TableParagraph"/>
              <w:spacing w:before="19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Popis výstupu/výsledku</w:t>
            </w:r>
          </w:p>
          <w:p w:rsidR="006969DB" w:rsidRDefault="0005124D">
            <w:pPr>
              <w:pStyle w:val="TableParagraph"/>
              <w:spacing w:before="56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Výsledkem je optimalizovaný kolík nebo šroub s maticí, který bude specifický svojí sníženou hmotností.</w:t>
            </w:r>
          </w:p>
        </w:tc>
      </w:tr>
      <w:tr w:rsidR="006969DB">
        <w:trPr>
          <w:trHeight w:hRule="exact" w:val="487"/>
        </w:trPr>
        <w:tc>
          <w:tcPr>
            <w:tcW w:w="5666" w:type="dxa"/>
            <w:gridSpan w:val="2"/>
          </w:tcPr>
          <w:p w:rsidR="006969DB" w:rsidRDefault="0005124D">
            <w:pPr>
              <w:pStyle w:val="TableParagraph"/>
              <w:spacing w:before="19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Druh výsledku podle struktury databáze RIV</w:t>
            </w:r>
          </w:p>
          <w:p w:rsidR="006969DB" w:rsidRDefault="0005124D">
            <w:pPr>
              <w:pStyle w:val="TableParagraph"/>
              <w:spacing w:before="56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Gfunk - funkční vzorek</w:t>
            </w:r>
          </w:p>
        </w:tc>
        <w:tc>
          <w:tcPr>
            <w:tcW w:w="2436" w:type="dxa"/>
          </w:tcPr>
          <w:p w:rsidR="006969DB" w:rsidRDefault="0005124D">
            <w:pPr>
              <w:pStyle w:val="TableParagraph"/>
              <w:spacing w:before="19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Termín dosažení výstupu/výsledku</w:t>
            </w:r>
          </w:p>
          <w:p w:rsidR="006969DB" w:rsidRDefault="0005124D">
            <w:pPr>
              <w:pStyle w:val="TableParagraph"/>
              <w:spacing w:before="56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2020</w:t>
            </w:r>
          </w:p>
        </w:tc>
        <w:tc>
          <w:tcPr>
            <w:tcW w:w="2323" w:type="dxa"/>
          </w:tcPr>
          <w:p w:rsidR="006969DB" w:rsidRDefault="0005124D">
            <w:pPr>
              <w:pStyle w:val="TableParagraph"/>
              <w:spacing w:before="19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Termín implementace výsledku</w:t>
            </w:r>
          </w:p>
          <w:p w:rsidR="006969DB" w:rsidRDefault="0005124D">
            <w:pPr>
              <w:pStyle w:val="TableParagraph"/>
              <w:spacing w:before="56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2021</w:t>
            </w:r>
          </w:p>
        </w:tc>
      </w:tr>
    </w:tbl>
    <w:p w:rsidR="006969DB" w:rsidRDefault="00F168B9">
      <w:pPr>
        <w:pStyle w:val="Odstavecseseznamem"/>
        <w:numPr>
          <w:ilvl w:val="1"/>
          <w:numId w:val="2"/>
        </w:numPr>
        <w:tabs>
          <w:tab w:val="left" w:pos="468"/>
        </w:tabs>
        <w:spacing w:before="93"/>
        <w:ind w:left="467" w:right="0"/>
        <w:jc w:val="left"/>
        <w:rPr>
          <w:b/>
          <w:color w:val="231F20"/>
          <w:sz w:val="20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292735</wp:posOffset>
                </wp:positionV>
                <wp:extent cx="6619875" cy="1284605"/>
                <wp:effectExtent l="6350" t="6985" r="12700" b="13335"/>
                <wp:wrapTopAndBottom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1284605"/>
                        </a:xfrm>
                        <a:prstGeom prst="rect">
                          <a:avLst/>
                        </a:prstGeom>
                        <a:noFill/>
                        <a:ln w="634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969DB" w:rsidRDefault="0005124D">
                            <w:pPr>
                              <w:spacing w:before="19"/>
                              <w:ind w:left="28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z w:val="12"/>
                              </w:rPr>
                              <w:t>Rozdělení práv k výsledkům projektu</w:t>
                            </w:r>
                          </w:p>
                          <w:p w:rsidR="006969DB" w:rsidRDefault="0005124D">
                            <w:pPr>
                              <w:spacing w:before="56"/>
                              <w:ind w:left="5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Projekt plánuje tyto aplikační výsledky a rozdělení práv k těmto výsledkům:</w:t>
                            </w:r>
                          </w:p>
                          <w:p w:rsidR="006969DB" w:rsidRDefault="0005124D">
                            <w:pPr>
                              <w:spacing w:before="4" w:line="244" w:lineRule="auto"/>
                              <w:ind w:left="56" w:right="82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4 funkční vzorky součástí vyrobené technologií 3D kovového tisku (předpokládá se spoluvlastnictví 50/50 mezi oběma účastníky projektu). 1 ověřená technologie (bude plně ve vlastnictví ZČU v Plzni).</w:t>
                            </w:r>
                          </w:p>
                          <w:p w:rsidR="006969DB" w:rsidRDefault="006969DB">
                            <w:pPr>
                              <w:pStyle w:val="Zkladntext"/>
                              <w:spacing w:before="4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6969DB" w:rsidRDefault="0005124D">
                            <w:pPr>
                              <w:spacing w:before="1" w:line="244" w:lineRule="auto"/>
                              <w:ind w:left="91" w:hanging="3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Výsledky</w:t>
                            </w:r>
                            <w:r>
                              <w:rPr>
                                <w:color w:val="231F2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projektu</w:t>
                            </w:r>
                            <w:r>
                              <w:rPr>
                                <w:color w:val="231F2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budou</w:t>
                            </w:r>
                            <w:r>
                              <w:rPr>
                                <w:color w:val="231F2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prezentovány</w:t>
                            </w:r>
                            <w:r>
                              <w:rPr>
                                <w:color w:val="231F2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ve</w:t>
                            </w:r>
                            <w:r>
                              <w:rPr>
                                <w:color w:val="231F2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sbornících</w:t>
                            </w:r>
                            <w:r>
                              <w:rPr>
                                <w:color w:val="231F2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konferencí</w:t>
                            </w:r>
                            <w:r>
                              <w:rPr>
                                <w:color w:val="231F2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v</w:t>
                            </w:r>
                            <w:r>
                              <w:rPr>
                                <w:color w:val="231F2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renomovaných</w:t>
                            </w:r>
                            <w:r>
                              <w:rPr>
                                <w:color w:val="231F2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časopisech.</w:t>
                            </w:r>
                            <w:r>
                              <w:rPr>
                                <w:color w:val="231F2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Práva</w:t>
                            </w:r>
                            <w:r>
                              <w:rPr>
                                <w:color w:val="231F2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k</w:t>
                            </w:r>
                            <w:r>
                              <w:rPr>
                                <w:color w:val="231F2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těmto</w:t>
                            </w:r>
                            <w:r>
                              <w:rPr>
                                <w:color w:val="231F2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výsledkům</w:t>
                            </w:r>
                            <w:r>
                              <w:rPr>
                                <w:color w:val="231F2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vyplynou</w:t>
                            </w:r>
                            <w:r>
                              <w:rPr>
                                <w:color w:val="231F2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ze</w:t>
                            </w:r>
                            <w:r>
                              <w:rPr>
                                <w:color w:val="231F2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skladby</w:t>
                            </w:r>
                            <w:r>
                              <w:rPr>
                                <w:color w:val="231F2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autorských týmů.</w:t>
                            </w:r>
                          </w:p>
                          <w:p w:rsidR="006969DB" w:rsidRDefault="006969DB">
                            <w:pPr>
                              <w:pStyle w:val="Zkladntext"/>
                              <w:spacing w:before="4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6969DB" w:rsidRDefault="0005124D">
                            <w:pPr>
                              <w:spacing w:before="1" w:line="244" w:lineRule="auto"/>
                              <w:ind w:left="91" w:hanging="3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V rozpočtu se plánují prostředky i pro případné zahájení procesu ochrany duševního vlastnictví. Bude-li takové know-how identifikováno a nebude-li v kolizi v budoucí situací v daném oboru. Rozdělení práv k případnému výsledku typu patent/užitný vzor bude dle podílu účastníků na jeho dosažení.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102" type="#_x0000_t202" style="position:absolute;left:0;text-align:left;margin-left:42.5pt;margin-top:23.05pt;width:521.25pt;height:101.1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" filled="f" strokecolor="#231f20" strokeweight=".17611mm">
                <v:textbox inset="0,0,0,0">
                  <w:txbxContent>
                    <w:p w:rsidR="006969DB" w:rsidRDefault="0005124D">
                      <w:pPr>
                        <w:spacing w:before="19"/>
                        <w:ind w:left="28"/>
                        <w:rPr>
                          <w:sz w:val="12"/>
                        </w:rPr>
                      </w:pPr>
                      <w:r>
                        <w:rPr>
                          <w:color w:val="231F20"/>
                          <w:sz w:val="12"/>
                        </w:rPr>
                        <w:t>Rozdělení práv k výsledkům projektu</w:t>
                      </w:r>
                    </w:p>
                    <w:p w:rsidR="006969DB" w:rsidRDefault="0005124D">
                      <w:pPr>
                        <w:spacing w:before="56"/>
                        <w:ind w:left="56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Projekt plánuje tyto aplikační výsledky a rozdělení práv k těmto výsledkům:</w:t>
                      </w:r>
                    </w:p>
                    <w:p w:rsidR="006969DB" w:rsidRDefault="0005124D">
                      <w:pPr>
                        <w:spacing w:before="4" w:line="244" w:lineRule="auto"/>
                        <w:ind w:left="56" w:right="826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4 funkční vzorky součástí vyrobené technologií 3D kovového tisku (předpokládá se spoluvlastnictví 50/50 mezi oběma účastníky projektu). 1 ověřená technologie (bude plně ve vlastnictví ZČU v Plzni).</w:t>
                      </w:r>
                    </w:p>
                    <w:p w:rsidR="006969DB" w:rsidRDefault="006969DB">
                      <w:pPr>
                        <w:pStyle w:val="Zkladntext"/>
                        <w:spacing w:before="4"/>
                        <w:rPr>
                          <w:b/>
                          <w:sz w:val="16"/>
                        </w:rPr>
                      </w:pPr>
                    </w:p>
                    <w:p w:rsidR="006969DB" w:rsidRDefault="0005124D">
                      <w:pPr>
                        <w:spacing w:before="1" w:line="244" w:lineRule="auto"/>
                        <w:ind w:left="91" w:hanging="36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Výsledky</w:t>
                      </w:r>
                      <w:r>
                        <w:rPr>
                          <w:color w:val="231F20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projektu</w:t>
                      </w:r>
                      <w:r>
                        <w:rPr>
                          <w:color w:val="231F20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budou</w:t>
                      </w:r>
                      <w:r>
                        <w:rPr>
                          <w:color w:val="231F20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prezentovány</w:t>
                      </w:r>
                      <w:r>
                        <w:rPr>
                          <w:color w:val="231F20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ve</w:t>
                      </w:r>
                      <w:r>
                        <w:rPr>
                          <w:color w:val="231F20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sbornících</w:t>
                      </w:r>
                      <w:r>
                        <w:rPr>
                          <w:color w:val="231F20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konferencí</w:t>
                      </w:r>
                      <w:r>
                        <w:rPr>
                          <w:color w:val="231F20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a</w:t>
                      </w:r>
                      <w:r>
                        <w:rPr>
                          <w:color w:val="231F20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v</w:t>
                      </w:r>
                      <w:r>
                        <w:rPr>
                          <w:color w:val="231F20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renomovaných</w:t>
                      </w:r>
                      <w:r>
                        <w:rPr>
                          <w:color w:val="231F20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časopisech.</w:t>
                      </w:r>
                      <w:r>
                        <w:rPr>
                          <w:color w:val="231F20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Práva</w:t>
                      </w:r>
                      <w:r>
                        <w:rPr>
                          <w:color w:val="231F20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k</w:t>
                      </w:r>
                      <w:r>
                        <w:rPr>
                          <w:color w:val="231F20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těmto</w:t>
                      </w:r>
                      <w:r>
                        <w:rPr>
                          <w:color w:val="231F20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výsledkům</w:t>
                      </w:r>
                      <w:r>
                        <w:rPr>
                          <w:color w:val="231F20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vyplynou</w:t>
                      </w:r>
                      <w:r>
                        <w:rPr>
                          <w:color w:val="231F20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ze</w:t>
                      </w:r>
                      <w:r>
                        <w:rPr>
                          <w:color w:val="231F20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skladby</w:t>
                      </w:r>
                      <w:r>
                        <w:rPr>
                          <w:color w:val="231F20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autorských týmů.</w:t>
                      </w:r>
                    </w:p>
                    <w:p w:rsidR="006969DB" w:rsidRDefault="006969DB">
                      <w:pPr>
                        <w:pStyle w:val="Zkladntext"/>
                        <w:spacing w:before="4"/>
                        <w:rPr>
                          <w:b/>
                          <w:sz w:val="16"/>
                        </w:rPr>
                      </w:pPr>
                    </w:p>
                    <w:p w:rsidR="006969DB" w:rsidRDefault="0005124D">
                      <w:pPr>
                        <w:spacing w:before="1" w:line="244" w:lineRule="auto"/>
                        <w:ind w:left="91" w:hanging="36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V rozpočtu se plánují prostředky i pro případné zahájení procesu ochrany duševního vlastnictví. Bude-li takové know-how identifikováno a nebude-li v koliz</w:t>
                      </w:r>
                      <w:r>
                        <w:rPr>
                          <w:color w:val="231F20"/>
                          <w:sz w:val="16"/>
                        </w:rPr>
                        <w:t>i v budoucí situací v daném oboru. Rozdělení práv k případnému výsledku typu patent/užitný vzor bude dle podílu účastníků na jeho dosažení.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5124D">
        <w:rPr>
          <w:b/>
          <w:color w:val="231F20"/>
          <w:sz w:val="20"/>
        </w:rPr>
        <w:t xml:space="preserve">Rozdělení </w:t>
      </w:r>
      <w:r w:rsidR="0005124D">
        <w:rPr>
          <w:b/>
          <w:color w:val="231F20"/>
          <w:spacing w:val="-3"/>
          <w:sz w:val="20"/>
        </w:rPr>
        <w:t xml:space="preserve">práv </w:t>
      </w:r>
      <w:r w:rsidR="0005124D">
        <w:rPr>
          <w:b/>
          <w:color w:val="231F20"/>
          <w:sz w:val="20"/>
        </w:rPr>
        <w:t>k výsledkům</w:t>
      </w:r>
      <w:r w:rsidR="0005124D">
        <w:rPr>
          <w:b/>
          <w:color w:val="231F20"/>
          <w:spacing w:val="-25"/>
          <w:sz w:val="20"/>
        </w:rPr>
        <w:t xml:space="preserve"> </w:t>
      </w:r>
      <w:r w:rsidR="0005124D">
        <w:rPr>
          <w:b/>
          <w:color w:val="231F20"/>
          <w:sz w:val="20"/>
        </w:rPr>
        <w:t>projektu</w:t>
      </w:r>
    </w:p>
    <w:p w:rsidR="006969DB" w:rsidRDefault="0005124D">
      <w:pPr>
        <w:pStyle w:val="Odstavecseseznamem"/>
        <w:numPr>
          <w:ilvl w:val="1"/>
          <w:numId w:val="2"/>
        </w:numPr>
        <w:tabs>
          <w:tab w:val="left" w:pos="468"/>
        </w:tabs>
        <w:spacing w:before="64"/>
        <w:ind w:left="467" w:right="0"/>
        <w:jc w:val="left"/>
        <w:rPr>
          <w:b/>
          <w:color w:val="231F20"/>
          <w:sz w:val="20"/>
        </w:rPr>
      </w:pPr>
      <w:r>
        <w:rPr>
          <w:b/>
          <w:color w:val="231F20"/>
          <w:sz w:val="20"/>
        </w:rPr>
        <w:t>Identifikační údaje</w:t>
      </w:r>
      <w:r>
        <w:rPr>
          <w:b/>
          <w:color w:val="231F20"/>
          <w:spacing w:val="-13"/>
          <w:sz w:val="20"/>
        </w:rPr>
        <w:t xml:space="preserve"> </w:t>
      </w:r>
      <w:r>
        <w:rPr>
          <w:b/>
          <w:color w:val="231F20"/>
          <w:sz w:val="20"/>
        </w:rPr>
        <w:t>uchazeče</w:t>
      </w:r>
    </w:p>
    <w:p w:rsidR="006969DB" w:rsidRDefault="006969DB">
      <w:pPr>
        <w:pStyle w:val="Zkladntext"/>
        <w:spacing w:before="8"/>
        <w:rPr>
          <w:b/>
          <w:sz w:val="19"/>
        </w:rPr>
      </w:pPr>
    </w:p>
    <w:p w:rsidR="006969DB" w:rsidRDefault="0005124D">
      <w:pPr>
        <w:ind w:left="223"/>
        <w:rPr>
          <w:b/>
          <w:sz w:val="20"/>
        </w:rPr>
      </w:pPr>
      <w:r>
        <w:rPr>
          <w:b/>
          <w:color w:val="231F20"/>
          <w:sz w:val="20"/>
        </w:rPr>
        <w:t>Hlavní příjemce - [P] Západočeská univerzita v Plzni - Fakulta strojní</w:t>
      </w:r>
    </w:p>
    <w:p w:rsidR="006969DB" w:rsidRDefault="006969DB">
      <w:pPr>
        <w:pStyle w:val="Zkladntext"/>
        <w:spacing w:before="6"/>
        <w:rPr>
          <w:b/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1416"/>
        <w:gridCol w:w="4024"/>
        <w:gridCol w:w="1303"/>
        <w:gridCol w:w="113"/>
        <w:gridCol w:w="2153"/>
      </w:tblGrid>
      <w:tr w:rsidR="006969DB">
        <w:trPr>
          <w:trHeight w:hRule="exact" w:val="487"/>
        </w:trPr>
        <w:tc>
          <w:tcPr>
            <w:tcW w:w="1416" w:type="dxa"/>
          </w:tcPr>
          <w:p w:rsidR="006969DB" w:rsidRDefault="0005124D">
            <w:pPr>
              <w:pStyle w:val="TableParagraph"/>
              <w:spacing w:before="19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IČ</w:t>
            </w:r>
          </w:p>
          <w:p w:rsidR="006969DB" w:rsidRDefault="0005124D">
            <w:pPr>
              <w:pStyle w:val="TableParagraph"/>
              <w:spacing w:before="56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49777513</w:t>
            </w:r>
          </w:p>
        </w:tc>
        <w:tc>
          <w:tcPr>
            <w:tcW w:w="1416" w:type="dxa"/>
          </w:tcPr>
          <w:p w:rsidR="006969DB" w:rsidRDefault="0005124D">
            <w:pPr>
              <w:pStyle w:val="TableParagraph"/>
              <w:spacing w:before="19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DIČ</w:t>
            </w:r>
          </w:p>
          <w:p w:rsidR="006969DB" w:rsidRDefault="0005124D">
            <w:pPr>
              <w:pStyle w:val="TableParagraph"/>
              <w:spacing w:before="56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CZ49777513</w:t>
            </w:r>
          </w:p>
        </w:tc>
        <w:tc>
          <w:tcPr>
            <w:tcW w:w="7592" w:type="dxa"/>
            <w:gridSpan w:val="4"/>
          </w:tcPr>
          <w:p w:rsidR="006969DB" w:rsidRDefault="0005124D">
            <w:pPr>
              <w:pStyle w:val="TableParagraph"/>
              <w:spacing w:before="19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Obchodní jméno</w:t>
            </w:r>
          </w:p>
          <w:p w:rsidR="006969DB" w:rsidRDefault="0005124D">
            <w:pPr>
              <w:pStyle w:val="TableParagraph"/>
              <w:spacing w:before="56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Západočeská univerzita v Plzni</w:t>
            </w:r>
          </w:p>
        </w:tc>
      </w:tr>
      <w:tr w:rsidR="006969DB">
        <w:trPr>
          <w:trHeight w:hRule="exact" w:val="487"/>
        </w:trPr>
        <w:tc>
          <w:tcPr>
            <w:tcW w:w="8159" w:type="dxa"/>
            <w:gridSpan w:val="4"/>
          </w:tcPr>
          <w:p w:rsidR="006969DB" w:rsidRDefault="0005124D">
            <w:pPr>
              <w:pStyle w:val="TableParagraph"/>
              <w:spacing w:before="19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Organizační jednotka</w:t>
            </w:r>
          </w:p>
          <w:p w:rsidR="006969DB" w:rsidRDefault="0005124D">
            <w:pPr>
              <w:pStyle w:val="TableParagraph"/>
              <w:spacing w:before="56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Fakulta strojní</w:t>
            </w:r>
          </w:p>
        </w:tc>
        <w:tc>
          <w:tcPr>
            <w:tcW w:w="2266" w:type="dxa"/>
            <w:gridSpan w:val="2"/>
          </w:tcPr>
          <w:p w:rsidR="006969DB" w:rsidRDefault="0005124D">
            <w:pPr>
              <w:pStyle w:val="TableParagraph"/>
              <w:spacing w:before="19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Kód organizační jednotky</w:t>
            </w:r>
          </w:p>
          <w:p w:rsidR="006969DB" w:rsidRDefault="0005124D">
            <w:pPr>
              <w:pStyle w:val="TableParagraph"/>
              <w:spacing w:before="56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23210</w:t>
            </w:r>
          </w:p>
        </w:tc>
      </w:tr>
      <w:tr w:rsidR="006969DB">
        <w:trPr>
          <w:trHeight w:hRule="exact" w:val="679"/>
        </w:trPr>
        <w:tc>
          <w:tcPr>
            <w:tcW w:w="6856" w:type="dxa"/>
            <w:gridSpan w:val="3"/>
          </w:tcPr>
          <w:p w:rsidR="006969DB" w:rsidRDefault="0005124D">
            <w:pPr>
              <w:pStyle w:val="TableParagraph"/>
              <w:spacing w:before="19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Právní forma</w:t>
            </w:r>
          </w:p>
          <w:p w:rsidR="006969DB" w:rsidRDefault="0005124D">
            <w:pPr>
              <w:pStyle w:val="TableParagraph"/>
              <w:spacing w:before="56" w:line="244" w:lineRule="auto"/>
              <w:ind w:left="91" w:hanging="36"/>
              <w:rPr>
                <w:sz w:val="16"/>
              </w:rPr>
            </w:pPr>
            <w:r>
              <w:rPr>
                <w:color w:val="231F20"/>
                <w:sz w:val="16"/>
              </w:rPr>
              <w:t>VVS - Veřejná nebo státní vysoká škola (zákon č. 111/1998 Sb., o vysokých školách a o změně a doplnění dalších zákonů</w:t>
            </w:r>
          </w:p>
        </w:tc>
        <w:tc>
          <w:tcPr>
            <w:tcW w:w="1416" w:type="dxa"/>
            <w:gridSpan w:val="2"/>
          </w:tcPr>
          <w:p w:rsidR="006969DB" w:rsidRDefault="0005124D">
            <w:pPr>
              <w:pStyle w:val="TableParagraph"/>
              <w:spacing w:before="19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Rodné číslo</w:t>
            </w:r>
          </w:p>
        </w:tc>
        <w:tc>
          <w:tcPr>
            <w:tcW w:w="2153" w:type="dxa"/>
          </w:tcPr>
          <w:p w:rsidR="006969DB" w:rsidRDefault="0005124D">
            <w:pPr>
              <w:pStyle w:val="TableParagraph"/>
              <w:spacing w:before="19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Typ organizace</w:t>
            </w:r>
          </w:p>
          <w:p w:rsidR="006969DB" w:rsidRDefault="0005124D">
            <w:pPr>
              <w:pStyle w:val="TableParagraph"/>
              <w:spacing w:before="56" w:line="244" w:lineRule="auto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VO - Výzkumná organizace- VVS - veřejná vysoká škola</w:t>
            </w:r>
          </w:p>
        </w:tc>
      </w:tr>
    </w:tbl>
    <w:p w:rsidR="006969DB" w:rsidRDefault="006969DB">
      <w:pPr>
        <w:spacing w:line="244" w:lineRule="auto"/>
        <w:rPr>
          <w:sz w:val="16"/>
        </w:rPr>
        <w:sectPr w:rsidR="006969DB">
          <w:pgSz w:w="11900" w:h="16840"/>
          <w:pgMar w:top="1940" w:right="500" w:bottom="920" w:left="740" w:header="587" w:footer="729" w:gutter="0"/>
          <w:cols w:space="708"/>
        </w:sectPr>
      </w:pPr>
    </w:p>
    <w:p w:rsidR="006969DB" w:rsidRDefault="006969DB">
      <w:pPr>
        <w:pStyle w:val="Zkladntext"/>
        <w:spacing w:before="5"/>
        <w:rPr>
          <w:b/>
          <w:sz w:val="17"/>
        </w:rPr>
      </w:pPr>
    </w:p>
    <w:p w:rsidR="006969DB" w:rsidRDefault="0005124D">
      <w:pPr>
        <w:spacing w:before="100"/>
        <w:ind w:left="223"/>
        <w:rPr>
          <w:b/>
          <w:sz w:val="20"/>
        </w:rPr>
      </w:pPr>
      <w:r>
        <w:rPr>
          <w:b/>
          <w:color w:val="231F20"/>
          <w:sz w:val="20"/>
        </w:rPr>
        <w:t>Další účastník projektu - [D] SVÚM a.s.</w:t>
      </w:r>
    </w:p>
    <w:p w:rsidR="006969DB" w:rsidRDefault="006969DB">
      <w:pPr>
        <w:pStyle w:val="Zkladntext"/>
        <w:spacing w:before="6"/>
        <w:rPr>
          <w:b/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1416"/>
        <w:gridCol w:w="4024"/>
        <w:gridCol w:w="1303"/>
        <w:gridCol w:w="113"/>
        <w:gridCol w:w="2153"/>
      </w:tblGrid>
      <w:tr w:rsidR="006969DB">
        <w:trPr>
          <w:trHeight w:hRule="exact" w:val="487"/>
        </w:trPr>
        <w:tc>
          <w:tcPr>
            <w:tcW w:w="1416" w:type="dxa"/>
          </w:tcPr>
          <w:p w:rsidR="006969DB" w:rsidRDefault="0005124D">
            <w:pPr>
              <w:pStyle w:val="TableParagraph"/>
              <w:spacing w:before="19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IČ</w:t>
            </w:r>
          </w:p>
          <w:p w:rsidR="006969DB" w:rsidRDefault="0005124D">
            <w:pPr>
              <w:pStyle w:val="TableParagraph"/>
              <w:spacing w:before="56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25797000</w:t>
            </w:r>
          </w:p>
        </w:tc>
        <w:tc>
          <w:tcPr>
            <w:tcW w:w="1416" w:type="dxa"/>
          </w:tcPr>
          <w:p w:rsidR="006969DB" w:rsidRDefault="0005124D">
            <w:pPr>
              <w:pStyle w:val="TableParagraph"/>
              <w:spacing w:before="19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DIČ</w:t>
            </w:r>
          </w:p>
          <w:p w:rsidR="006969DB" w:rsidRDefault="0005124D">
            <w:pPr>
              <w:pStyle w:val="TableParagraph"/>
              <w:spacing w:before="56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CZ25797000</w:t>
            </w:r>
          </w:p>
        </w:tc>
        <w:tc>
          <w:tcPr>
            <w:tcW w:w="7592" w:type="dxa"/>
            <w:gridSpan w:val="4"/>
          </w:tcPr>
          <w:p w:rsidR="006969DB" w:rsidRDefault="0005124D">
            <w:pPr>
              <w:pStyle w:val="TableParagraph"/>
              <w:spacing w:before="19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Obchodní jméno</w:t>
            </w:r>
          </w:p>
          <w:p w:rsidR="006969DB" w:rsidRDefault="0005124D">
            <w:pPr>
              <w:pStyle w:val="TableParagraph"/>
              <w:spacing w:before="56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SVÚM a.s.</w:t>
            </w:r>
          </w:p>
        </w:tc>
      </w:tr>
      <w:tr w:rsidR="006969DB">
        <w:trPr>
          <w:trHeight w:hRule="exact" w:val="296"/>
        </w:trPr>
        <w:tc>
          <w:tcPr>
            <w:tcW w:w="8159" w:type="dxa"/>
            <w:gridSpan w:val="4"/>
          </w:tcPr>
          <w:p w:rsidR="006969DB" w:rsidRDefault="0005124D">
            <w:pPr>
              <w:pStyle w:val="TableParagraph"/>
              <w:spacing w:before="19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Organizační jednotka</w:t>
            </w:r>
          </w:p>
        </w:tc>
        <w:tc>
          <w:tcPr>
            <w:tcW w:w="2266" w:type="dxa"/>
            <w:gridSpan w:val="2"/>
          </w:tcPr>
          <w:p w:rsidR="006969DB" w:rsidRDefault="0005124D">
            <w:pPr>
              <w:pStyle w:val="TableParagraph"/>
              <w:spacing w:before="19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Kód organizační jednotky</w:t>
            </w:r>
          </w:p>
        </w:tc>
      </w:tr>
      <w:tr w:rsidR="006969DB">
        <w:trPr>
          <w:trHeight w:hRule="exact" w:val="679"/>
        </w:trPr>
        <w:tc>
          <w:tcPr>
            <w:tcW w:w="6856" w:type="dxa"/>
            <w:gridSpan w:val="3"/>
          </w:tcPr>
          <w:p w:rsidR="006969DB" w:rsidRDefault="0005124D">
            <w:pPr>
              <w:pStyle w:val="TableParagraph"/>
              <w:spacing w:before="19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Právní forma</w:t>
            </w:r>
          </w:p>
          <w:p w:rsidR="006969DB" w:rsidRDefault="0005124D">
            <w:pPr>
              <w:pStyle w:val="TableParagraph"/>
              <w:spacing w:before="56" w:line="244" w:lineRule="auto"/>
              <w:ind w:left="91" w:hanging="36"/>
              <w:rPr>
                <w:sz w:val="16"/>
              </w:rPr>
            </w:pPr>
            <w:r>
              <w:rPr>
                <w:color w:val="231F20"/>
                <w:sz w:val="16"/>
              </w:rPr>
              <w:t>POO</w:t>
            </w:r>
            <w:r>
              <w:rPr>
                <w:color w:val="231F20"/>
                <w:spacing w:val="-1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1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Právnická</w:t>
            </w:r>
            <w:r>
              <w:rPr>
                <w:color w:val="231F20"/>
                <w:spacing w:val="-1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osoba</w:t>
            </w:r>
            <w:r>
              <w:rPr>
                <w:color w:val="231F20"/>
                <w:spacing w:val="-1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zapsaná</w:t>
            </w:r>
            <w:r>
              <w:rPr>
                <w:color w:val="231F20"/>
                <w:spacing w:val="-1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</w:t>
            </w:r>
            <w:r>
              <w:rPr>
                <w:color w:val="231F20"/>
                <w:spacing w:val="-1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obchodním</w:t>
            </w:r>
            <w:r>
              <w:rPr>
                <w:color w:val="231F20"/>
                <w:spacing w:val="-1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rejstříku</w:t>
            </w:r>
            <w:r>
              <w:rPr>
                <w:color w:val="231F20"/>
                <w:spacing w:val="-1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(zákon</w:t>
            </w:r>
            <w:r>
              <w:rPr>
                <w:color w:val="231F20"/>
                <w:spacing w:val="-1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č.</w:t>
            </w:r>
            <w:r>
              <w:rPr>
                <w:color w:val="231F20"/>
                <w:spacing w:val="-1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304/2013</w:t>
            </w:r>
            <w:r>
              <w:rPr>
                <w:color w:val="231F20"/>
                <w:spacing w:val="-1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Sb.,</w:t>
            </w:r>
            <w:r>
              <w:rPr>
                <w:color w:val="231F20"/>
                <w:spacing w:val="-1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</w:t>
            </w:r>
            <w:r>
              <w:rPr>
                <w:color w:val="231F20"/>
                <w:spacing w:val="-1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veřejných</w:t>
            </w:r>
            <w:r>
              <w:rPr>
                <w:color w:val="231F20"/>
                <w:spacing w:val="-1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rejstřících právnických a fyzických</w:t>
            </w:r>
            <w:r>
              <w:rPr>
                <w:color w:val="231F20"/>
                <w:spacing w:val="-1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osob</w:t>
            </w:r>
          </w:p>
        </w:tc>
        <w:tc>
          <w:tcPr>
            <w:tcW w:w="1416" w:type="dxa"/>
            <w:gridSpan w:val="2"/>
          </w:tcPr>
          <w:p w:rsidR="006969DB" w:rsidRDefault="0005124D">
            <w:pPr>
              <w:pStyle w:val="TableParagraph"/>
              <w:spacing w:before="19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Rodné číslo</w:t>
            </w:r>
          </w:p>
        </w:tc>
        <w:tc>
          <w:tcPr>
            <w:tcW w:w="2153" w:type="dxa"/>
          </w:tcPr>
          <w:p w:rsidR="006969DB" w:rsidRDefault="0005124D">
            <w:pPr>
              <w:pStyle w:val="TableParagraph"/>
              <w:spacing w:before="19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Typ organizace</w:t>
            </w:r>
          </w:p>
          <w:p w:rsidR="006969DB" w:rsidRDefault="0005124D">
            <w:pPr>
              <w:pStyle w:val="TableParagraph"/>
              <w:spacing w:before="56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SP - Střední podnik</w:t>
            </w:r>
          </w:p>
        </w:tc>
      </w:tr>
    </w:tbl>
    <w:p w:rsidR="006969DB" w:rsidRDefault="006969DB">
      <w:pPr>
        <w:rPr>
          <w:sz w:val="16"/>
        </w:rPr>
        <w:sectPr w:rsidR="006969DB">
          <w:headerReference w:type="default" r:id="rId13"/>
          <w:pgSz w:w="11900" w:h="16840"/>
          <w:pgMar w:top="1440" w:right="500" w:bottom="920" w:left="740" w:header="587" w:footer="729" w:gutter="0"/>
          <w:cols w:space="708"/>
        </w:sectPr>
      </w:pPr>
    </w:p>
    <w:p w:rsidR="006969DB" w:rsidRDefault="006969DB">
      <w:pPr>
        <w:pStyle w:val="Zkladntext"/>
        <w:spacing w:before="5"/>
        <w:rPr>
          <w:b/>
          <w:sz w:val="17"/>
        </w:rPr>
      </w:pPr>
    </w:p>
    <w:p w:rsidR="006969DB" w:rsidRDefault="0005124D">
      <w:pPr>
        <w:spacing w:before="100"/>
        <w:ind w:left="223"/>
        <w:rPr>
          <w:b/>
          <w:sz w:val="20"/>
        </w:rPr>
      </w:pPr>
      <w:r>
        <w:rPr>
          <w:b/>
          <w:color w:val="231F20"/>
          <w:sz w:val="20"/>
        </w:rPr>
        <w:t>Hlavní příjemce - [P] Západočeská univerzita v Plzni - Fakulta strojní</w:t>
      </w:r>
    </w:p>
    <w:p w:rsidR="006969DB" w:rsidRDefault="0005124D">
      <w:pPr>
        <w:pStyle w:val="Odstavecseseznamem"/>
        <w:numPr>
          <w:ilvl w:val="1"/>
          <w:numId w:val="2"/>
        </w:numPr>
        <w:tabs>
          <w:tab w:val="left" w:pos="532"/>
        </w:tabs>
        <w:spacing w:before="121"/>
        <w:ind w:left="531" w:right="0" w:hanging="195"/>
        <w:jc w:val="left"/>
        <w:rPr>
          <w:b/>
          <w:color w:val="231F20"/>
          <w:sz w:val="16"/>
        </w:rPr>
      </w:pPr>
      <w:r>
        <w:rPr>
          <w:b/>
          <w:color w:val="231F20"/>
          <w:sz w:val="16"/>
        </w:rPr>
        <w:t>Náklady</w:t>
      </w:r>
    </w:p>
    <w:p w:rsidR="006969DB" w:rsidRDefault="006969DB">
      <w:pPr>
        <w:pStyle w:val="Zkladntext"/>
        <w:spacing w:before="7"/>
        <w:rPr>
          <w:b/>
          <w:sz w:val="10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456"/>
        <w:gridCol w:w="1303"/>
        <w:gridCol w:w="1133"/>
        <w:gridCol w:w="1133"/>
        <w:gridCol w:w="1133"/>
        <w:gridCol w:w="1134"/>
        <w:gridCol w:w="1133"/>
      </w:tblGrid>
      <w:tr w:rsidR="006969DB">
        <w:trPr>
          <w:trHeight w:hRule="exact" w:val="259"/>
        </w:trPr>
        <w:tc>
          <w:tcPr>
            <w:tcW w:w="3456" w:type="dxa"/>
            <w:vMerge w:val="restart"/>
            <w:tcBorders>
              <w:right w:val="single" w:sz="2" w:space="0" w:color="231F20"/>
            </w:tcBorders>
            <w:shd w:val="clear" w:color="auto" w:fill="F3F4F4"/>
          </w:tcPr>
          <w:p w:rsidR="006969DB" w:rsidRDefault="0005124D">
            <w:pPr>
              <w:pStyle w:val="TableParagraph"/>
              <w:spacing w:before="146"/>
              <w:ind w:left="1408" w:right="1408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Ukazatel</w:t>
            </w:r>
          </w:p>
        </w:tc>
        <w:tc>
          <w:tcPr>
            <w:tcW w:w="1303" w:type="dxa"/>
            <w:vMerge w:val="restart"/>
            <w:tcBorders>
              <w:left w:val="single" w:sz="2" w:space="0" w:color="231F20"/>
            </w:tcBorders>
            <w:shd w:val="clear" w:color="auto" w:fill="F3F4F4"/>
          </w:tcPr>
          <w:p w:rsidR="006969DB" w:rsidRDefault="0005124D">
            <w:pPr>
              <w:pStyle w:val="TableParagraph"/>
              <w:spacing w:before="146"/>
              <w:ind w:left="346"/>
              <w:rPr>
                <w:sz w:val="16"/>
              </w:rPr>
            </w:pPr>
            <w:r>
              <w:rPr>
                <w:color w:val="231F20"/>
                <w:sz w:val="16"/>
              </w:rPr>
              <w:t>Jednotka</w:t>
            </w:r>
          </w:p>
        </w:tc>
        <w:tc>
          <w:tcPr>
            <w:tcW w:w="4533" w:type="dxa"/>
            <w:gridSpan w:val="4"/>
            <w:shd w:val="clear" w:color="auto" w:fill="F3F4F4"/>
          </w:tcPr>
          <w:p w:rsidR="006969DB" w:rsidRDefault="0005124D">
            <w:pPr>
              <w:pStyle w:val="TableParagraph"/>
              <w:ind w:left="2107" w:right="2107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Rok</w:t>
            </w:r>
          </w:p>
        </w:tc>
        <w:tc>
          <w:tcPr>
            <w:tcW w:w="1133" w:type="dxa"/>
            <w:vMerge w:val="restart"/>
            <w:shd w:val="clear" w:color="auto" w:fill="F3F4F4"/>
          </w:tcPr>
          <w:p w:rsidR="006969DB" w:rsidRDefault="0005124D">
            <w:pPr>
              <w:pStyle w:val="TableParagraph"/>
              <w:spacing w:before="146"/>
              <w:ind w:left="308"/>
              <w:rPr>
                <w:sz w:val="16"/>
              </w:rPr>
            </w:pPr>
            <w:r>
              <w:rPr>
                <w:color w:val="231F20"/>
                <w:sz w:val="16"/>
              </w:rPr>
              <w:t>Celkem</w:t>
            </w:r>
          </w:p>
        </w:tc>
      </w:tr>
      <w:tr w:rsidR="006969DB">
        <w:trPr>
          <w:trHeight w:hRule="exact" w:val="259"/>
        </w:trPr>
        <w:tc>
          <w:tcPr>
            <w:tcW w:w="3456" w:type="dxa"/>
            <w:vMerge/>
            <w:tcBorders>
              <w:right w:val="single" w:sz="2" w:space="0" w:color="231F20"/>
            </w:tcBorders>
            <w:shd w:val="clear" w:color="auto" w:fill="F3F4F4"/>
          </w:tcPr>
          <w:p w:rsidR="006969DB" w:rsidRDefault="006969DB"/>
        </w:tc>
        <w:tc>
          <w:tcPr>
            <w:tcW w:w="1303" w:type="dxa"/>
            <w:vMerge/>
            <w:tcBorders>
              <w:left w:val="single" w:sz="2" w:space="0" w:color="231F20"/>
            </w:tcBorders>
            <w:shd w:val="clear" w:color="auto" w:fill="F3F4F4"/>
          </w:tcPr>
          <w:p w:rsidR="006969DB" w:rsidRDefault="006969DB"/>
        </w:tc>
        <w:tc>
          <w:tcPr>
            <w:tcW w:w="1133" w:type="dxa"/>
            <w:shd w:val="clear" w:color="auto" w:fill="F3F4F4"/>
          </w:tcPr>
          <w:p w:rsidR="006969DB" w:rsidRDefault="0005124D">
            <w:pPr>
              <w:pStyle w:val="TableParagraph"/>
              <w:ind w:left="364" w:right="364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2017</w:t>
            </w:r>
          </w:p>
        </w:tc>
        <w:tc>
          <w:tcPr>
            <w:tcW w:w="1133" w:type="dxa"/>
            <w:shd w:val="clear" w:color="auto" w:fill="F3F4F4"/>
          </w:tcPr>
          <w:p w:rsidR="006969DB" w:rsidRDefault="0005124D">
            <w:pPr>
              <w:pStyle w:val="TableParagraph"/>
              <w:ind w:left="364" w:right="364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2018</w:t>
            </w:r>
          </w:p>
        </w:tc>
        <w:tc>
          <w:tcPr>
            <w:tcW w:w="1133" w:type="dxa"/>
            <w:shd w:val="clear" w:color="auto" w:fill="F3F4F4"/>
          </w:tcPr>
          <w:p w:rsidR="006969DB" w:rsidRDefault="0005124D">
            <w:pPr>
              <w:pStyle w:val="TableParagraph"/>
              <w:ind w:left="364" w:right="364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2019</w:t>
            </w:r>
          </w:p>
        </w:tc>
        <w:tc>
          <w:tcPr>
            <w:tcW w:w="1133" w:type="dxa"/>
            <w:shd w:val="clear" w:color="auto" w:fill="F3F4F4"/>
          </w:tcPr>
          <w:p w:rsidR="006969DB" w:rsidRDefault="0005124D">
            <w:pPr>
              <w:pStyle w:val="TableParagraph"/>
              <w:ind w:left="364" w:right="364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2020</w:t>
            </w:r>
          </w:p>
        </w:tc>
        <w:tc>
          <w:tcPr>
            <w:tcW w:w="1133" w:type="dxa"/>
            <w:vMerge/>
            <w:shd w:val="clear" w:color="auto" w:fill="F3F4F4"/>
          </w:tcPr>
          <w:p w:rsidR="006969DB" w:rsidRDefault="006969DB"/>
        </w:tc>
      </w:tr>
      <w:tr w:rsidR="006969DB">
        <w:trPr>
          <w:trHeight w:hRule="exact" w:val="259"/>
        </w:trPr>
        <w:tc>
          <w:tcPr>
            <w:tcW w:w="3456" w:type="dxa"/>
            <w:tcBorders>
              <w:right w:val="single" w:sz="2" w:space="0" w:color="231F20"/>
            </w:tcBorders>
          </w:tcPr>
          <w:p w:rsidR="006969DB" w:rsidRDefault="0005124D">
            <w:pPr>
              <w:pStyle w:val="TableParagraph"/>
              <w:ind w:left="28"/>
              <w:rPr>
                <w:sz w:val="16"/>
              </w:rPr>
            </w:pPr>
            <w:r>
              <w:rPr>
                <w:color w:val="231F20"/>
                <w:sz w:val="16"/>
              </w:rPr>
              <w:t>Osobní náklady</w:t>
            </w:r>
          </w:p>
        </w:tc>
        <w:tc>
          <w:tcPr>
            <w:tcW w:w="1303" w:type="dxa"/>
            <w:tcBorders>
              <w:left w:val="single" w:sz="2" w:space="0" w:color="231F20"/>
            </w:tcBorders>
          </w:tcPr>
          <w:p w:rsidR="006969DB" w:rsidRDefault="0005124D">
            <w:pPr>
              <w:pStyle w:val="TableParagraph"/>
              <w:ind w:left="30"/>
              <w:rPr>
                <w:sz w:val="16"/>
              </w:rPr>
            </w:pPr>
            <w:r>
              <w:rPr>
                <w:color w:val="231F20"/>
                <w:sz w:val="16"/>
              </w:rPr>
              <w:t>Kč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800 000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800 000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800 000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400 000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2 800 000</w:t>
            </w:r>
          </w:p>
        </w:tc>
      </w:tr>
      <w:tr w:rsidR="006969DB">
        <w:trPr>
          <w:trHeight w:hRule="exact" w:val="259"/>
        </w:trPr>
        <w:tc>
          <w:tcPr>
            <w:tcW w:w="3456" w:type="dxa"/>
            <w:tcBorders>
              <w:right w:val="single" w:sz="2" w:space="0" w:color="231F20"/>
            </w:tcBorders>
          </w:tcPr>
          <w:p w:rsidR="006969DB" w:rsidRDefault="0005124D">
            <w:pPr>
              <w:pStyle w:val="TableParagraph"/>
              <w:ind w:left="28"/>
              <w:rPr>
                <w:sz w:val="16"/>
              </w:rPr>
            </w:pPr>
            <w:r>
              <w:rPr>
                <w:color w:val="231F20"/>
                <w:sz w:val="16"/>
              </w:rPr>
              <w:t>Náklady na subdodávky</w:t>
            </w:r>
          </w:p>
        </w:tc>
        <w:tc>
          <w:tcPr>
            <w:tcW w:w="1303" w:type="dxa"/>
            <w:tcBorders>
              <w:left w:val="single" w:sz="2" w:space="0" w:color="231F20"/>
            </w:tcBorders>
          </w:tcPr>
          <w:p w:rsidR="006969DB" w:rsidRDefault="0005124D">
            <w:pPr>
              <w:pStyle w:val="TableParagraph"/>
              <w:ind w:left="30"/>
              <w:rPr>
                <w:sz w:val="16"/>
              </w:rPr>
            </w:pPr>
            <w:r>
              <w:rPr>
                <w:color w:val="231F20"/>
                <w:sz w:val="16"/>
              </w:rPr>
              <w:t>Kč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0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0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0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0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0</w:t>
            </w:r>
          </w:p>
        </w:tc>
      </w:tr>
      <w:tr w:rsidR="006969DB">
        <w:trPr>
          <w:trHeight w:hRule="exact" w:val="259"/>
        </w:trPr>
        <w:tc>
          <w:tcPr>
            <w:tcW w:w="3456" w:type="dxa"/>
            <w:tcBorders>
              <w:right w:val="single" w:sz="2" w:space="0" w:color="231F20"/>
            </w:tcBorders>
          </w:tcPr>
          <w:p w:rsidR="006969DB" w:rsidRDefault="0005124D">
            <w:pPr>
              <w:pStyle w:val="TableParagraph"/>
              <w:ind w:left="28"/>
              <w:rPr>
                <w:sz w:val="16"/>
              </w:rPr>
            </w:pPr>
            <w:r>
              <w:rPr>
                <w:color w:val="231F20"/>
                <w:sz w:val="16"/>
              </w:rPr>
              <w:t>Ostatní přímé náklady</w:t>
            </w:r>
          </w:p>
        </w:tc>
        <w:tc>
          <w:tcPr>
            <w:tcW w:w="1303" w:type="dxa"/>
            <w:tcBorders>
              <w:left w:val="single" w:sz="2" w:space="0" w:color="231F20"/>
            </w:tcBorders>
          </w:tcPr>
          <w:p w:rsidR="006969DB" w:rsidRDefault="0005124D">
            <w:pPr>
              <w:pStyle w:val="TableParagraph"/>
              <w:ind w:left="30"/>
              <w:rPr>
                <w:sz w:val="16"/>
              </w:rPr>
            </w:pPr>
            <w:r>
              <w:rPr>
                <w:color w:val="231F20"/>
                <w:sz w:val="16"/>
              </w:rPr>
              <w:t>Kč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325 000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250 000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250 000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125 000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950 000</w:t>
            </w:r>
          </w:p>
        </w:tc>
      </w:tr>
      <w:tr w:rsidR="006969DB">
        <w:trPr>
          <w:trHeight w:hRule="exact" w:val="259"/>
        </w:trPr>
        <w:tc>
          <w:tcPr>
            <w:tcW w:w="3456" w:type="dxa"/>
            <w:tcBorders>
              <w:bottom w:val="single" w:sz="2" w:space="0" w:color="231F20"/>
              <w:right w:val="single" w:sz="2" w:space="0" w:color="231F20"/>
            </w:tcBorders>
          </w:tcPr>
          <w:p w:rsidR="006969DB" w:rsidRDefault="0005124D">
            <w:pPr>
              <w:pStyle w:val="TableParagraph"/>
              <w:ind w:left="28"/>
              <w:rPr>
                <w:sz w:val="16"/>
              </w:rPr>
            </w:pPr>
            <w:r>
              <w:rPr>
                <w:color w:val="231F20"/>
                <w:sz w:val="16"/>
              </w:rPr>
              <w:t>Nepřímé náklady</w:t>
            </w:r>
          </w:p>
        </w:tc>
        <w:tc>
          <w:tcPr>
            <w:tcW w:w="1303" w:type="dxa"/>
            <w:tcBorders>
              <w:left w:val="single" w:sz="2" w:space="0" w:color="231F20"/>
              <w:bottom w:val="single" w:sz="2" w:space="0" w:color="231F20"/>
            </w:tcBorders>
          </w:tcPr>
          <w:p w:rsidR="006969DB" w:rsidRDefault="0005124D">
            <w:pPr>
              <w:pStyle w:val="TableParagraph"/>
              <w:ind w:left="30"/>
              <w:rPr>
                <w:sz w:val="16"/>
              </w:rPr>
            </w:pPr>
            <w:r>
              <w:rPr>
                <w:color w:val="231F20"/>
                <w:sz w:val="16"/>
              </w:rPr>
              <w:t>Kč</w:t>
            </w:r>
          </w:p>
        </w:tc>
        <w:tc>
          <w:tcPr>
            <w:tcW w:w="1133" w:type="dxa"/>
            <w:tcBorders>
              <w:bottom w:val="single" w:sz="2" w:space="0" w:color="231F20"/>
            </w:tcBorders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375 000</w:t>
            </w:r>
          </w:p>
        </w:tc>
        <w:tc>
          <w:tcPr>
            <w:tcW w:w="1133" w:type="dxa"/>
            <w:tcBorders>
              <w:bottom w:val="single" w:sz="2" w:space="0" w:color="231F20"/>
            </w:tcBorders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350 000</w:t>
            </w:r>
          </w:p>
        </w:tc>
        <w:tc>
          <w:tcPr>
            <w:tcW w:w="1133" w:type="dxa"/>
            <w:tcBorders>
              <w:bottom w:val="single" w:sz="2" w:space="0" w:color="231F20"/>
            </w:tcBorders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350 000</w:t>
            </w:r>
          </w:p>
        </w:tc>
        <w:tc>
          <w:tcPr>
            <w:tcW w:w="1133" w:type="dxa"/>
            <w:tcBorders>
              <w:bottom w:val="single" w:sz="2" w:space="0" w:color="231F20"/>
            </w:tcBorders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175 000</w:t>
            </w:r>
          </w:p>
        </w:tc>
        <w:tc>
          <w:tcPr>
            <w:tcW w:w="1133" w:type="dxa"/>
            <w:tcBorders>
              <w:bottom w:val="single" w:sz="2" w:space="0" w:color="231F20"/>
            </w:tcBorders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1 250 000</w:t>
            </w:r>
          </w:p>
        </w:tc>
      </w:tr>
      <w:tr w:rsidR="006969DB">
        <w:trPr>
          <w:trHeight w:hRule="exact" w:val="259"/>
        </w:trPr>
        <w:tc>
          <w:tcPr>
            <w:tcW w:w="3456" w:type="dxa"/>
            <w:tcBorders>
              <w:top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3F4F4"/>
          </w:tcPr>
          <w:p w:rsidR="006969DB" w:rsidRDefault="0005124D">
            <w:pPr>
              <w:pStyle w:val="TableParagraph"/>
              <w:spacing w:before="19"/>
              <w:ind w:left="28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NÁKLADY CELKEM</w:t>
            </w:r>
          </w:p>
        </w:tc>
        <w:tc>
          <w:tcPr>
            <w:tcW w:w="130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  <w:shd w:val="clear" w:color="auto" w:fill="F3F4F4"/>
          </w:tcPr>
          <w:p w:rsidR="006969DB" w:rsidRDefault="0005124D">
            <w:pPr>
              <w:pStyle w:val="TableParagraph"/>
              <w:spacing w:before="19"/>
              <w:ind w:left="3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Kč</w:t>
            </w:r>
          </w:p>
        </w:tc>
        <w:tc>
          <w:tcPr>
            <w:tcW w:w="1133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3F4F4"/>
          </w:tcPr>
          <w:p w:rsidR="006969DB" w:rsidRDefault="0005124D">
            <w:pPr>
              <w:pStyle w:val="TableParagraph"/>
              <w:spacing w:before="19"/>
              <w:ind w:right="2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1 500 000</w:t>
            </w:r>
          </w:p>
        </w:tc>
        <w:tc>
          <w:tcPr>
            <w:tcW w:w="1133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3F4F4"/>
          </w:tcPr>
          <w:p w:rsidR="006969DB" w:rsidRDefault="0005124D">
            <w:pPr>
              <w:pStyle w:val="TableParagraph"/>
              <w:spacing w:before="19"/>
              <w:ind w:right="2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1 400 000</w:t>
            </w:r>
          </w:p>
        </w:tc>
        <w:tc>
          <w:tcPr>
            <w:tcW w:w="1133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3F4F4"/>
          </w:tcPr>
          <w:p w:rsidR="006969DB" w:rsidRDefault="0005124D">
            <w:pPr>
              <w:pStyle w:val="TableParagraph"/>
              <w:spacing w:before="19"/>
              <w:ind w:right="2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1 400 000</w:t>
            </w:r>
          </w:p>
        </w:tc>
        <w:tc>
          <w:tcPr>
            <w:tcW w:w="1133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3F4F4"/>
          </w:tcPr>
          <w:p w:rsidR="006969DB" w:rsidRDefault="0005124D">
            <w:pPr>
              <w:pStyle w:val="TableParagraph"/>
              <w:spacing w:before="19"/>
              <w:ind w:right="2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700 000</w:t>
            </w:r>
          </w:p>
        </w:tc>
        <w:tc>
          <w:tcPr>
            <w:tcW w:w="1133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3F4F4"/>
          </w:tcPr>
          <w:p w:rsidR="006969DB" w:rsidRDefault="0005124D">
            <w:pPr>
              <w:pStyle w:val="TableParagraph"/>
              <w:spacing w:before="19"/>
              <w:ind w:right="2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5 000 000</w:t>
            </w:r>
          </w:p>
        </w:tc>
      </w:tr>
      <w:tr w:rsidR="006969DB">
        <w:trPr>
          <w:trHeight w:hRule="exact" w:val="259"/>
        </w:trPr>
        <w:tc>
          <w:tcPr>
            <w:tcW w:w="3456" w:type="dxa"/>
            <w:tcBorders>
              <w:top w:val="single" w:sz="2" w:space="0" w:color="231F20"/>
              <w:right w:val="single" w:sz="2" w:space="0" w:color="231F20"/>
            </w:tcBorders>
          </w:tcPr>
          <w:p w:rsidR="006969DB" w:rsidRDefault="0005124D">
            <w:pPr>
              <w:pStyle w:val="TableParagraph"/>
              <w:spacing w:before="19"/>
              <w:ind w:left="28"/>
              <w:rPr>
                <w:sz w:val="16"/>
              </w:rPr>
            </w:pPr>
            <w:r>
              <w:rPr>
                <w:color w:val="231F20"/>
                <w:sz w:val="16"/>
              </w:rPr>
              <w:t>Podíl nákladů na nepřímé náklady</w:t>
            </w:r>
          </w:p>
        </w:tc>
        <w:tc>
          <w:tcPr>
            <w:tcW w:w="1303" w:type="dxa"/>
            <w:tcBorders>
              <w:top w:val="single" w:sz="2" w:space="0" w:color="231F20"/>
              <w:left w:val="single" w:sz="2" w:space="0" w:color="231F20"/>
            </w:tcBorders>
          </w:tcPr>
          <w:p w:rsidR="006969DB" w:rsidRDefault="0005124D">
            <w:pPr>
              <w:pStyle w:val="TableParagraph"/>
              <w:spacing w:before="19"/>
              <w:ind w:left="30"/>
              <w:rPr>
                <w:sz w:val="16"/>
              </w:rPr>
            </w:pPr>
            <w:r>
              <w:rPr>
                <w:color w:val="231F20"/>
                <w:sz w:val="16"/>
              </w:rPr>
              <w:t>%</w:t>
            </w:r>
          </w:p>
        </w:tc>
        <w:tc>
          <w:tcPr>
            <w:tcW w:w="1133" w:type="dxa"/>
            <w:tcBorders>
              <w:top w:val="single" w:sz="2" w:space="0" w:color="231F20"/>
            </w:tcBorders>
          </w:tcPr>
          <w:p w:rsidR="006969DB" w:rsidRDefault="0005124D">
            <w:pPr>
              <w:pStyle w:val="TableParagraph"/>
              <w:spacing w:before="19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33.33</w:t>
            </w:r>
          </w:p>
        </w:tc>
        <w:tc>
          <w:tcPr>
            <w:tcW w:w="1133" w:type="dxa"/>
            <w:tcBorders>
              <w:top w:val="single" w:sz="2" w:space="0" w:color="231F20"/>
            </w:tcBorders>
          </w:tcPr>
          <w:p w:rsidR="006969DB" w:rsidRDefault="0005124D">
            <w:pPr>
              <w:pStyle w:val="TableParagraph"/>
              <w:spacing w:before="19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33.33</w:t>
            </w:r>
          </w:p>
        </w:tc>
        <w:tc>
          <w:tcPr>
            <w:tcW w:w="1133" w:type="dxa"/>
            <w:tcBorders>
              <w:top w:val="single" w:sz="2" w:space="0" w:color="231F20"/>
            </w:tcBorders>
          </w:tcPr>
          <w:p w:rsidR="006969DB" w:rsidRDefault="0005124D">
            <w:pPr>
              <w:pStyle w:val="TableParagraph"/>
              <w:spacing w:before="19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33.33</w:t>
            </w:r>
          </w:p>
        </w:tc>
        <w:tc>
          <w:tcPr>
            <w:tcW w:w="1133" w:type="dxa"/>
            <w:tcBorders>
              <w:top w:val="single" w:sz="2" w:space="0" w:color="231F20"/>
            </w:tcBorders>
          </w:tcPr>
          <w:p w:rsidR="006969DB" w:rsidRDefault="0005124D">
            <w:pPr>
              <w:pStyle w:val="TableParagraph"/>
              <w:spacing w:before="19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33.33</w:t>
            </w:r>
          </w:p>
        </w:tc>
        <w:tc>
          <w:tcPr>
            <w:tcW w:w="1133" w:type="dxa"/>
            <w:tcBorders>
              <w:top w:val="single" w:sz="2" w:space="0" w:color="231F20"/>
            </w:tcBorders>
          </w:tcPr>
          <w:p w:rsidR="006969DB" w:rsidRDefault="0005124D">
            <w:pPr>
              <w:pStyle w:val="TableParagraph"/>
              <w:spacing w:before="19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33.33</w:t>
            </w:r>
          </w:p>
        </w:tc>
      </w:tr>
    </w:tbl>
    <w:p w:rsidR="006969DB" w:rsidRDefault="0005124D">
      <w:pPr>
        <w:pStyle w:val="Odstavecseseznamem"/>
        <w:numPr>
          <w:ilvl w:val="1"/>
          <w:numId w:val="2"/>
        </w:numPr>
        <w:tabs>
          <w:tab w:val="left" w:pos="627"/>
        </w:tabs>
        <w:spacing w:before="96"/>
        <w:ind w:left="626" w:right="0" w:hanging="290"/>
        <w:jc w:val="left"/>
        <w:rPr>
          <w:b/>
          <w:color w:val="231F20"/>
          <w:sz w:val="16"/>
        </w:rPr>
      </w:pPr>
      <w:r>
        <w:rPr>
          <w:b/>
          <w:color w:val="231F20"/>
          <w:sz w:val="16"/>
        </w:rPr>
        <w:t>Zdroje</w:t>
      </w:r>
    </w:p>
    <w:p w:rsidR="006969DB" w:rsidRDefault="006969DB">
      <w:pPr>
        <w:pStyle w:val="Zkladntext"/>
        <w:spacing w:before="6"/>
        <w:rPr>
          <w:b/>
          <w:sz w:val="10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456"/>
        <w:gridCol w:w="1303"/>
        <w:gridCol w:w="1133"/>
        <w:gridCol w:w="1133"/>
        <w:gridCol w:w="1133"/>
        <w:gridCol w:w="1134"/>
        <w:gridCol w:w="1133"/>
      </w:tblGrid>
      <w:tr w:rsidR="006969DB">
        <w:trPr>
          <w:trHeight w:hRule="exact" w:val="259"/>
        </w:trPr>
        <w:tc>
          <w:tcPr>
            <w:tcW w:w="3456" w:type="dxa"/>
            <w:vMerge w:val="restart"/>
            <w:tcBorders>
              <w:right w:val="single" w:sz="2" w:space="0" w:color="231F20"/>
            </w:tcBorders>
            <w:shd w:val="clear" w:color="auto" w:fill="F3F4F4"/>
          </w:tcPr>
          <w:p w:rsidR="006969DB" w:rsidRDefault="0005124D">
            <w:pPr>
              <w:pStyle w:val="TableParagraph"/>
              <w:spacing w:before="146"/>
              <w:ind w:left="1408" w:right="1408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Ukazatel</w:t>
            </w:r>
          </w:p>
        </w:tc>
        <w:tc>
          <w:tcPr>
            <w:tcW w:w="1303" w:type="dxa"/>
            <w:vMerge w:val="restart"/>
            <w:tcBorders>
              <w:left w:val="single" w:sz="2" w:space="0" w:color="231F20"/>
            </w:tcBorders>
            <w:shd w:val="clear" w:color="auto" w:fill="F3F4F4"/>
          </w:tcPr>
          <w:p w:rsidR="006969DB" w:rsidRDefault="0005124D">
            <w:pPr>
              <w:pStyle w:val="TableParagraph"/>
              <w:spacing w:before="146"/>
              <w:ind w:left="346"/>
              <w:rPr>
                <w:sz w:val="16"/>
              </w:rPr>
            </w:pPr>
            <w:r>
              <w:rPr>
                <w:color w:val="231F20"/>
                <w:sz w:val="16"/>
              </w:rPr>
              <w:t>Jednotka</w:t>
            </w:r>
          </w:p>
        </w:tc>
        <w:tc>
          <w:tcPr>
            <w:tcW w:w="4533" w:type="dxa"/>
            <w:gridSpan w:val="4"/>
            <w:shd w:val="clear" w:color="auto" w:fill="F3F4F4"/>
          </w:tcPr>
          <w:p w:rsidR="006969DB" w:rsidRDefault="0005124D">
            <w:pPr>
              <w:pStyle w:val="TableParagraph"/>
              <w:ind w:left="2107" w:right="2107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Rok</w:t>
            </w:r>
          </w:p>
        </w:tc>
        <w:tc>
          <w:tcPr>
            <w:tcW w:w="1133" w:type="dxa"/>
            <w:vMerge w:val="restart"/>
            <w:shd w:val="clear" w:color="auto" w:fill="F3F4F4"/>
          </w:tcPr>
          <w:p w:rsidR="006969DB" w:rsidRDefault="0005124D">
            <w:pPr>
              <w:pStyle w:val="TableParagraph"/>
              <w:spacing w:before="146"/>
              <w:ind w:left="308"/>
              <w:rPr>
                <w:sz w:val="16"/>
              </w:rPr>
            </w:pPr>
            <w:r>
              <w:rPr>
                <w:color w:val="231F20"/>
                <w:sz w:val="16"/>
              </w:rPr>
              <w:t>Celkem</w:t>
            </w:r>
          </w:p>
        </w:tc>
      </w:tr>
      <w:tr w:rsidR="006969DB">
        <w:trPr>
          <w:trHeight w:hRule="exact" w:val="259"/>
        </w:trPr>
        <w:tc>
          <w:tcPr>
            <w:tcW w:w="3456" w:type="dxa"/>
            <w:vMerge/>
            <w:tcBorders>
              <w:right w:val="single" w:sz="2" w:space="0" w:color="231F20"/>
            </w:tcBorders>
            <w:shd w:val="clear" w:color="auto" w:fill="F3F4F4"/>
          </w:tcPr>
          <w:p w:rsidR="006969DB" w:rsidRDefault="006969DB"/>
        </w:tc>
        <w:tc>
          <w:tcPr>
            <w:tcW w:w="1303" w:type="dxa"/>
            <w:vMerge/>
            <w:tcBorders>
              <w:left w:val="single" w:sz="2" w:space="0" w:color="231F20"/>
            </w:tcBorders>
            <w:shd w:val="clear" w:color="auto" w:fill="F3F4F4"/>
          </w:tcPr>
          <w:p w:rsidR="006969DB" w:rsidRDefault="006969DB"/>
        </w:tc>
        <w:tc>
          <w:tcPr>
            <w:tcW w:w="1133" w:type="dxa"/>
            <w:shd w:val="clear" w:color="auto" w:fill="F3F4F4"/>
          </w:tcPr>
          <w:p w:rsidR="006969DB" w:rsidRDefault="0005124D">
            <w:pPr>
              <w:pStyle w:val="TableParagraph"/>
              <w:ind w:left="364" w:right="364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2017</w:t>
            </w:r>
          </w:p>
        </w:tc>
        <w:tc>
          <w:tcPr>
            <w:tcW w:w="1133" w:type="dxa"/>
            <w:shd w:val="clear" w:color="auto" w:fill="F3F4F4"/>
          </w:tcPr>
          <w:p w:rsidR="006969DB" w:rsidRDefault="0005124D">
            <w:pPr>
              <w:pStyle w:val="TableParagraph"/>
              <w:ind w:left="364" w:right="364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2018</w:t>
            </w:r>
          </w:p>
        </w:tc>
        <w:tc>
          <w:tcPr>
            <w:tcW w:w="1133" w:type="dxa"/>
            <w:shd w:val="clear" w:color="auto" w:fill="F3F4F4"/>
          </w:tcPr>
          <w:p w:rsidR="006969DB" w:rsidRDefault="0005124D">
            <w:pPr>
              <w:pStyle w:val="TableParagraph"/>
              <w:ind w:left="364" w:right="364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2019</w:t>
            </w:r>
          </w:p>
        </w:tc>
        <w:tc>
          <w:tcPr>
            <w:tcW w:w="1133" w:type="dxa"/>
            <w:shd w:val="clear" w:color="auto" w:fill="F3F4F4"/>
          </w:tcPr>
          <w:p w:rsidR="006969DB" w:rsidRDefault="0005124D">
            <w:pPr>
              <w:pStyle w:val="TableParagraph"/>
              <w:ind w:left="364" w:right="364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2020</w:t>
            </w:r>
          </w:p>
        </w:tc>
        <w:tc>
          <w:tcPr>
            <w:tcW w:w="1133" w:type="dxa"/>
            <w:vMerge/>
            <w:shd w:val="clear" w:color="auto" w:fill="F3F4F4"/>
          </w:tcPr>
          <w:p w:rsidR="006969DB" w:rsidRDefault="006969DB"/>
        </w:tc>
      </w:tr>
      <w:tr w:rsidR="006969DB">
        <w:trPr>
          <w:trHeight w:hRule="exact" w:val="259"/>
        </w:trPr>
        <w:tc>
          <w:tcPr>
            <w:tcW w:w="3456" w:type="dxa"/>
            <w:tcBorders>
              <w:right w:val="single" w:sz="2" w:space="0" w:color="231F20"/>
            </w:tcBorders>
          </w:tcPr>
          <w:p w:rsidR="006969DB" w:rsidRDefault="0005124D">
            <w:pPr>
              <w:pStyle w:val="TableParagraph"/>
              <w:ind w:left="28"/>
              <w:rPr>
                <w:sz w:val="16"/>
              </w:rPr>
            </w:pPr>
            <w:r>
              <w:rPr>
                <w:color w:val="231F20"/>
                <w:sz w:val="16"/>
              </w:rPr>
              <w:t>Podpora</w:t>
            </w:r>
          </w:p>
        </w:tc>
        <w:tc>
          <w:tcPr>
            <w:tcW w:w="1303" w:type="dxa"/>
            <w:tcBorders>
              <w:left w:val="single" w:sz="2" w:space="0" w:color="231F20"/>
            </w:tcBorders>
          </w:tcPr>
          <w:p w:rsidR="006969DB" w:rsidRDefault="0005124D">
            <w:pPr>
              <w:pStyle w:val="TableParagraph"/>
              <w:ind w:left="30"/>
              <w:rPr>
                <w:sz w:val="16"/>
              </w:rPr>
            </w:pPr>
            <w:r>
              <w:rPr>
                <w:color w:val="231F20"/>
                <w:sz w:val="16"/>
              </w:rPr>
              <w:t>Kč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1 150 000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1 100 000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1 100 000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550 000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3 900 000</w:t>
            </w:r>
          </w:p>
        </w:tc>
      </w:tr>
      <w:tr w:rsidR="006969DB">
        <w:trPr>
          <w:trHeight w:hRule="exact" w:val="259"/>
        </w:trPr>
        <w:tc>
          <w:tcPr>
            <w:tcW w:w="3456" w:type="dxa"/>
            <w:tcBorders>
              <w:right w:val="single" w:sz="2" w:space="0" w:color="231F20"/>
            </w:tcBorders>
          </w:tcPr>
          <w:p w:rsidR="006969DB" w:rsidRDefault="0005124D">
            <w:pPr>
              <w:pStyle w:val="TableParagraph"/>
              <w:ind w:left="28"/>
              <w:rPr>
                <w:sz w:val="16"/>
              </w:rPr>
            </w:pPr>
            <w:r>
              <w:rPr>
                <w:color w:val="231F20"/>
                <w:sz w:val="16"/>
              </w:rPr>
              <w:t>Neveřejné zdroje</w:t>
            </w:r>
          </w:p>
        </w:tc>
        <w:tc>
          <w:tcPr>
            <w:tcW w:w="1303" w:type="dxa"/>
            <w:tcBorders>
              <w:left w:val="single" w:sz="2" w:space="0" w:color="231F20"/>
            </w:tcBorders>
          </w:tcPr>
          <w:p w:rsidR="006969DB" w:rsidRDefault="0005124D">
            <w:pPr>
              <w:pStyle w:val="TableParagraph"/>
              <w:ind w:left="30"/>
              <w:rPr>
                <w:sz w:val="16"/>
              </w:rPr>
            </w:pPr>
            <w:r>
              <w:rPr>
                <w:color w:val="231F20"/>
                <w:sz w:val="16"/>
              </w:rPr>
              <w:t>Kč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350 000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300 000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300 000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150 000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1 100 000</w:t>
            </w:r>
          </w:p>
        </w:tc>
      </w:tr>
      <w:tr w:rsidR="006969DB">
        <w:trPr>
          <w:trHeight w:hRule="exact" w:val="259"/>
        </w:trPr>
        <w:tc>
          <w:tcPr>
            <w:tcW w:w="3456" w:type="dxa"/>
            <w:tcBorders>
              <w:right w:val="single" w:sz="2" w:space="0" w:color="231F20"/>
            </w:tcBorders>
            <w:shd w:val="clear" w:color="auto" w:fill="F3F4F4"/>
          </w:tcPr>
          <w:p w:rsidR="006969DB" w:rsidRDefault="0005124D">
            <w:pPr>
              <w:pStyle w:val="TableParagraph"/>
              <w:ind w:left="28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ZDROJE CELKEM</w:t>
            </w:r>
          </w:p>
        </w:tc>
        <w:tc>
          <w:tcPr>
            <w:tcW w:w="1303" w:type="dxa"/>
            <w:tcBorders>
              <w:left w:val="single" w:sz="2" w:space="0" w:color="231F20"/>
            </w:tcBorders>
            <w:shd w:val="clear" w:color="auto" w:fill="F3F4F4"/>
          </w:tcPr>
          <w:p w:rsidR="006969DB" w:rsidRDefault="0005124D">
            <w:pPr>
              <w:pStyle w:val="TableParagraph"/>
              <w:ind w:left="3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Kč</w:t>
            </w:r>
          </w:p>
        </w:tc>
        <w:tc>
          <w:tcPr>
            <w:tcW w:w="1133" w:type="dxa"/>
            <w:shd w:val="clear" w:color="auto" w:fill="F3F4F4"/>
          </w:tcPr>
          <w:p w:rsidR="006969DB" w:rsidRDefault="0005124D">
            <w:pPr>
              <w:pStyle w:val="TableParagraph"/>
              <w:ind w:right="2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1 500 000</w:t>
            </w:r>
          </w:p>
        </w:tc>
        <w:tc>
          <w:tcPr>
            <w:tcW w:w="1133" w:type="dxa"/>
            <w:shd w:val="clear" w:color="auto" w:fill="F3F4F4"/>
          </w:tcPr>
          <w:p w:rsidR="006969DB" w:rsidRDefault="0005124D">
            <w:pPr>
              <w:pStyle w:val="TableParagraph"/>
              <w:ind w:right="2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1 400 000</w:t>
            </w:r>
          </w:p>
        </w:tc>
        <w:tc>
          <w:tcPr>
            <w:tcW w:w="1133" w:type="dxa"/>
            <w:shd w:val="clear" w:color="auto" w:fill="F3F4F4"/>
          </w:tcPr>
          <w:p w:rsidR="006969DB" w:rsidRDefault="0005124D">
            <w:pPr>
              <w:pStyle w:val="TableParagraph"/>
              <w:ind w:right="2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1 400 000</w:t>
            </w:r>
          </w:p>
        </w:tc>
        <w:tc>
          <w:tcPr>
            <w:tcW w:w="1133" w:type="dxa"/>
            <w:shd w:val="clear" w:color="auto" w:fill="F3F4F4"/>
          </w:tcPr>
          <w:p w:rsidR="006969DB" w:rsidRDefault="0005124D">
            <w:pPr>
              <w:pStyle w:val="TableParagraph"/>
              <w:ind w:right="2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700 000</w:t>
            </w:r>
          </w:p>
        </w:tc>
        <w:tc>
          <w:tcPr>
            <w:tcW w:w="1133" w:type="dxa"/>
            <w:shd w:val="clear" w:color="auto" w:fill="F3F4F4"/>
          </w:tcPr>
          <w:p w:rsidR="006969DB" w:rsidRDefault="0005124D">
            <w:pPr>
              <w:pStyle w:val="TableParagraph"/>
              <w:ind w:right="2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5 000 000</w:t>
            </w:r>
          </w:p>
        </w:tc>
      </w:tr>
      <w:tr w:rsidR="006969DB">
        <w:trPr>
          <w:trHeight w:hRule="exact" w:val="259"/>
        </w:trPr>
        <w:tc>
          <w:tcPr>
            <w:tcW w:w="3456" w:type="dxa"/>
            <w:tcBorders>
              <w:right w:val="single" w:sz="2" w:space="0" w:color="231F20"/>
            </w:tcBorders>
          </w:tcPr>
          <w:p w:rsidR="006969DB" w:rsidRDefault="0005124D">
            <w:pPr>
              <w:pStyle w:val="TableParagraph"/>
              <w:ind w:left="28"/>
              <w:rPr>
                <w:sz w:val="16"/>
              </w:rPr>
            </w:pPr>
            <w:r>
              <w:rPr>
                <w:color w:val="231F20"/>
                <w:sz w:val="16"/>
              </w:rPr>
              <w:t>Míra podpory</w:t>
            </w:r>
          </w:p>
        </w:tc>
        <w:tc>
          <w:tcPr>
            <w:tcW w:w="1303" w:type="dxa"/>
            <w:tcBorders>
              <w:left w:val="single" w:sz="2" w:space="0" w:color="231F20"/>
            </w:tcBorders>
          </w:tcPr>
          <w:p w:rsidR="006969DB" w:rsidRDefault="0005124D">
            <w:pPr>
              <w:pStyle w:val="TableParagraph"/>
              <w:ind w:left="30"/>
              <w:rPr>
                <w:sz w:val="16"/>
              </w:rPr>
            </w:pPr>
            <w:r>
              <w:rPr>
                <w:color w:val="231F20"/>
                <w:sz w:val="16"/>
              </w:rPr>
              <w:t>%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76.67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78.57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78.57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78.57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78.00</w:t>
            </w:r>
          </w:p>
        </w:tc>
      </w:tr>
    </w:tbl>
    <w:p w:rsidR="006969DB" w:rsidRDefault="006969DB">
      <w:pPr>
        <w:pStyle w:val="Zkladntext"/>
        <w:spacing w:before="9"/>
        <w:rPr>
          <w:b/>
          <w:sz w:val="8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266"/>
        <w:gridCol w:w="850"/>
        <w:gridCol w:w="1133"/>
        <w:gridCol w:w="1133"/>
        <w:gridCol w:w="1133"/>
        <w:gridCol w:w="1134"/>
      </w:tblGrid>
      <w:tr w:rsidR="006969DB">
        <w:trPr>
          <w:trHeight w:hRule="exact" w:val="259"/>
        </w:trPr>
        <w:tc>
          <w:tcPr>
            <w:tcW w:w="510" w:type="dxa"/>
            <w:vMerge w:val="restart"/>
            <w:shd w:val="clear" w:color="auto" w:fill="F3F4F4"/>
          </w:tcPr>
          <w:p w:rsidR="006969DB" w:rsidRDefault="006969DB"/>
        </w:tc>
        <w:tc>
          <w:tcPr>
            <w:tcW w:w="2266" w:type="dxa"/>
            <w:vMerge w:val="restart"/>
            <w:shd w:val="clear" w:color="auto" w:fill="F3F4F4"/>
          </w:tcPr>
          <w:p w:rsidR="006969DB" w:rsidRDefault="0005124D">
            <w:pPr>
              <w:pStyle w:val="TableParagraph"/>
              <w:spacing w:before="146"/>
              <w:ind w:left="76"/>
              <w:rPr>
                <w:sz w:val="16"/>
              </w:rPr>
            </w:pPr>
            <w:r>
              <w:rPr>
                <w:color w:val="231F20"/>
                <w:sz w:val="16"/>
              </w:rPr>
              <w:t>PODÍLY KATEGORIÍ VÝZKUMU</w:t>
            </w:r>
          </w:p>
        </w:tc>
        <w:tc>
          <w:tcPr>
            <w:tcW w:w="850" w:type="dxa"/>
            <w:vMerge w:val="restart"/>
            <w:shd w:val="clear" w:color="auto" w:fill="F3F4F4"/>
          </w:tcPr>
          <w:p w:rsidR="006969DB" w:rsidRDefault="0005124D">
            <w:pPr>
              <w:pStyle w:val="TableParagraph"/>
              <w:spacing w:before="146"/>
              <w:ind w:left="117"/>
              <w:rPr>
                <w:sz w:val="16"/>
              </w:rPr>
            </w:pPr>
            <w:r>
              <w:rPr>
                <w:color w:val="231F20"/>
                <w:sz w:val="16"/>
              </w:rPr>
              <w:t>Jednotka</w:t>
            </w:r>
          </w:p>
        </w:tc>
        <w:tc>
          <w:tcPr>
            <w:tcW w:w="4533" w:type="dxa"/>
            <w:gridSpan w:val="4"/>
            <w:shd w:val="clear" w:color="auto" w:fill="F3F4F4"/>
          </w:tcPr>
          <w:p w:rsidR="006969DB" w:rsidRDefault="0005124D">
            <w:pPr>
              <w:pStyle w:val="TableParagraph"/>
              <w:ind w:left="2107" w:right="2107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Rok</w:t>
            </w:r>
          </w:p>
        </w:tc>
      </w:tr>
      <w:tr w:rsidR="006969DB">
        <w:trPr>
          <w:trHeight w:hRule="exact" w:val="259"/>
        </w:trPr>
        <w:tc>
          <w:tcPr>
            <w:tcW w:w="510" w:type="dxa"/>
            <w:vMerge/>
            <w:shd w:val="clear" w:color="auto" w:fill="F3F4F4"/>
          </w:tcPr>
          <w:p w:rsidR="006969DB" w:rsidRDefault="006969DB"/>
        </w:tc>
        <w:tc>
          <w:tcPr>
            <w:tcW w:w="2266" w:type="dxa"/>
            <w:vMerge/>
            <w:shd w:val="clear" w:color="auto" w:fill="F3F4F4"/>
          </w:tcPr>
          <w:p w:rsidR="006969DB" w:rsidRDefault="006969DB"/>
        </w:tc>
        <w:tc>
          <w:tcPr>
            <w:tcW w:w="850" w:type="dxa"/>
            <w:vMerge/>
            <w:shd w:val="clear" w:color="auto" w:fill="F3F4F4"/>
          </w:tcPr>
          <w:p w:rsidR="006969DB" w:rsidRDefault="006969DB"/>
        </w:tc>
        <w:tc>
          <w:tcPr>
            <w:tcW w:w="1133" w:type="dxa"/>
            <w:shd w:val="clear" w:color="auto" w:fill="F3F4F4"/>
          </w:tcPr>
          <w:p w:rsidR="006969DB" w:rsidRDefault="0005124D">
            <w:pPr>
              <w:pStyle w:val="TableParagraph"/>
              <w:ind w:left="364" w:right="364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2017</w:t>
            </w:r>
          </w:p>
        </w:tc>
        <w:tc>
          <w:tcPr>
            <w:tcW w:w="1133" w:type="dxa"/>
            <w:shd w:val="clear" w:color="auto" w:fill="F3F4F4"/>
          </w:tcPr>
          <w:p w:rsidR="006969DB" w:rsidRDefault="0005124D">
            <w:pPr>
              <w:pStyle w:val="TableParagraph"/>
              <w:ind w:left="364" w:right="364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2018</w:t>
            </w:r>
          </w:p>
        </w:tc>
        <w:tc>
          <w:tcPr>
            <w:tcW w:w="1133" w:type="dxa"/>
            <w:shd w:val="clear" w:color="auto" w:fill="F3F4F4"/>
          </w:tcPr>
          <w:p w:rsidR="006969DB" w:rsidRDefault="0005124D">
            <w:pPr>
              <w:pStyle w:val="TableParagraph"/>
              <w:ind w:left="364" w:right="364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2019</w:t>
            </w:r>
          </w:p>
        </w:tc>
        <w:tc>
          <w:tcPr>
            <w:tcW w:w="1133" w:type="dxa"/>
            <w:shd w:val="clear" w:color="auto" w:fill="F3F4F4"/>
          </w:tcPr>
          <w:p w:rsidR="006969DB" w:rsidRDefault="0005124D">
            <w:pPr>
              <w:pStyle w:val="TableParagraph"/>
              <w:ind w:left="364" w:right="364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2020</w:t>
            </w:r>
          </w:p>
        </w:tc>
      </w:tr>
      <w:tr w:rsidR="006969DB">
        <w:trPr>
          <w:trHeight w:hRule="exact" w:val="259"/>
        </w:trPr>
        <w:tc>
          <w:tcPr>
            <w:tcW w:w="510" w:type="dxa"/>
          </w:tcPr>
          <w:p w:rsidR="006969DB" w:rsidRDefault="0005124D">
            <w:pPr>
              <w:pStyle w:val="TableParagraph"/>
              <w:ind w:left="28"/>
              <w:rPr>
                <w:sz w:val="16"/>
              </w:rPr>
            </w:pPr>
            <w:r>
              <w:rPr>
                <w:color w:val="231F20"/>
                <w:sz w:val="16"/>
              </w:rPr>
              <w:t>AV</w:t>
            </w:r>
          </w:p>
        </w:tc>
        <w:tc>
          <w:tcPr>
            <w:tcW w:w="2266" w:type="dxa"/>
          </w:tcPr>
          <w:p w:rsidR="006969DB" w:rsidRDefault="0005124D">
            <w:pPr>
              <w:pStyle w:val="TableParagraph"/>
              <w:ind w:left="28"/>
              <w:rPr>
                <w:sz w:val="16"/>
              </w:rPr>
            </w:pPr>
            <w:r>
              <w:rPr>
                <w:color w:val="231F20"/>
                <w:sz w:val="16"/>
              </w:rPr>
              <w:t>Aplikovaný výzkum</w:t>
            </w:r>
          </w:p>
        </w:tc>
        <w:tc>
          <w:tcPr>
            <w:tcW w:w="850" w:type="dxa"/>
          </w:tcPr>
          <w:p w:rsidR="006969DB" w:rsidRDefault="0005124D">
            <w:pPr>
              <w:pStyle w:val="TableParagraph"/>
              <w:ind w:left="28"/>
              <w:rPr>
                <w:sz w:val="16"/>
              </w:rPr>
            </w:pPr>
            <w:r>
              <w:rPr>
                <w:color w:val="231F20"/>
                <w:sz w:val="16"/>
              </w:rPr>
              <w:t>%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30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30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20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20</w:t>
            </w:r>
          </w:p>
        </w:tc>
      </w:tr>
      <w:tr w:rsidR="006969DB">
        <w:trPr>
          <w:trHeight w:hRule="exact" w:val="259"/>
        </w:trPr>
        <w:tc>
          <w:tcPr>
            <w:tcW w:w="510" w:type="dxa"/>
          </w:tcPr>
          <w:p w:rsidR="006969DB" w:rsidRDefault="0005124D">
            <w:pPr>
              <w:pStyle w:val="TableParagraph"/>
              <w:ind w:left="28"/>
              <w:rPr>
                <w:sz w:val="16"/>
              </w:rPr>
            </w:pPr>
            <w:r>
              <w:rPr>
                <w:color w:val="231F20"/>
                <w:sz w:val="16"/>
              </w:rPr>
              <w:t>EV</w:t>
            </w:r>
          </w:p>
        </w:tc>
        <w:tc>
          <w:tcPr>
            <w:tcW w:w="2266" w:type="dxa"/>
          </w:tcPr>
          <w:p w:rsidR="006969DB" w:rsidRDefault="0005124D">
            <w:pPr>
              <w:pStyle w:val="TableParagraph"/>
              <w:ind w:left="28"/>
              <w:rPr>
                <w:sz w:val="16"/>
              </w:rPr>
            </w:pPr>
            <w:r>
              <w:rPr>
                <w:color w:val="231F20"/>
                <w:sz w:val="16"/>
              </w:rPr>
              <w:t>Experimentální vývoj</w:t>
            </w:r>
          </w:p>
        </w:tc>
        <w:tc>
          <w:tcPr>
            <w:tcW w:w="850" w:type="dxa"/>
          </w:tcPr>
          <w:p w:rsidR="006969DB" w:rsidRDefault="0005124D">
            <w:pPr>
              <w:pStyle w:val="TableParagraph"/>
              <w:ind w:left="28"/>
              <w:rPr>
                <w:sz w:val="16"/>
              </w:rPr>
            </w:pPr>
            <w:r>
              <w:rPr>
                <w:color w:val="231F20"/>
                <w:sz w:val="16"/>
              </w:rPr>
              <w:t>%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70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70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80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80</w:t>
            </w:r>
          </w:p>
        </w:tc>
      </w:tr>
    </w:tbl>
    <w:p w:rsidR="006969DB" w:rsidRDefault="006969DB">
      <w:pPr>
        <w:jc w:val="right"/>
        <w:rPr>
          <w:sz w:val="16"/>
        </w:rPr>
        <w:sectPr w:rsidR="006969DB">
          <w:pgSz w:w="11900" w:h="16840"/>
          <w:pgMar w:top="1440" w:right="500" w:bottom="920" w:left="740" w:header="587" w:footer="729" w:gutter="0"/>
          <w:cols w:space="708"/>
        </w:sectPr>
      </w:pPr>
    </w:p>
    <w:p w:rsidR="006969DB" w:rsidRDefault="006969DB">
      <w:pPr>
        <w:pStyle w:val="Zkladntext"/>
        <w:spacing w:before="5"/>
        <w:rPr>
          <w:b/>
          <w:sz w:val="17"/>
        </w:rPr>
      </w:pPr>
    </w:p>
    <w:p w:rsidR="006969DB" w:rsidRDefault="0005124D">
      <w:pPr>
        <w:spacing w:before="100"/>
        <w:ind w:left="223"/>
        <w:rPr>
          <w:b/>
          <w:sz w:val="20"/>
        </w:rPr>
      </w:pPr>
      <w:r>
        <w:rPr>
          <w:b/>
          <w:color w:val="231F20"/>
          <w:sz w:val="20"/>
        </w:rPr>
        <w:t>Další účastník projektu - [D] SVÚM a.s.</w:t>
      </w:r>
    </w:p>
    <w:p w:rsidR="006969DB" w:rsidRDefault="0005124D">
      <w:pPr>
        <w:pStyle w:val="Odstavecseseznamem"/>
        <w:numPr>
          <w:ilvl w:val="0"/>
          <w:numId w:val="1"/>
        </w:numPr>
        <w:tabs>
          <w:tab w:val="left" w:pos="532"/>
        </w:tabs>
        <w:spacing w:before="121"/>
        <w:ind w:right="0" w:hanging="195"/>
        <w:jc w:val="left"/>
        <w:rPr>
          <w:b/>
          <w:color w:val="231F20"/>
          <w:sz w:val="16"/>
        </w:rPr>
      </w:pPr>
      <w:r>
        <w:rPr>
          <w:b/>
          <w:color w:val="231F20"/>
          <w:sz w:val="16"/>
        </w:rPr>
        <w:t>Náklady</w:t>
      </w:r>
    </w:p>
    <w:p w:rsidR="006969DB" w:rsidRDefault="006969DB">
      <w:pPr>
        <w:pStyle w:val="Zkladntext"/>
        <w:spacing w:before="7"/>
        <w:rPr>
          <w:b/>
          <w:sz w:val="10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456"/>
        <w:gridCol w:w="1303"/>
        <w:gridCol w:w="1133"/>
        <w:gridCol w:w="1133"/>
        <w:gridCol w:w="1133"/>
        <w:gridCol w:w="1134"/>
        <w:gridCol w:w="1133"/>
      </w:tblGrid>
      <w:tr w:rsidR="006969DB">
        <w:trPr>
          <w:trHeight w:hRule="exact" w:val="259"/>
        </w:trPr>
        <w:tc>
          <w:tcPr>
            <w:tcW w:w="3456" w:type="dxa"/>
            <w:vMerge w:val="restart"/>
            <w:tcBorders>
              <w:right w:val="single" w:sz="2" w:space="0" w:color="231F20"/>
            </w:tcBorders>
            <w:shd w:val="clear" w:color="auto" w:fill="F3F4F4"/>
          </w:tcPr>
          <w:p w:rsidR="006969DB" w:rsidRDefault="0005124D">
            <w:pPr>
              <w:pStyle w:val="TableParagraph"/>
              <w:spacing w:before="146"/>
              <w:ind w:left="1408" w:right="1408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Ukazatel</w:t>
            </w:r>
          </w:p>
        </w:tc>
        <w:tc>
          <w:tcPr>
            <w:tcW w:w="1303" w:type="dxa"/>
            <w:vMerge w:val="restart"/>
            <w:tcBorders>
              <w:left w:val="single" w:sz="2" w:space="0" w:color="231F20"/>
            </w:tcBorders>
            <w:shd w:val="clear" w:color="auto" w:fill="F3F4F4"/>
          </w:tcPr>
          <w:p w:rsidR="006969DB" w:rsidRDefault="0005124D">
            <w:pPr>
              <w:pStyle w:val="TableParagraph"/>
              <w:spacing w:before="146"/>
              <w:ind w:left="346"/>
              <w:rPr>
                <w:sz w:val="16"/>
              </w:rPr>
            </w:pPr>
            <w:r>
              <w:rPr>
                <w:color w:val="231F20"/>
                <w:sz w:val="16"/>
              </w:rPr>
              <w:t>Jednotka</w:t>
            </w:r>
          </w:p>
        </w:tc>
        <w:tc>
          <w:tcPr>
            <w:tcW w:w="4533" w:type="dxa"/>
            <w:gridSpan w:val="4"/>
            <w:shd w:val="clear" w:color="auto" w:fill="F3F4F4"/>
          </w:tcPr>
          <w:p w:rsidR="006969DB" w:rsidRDefault="0005124D">
            <w:pPr>
              <w:pStyle w:val="TableParagraph"/>
              <w:ind w:left="2107" w:right="2107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Rok</w:t>
            </w:r>
          </w:p>
        </w:tc>
        <w:tc>
          <w:tcPr>
            <w:tcW w:w="1133" w:type="dxa"/>
            <w:vMerge w:val="restart"/>
            <w:shd w:val="clear" w:color="auto" w:fill="F3F4F4"/>
          </w:tcPr>
          <w:p w:rsidR="006969DB" w:rsidRDefault="0005124D">
            <w:pPr>
              <w:pStyle w:val="TableParagraph"/>
              <w:spacing w:before="146"/>
              <w:ind w:left="308"/>
              <w:rPr>
                <w:sz w:val="16"/>
              </w:rPr>
            </w:pPr>
            <w:r>
              <w:rPr>
                <w:color w:val="231F20"/>
                <w:sz w:val="16"/>
              </w:rPr>
              <w:t>Celkem</w:t>
            </w:r>
          </w:p>
        </w:tc>
      </w:tr>
      <w:tr w:rsidR="006969DB">
        <w:trPr>
          <w:trHeight w:hRule="exact" w:val="259"/>
        </w:trPr>
        <w:tc>
          <w:tcPr>
            <w:tcW w:w="3456" w:type="dxa"/>
            <w:vMerge/>
            <w:tcBorders>
              <w:right w:val="single" w:sz="2" w:space="0" w:color="231F20"/>
            </w:tcBorders>
            <w:shd w:val="clear" w:color="auto" w:fill="F3F4F4"/>
          </w:tcPr>
          <w:p w:rsidR="006969DB" w:rsidRDefault="006969DB"/>
        </w:tc>
        <w:tc>
          <w:tcPr>
            <w:tcW w:w="1303" w:type="dxa"/>
            <w:vMerge/>
            <w:tcBorders>
              <w:left w:val="single" w:sz="2" w:space="0" w:color="231F20"/>
            </w:tcBorders>
            <w:shd w:val="clear" w:color="auto" w:fill="F3F4F4"/>
          </w:tcPr>
          <w:p w:rsidR="006969DB" w:rsidRDefault="006969DB"/>
        </w:tc>
        <w:tc>
          <w:tcPr>
            <w:tcW w:w="1133" w:type="dxa"/>
            <w:shd w:val="clear" w:color="auto" w:fill="F3F4F4"/>
          </w:tcPr>
          <w:p w:rsidR="006969DB" w:rsidRDefault="0005124D">
            <w:pPr>
              <w:pStyle w:val="TableParagraph"/>
              <w:ind w:left="364" w:right="364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2017</w:t>
            </w:r>
          </w:p>
        </w:tc>
        <w:tc>
          <w:tcPr>
            <w:tcW w:w="1133" w:type="dxa"/>
            <w:shd w:val="clear" w:color="auto" w:fill="F3F4F4"/>
          </w:tcPr>
          <w:p w:rsidR="006969DB" w:rsidRDefault="0005124D">
            <w:pPr>
              <w:pStyle w:val="TableParagraph"/>
              <w:ind w:left="364" w:right="364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2018</w:t>
            </w:r>
          </w:p>
        </w:tc>
        <w:tc>
          <w:tcPr>
            <w:tcW w:w="1133" w:type="dxa"/>
            <w:shd w:val="clear" w:color="auto" w:fill="F3F4F4"/>
          </w:tcPr>
          <w:p w:rsidR="006969DB" w:rsidRDefault="0005124D">
            <w:pPr>
              <w:pStyle w:val="TableParagraph"/>
              <w:ind w:left="364" w:right="364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2019</w:t>
            </w:r>
          </w:p>
        </w:tc>
        <w:tc>
          <w:tcPr>
            <w:tcW w:w="1133" w:type="dxa"/>
            <w:shd w:val="clear" w:color="auto" w:fill="F3F4F4"/>
          </w:tcPr>
          <w:p w:rsidR="006969DB" w:rsidRDefault="0005124D">
            <w:pPr>
              <w:pStyle w:val="TableParagraph"/>
              <w:ind w:left="364" w:right="364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2020</w:t>
            </w:r>
          </w:p>
        </w:tc>
        <w:tc>
          <w:tcPr>
            <w:tcW w:w="1133" w:type="dxa"/>
            <w:vMerge/>
            <w:shd w:val="clear" w:color="auto" w:fill="F3F4F4"/>
          </w:tcPr>
          <w:p w:rsidR="006969DB" w:rsidRDefault="006969DB"/>
        </w:tc>
      </w:tr>
      <w:tr w:rsidR="006969DB">
        <w:trPr>
          <w:trHeight w:hRule="exact" w:val="259"/>
        </w:trPr>
        <w:tc>
          <w:tcPr>
            <w:tcW w:w="3456" w:type="dxa"/>
            <w:tcBorders>
              <w:right w:val="single" w:sz="2" w:space="0" w:color="231F20"/>
            </w:tcBorders>
          </w:tcPr>
          <w:p w:rsidR="006969DB" w:rsidRDefault="0005124D">
            <w:pPr>
              <w:pStyle w:val="TableParagraph"/>
              <w:ind w:left="28"/>
              <w:rPr>
                <w:sz w:val="16"/>
              </w:rPr>
            </w:pPr>
            <w:r>
              <w:rPr>
                <w:color w:val="231F20"/>
                <w:sz w:val="16"/>
              </w:rPr>
              <w:t>Osobní náklady</w:t>
            </w:r>
          </w:p>
        </w:tc>
        <w:tc>
          <w:tcPr>
            <w:tcW w:w="1303" w:type="dxa"/>
            <w:tcBorders>
              <w:left w:val="single" w:sz="2" w:space="0" w:color="231F20"/>
            </w:tcBorders>
          </w:tcPr>
          <w:p w:rsidR="006969DB" w:rsidRDefault="0005124D">
            <w:pPr>
              <w:pStyle w:val="TableParagraph"/>
              <w:ind w:left="30"/>
              <w:rPr>
                <w:sz w:val="16"/>
              </w:rPr>
            </w:pPr>
            <w:r>
              <w:rPr>
                <w:color w:val="231F20"/>
                <w:sz w:val="16"/>
              </w:rPr>
              <w:t>Kč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2 000 000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1 900 000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1 900 000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1 200 000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7 000 000</w:t>
            </w:r>
          </w:p>
        </w:tc>
      </w:tr>
      <w:tr w:rsidR="006969DB">
        <w:trPr>
          <w:trHeight w:hRule="exact" w:val="259"/>
        </w:trPr>
        <w:tc>
          <w:tcPr>
            <w:tcW w:w="3456" w:type="dxa"/>
            <w:tcBorders>
              <w:right w:val="single" w:sz="2" w:space="0" w:color="231F20"/>
            </w:tcBorders>
          </w:tcPr>
          <w:p w:rsidR="006969DB" w:rsidRDefault="0005124D">
            <w:pPr>
              <w:pStyle w:val="TableParagraph"/>
              <w:ind w:left="28"/>
              <w:rPr>
                <w:sz w:val="16"/>
              </w:rPr>
            </w:pPr>
            <w:r>
              <w:rPr>
                <w:color w:val="231F20"/>
                <w:sz w:val="16"/>
              </w:rPr>
              <w:t>Náklady na subdodávky</w:t>
            </w:r>
          </w:p>
        </w:tc>
        <w:tc>
          <w:tcPr>
            <w:tcW w:w="1303" w:type="dxa"/>
            <w:tcBorders>
              <w:left w:val="single" w:sz="2" w:space="0" w:color="231F20"/>
            </w:tcBorders>
          </w:tcPr>
          <w:p w:rsidR="006969DB" w:rsidRDefault="0005124D">
            <w:pPr>
              <w:pStyle w:val="TableParagraph"/>
              <w:ind w:left="30"/>
              <w:rPr>
                <w:sz w:val="16"/>
              </w:rPr>
            </w:pPr>
            <w:r>
              <w:rPr>
                <w:color w:val="231F20"/>
                <w:sz w:val="16"/>
              </w:rPr>
              <w:t>Kč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0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0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0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0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0</w:t>
            </w:r>
          </w:p>
        </w:tc>
      </w:tr>
      <w:tr w:rsidR="006969DB">
        <w:trPr>
          <w:trHeight w:hRule="exact" w:val="259"/>
        </w:trPr>
        <w:tc>
          <w:tcPr>
            <w:tcW w:w="3456" w:type="dxa"/>
            <w:tcBorders>
              <w:right w:val="single" w:sz="2" w:space="0" w:color="231F20"/>
            </w:tcBorders>
          </w:tcPr>
          <w:p w:rsidR="006969DB" w:rsidRDefault="0005124D">
            <w:pPr>
              <w:pStyle w:val="TableParagraph"/>
              <w:ind w:left="28"/>
              <w:rPr>
                <w:sz w:val="16"/>
              </w:rPr>
            </w:pPr>
            <w:r>
              <w:rPr>
                <w:color w:val="231F20"/>
                <w:sz w:val="16"/>
              </w:rPr>
              <w:t>Ostatní přímé náklady</w:t>
            </w:r>
          </w:p>
        </w:tc>
        <w:tc>
          <w:tcPr>
            <w:tcW w:w="1303" w:type="dxa"/>
            <w:tcBorders>
              <w:left w:val="single" w:sz="2" w:space="0" w:color="231F20"/>
            </w:tcBorders>
          </w:tcPr>
          <w:p w:rsidR="006969DB" w:rsidRDefault="0005124D">
            <w:pPr>
              <w:pStyle w:val="TableParagraph"/>
              <w:ind w:left="30"/>
              <w:rPr>
                <w:sz w:val="16"/>
              </w:rPr>
            </w:pPr>
            <w:r>
              <w:rPr>
                <w:color w:val="231F20"/>
                <w:sz w:val="16"/>
              </w:rPr>
              <w:t>Kč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800 000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800 000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800 000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500 000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2 900 000</w:t>
            </w:r>
          </w:p>
        </w:tc>
      </w:tr>
      <w:tr w:rsidR="006969DB">
        <w:trPr>
          <w:trHeight w:hRule="exact" w:val="259"/>
        </w:trPr>
        <w:tc>
          <w:tcPr>
            <w:tcW w:w="3456" w:type="dxa"/>
            <w:tcBorders>
              <w:bottom w:val="single" w:sz="2" w:space="0" w:color="231F20"/>
              <w:right w:val="single" w:sz="2" w:space="0" w:color="231F20"/>
            </w:tcBorders>
          </w:tcPr>
          <w:p w:rsidR="006969DB" w:rsidRDefault="0005124D">
            <w:pPr>
              <w:pStyle w:val="TableParagraph"/>
              <w:ind w:left="28"/>
              <w:rPr>
                <w:sz w:val="16"/>
              </w:rPr>
            </w:pPr>
            <w:r>
              <w:rPr>
                <w:color w:val="231F20"/>
                <w:sz w:val="16"/>
              </w:rPr>
              <w:t>Nepřímé náklady</w:t>
            </w:r>
          </w:p>
        </w:tc>
        <w:tc>
          <w:tcPr>
            <w:tcW w:w="1303" w:type="dxa"/>
            <w:tcBorders>
              <w:left w:val="single" w:sz="2" w:space="0" w:color="231F20"/>
              <w:bottom w:val="single" w:sz="2" w:space="0" w:color="231F20"/>
            </w:tcBorders>
          </w:tcPr>
          <w:p w:rsidR="006969DB" w:rsidRDefault="0005124D">
            <w:pPr>
              <w:pStyle w:val="TableParagraph"/>
              <w:ind w:left="30"/>
              <w:rPr>
                <w:sz w:val="16"/>
              </w:rPr>
            </w:pPr>
            <w:r>
              <w:rPr>
                <w:color w:val="231F20"/>
                <w:sz w:val="16"/>
              </w:rPr>
              <w:t>Kč</w:t>
            </w:r>
          </w:p>
        </w:tc>
        <w:tc>
          <w:tcPr>
            <w:tcW w:w="1133" w:type="dxa"/>
            <w:tcBorders>
              <w:bottom w:val="single" w:sz="2" w:space="0" w:color="231F20"/>
            </w:tcBorders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500 000</w:t>
            </w:r>
          </w:p>
        </w:tc>
        <w:tc>
          <w:tcPr>
            <w:tcW w:w="1133" w:type="dxa"/>
            <w:tcBorders>
              <w:bottom w:val="single" w:sz="2" w:space="0" w:color="231F20"/>
            </w:tcBorders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500 000</w:t>
            </w:r>
          </w:p>
        </w:tc>
        <w:tc>
          <w:tcPr>
            <w:tcW w:w="1133" w:type="dxa"/>
            <w:tcBorders>
              <w:bottom w:val="single" w:sz="2" w:space="0" w:color="231F20"/>
            </w:tcBorders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500 000</w:t>
            </w:r>
          </w:p>
        </w:tc>
        <w:tc>
          <w:tcPr>
            <w:tcW w:w="1133" w:type="dxa"/>
            <w:tcBorders>
              <w:bottom w:val="single" w:sz="2" w:space="0" w:color="231F20"/>
            </w:tcBorders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300 000</w:t>
            </w:r>
          </w:p>
        </w:tc>
        <w:tc>
          <w:tcPr>
            <w:tcW w:w="1133" w:type="dxa"/>
            <w:tcBorders>
              <w:bottom w:val="single" w:sz="2" w:space="0" w:color="231F20"/>
            </w:tcBorders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1 800 000</w:t>
            </w:r>
          </w:p>
        </w:tc>
      </w:tr>
      <w:tr w:rsidR="006969DB">
        <w:trPr>
          <w:trHeight w:hRule="exact" w:val="259"/>
        </w:trPr>
        <w:tc>
          <w:tcPr>
            <w:tcW w:w="3456" w:type="dxa"/>
            <w:tcBorders>
              <w:top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3F4F4"/>
          </w:tcPr>
          <w:p w:rsidR="006969DB" w:rsidRDefault="0005124D">
            <w:pPr>
              <w:pStyle w:val="TableParagraph"/>
              <w:spacing w:before="19"/>
              <w:ind w:left="28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NÁKLADY CELKEM</w:t>
            </w:r>
          </w:p>
        </w:tc>
        <w:tc>
          <w:tcPr>
            <w:tcW w:w="130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  <w:shd w:val="clear" w:color="auto" w:fill="F3F4F4"/>
          </w:tcPr>
          <w:p w:rsidR="006969DB" w:rsidRDefault="0005124D">
            <w:pPr>
              <w:pStyle w:val="TableParagraph"/>
              <w:spacing w:before="19"/>
              <w:ind w:left="3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Kč</w:t>
            </w:r>
          </w:p>
        </w:tc>
        <w:tc>
          <w:tcPr>
            <w:tcW w:w="1133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3F4F4"/>
          </w:tcPr>
          <w:p w:rsidR="006969DB" w:rsidRDefault="0005124D">
            <w:pPr>
              <w:pStyle w:val="TableParagraph"/>
              <w:spacing w:before="19"/>
              <w:ind w:right="2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3 300 000</w:t>
            </w:r>
          </w:p>
        </w:tc>
        <w:tc>
          <w:tcPr>
            <w:tcW w:w="1133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3F4F4"/>
          </w:tcPr>
          <w:p w:rsidR="006969DB" w:rsidRDefault="0005124D">
            <w:pPr>
              <w:pStyle w:val="TableParagraph"/>
              <w:spacing w:before="19"/>
              <w:ind w:right="2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3 200 000</w:t>
            </w:r>
          </w:p>
        </w:tc>
        <w:tc>
          <w:tcPr>
            <w:tcW w:w="1133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3F4F4"/>
          </w:tcPr>
          <w:p w:rsidR="006969DB" w:rsidRDefault="0005124D">
            <w:pPr>
              <w:pStyle w:val="TableParagraph"/>
              <w:spacing w:before="19"/>
              <w:ind w:right="2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3 200 000</w:t>
            </w:r>
          </w:p>
        </w:tc>
        <w:tc>
          <w:tcPr>
            <w:tcW w:w="1133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3F4F4"/>
          </w:tcPr>
          <w:p w:rsidR="006969DB" w:rsidRDefault="0005124D">
            <w:pPr>
              <w:pStyle w:val="TableParagraph"/>
              <w:spacing w:before="19"/>
              <w:ind w:right="2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2 000 000</w:t>
            </w:r>
          </w:p>
        </w:tc>
        <w:tc>
          <w:tcPr>
            <w:tcW w:w="1133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3F4F4"/>
          </w:tcPr>
          <w:p w:rsidR="006969DB" w:rsidRDefault="0005124D">
            <w:pPr>
              <w:pStyle w:val="TableParagraph"/>
              <w:spacing w:before="19"/>
              <w:ind w:right="2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11 700 000</w:t>
            </w:r>
          </w:p>
        </w:tc>
      </w:tr>
      <w:tr w:rsidR="006969DB">
        <w:trPr>
          <w:trHeight w:hRule="exact" w:val="259"/>
        </w:trPr>
        <w:tc>
          <w:tcPr>
            <w:tcW w:w="3456" w:type="dxa"/>
            <w:tcBorders>
              <w:top w:val="single" w:sz="2" w:space="0" w:color="231F20"/>
              <w:right w:val="single" w:sz="2" w:space="0" w:color="231F20"/>
            </w:tcBorders>
          </w:tcPr>
          <w:p w:rsidR="006969DB" w:rsidRDefault="0005124D">
            <w:pPr>
              <w:pStyle w:val="TableParagraph"/>
              <w:spacing w:before="19"/>
              <w:ind w:left="28"/>
              <w:rPr>
                <w:sz w:val="16"/>
              </w:rPr>
            </w:pPr>
            <w:r>
              <w:rPr>
                <w:color w:val="231F20"/>
                <w:sz w:val="16"/>
              </w:rPr>
              <w:t>Podíl nákladů na nepřímé náklady</w:t>
            </w:r>
          </w:p>
        </w:tc>
        <w:tc>
          <w:tcPr>
            <w:tcW w:w="1303" w:type="dxa"/>
            <w:tcBorders>
              <w:top w:val="single" w:sz="2" w:space="0" w:color="231F20"/>
              <w:left w:val="single" w:sz="2" w:space="0" w:color="231F20"/>
            </w:tcBorders>
          </w:tcPr>
          <w:p w:rsidR="006969DB" w:rsidRDefault="0005124D">
            <w:pPr>
              <w:pStyle w:val="TableParagraph"/>
              <w:spacing w:before="19"/>
              <w:ind w:left="30"/>
              <w:rPr>
                <w:sz w:val="16"/>
              </w:rPr>
            </w:pPr>
            <w:r>
              <w:rPr>
                <w:color w:val="231F20"/>
                <w:sz w:val="16"/>
              </w:rPr>
              <w:t>%</w:t>
            </w:r>
          </w:p>
        </w:tc>
        <w:tc>
          <w:tcPr>
            <w:tcW w:w="1133" w:type="dxa"/>
            <w:tcBorders>
              <w:top w:val="single" w:sz="2" w:space="0" w:color="231F20"/>
            </w:tcBorders>
          </w:tcPr>
          <w:p w:rsidR="006969DB" w:rsidRDefault="0005124D">
            <w:pPr>
              <w:pStyle w:val="TableParagraph"/>
              <w:spacing w:before="19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17.86</w:t>
            </w:r>
          </w:p>
        </w:tc>
        <w:tc>
          <w:tcPr>
            <w:tcW w:w="1133" w:type="dxa"/>
            <w:tcBorders>
              <w:top w:val="single" w:sz="2" w:space="0" w:color="231F20"/>
            </w:tcBorders>
          </w:tcPr>
          <w:p w:rsidR="006969DB" w:rsidRDefault="0005124D">
            <w:pPr>
              <w:pStyle w:val="TableParagraph"/>
              <w:spacing w:before="19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18.52</w:t>
            </w:r>
          </w:p>
        </w:tc>
        <w:tc>
          <w:tcPr>
            <w:tcW w:w="1133" w:type="dxa"/>
            <w:tcBorders>
              <w:top w:val="single" w:sz="2" w:space="0" w:color="231F20"/>
            </w:tcBorders>
          </w:tcPr>
          <w:p w:rsidR="006969DB" w:rsidRDefault="0005124D">
            <w:pPr>
              <w:pStyle w:val="TableParagraph"/>
              <w:spacing w:before="19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18.52</w:t>
            </w:r>
          </w:p>
        </w:tc>
        <w:tc>
          <w:tcPr>
            <w:tcW w:w="1133" w:type="dxa"/>
            <w:tcBorders>
              <w:top w:val="single" w:sz="2" w:space="0" w:color="231F20"/>
            </w:tcBorders>
          </w:tcPr>
          <w:p w:rsidR="006969DB" w:rsidRDefault="0005124D">
            <w:pPr>
              <w:pStyle w:val="TableParagraph"/>
              <w:spacing w:before="19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17.65</w:t>
            </w:r>
          </w:p>
        </w:tc>
        <w:tc>
          <w:tcPr>
            <w:tcW w:w="1133" w:type="dxa"/>
            <w:tcBorders>
              <w:top w:val="single" w:sz="2" w:space="0" w:color="231F20"/>
            </w:tcBorders>
          </w:tcPr>
          <w:p w:rsidR="006969DB" w:rsidRDefault="0005124D">
            <w:pPr>
              <w:pStyle w:val="TableParagraph"/>
              <w:spacing w:before="19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18.18</w:t>
            </w:r>
          </w:p>
        </w:tc>
      </w:tr>
    </w:tbl>
    <w:p w:rsidR="006969DB" w:rsidRDefault="0005124D">
      <w:pPr>
        <w:pStyle w:val="Odstavecseseznamem"/>
        <w:numPr>
          <w:ilvl w:val="0"/>
          <w:numId w:val="1"/>
        </w:numPr>
        <w:tabs>
          <w:tab w:val="left" w:pos="627"/>
        </w:tabs>
        <w:spacing w:before="96"/>
        <w:ind w:left="626" w:right="0" w:hanging="290"/>
        <w:jc w:val="left"/>
        <w:rPr>
          <w:b/>
          <w:color w:val="231F20"/>
          <w:sz w:val="16"/>
        </w:rPr>
      </w:pPr>
      <w:r>
        <w:rPr>
          <w:b/>
          <w:color w:val="231F20"/>
          <w:sz w:val="16"/>
        </w:rPr>
        <w:t>Zdroje</w:t>
      </w:r>
    </w:p>
    <w:p w:rsidR="006969DB" w:rsidRDefault="006969DB">
      <w:pPr>
        <w:pStyle w:val="Zkladntext"/>
        <w:spacing w:before="6"/>
        <w:rPr>
          <w:b/>
          <w:sz w:val="10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456"/>
        <w:gridCol w:w="1303"/>
        <w:gridCol w:w="1133"/>
        <w:gridCol w:w="1133"/>
        <w:gridCol w:w="1133"/>
        <w:gridCol w:w="1134"/>
        <w:gridCol w:w="1133"/>
      </w:tblGrid>
      <w:tr w:rsidR="006969DB">
        <w:trPr>
          <w:trHeight w:hRule="exact" w:val="259"/>
        </w:trPr>
        <w:tc>
          <w:tcPr>
            <w:tcW w:w="3456" w:type="dxa"/>
            <w:vMerge w:val="restart"/>
            <w:tcBorders>
              <w:right w:val="single" w:sz="2" w:space="0" w:color="231F20"/>
            </w:tcBorders>
            <w:shd w:val="clear" w:color="auto" w:fill="F3F4F4"/>
          </w:tcPr>
          <w:p w:rsidR="006969DB" w:rsidRDefault="0005124D">
            <w:pPr>
              <w:pStyle w:val="TableParagraph"/>
              <w:spacing w:before="146"/>
              <w:ind w:left="1408" w:right="1408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Ukazatel</w:t>
            </w:r>
          </w:p>
        </w:tc>
        <w:tc>
          <w:tcPr>
            <w:tcW w:w="1303" w:type="dxa"/>
            <w:vMerge w:val="restart"/>
            <w:tcBorders>
              <w:left w:val="single" w:sz="2" w:space="0" w:color="231F20"/>
            </w:tcBorders>
            <w:shd w:val="clear" w:color="auto" w:fill="F3F4F4"/>
          </w:tcPr>
          <w:p w:rsidR="006969DB" w:rsidRDefault="0005124D">
            <w:pPr>
              <w:pStyle w:val="TableParagraph"/>
              <w:spacing w:before="146"/>
              <w:ind w:left="346"/>
              <w:rPr>
                <w:sz w:val="16"/>
              </w:rPr>
            </w:pPr>
            <w:r>
              <w:rPr>
                <w:color w:val="231F20"/>
                <w:sz w:val="16"/>
              </w:rPr>
              <w:t>Jednotka</w:t>
            </w:r>
          </w:p>
        </w:tc>
        <w:tc>
          <w:tcPr>
            <w:tcW w:w="4533" w:type="dxa"/>
            <w:gridSpan w:val="4"/>
            <w:shd w:val="clear" w:color="auto" w:fill="F3F4F4"/>
          </w:tcPr>
          <w:p w:rsidR="006969DB" w:rsidRDefault="0005124D">
            <w:pPr>
              <w:pStyle w:val="TableParagraph"/>
              <w:ind w:left="2107" w:right="2107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Rok</w:t>
            </w:r>
          </w:p>
        </w:tc>
        <w:tc>
          <w:tcPr>
            <w:tcW w:w="1133" w:type="dxa"/>
            <w:vMerge w:val="restart"/>
            <w:shd w:val="clear" w:color="auto" w:fill="F3F4F4"/>
          </w:tcPr>
          <w:p w:rsidR="006969DB" w:rsidRDefault="0005124D">
            <w:pPr>
              <w:pStyle w:val="TableParagraph"/>
              <w:spacing w:before="146"/>
              <w:ind w:left="308"/>
              <w:rPr>
                <w:sz w:val="16"/>
              </w:rPr>
            </w:pPr>
            <w:r>
              <w:rPr>
                <w:color w:val="231F20"/>
                <w:sz w:val="16"/>
              </w:rPr>
              <w:t>Celkem</w:t>
            </w:r>
          </w:p>
        </w:tc>
      </w:tr>
      <w:tr w:rsidR="006969DB">
        <w:trPr>
          <w:trHeight w:hRule="exact" w:val="259"/>
        </w:trPr>
        <w:tc>
          <w:tcPr>
            <w:tcW w:w="3456" w:type="dxa"/>
            <w:vMerge/>
            <w:tcBorders>
              <w:right w:val="single" w:sz="2" w:space="0" w:color="231F20"/>
            </w:tcBorders>
            <w:shd w:val="clear" w:color="auto" w:fill="F3F4F4"/>
          </w:tcPr>
          <w:p w:rsidR="006969DB" w:rsidRDefault="006969DB"/>
        </w:tc>
        <w:tc>
          <w:tcPr>
            <w:tcW w:w="1303" w:type="dxa"/>
            <w:vMerge/>
            <w:tcBorders>
              <w:left w:val="single" w:sz="2" w:space="0" w:color="231F20"/>
            </w:tcBorders>
            <w:shd w:val="clear" w:color="auto" w:fill="F3F4F4"/>
          </w:tcPr>
          <w:p w:rsidR="006969DB" w:rsidRDefault="006969DB"/>
        </w:tc>
        <w:tc>
          <w:tcPr>
            <w:tcW w:w="1133" w:type="dxa"/>
            <w:shd w:val="clear" w:color="auto" w:fill="F3F4F4"/>
          </w:tcPr>
          <w:p w:rsidR="006969DB" w:rsidRDefault="0005124D">
            <w:pPr>
              <w:pStyle w:val="TableParagraph"/>
              <w:ind w:left="364" w:right="364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2017</w:t>
            </w:r>
          </w:p>
        </w:tc>
        <w:tc>
          <w:tcPr>
            <w:tcW w:w="1133" w:type="dxa"/>
            <w:shd w:val="clear" w:color="auto" w:fill="F3F4F4"/>
          </w:tcPr>
          <w:p w:rsidR="006969DB" w:rsidRDefault="0005124D">
            <w:pPr>
              <w:pStyle w:val="TableParagraph"/>
              <w:ind w:left="364" w:right="364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2018</w:t>
            </w:r>
          </w:p>
        </w:tc>
        <w:tc>
          <w:tcPr>
            <w:tcW w:w="1133" w:type="dxa"/>
            <w:shd w:val="clear" w:color="auto" w:fill="F3F4F4"/>
          </w:tcPr>
          <w:p w:rsidR="006969DB" w:rsidRDefault="0005124D">
            <w:pPr>
              <w:pStyle w:val="TableParagraph"/>
              <w:ind w:left="364" w:right="364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2019</w:t>
            </w:r>
          </w:p>
        </w:tc>
        <w:tc>
          <w:tcPr>
            <w:tcW w:w="1133" w:type="dxa"/>
            <w:shd w:val="clear" w:color="auto" w:fill="F3F4F4"/>
          </w:tcPr>
          <w:p w:rsidR="006969DB" w:rsidRDefault="0005124D">
            <w:pPr>
              <w:pStyle w:val="TableParagraph"/>
              <w:ind w:left="364" w:right="364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2020</w:t>
            </w:r>
          </w:p>
        </w:tc>
        <w:tc>
          <w:tcPr>
            <w:tcW w:w="1133" w:type="dxa"/>
            <w:vMerge/>
            <w:shd w:val="clear" w:color="auto" w:fill="F3F4F4"/>
          </w:tcPr>
          <w:p w:rsidR="006969DB" w:rsidRDefault="006969DB"/>
        </w:tc>
      </w:tr>
      <w:tr w:rsidR="006969DB">
        <w:trPr>
          <w:trHeight w:hRule="exact" w:val="259"/>
        </w:trPr>
        <w:tc>
          <w:tcPr>
            <w:tcW w:w="3456" w:type="dxa"/>
            <w:tcBorders>
              <w:right w:val="single" w:sz="2" w:space="0" w:color="231F20"/>
            </w:tcBorders>
          </w:tcPr>
          <w:p w:rsidR="006969DB" w:rsidRDefault="0005124D">
            <w:pPr>
              <w:pStyle w:val="TableParagraph"/>
              <w:ind w:left="28"/>
              <w:rPr>
                <w:sz w:val="16"/>
              </w:rPr>
            </w:pPr>
            <w:r>
              <w:rPr>
                <w:color w:val="231F20"/>
                <w:sz w:val="16"/>
              </w:rPr>
              <w:t>Podpora</w:t>
            </w:r>
          </w:p>
        </w:tc>
        <w:tc>
          <w:tcPr>
            <w:tcW w:w="1303" w:type="dxa"/>
            <w:tcBorders>
              <w:left w:val="single" w:sz="2" w:space="0" w:color="231F20"/>
            </w:tcBorders>
          </w:tcPr>
          <w:p w:rsidR="006969DB" w:rsidRDefault="0005124D">
            <w:pPr>
              <w:pStyle w:val="TableParagraph"/>
              <w:ind w:left="30"/>
              <w:rPr>
                <w:sz w:val="16"/>
              </w:rPr>
            </w:pPr>
            <w:r>
              <w:rPr>
                <w:color w:val="231F20"/>
                <w:sz w:val="16"/>
              </w:rPr>
              <w:t>Kč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1 700 000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1 650 000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1 650 000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1 070 000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6 070 000</w:t>
            </w:r>
          </w:p>
        </w:tc>
      </w:tr>
      <w:tr w:rsidR="006969DB">
        <w:trPr>
          <w:trHeight w:hRule="exact" w:val="259"/>
        </w:trPr>
        <w:tc>
          <w:tcPr>
            <w:tcW w:w="3456" w:type="dxa"/>
            <w:tcBorders>
              <w:right w:val="single" w:sz="2" w:space="0" w:color="231F20"/>
            </w:tcBorders>
          </w:tcPr>
          <w:p w:rsidR="006969DB" w:rsidRDefault="0005124D">
            <w:pPr>
              <w:pStyle w:val="TableParagraph"/>
              <w:ind w:left="28"/>
              <w:rPr>
                <w:sz w:val="16"/>
              </w:rPr>
            </w:pPr>
            <w:r>
              <w:rPr>
                <w:color w:val="231F20"/>
                <w:sz w:val="16"/>
              </w:rPr>
              <w:t>Neveřejné zdroje</w:t>
            </w:r>
          </w:p>
        </w:tc>
        <w:tc>
          <w:tcPr>
            <w:tcW w:w="1303" w:type="dxa"/>
            <w:tcBorders>
              <w:left w:val="single" w:sz="2" w:space="0" w:color="231F20"/>
            </w:tcBorders>
          </w:tcPr>
          <w:p w:rsidR="006969DB" w:rsidRDefault="0005124D">
            <w:pPr>
              <w:pStyle w:val="TableParagraph"/>
              <w:ind w:left="30"/>
              <w:rPr>
                <w:sz w:val="16"/>
              </w:rPr>
            </w:pPr>
            <w:r>
              <w:rPr>
                <w:color w:val="231F20"/>
                <w:sz w:val="16"/>
              </w:rPr>
              <w:t>Kč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1 600 000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1 550 000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1 550 000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930 000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5 630 000</w:t>
            </w:r>
          </w:p>
        </w:tc>
      </w:tr>
      <w:tr w:rsidR="006969DB">
        <w:trPr>
          <w:trHeight w:hRule="exact" w:val="259"/>
        </w:trPr>
        <w:tc>
          <w:tcPr>
            <w:tcW w:w="3456" w:type="dxa"/>
            <w:tcBorders>
              <w:right w:val="single" w:sz="2" w:space="0" w:color="231F20"/>
            </w:tcBorders>
            <w:shd w:val="clear" w:color="auto" w:fill="F3F4F4"/>
          </w:tcPr>
          <w:p w:rsidR="006969DB" w:rsidRDefault="0005124D">
            <w:pPr>
              <w:pStyle w:val="TableParagraph"/>
              <w:ind w:left="28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ZDROJE CELKEM</w:t>
            </w:r>
          </w:p>
        </w:tc>
        <w:tc>
          <w:tcPr>
            <w:tcW w:w="1303" w:type="dxa"/>
            <w:tcBorders>
              <w:left w:val="single" w:sz="2" w:space="0" w:color="231F20"/>
            </w:tcBorders>
            <w:shd w:val="clear" w:color="auto" w:fill="F3F4F4"/>
          </w:tcPr>
          <w:p w:rsidR="006969DB" w:rsidRDefault="0005124D">
            <w:pPr>
              <w:pStyle w:val="TableParagraph"/>
              <w:ind w:left="3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Kč</w:t>
            </w:r>
          </w:p>
        </w:tc>
        <w:tc>
          <w:tcPr>
            <w:tcW w:w="1133" w:type="dxa"/>
            <w:shd w:val="clear" w:color="auto" w:fill="F3F4F4"/>
          </w:tcPr>
          <w:p w:rsidR="006969DB" w:rsidRDefault="0005124D">
            <w:pPr>
              <w:pStyle w:val="TableParagraph"/>
              <w:ind w:right="2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3 300 000</w:t>
            </w:r>
          </w:p>
        </w:tc>
        <w:tc>
          <w:tcPr>
            <w:tcW w:w="1133" w:type="dxa"/>
            <w:shd w:val="clear" w:color="auto" w:fill="F3F4F4"/>
          </w:tcPr>
          <w:p w:rsidR="006969DB" w:rsidRDefault="0005124D">
            <w:pPr>
              <w:pStyle w:val="TableParagraph"/>
              <w:ind w:right="2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3 200 000</w:t>
            </w:r>
          </w:p>
        </w:tc>
        <w:tc>
          <w:tcPr>
            <w:tcW w:w="1133" w:type="dxa"/>
            <w:shd w:val="clear" w:color="auto" w:fill="F3F4F4"/>
          </w:tcPr>
          <w:p w:rsidR="006969DB" w:rsidRDefault="0005124D">
            <w:pPr>
              <w:pStyle w:val="TableParagraph"/>
              <w:ind w:right="2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3 200 000</w:t>
            </w:r>
          </w:p>
        </w:tc>
        <w:tc>
          <w:tcPr>
            <w:tcW w:w="1133" w:type="dxa"/>
            <w:shd w:val="clear" w:color="auto" w:fill="F3F4F4"/>
          </w:tcPr>
          <w:p w:rsidR="006969DB" w:rsidRDefault="0005124D">
            <w:pPr>
              <w:pStyle w:val="TableParagraph"/>
              <w:ind w:right="2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2 000 000</w:t>
            </w:r>
          </w:p>
        </w:tc>
        <w:tc>
          <w:tcPr>
            <w:tcW w:w="1133" w:type="dxa"/>
            <w:shd w:val="clear" w:color="auto" w:fill="F3F4F4"/>
          </w:tcPr>
          <w:p w:rsidR="006969DB" w:rsidRDefault="0005124D">
            <w:pPr>
              <w:pStyle w:val="TableParagraph"/>
              <w:ind w:right="2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11 700 000</w:t>
            </w:r>
          </w:p>
        </w:tc>
      </w:tr>
      <w:tr w:rsidR="006969DB">
        <w:trPr>
          <w:trHeight w:hRule="exact" w:val="259"/>
        </w:trPr>
        <w:tc>
          <w:tcPr>
            <w:tcW w:w="3456" w:type="dxa"/>
            <w:tcBorders>
              <w:right w:val="single" w:sz="2" w:space="0" w:color="231F20"/>
            </w:tcBorders>
          </w:tcPr>
          <w:p w:rsidR="006969DB" w:rsidRDefault="0005124D">
            <w:pPr>
              <w:pStyle w:val="TableParagraph"/>
              <w:ind w:left="28"/>
              <w:rPr>
                <w:sz w:val="16"/>
              </w:rPr>
            </w:pPr>
            <w:r>
              <w:rPr>
                <w:color w:val="231F20"/>
                <w:sz w:val="16"/>
              </w:rPr>
              <w:t>Míra podpory</w:t>
            </w:r>
          </w:p>
        </w:tc>
        <w:tc>
          <w:tcPr>
            <w:tcW w:w="1303" w:type="dxa"/>
            <w:tcBorders>
              <w:left w:val="single" w:sz="2" w:space="0" w:color="231F20"/>
            </w:tcBorders>
          </w:tcPr>
          <w:p w:rsidR="006969DB" w:rsidRDefault="0005124D">
            <w:pPr>
              <w:pStyle w:val="TableParagraph"/>
              <w:ind w:left="30"/>
              <w:rPr>
                <w:sz w:val="16"/>
              </w:rPr>
            </w:pPr>
            <w:r>
              <w:rPr>
                <w:color w:val="231F20"/>
                <w:sz w:val="16"/>
              </w:rPr>
              <w:t>%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51.52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51.56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51.56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53.50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51.88</w:t>
            </w:r>
          </w:p>
        </w:tc>
      </w:tr>
    </w:tbl>
    <w:p w:rsidR="006969DB" w:rsidRDefault="006969DB">
      <w:pPr>
        <w:pStyle w:val="Zkladntext"/>
        <w:spacing w:before="9"/>
        <w:rPr>
          <w:b/>
          <w:sz w:val="8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266"/>
        <w:gridCol w:w="850"/>
        <w:gridCol w:w="1133"/>
        <w:gridCol w:w="1133"/>
        <w:gridCol w:w="1133"/>
        <w:gridCol w:w="1134"/>
      </w:tblGrid>
      <w:tr w:rsidR="006969DB">
        <w:trPr>
          <w:trHeight w:hRule="exact" w:val="259"/>
        </w:trPr>
        <w:tc>
          <w:tcPr>
            <w:tcW w:w="510" w:type="dxa"/>
            <w:vMerge w:val="restart"/>
            <w:shd w:val="clear" w:color="auto" w:fill="F3F4F4"/>
          </w:tcPr>
          <w:p w:rsidR="006969DB" w:rsidRDefault="006969DB"/>
        </w:tc>
        <w:tc>
          <w:tcPr>
            <w:tcW w:w="2266" w:type="dxa"/>
            <w:vMerge w:val="restart"/>
            <w:shd w:val="clear" w:color="auto" w:fill="F3F4F4"/>
          </w:tcPr>
          <w:p w:rsidR="006969DB" w:rsidRDefault="0005124D">
            <w:pPr>
              <w:pStyle w:val="TableParagraph"/>
              <w:spacing w:before="146"/>
              <w:ind w:left="76"/>
              <w:rPr>
                <w:sz w:val="16"/>
              </w:rPr>
            </w:pPr>
            <w:r>
              <w:rPr>
                <w:color w:val="231F20"/>
                <w:sz w:val="16"/>
              </w:rPr>
              <w:t>PODÍLY KATEGORIÍ VÝZKUMU</w:t>
            </w:r>
          </w:p>
        </w:tc>
        <w:tc>
          <w:tcPr>
            <w:tcW w:w="850" w:type="dxa"/>
            <w:vMerge w:val="restart"/>
            <w:shd w:val="clear" w:color="auto" w:fill="F3F4F4"/>
          </w:tcPr>
          <w:p w:rsidR="006969DB" w:rsidRDefault="0005124D">
            <w:pPr>
              <w:pStyle w:val="TableParagraph"/>
              <w:spacing w:before="146"/>
              <w:ind w:left="117"/>
              <w:rPr>
                <w:sz w:val="16"/>
              </w:rPr>
            </w:pPr>
            <w:r>
              <w:rPr>
                <w:color w:val="231F20"/>
                <w:sz w:val="16"/>
              </w:rPr>
              <w:t>Jednotka</w:t>
            </w:r>
          </w:p>
        </w:tc>
        <w:tc>
          <w:tcPr>
            <w:tcW w:w="4533" w:type="dxa"/>
            <w:gridSpan w:val="4"/>
            <w:shd w:val="clear" w:color="auto" w:fill="F3F4F4"/>
          </w:tcPr>
          <w:p w:rsidR="006969DB" w:rsidRDefault="0005124D">
            <w:pPr>
              <w:pStyle w:val="TableParagraph"/>
              <w:ind w:left="2107" w:right="2107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Rok</w:t>
            </w:r>
          </w:p>
        </w:tc>
      </w:tr>
      <w:tr w:rsidR="006969DB">
        <w:trPr>
          <w:trHeight w:hRule="exact" w:val="259"/>
        </w:trPr>
        <w:tc>
          <w:tcPr>
            <w:tcW w:w="510" w:type="dxa"/>
            <w:vMerge/>
            <w:shd w:val="clear" w:color="auto" w:fill="F3F4F4"/>
          </w:tcPr>
          <w:p w:rsidR="006969DB" w:rsidRDefault="006969DB"/>
        </w:tc>
        <w:tc>
          <w:tcPr>
            <w:tcW w:w="2266" w:type="dxa"/>
            <w:vMerge/>
            <w:shd w:val="clear" w:color="auto" w:fill="F3F4F4"/>
          </w:tcPr>
          <w:p w:rsidR="006969DB" w:rsidRDefault="006969DB"/>
        </w:tc>
        <w:tc>
          <w:tcPr>
            <w:tcW w:w="850" w:type="dxa"/>
            <w:vMerge/>
            <w:shd w:val="clear" w:color="auto" w:fill="F3F4F4"/>
          </w:tcPr>
          <w:p w:rsidR="006969DB" w:rsidRDefault="006969DB"/>
        </w:tc>
        <w:tc>
          <w:tcPr>
            <w:tcW w:w="1133" w:type="dxa"/>
            <w:shd w:val="clear" w:color="auto" w:fill="F3F4F4"/>
          </w:tcPr>
          <w:p w:rsidR="006969DB" w:rsidRDefault="0005124D">
            <w:pPr>
              <w:pStyle w:val="TableParagraph"/>
              <w:ind w:left="364" w:right="364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2017</w:t>
            </w:r>
          </w:p>
        </w:tc>
        <w:tc>
          <w:tcPr>
            <w:tcW w:w="1133" w:type="dxa"/>
            <w:shd w:val="clear" w:color="auto" w:fill="F3F4F4"/>
          </w:tcPr>
          <w:p w:rsidR="006969DB" w:rsidRDefault="0005124D">
            <w:pPr>
              <w:pStyle w:val="TableParagraph"/>
              <w:ind w:left="364" w:right="364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2018</w:t>
            </w:r>
          </w:p>
        </w:tc>
        <w:tc>
          <w:tcPr>
            <w:tcW w:w="1133" w:type="dxa"/>
            <w:shd w:val="clear" w:color="auto" w:fill="F3F4F4"/>
          </w:tcPr>
          <w:p w:rsidR="006969DB" w:rsidRDefault="0005124D">
            <w:pPr>
              <w:pStyle w:val="TableParagraph"/>
              <w:ind w:left="364" w:right="364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2019</w:t>
            </w:r>
          </w:p>
        </w:tc>
        <w:tc>
          <w:tcPr>
            <w:tcW w:w="1133" w:type="dxa"/>
            <w:shd w:val="clear" w:color="auto" w:fill="F3F4F4"/>
          </w:tcPr>
          <w:p w:rsidR="006969DB" w:rsidRDefault="0005124D">
            <w:pPr>
              <w:pStyle w:val="TableParagraph"/>
              <w:ind w:left="364" w:right="364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2020</w:t>
            </w:r>
          </w:p>
        </w:tc>
      </w:tr>
      <w:tr w:rsidR="006969DB">
        <w:trPr>
          <w:trHeight w:hRule="exact" w:val="259"/>
        </w:trPr>
        <w:tc>
          <w:tcPr>
            <w:tcW w:w="510" w:type="dxa"/>
          </w:tcPr>
          <w:p w:rsidR="006969DB" w:rsidRDefault="0005124D">
            <w:pPr>
              <w:pStyle w:val="TableParagraph"/>
              <w:ind w:left="28"/>
              <w:rPr>
                <w:sz w:val="16"/>
              </w:rPr>
            </w:pPr>
            <w:r>
              <w:rPr>
                <w:color w:val="231F20"/>
                <w:sz w:val="16"/>
              </w:rPr>
              <w:t>AV</w:t>
            </w:r>
          </w:p>
        </w:tc>
        <w:tc>
          <w:tcPr>
            <w:tcW w:w="2266" w:type="dxa"/>
          </w:tcPr>
          <w:p w:rsidR="006969DB" w:rsidRDefault="0005124D">
            <w:pPr>
              <w:pStyle w:val="TableParagraph"/>
              <w:ind w:left="28"/>
              <w:rPr>
                <w:sz w:val="16"/>
              </w:rPr>
            </w:pPr>
            <w:r>
              <w:rPr>
                <w:color w:val="231F20"/>
                <w:sz w:val="16"/>
              </w:rPr>
              <w:t>Aplikovaný výzkum</w:t>
            </w:r>
          </w:p>
        </w:tc>
        <w:tc>
          <w:tcPr>
            <w:tcW w:w="850" w:type="dxa"/>
          </w:tcPr>
          <w:p w:rsidR="006969DB" w:rsidRDefault="0005124D">
            <w:pPr>
              <w:pStyle w:val="TableParagraph"/>
              <w:ind w:left="28"/>
              <w:rPr>
                <w:sz w:val="16"/>
              </w:rPr>
            </w:pPr>
            <w:r>
              <w:rPr>
                <w:color w:val="231F20"/>
                <w:sz w:val="16"/>
              </w:rPr>
              <w:t>%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30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30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20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20</w:t>
            </w:r>
          </w:p>
        </w:tc>
      </w:tr>
      <w:tr w:rsidR="006969DB">
        <w:trPr>
          <w:trHeight w:hRule="exact" w:val="259"/>
        </w:trPr>
        <w:tc>
          <w:tcPr>
            <w:tcW w:w="510" w:type="dxa"/>
          </w:tcPr>
          <w:p w:rsidR="006969DB" w:rsidRDefault="0005124D">
            <w:pPr>
              <w:pStyle w:val="TableParagraph"/>
              <w:ind w:left="28"/>
              <w:rPr>
                <w:sz w:val="16"/>
              </w:rPr>
            </w:pPr>
            <w:r>
              <w:rPr>
                <w:color w:val="231F20"/>
                <w:sz w:val="16"/>
              </w:rPr>
              <w:t>EV</w:t>
            </w:r>
          </w:p>
        </w:tc>
        <w:tc>
          <w:tcPr>
            <w:tcW w:w="2266" w:type="dxa"/>
          </w:tcPr>
          <w:p w:rsidR="006969DB" w:rsidRDefault="0005124D">
            <w:pPr>
              <w:pStyle w:val="TableParagraph"/>
              <w:ind w:left="28"/>
              <w:rPr>
                <w:sz w:val="16"/>
              </w:rPr>
            </w:pPr>
            <w:r>
              <w:rPr>
                <w:color w:val="231F20"/>
                <w:sz w:val="16"/>
              </w:rPr>
              <w:t>Experimentální vývoj</w:t>
            </w:r>
          </w:p>
        </w:tc>
        <w:tc>
          <w:tcPr>
            <w:tcW w:w="850" w:type="dxa"/>
          </w:tcPr>
          <w:p w:rsidR="006969DB" w:rsidRDefault="0005124D">
            <w:pPr>
              <w:pStyle w:val="TableParagraph"/>
              <w:ind w:left="28"/>
              <w:rPr>
                <w:sz w:val="16"/>
              </w:rPr>
            </w:pPr>
            <w:r>
              <w:rPr>
                <w:color w:val="231F20"/>
                <w:sz w:val="16"/>
              </w:rPr>
              <w:t>%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70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70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80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80</w:t>
            </w:r>
          </w:p>
        </w:tc>
      </w:tr>
    </w:tbl>
    <w:p w:rsidR="006969DB" w:rsidRDefault="006969DB">
      <w:pPr>
        <w:jc w:val="right"/>
        <w:rPr>
          <w:sz w:val="16"/>
        </w:rPr>
        <w:sectPr w:rsidR="006969DB">
          <w:pgSz w:w="11900" w:h="16840"/>
          <w:pgMar w:top="1440" w:right="500" w:bottom="920" w:left="740" w:header="587" w:footer="729" w:gutter="0"/>
          <w:cols w:space="708"/>
        </w:sectPr>
      </w:pPr>
    </w:p>
    <w:p w:rsidR="006969DB" w:rsidRDefault="006969DB">
      <w:pPr>
        <w:pStyle w:val="Zkladntext"/>
        <w:spacing w:before="5"/>
        <w:rPr>
          <w:b/>
          <w:sz w:val="17"/>
        </w:rPr>
      </w:pPr>
    </w:p>
    <w:p w:rsidR="006969DB" w:rsidRDefault="0005124D">
      <w:pPr>
        <w:pStyle w:val="Odstavecseseznamem"/>
        <w:numPr>
          <w:ilvl w:val="0"/>
          <w:numId w:val="1"/>
        </w:numPr>
        <w:tabs>
          <w:tab w:val="left" w:pos="586"/>
        </w:tabs>
        <w:spacing w:before="100"/>
        <w:ind w:left="585" w:right="0" w:hanging="362"/>
        <w:jc w:val="left"/>
        <w:rPr>
          <w:b/>
          <w:color w:val="231F20"/>
          <w:sz w:val="20"/>
        </w:rPr>
      </w:pPr>
      <w:r>
        <w:rPr>
          <w:b/>
          <w:color w:val="231F20"/>
          <w:sz w:val="20"/>
        </w:rPr>
        <w:t>Finance za</w:t>
      </w:r>
      <w:r>
        <w:rPr>
          <w:b/>
          <w:color w:val="231F20"/>
          <w:spacing w:val="-12"/>
          <w:sz w:val="20"/>
        </w:rPr>
        <w:t xml:space="preserve"> </w:t>
      </w:r>
      <w:r>
        <w:rPr>
          <w:b/>
          <w:color w:val="231F20"/>
          <w:sz w:val="20"/>
        </w:rPr>
        <w:t>projekt</w:t>
      </w:r>
    </w:p>
    <w:p w:rsidR="006969DB" w:rsidRDefault="0005124D">
      <w:pPr>
        <w:spacing w:before="121"/>
        <w:ind w:left="336"/>
        <w:rPr>
          <w:b/>
          <w:sz w:val="16"/>
        </w:rPr>
      </w:pPr>
      <w:r>
        <w:rPr>
          <w:b/>
          <w:color w:val="231F20"/>
          <w:sz w:val="16"/>
        </w:rPr>
        <w:t>Náklady za projekt</w:t>
      </w:r>
    </w:p>
    <w:p w:rsidR="006969DB" w:rsidRDefault="006969DB">
      <w:pPr>
        <w:pStyle w:val="Zkladntext"/>
        <w:spacing w:before="3"/>
        <w:rPr>
          <w:b/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456"/>
        <w:gridCol w:w="1303"/>
        <w:gridCol w:w="1133"/>
        <w:gridCol w:w="1133"/>
        <w:gridCol w:w="1133"/>
        <w:gridCol w:w="1134"/>
        <w:gridCol w:w="1133"/>
      </w:tblGrid>
      <w:tr w:rsidR="006969DB">
        <w:trPr>
          <w:trHeight w:hRule="exact" w:val="258"/>
        </w:trPr>
        <w:tc>
          <w:tcPr>
            <w:tcW w:w="3456" w:type="dxa"/>
            <w:vMerge w:val="restart"/>
            <w:tcBorders>
              <w:right w:val="single" w:sz="2" w:space="0" w:color="231F20"/>
            </w:tcBorders>
            <w:shd w:val="clear" w:color="auto" w:fill="F3F4F4"/>
          </w:tcPr>
          <w:p w:rsidR="006969DB" w:rsidRDefault="0005124D">
            <w:pPr>
              <w:pStyle w:val="TableParagraph"/>
              <w:spacing w:before="146"/>
              <w:ind w:left="1408" w:right="1408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Ukazatel</w:t>
            </w:r>
          </w:p>
        </w:tc>
        <w:tc>
          <w:tcPr>
            <w:tcW w:w="1303" w:type="dxa"/>
            <w:vMerge w:val="restart"/>
            <w:tcBorders>
              <w:left w:val="single" w:sz="2" w:space="0" w:color="231F20"/>
            </w:tcBorders>
            <w:shd w:val="clear" w:color="auto" w:fill="F3F4F4"/>
          </w:tcPr>
          <w:p w:rsidR="006969DB" w:rsidRDefault="0005124D">
            <w:pPr>
              <w:pStyle w:val="TableParagraph"/>
              <w:spacing w:before="146"/>
              <w:ind w:left="346"/>
              <w:rPr>
                <w:sz w:val="16"/>
              </w:rPr>
            </w:pPr>
            <w:r>
              <w:rPr>
                <w:color w:val="231F20"/>
                <w:sz w:val="16"/>
              </w:rPr>
              <w:t>Jednotka</w:t>
            </w:r>
          </w:p>
        </w:tc>
        <w:tc>
          <w:tcPr>
            <w:tcW w:w="4533" w:type="dxa"/>
            <w:gridSpan w:val="4"/>
            <w:shd w:val="clear" w:color="auto" w:fill="F3F4F4"/>
          </w:tcPr>
          <w:p w:rsidR="006969DB" w:rsidRDefault="0005124D">
            <w:pPr>
              <w:pStyle w:val="TableParagraph"/>
              <w:ind w:left="2107" w:right="2107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Rok</w:t>
            </w:r>
          </w:p>
        </w:tc>
        <w:tc>
          <w:tcPr>
            <w:tcW w:w="1133" w:type="dxa"/>
            <w:vMerge w:val="restart"/>
            <w:shd w:val="clear" w:color="auto" w:fill="F3F4F4"/>
          </w:tcPr>
          <w:p w:rsidR="006969DB" w:rsidRDefault="0005124D">
            <w:pPr>
              <w:pStyle w:val="TableParagraph"/>
              <w:spacing w:before="146"/>
              <w:ind w:left="308"/>
              <w:rPr>
                <w:sz w:val="16"/>
              </w:rPr>
            </w:pPr>
            <w:r>
              <w:rPr>
                <w:color w:val="231F20"/>
                <w:sz w:val="16"/>
              </w:rPr>
              <w:t>Celkem</w:t>
            </w:r>
          </w:p>
        </w:tc>
      </w:tr>
      <w:tr w:rsidR="006969DB">
        <w:trPr>
          <w:trHeight w:hRule="exact" w:val="259"/>
        </w:trPr>
        <w:tc>
          <w:tcPr>
            <w:tcW w:w="3456" w:type="dxa"/>
            <w:vMerge/>
            <w:tcBorders>
              <w:right w:val="single" w:sz="2" w:space="0" w:color="231F20"/>
            </w:tcBorders>
            <w:shd w:val="clear" w:color="auto" w:fill="F3F4F4"/>
          </w:tcPr>
          <w:p w:rsidR="006969DB" w:rsidRDefault="006969DB"/>
        </w:tc>
        <w:tc>
          <w:tcPr>
            <w:tcW w:w="1303" w:type="dxa"/>
            <w:vMerge/>
            <w:tcBorders>
              <w:left w:val="single" w:sz="2" w:space="0" w:color="231F20"/>
            </w:tcBorders>
            <w:shd w:val="clear" w:color="auto" w:fill="F3F4F4"/>
          </w:tcPr>
          <w:p w:rsidR="006969DB" w:rsidRDefault="006969DB"/>
        </w:tc>
        <w:tc>
          <w:tcPr>
            <w:tcW w:w="1133" w:type="dxa"/>
            <w:shd w:val="clear" w:color="auto" w:fill="F3F4F4"/>
          </w:tcPr>
          <w:p w:rsidR="006969DB" w:rsidRDefault="0005124D">
            <w:pPr>
              <w:pStyle w:val="TableParagraph"/>
              <w:ind w:left="364" w:right="364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2017</w:t>
            </w:r>
          </w:p>
        </w:tc>
        <w:tc>
          <w:tcPr>
            <w:tcW w:w="1133" w:type="dxa"/>
            <w:shd w:val="clear" w:color="auto" w:fill="F3F4F4"/>
          </w:tcPr>
          <w:p w:rsidR="006969DB" w:rsidRDefault="0005124D">
            <w:pPr>
              <w:pStyle w:val="TableParagraph"/>
              <w:ind w:left="364" w:right="364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2018</w:t>
            </w:r>
          </w:p>
        </w:tc>
        <w:tc>
          <w:tcPr>
            <w:tcW w:w="1133" w:type="dxa"/>
            <w:shd w:val="clear" w:color="auto" w:fill="F3F4F4"/>
          </w:tcPr>
          <w:p w:rsidR="006969DB" w:rsidRDefault="0005124D">
            <w:pPr>
              <w:pStyle w:val="TableParagraph"/>
              <w:ind w:left="364" w:right="364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2019</w:t>
            </w:r>
          </w:p>
        </w:tc>
        <w:tc>
          <w:tcPr>
            <w:tcW w:w="1133" w:type="dxa"/>
            <w:shd w:val="clear" w:color="auto" w:fill="F3F4F4"/>
          </w:tcPr>
          <w:p w:rsidR="006969DB" w:rsidRDefault="0005124D">
            <w:pPr>
              <w:pStyle w:val="TableParagraph"/>
              <w:ind w:left="364" w:right="364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2020</w:t>
            </w:r>
          </w:p>
        </w:tc>
        <w:tc>
          <w:tcPr>
            <w:tcW w:w="1133" w:type="dxa"/>
            <w:vMerge/>
            <w:shd w:val="clear" w:color="auto" w:fill="F3F4F4"/>
          </w:tcPr>
          <w:p w:rsidR="006969DB" w:rsidRDefault="006969DB"/>
        </w:tc>
      </w:tr>
      <w:tr w:rsidR="006969DB">
        <w:trPr>
          <w:trHeight w:hRule="exact" w:val="259"/>
        </w:trPr>
        <w:tc>
          <w:tcPr>
            <w:tcW w:w="3456" w:type="dxa"/>
            <w:tcBorders>
              <w:right w:val="single" w:sz="2" w:space="0" w:color="231F20"/>
            </w:tcBorders>
          </w:tcPr>
          <w:p w:rsidR="006969DB" w:rsidRDefault="0005124D">
            <w:pPr>
              <w:pStyle w:val="TableParagraph"/>
              <w:ind w:left="28"/>
              <w:rPr>
                <w:sz w:val="16"/>
              </w:rPr>
            </w:pPr>
            <w:r>
              <w:rPr>
                <w:color w:val="231F20"/>
                <w:sz w:val="16"/>
              </w:rPr>
              <w:t>Osobní náklady</w:t>
            </w:r>
          </w:p>
        </w:tc>
        <w:tc>
          <w:tcPr>
            <w:tcW w:w="1303" w:type="dxa"/>
            <w:tcBorders>
              <w:left w:val="single" w:sz="2" w:space="0" w:color="231F20"/>
            </w:tcBorders>
          </w:tcPr>
          <w:p w:rsidR="006969DB" w:rsidRDefault="0005124D">
            <w:pPr>
              <w:pStyle w:val="TableParagraph"/>
              <w:ind w:left="30"/>
              <w:rPr>
                <w:sz w:val="16"/>
              </w:rPr>
            </w:pPr>
            <w:r>
              <w:rPr>
                <w:color w:val="231F20"/>
                <w:sz w:val="16"/>
              </w:rPr>
              <w:t>Kč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2 800 000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2 700 000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2 700 000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1 600 000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9 800 000</w:t>
            </w:r>
          </w:p>
        </w:tc>
      </w:tr>
      <w:tr w:rsidR="006969DB">
        <w:trPr>
          <w:trHeight w:hRule="exact" w:val="259"/>
        </w:trPr>
        <w:tc>
          <w:tcPr>
            <w:tcW w:w="3456" w:type="dxa"/>
            <w:tcBorders>
              <w:right w:val="single" w:sz="2" w:space="0" w:color="231F20"/>
            </w:tcBorders>
          </w:tcPr>
          <w:p w:rsidR="006969DB" w:rsidRDefault="0005124D">
            <w:pPr>
              <w:pStyle w:val="TableParagraph"/>
              <w:ind w:left="28"/>
              <w:rPr>
                <w:sz w:val="16"/>
              </w:rPr>
            </w:pPr>
            <w:r>
              <w:rPr>
                <w:color w:val="231F20"/>
                <w:sz w:val="16"/>
              </w:rPr>
              <w:t>Náklady na subdodávky</w:t>
            </w:r>
          </w:p>
        </w:tc>
        <w:tc>
          <w:tcPr>
            <w:tcW w:w="1303" w:type="dxa"/>
            <w:tcBorders>
              <w:left w:val="single" w:sz="2" w:space="0" w:color="231F20"/>
            </w:tcBorders>
          </w:tcPr>
          <w:p w:rsidR="006969DB" w:rsidRDefault="0005124D">
            <w:pPr>
              <w:pStyle w:val="TableParagraph"/>
              <w:ind w:left="30"/>
              <w:rPr>
                <w:sz w:val="16"/>
              </w:rPr>
            </w:pPr>
            <w:r>
              <w:rPr>
                <w:color w:val="231F20"/>
                <w:sz w:val="16"/>
              </w:rPr>
              <w:t>Kč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0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0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0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0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0</w:t>
            </w:r>
          </w:p>
        </w:tc>
      </w:tr>
      <w:tr w:rsidR="006969DB">
        <w:trPr>
          <w:trHeight w:hRule="exact" w:val="259"/>
        </w:trPr>
        <w:tc>
          <w:tcPr>
            <w:tcW w:w="3456" w:type="dxa"/>
            <w:tcBorders>
              <w:right w:val="single" w:sz="2" w:space="0" w:color="231F20"/>
            </w:tcBorders>
          </w:tcPr>
          <w:p w:rsidR="006969DB" w:rsidRDefault="0005124D">
            <w:pPr>
              <w:pStyle w:val="TableParagraph"/>
              <w:ind w:left="28"/>
              <w:rPr>
                <w:sz w:val="16"/>
              </w:rPr>
            </w:pPr>
            <w:r>
              <w:rPr>
                <w:color w:val="231F20"/>
                <w:sz w:val="16"/>
              </w:rPr>
              <w:t>Ostatní přímé náklady</w:t>
            </w:r>
          </w:p>
        </w:tc>
        <w:tc>
          <w:tcPr>
            <w:tcW w:w="1303" w:type="dxa"/>
            <w:tcBorders>
              <w:left w:val="single" w:sz="2" w:space="0" w:color="231F20"/>
            </w:tcBorders>
          </w:tcPr>
          <w:p w:rsidR="006969DB" w:rsidRDefault="0005124D">
            <w:pPr>
              <w:pStyle w:val="TableParagraph"/>
              <w:ind w:left="30"/>
              <w:rPr>
                <w:sz w:val="16"/>
              </w:rPr>
            </w:pPr>
            <w:r>
              <w:rPr>
                <w:color w:val="231F20"/>
                <w:sz w:val="16"/>
              </w:rPr>
              <w:t>Kč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1 125 000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1 050 000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1 050 000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625 000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3 850 000</w:t>
            </w:r>
          </w:p>
        </w:tc>
      </w:tr>
      <w:tr w:rsidR="006969DB">
        <w:trPr>
          <w:trHeight w:hRule="exact" w:val="259"/>
        </w:trPr>
        <w:tc>
          <w:tcPr>
            <w:tcW w:w="3456" w:type="dxa"/>
            <w:tcBorders>
              <w:right w:val="single" w:sz="2" w:space="0" w:color="231F20"/>
            </w:tcBorders>
          </w:tcPr>
          <w:p w:rsidR="006969DB" w:rsidRDefault="0005124D">
            <w:pPr>
              <w:pStyle w:val="TableParagraph"/>
              <w:ind w:left="28"/>
              <w:rPr>
                <w:sz w:val="16"/>
              </w:rPr>
            </w:pPr>
            <w:r>
              <w:rPr>
                <w:color w:val="231F20"/>
                <w:sz w:val="16"/>
              </w:rPr>
              <w:t>Nepřímé náklady</w:t>
            </w:r>
          </w:p>
        </w:tc>
        <w:tc>
          <w:tcPr>
            <w:tcW w:w="1303" w:type="dxa"/>
            <w:tcBorders>
              <w:left w:val="single" w:sz="2" w:space="0" w:color="231F20"/>
            </w:tcBorders>
          </w:tcPr>
          <w:p w:rsidR="006969DB" w:rsidRDefault="0005124D">
            <w:pPr>
              <w:pStyle w:val="TableParagraph"/>
              <w:ind w:left="30"/>
              <w:rPr>
                <w:sz w:val="16"/>
              </w:rPr>
            </w:pPr>
            <w:r>
              <w:rPr>
                <w:color w:val="231F20"/>
                <w:sz w:val="16"/>
              </w:rPr>
              <w:t>Kč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875 000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850 000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850 000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475 000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3 050 000</w:t>
            </w:r>
          </w:p>
        </w:tc>
      </w:tr>
      <w:tr w:rsidR="006969DB">
        <w:trPr>
          <w:trHeight w:hRule="exact" w:val="259"/>
        </w:trPr>
        <w:tc>
          <w:tcPr>
            <w:tcW w:w="3456" w:type="dxa"/>
            <w:tcBorders>
              <w:right w:val="single" w:sz="2" w:space="0" w:color="231F20"/>
            </w:tcBorders>
            <w:shd w:val="clear" w:color="auto" w:fill="F3F4F4"/>
          </w:tcPr>
          <w:p w:rsidR="006969DB" w:rsidRDefault="0005124D">
            <w:pPr>
              <w:pStyle w:val="TableParagraph"/>
              <w:ind w:left="28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NÁKLADY CELKEM</w:t>
            </w:r>
          </w:p>
        </w:tc>
        <w:tc>
          <w:tcPr>
            <w:tcW w:w="1303" w:type="dxa"/>
            <w:tcBorders>
              <w:left w:val="single" w:sz="2" w:space="0" w:color="231F20"/>
            </w:tcBorders>
            <w:shd w:val="clear" w:color="auto" w:fill="F3F4F4"/>
          </w:tcPr>
          <w:p w:rsidR="006969DB" w:rsidRDefault="0005124D">
            <w:pPr>
              <w:pStyle w:val="TableParagraph"/>
              <w:ind w:left="3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Kč</w:t>
            </w:r>
          </w:p>
        </w:tc>
        <w:tc>
          <w:tcPr>
            <w:tcW w:w="1133" w:type="dxa"/>
            <w:shd w:val="clear" w:color="auto" w:fill="F3F4F4"/>
          </w:tcPr>
          <w:p w:rsidR="006969DB" w:rsidRDefault="0005124D">
            <w:pPr>
              <w:pStyle w:val="TableParagraph"/>
              <w:ind w:right="2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4 800 000</w:t>
            </w:r>
          </w:p>
        </w:tc>
        <w:tc>
          <w:tcPr>
            <w:tcW w:w="1133" w:type="dxa"/>
            <w:shd w:val="clear" w:color="auto" w:fill="F3F4F4"/>
          </w:tcPr>
          <w:p w:rsidR="006969DB" w:rsidRDefault="0005124D">
            <w:pPr>
              <w:pStyle w:val="TableParagraph"/>
              <w:ind w:right="2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4 600 000</w:t>
            </w:r>
          </w:p>
        </w:tc>
        <w:tc>
          <w:tcPr>
            <w:tcW w:w="1133" w:type="dxa"/>
            <w:shd w:val="clear" w:color="auto" w:fill="F3F4F4"/>
          </w:tcPr>
          <w:p w:rsidR="006969DB" w:rsidRDefault="0005124D">
            <w:pPr>
              <w:pStyle w:val="TableParagraph"/>
              <w:ind w:right="2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4 600 000</w:t>
            </w:r>
          </w:p>
        </w:tc>
        <w:tc>
          <w:tcPr>
            <w:tcW w:w="1133" w:type="dxa"/>
            <w:shd w:val="clear" w:color="auto" w:fill="F3F4F4"/>
          </w:tcPr>
          <w:p w:rsidR="006969DB" w:rsidRDefault="0005124D">
            <w:pPr>
              <w:pStyle w:val="TableParagraph"/>
              <w:ind w:right="2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2 700 000</w:t>
            </w:r>
          </w:p>
        </w:tc>
        <w:tc>
          <w:tcPr>
            <w:tcW w:w="1133" w:type="dxa"/>
            <w:shd w:val="clear" w:color="auto" w:fill="F3F4F4"/>
          </w:tcPr>
          <w:p w:rsidR="006969DB" w:rsidRDefault="0005124D">
            <w:pPr>
              <w:pStyle w:val="TableParagraph"/>
              <w:ind w:right="2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16 700 000</w:t>
            </w:r>
          </w:p>
        </w:tc>
      </w:tr>
      <w:tr w:rsidR="006969DB">
        <w:trPr>
          <w:trHeight w:hRule="exact" w:val="259"/>
        </w:trPr>
        <w:tc>
          <w:tcPr>
            <w:tcW w:w="3456" w:type="dxa"/>
            <w:tcBorders>
              <w:right w:val="single" w:sz="2" w:space="0" w:color="231F20"/>
            </w:tcBorders>
          </w:tcPr>
          <w:p w:rsidR="006969DB" w:rsidRDefault="0005124D">
            <w:pPr>
              <w:pStyle w:val="TableParagraph"/>
              <w:ind w:left="28"/>
              <w:rPr>
                <w:sz w:val="16"/>
              </w:rPr>
            </w:pPr>
            <w:r>
              <w:rPr>
                <w:color w:val="231F20"/>
                <w:sz w:val="16"/>
              </w:rPr>
              <w:t>Podíl nákladů na subdodávky</w:t>
            </w:r>
          </w:p>
        </w:tc>
        <w:tc>
          <w:tcPr>
            <w:tcW w:w="1303" w:type="dxa"/>
            <w:tcBorders>
              <w:left w:val="single" w:sz="2" w:space="0" w:color="231F20"/>
            </w:tcBorders>
          </w:tcPr>
          <w:p w:rsidR="006969DB" w:rsidRDefault="0005124D">
            <w:pPr>
              <w:pStyle w:val="TableParagraph"/>
              <w:ind w:left="30"/>
              <w:rPr>
                <w:sz w:val="16"/>
              </w:rPr>
            </w:pPr>
            <w:r>
              <w:rPr>
                <w:color w:val="231F20"/>
                <w:sz w:val="16"/>
              </w:rPr>
              <w:t>%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0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0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0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0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0</w:t>
            </w:r>
          </w:p>
        </w:tc>
      </w:tr>
    </w:tbl>
    <w:p w:rsidR="006969DB" w:rsidRDefault="0005124D">
      <w:pPr>
        <w:spacing w:before="96"/>
        <w:ind w:left="336"/>
        <w:rPr>
          <w:b/>
          <w:sz w:val="16"/>
        </w:rPr>
      </w:pPr>
      <w:r>
        <w:rPr>
          <w:b/>
          <w:color w:val="231F20"/>
          <w:sz w:val="16"/>
        </w:rPr>
        <w:t>Zdroje za projekt</w:t>
      </w:r>
    </w:p>
    <w:p w:rsidR="006969DB" w:rsidRDefault="006969DB">
      <w:pPr>
        <w:pStyle w:val="Zkladntext"/>
        <w:spacing w:before="2"/>
        <w:rPr>
          <w:b/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456"/>
        <w:gridCol w:w="1303"/>
        <w:gridCol w:w="1133"/>
        <w:gridCol w:w="1133"/>
        <w:gridCol w:w="1133"/>
        <w:gridCol w:w="1134"/>
        <w:gridCol w:w="1133"/>
      </w:tblGrid>
      <w:tr w:rsidR="006969DB">
        <w:trPr>
          <w:trHeight w:hRule="exact" w:val="259"/>
        </w:trPr>
        <w:tc>
          <w:tcPr>
            <w:tcW w:w="3456" w:type="dxa"/>
            <w:vMerge w:val="restart"/>
            <w:tcBorders>
              <w:right w:val="single" w:sz="2" w:space="0" w:color="231F20"/>
            </w:tcBorders>
            <w:shd w:val="clear" w:color="auto" w:fill="F3F4F4"/>
          </w:tcPr>
          <w:p w:rsidR="006969DB" w:rsidRDefault="0005124D">
            <w:pPr>
              <w:pStyle w:val="TableParagraph"/>
              <w:spacing w:before="146"/>
              <w:ind w:left="1408" w:right="1408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Ukazatel</w:t>
            </w:r>
          </w:p>
        </w:tc>
        <w:tc>
          <w:tcPr>
            <w:tcW w:w="1303" w:type="dxa"/>
            <w:vMerge w:val="restart"/>
            <w:tcBorders>
              <w:left w:val="single" w:sz="2" w:space="0" w:color="231F20"/>
            </w:tcBorders>
            <w:shd w:val="clear" w:color="auto" w:fill="F3F4F4"/>
          </w:tcPr>
          <w:p w:rsidR="006969DB" w:rsidRDefault="0005124D">
            <w:pPr>
              <w:pStyle w:val="TableParagraph"/>
              <w:spacing w:before="146"/>
              <w:ind w:left="346"/>
              <w:rPr>
                <w:sz w:val="16"/>
              </w:rPr>
            </w:pPr>
            <w:r>
              <w:rPr>
                <w:color w:val="231F20"/>
                <w:sz w:val="16"/>
              </w:rPr>
              <w:t>Jednotka</w:t>
            </w:r>
          </w:p>
        </w:tc>
        <w:tc>
          <w:tcPr>
            <w:tcW w:w="4533" w:type="dxa"/>
            <w:gridSpan w:val="4"/>
            <w:shd w:val="clear" w:color="auto" w:fill="F3F4F4"/>
          </w:tcPr>
          <w:p w:rsidR="006969DB" w:rsidRDefault="0005124D">
            <w:pPr>
              <w:pStyle w:val="TableParagraph"/>
              <w:ind w:left="2107" w:right="2107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Rok</w:t>
            </w:r>
          </w:p>
        </w:tc>
        <w:tc>
          <w:tcPr>
            <w:tcW w:w="1133" w:type="dxa"/>
            <w:vMerge w:val="restart"/>
            <w:shd w:val="clear" w:color="auto" w:fill="F3F4F4"/>
          </w:tcPr>
          <w:p w:rsidR="006969DB" w:rsidRDefault="0005124D">
            <w:pPr>
              <w:pStyle w:val="TableParagraph"/>
              <w:spacing w:before="146"/>
              <w:ind w:left="308"/>
              <w:rPr>
                <w:sz w:val="16"/>
              </w:rPr>
            </w:pPr>
            <w:r>
              <w:rPr>
                <w:color w:val="231F20"/>
                <w:sz w:val="16"/>
              </w:rPr>
              <w:t>Celkem</w:t>
            </w:r>
          </w:p>
        </w:tc>
      </w:tr>
      <w:tr w:rsidR="006969DB">
        <w:trPr>
          <w:trHeight w:hRule="exact" w:val="259"/>
        </w:trPr>
        <w:tc>
          <w:tcPr>
            <w:tcW w:w="3456" w:type="dxa"/>
            <w:vMerge/>
            <w:tcBorders>
              <w:right w:val="single" w:sz="2" w:space="0" w:color="231F20"/>
            </w:tcBorders>
            <w:shd w:val="clear" w:color="auto" w:fill="F3F4F4"/>
          </w:tcPr>
          <w:p w:rsidR="006969DB" w:rsidRDefault="006969DB"/>
        </w:tc>
        <w:tc>
          <w:tcPr>
            <w:tcW w:w="1303" w:type="dxa"/>
            <w:vMerge/>
            <w:tcBorders>
              <w:left w:val="single" w:sz="2" w:space="0" w:color="231F20"/>
            </w:tcBorders>
            <w:shd w:val="clear" w:color="auto" w:fill="F3F4F4"/>
          </w:tcPr>
          <w:p w:rsidR="006969DB" w:rsidRDefault="006969DB"/>
        </w:tc>
        <w:tc>
          <w:tcPr>
            <w:tcW w:w="1133" w:type="dxa"/>
            <w:shd w:val="clear" w:color="auto" w:fill="F3F4F4"/>
          </w:tcPr>
          <w:p w:rsidR="006969DB" w:rsidRDefault="0005124D">
            <w:pPr>
              <w:pStyle w:val="TableParagraph"/>
              <w:ind w:left="364" w:right="364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2017</w:t>
            </w:r>
          </w:p>
        </w:tc>
        <w:tc>
          <w:tcPr>
            <w:tcW w:w="1133" w:type="dxa"/>
            <w:shd w:val="clear" w:color="auto" w:fill="F3F4F4"/>
          </w:tcPr>
          <w:p w:rsidR="006969DB" w:rsidRDefault="0005124D">
            <w:pPr>
              <w:pStyle w:val="TableParagraph"/>
              <w:ind w:left="364" w:right="364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2018</w:t>
            </w:r>
          </w:p>
        </w:tc>
        <w:tc>
          <w:tcPr>
            <w:tcW w:w="1133" w:type="dxa"/>
            <w:shd w:val="clear" w:color="auto" w:fill="F3F4F4"/>
          </w:tcPr>
          <w:p w:rsidR="006969DB" w:rsidRDefault="0005124D">
            <w:pPr>
              <w:pStyle w:val="TableParagraph"/>
              <w:ind w:left="364" w:right="364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2019</w:t>
            </w:r>
          </w:p>
        </w:tc>
        <w:tc>
          <w:tcPr>
            <w:tcW w:w="1133" w:type="dxa"/>
            <w:shd w:val="clear" w:color="auto" w:fill="F3F4F4"/>
          </w:tcPr>
          <w:p w:rsidR="006969DB" w:rsidRDefault="0005124D">
            <w:pPr>
              <w:pStyle w:val="TableParagraph"/>
              <w:ind w:left="364" w:right="364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2020</w:t>
            </w:r>
          </w:p>
        </w:tc>
        <w:tc>
          <w:tcPr>
            <w:tcW w:w="1133" w:type="dxa"/>
            <w:vMerge/>
            <w:shd w:val="clear" w:color="auto" w:fill="F3F4F4"/>
          </w:tcPr>
          <w:p w:rsidR="006969DB" w:rsidRDefault="006969DB"/>
        </w:tc>
      </w:tr>
      <w:tr w:rsidR="006969DB">
        <w:trPr>
          <w:trHeight w:hRule="exact" w:val="259"/>
        </w:trPr>
        <w:tc>
          <w:tcPr>
            <w:tcW w:w="3456" w:type="dxa"/>
            <w:tcBorders>
              <w:right w:val="single" w:sz="2" w:space="0" w:color="231F20"/>
            </w:tcBorders>
          </w:tcPr>
          <w:p w:rsidR="006969DB" w:rsidRDefault="0005124D">
            <w:pPr>
              <w:pStyle w:val="TableParagraph"/>
              <w:ind w:left="28"/>
              <w:rPr>
                <w:sz w:val="16"/>
              </w:rPr>
            </w:pPr>
            <w:r>
              <w:rPr>
                <w:color w:val="231F20"/>
                <w:sz w:val="16"/>
              </w:rPr>
              <w:t>Podpora</w:t>
            </w:r>
          </w:p>
        </w:tc>
        <w:tc>
          <w:tcPr>
            <w:tcW w:w="1303" w:type="dxa"/>
            <w:tcBorders>
              <w:left w:val="single" w:sz="2" w:space="0" w:color="231F20"/>
            </w:tcBorders>
          </w:tcPr>
          <w:p w:rsidR="006969DB" w:rsidRDefault="0005124D">
            <w:pPr>
              <w:pStyle w:val="TableParagraph"/>
              <w:ind w:left="30"/>
              <w:rPr>
                <w:sz w:val="16"/>
              </w:rPr>
            </w:pPr>
            <w:r>
              <w:rPr>
                <w:color w:val="231F20"/>
                <w:sz w:val="16"/>
              </w:rPr>
              <w:t>Kč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2 850 000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2 750 000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2 750 000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1 620 000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9 970 000</w:t>
            </w:r>
          </w:p>
        </w:tc>
      </w:tr>
      <w:tr w:rsidR="006969DB">
        <w:trPr>
          <w:trHeight w:hRule="exact" w:val="259"/>
        </w:trPr>
        <w:tc>
          <w:tcPr>
            <w:tcW w:w="3456" w:type="dxa"/>
            <w:tcBorders>
              <w:right w:val="single" w:sz="2" w:space="0" w:color="231F20"/>
            </w:tcBorders>
          </w:tcPr>
          <w:p w:rsidR="006969DB" w:rsidRDefault="0005124D">
            <w:pPr>
              <w:pStyle w:val="TableParagraph"/>
              <w:ind w:left="28"/>
              <w:rPr>
                <w:sz w:val="16"/>
              </w:rPr>
            </w:pPr>
            <w:r>
              <w:rPr>
                <w:color w:val="231F20"/>
                <w:sz w:val="16"/>
              </w:rPr>
              <w:t>Ostatní veřejné zdroje</w:t>
            </w:r>
          </w:p>
        </w:tc>
        <w:tc>
          <w:tcPr>
            <w:tcW w:w="1303" w:type="dxa"/>
            <w:tcBorders>
              <w:left w:val="single" w:sz="2" w:space="0" w:color="231F20"/>
            </w:tcBorders>
          </w:tcPr>
          <w:p w:rsidR="006969DB" w:rsidRDefault="0005124D">
            <w:pPr>
              <w:pStyle w:val="TableParagraph"/>
              <w:ind w:left="30"/>
              <w:rPr>
                <w:sz w:val="16"/>
              </w:rPr>
            </w:pPr>
            <w:r>
              <w:rPr>
                <w:color w:val="231F20"/>
                <w:sz w:val="16"/>
              </w:rPr>
              <w:t>Kč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0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0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0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0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0</w:t>
            </w:r>
          </w:p>
        </w:tc>
      </w:tr>
      <w:tr w:rsidR="006969DB">
        <w:trPr>
          <w:trHeight w:hRule="exact" w:val="259"/>
        </w:trPr>
        <w:tc>
          <w:tcPr>
            <w:tcW w:w="3456" w:type="dxa"/>
            <w:tcBorders>
              <w:right w:val="single" w:sz="2" w:space="0" w:color="231F20"/>
            </w:tcBorders>
          </w:tcPr>
          <w:p w:rsidR="006969DB" w:rsidRDefault="0005124D">
            <w:pPr>
              <w:pStyle w:val="TableParagraph"/>
              <w:ind w:left="28"/>
              <w:rPr>
                <w:sz w:val="16"/>
              </w:rPr>
            </w:pPr>
            <w:r>
              <w:rPr>
                <w:color w:val="231F20"/>
                <w:sz w:val="16"/>
              </w:rPr>
              <w:t>Neveřejné zdroje</w:t>
            </w:r>
          </w:p>
        </w:tc>
        <w:tc>
          <w:tcPr>
            <w:tcW w:w="1303" w:type="dxa"/>
            <w:tcBorders>
              <w:left w:val="single" w:sz="2" w:space="0" w:color="231F20"/>
            </w:tcBorders>
          </w:tcPr>
          <w:p w:rsidR="006969DB" w:rsidRDefault="0005124D">
            <w:pPr>
              <w:pStyle w:val="TableParagraph"/>
              <w:ind w:left="30"/>
              <w:rPr>
                <w:sz w:val="16"/>
              </w:rPr>
            </w:pPr>
            <w:r>
              <w:rPr>
                <w:color w:val="231F20"/>
                <w:sz w:val="16"/>
              </w:rPr>
              <w:t>Kč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1 950 000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1 850 000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1 850 000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1 080 000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6 730 000</w:t>
            </w:r>
          </w:p>
        </w:tc>
      </w:tr>
      <w:tr w:rsidR="006969DB">
        <w:trPr>
          <w:trHeight w:hRule="exact" w:val="259"/>
        </w:trPr>
        <w:tc>
          <w:tcPr>
            <w:tcW w:w="3456" w:type="dxa"/>
            <w:tcBorders>
              <w:right w:val="single" w:sz="2" w:space="0" w:color="231F20"/>
            </w:tcBorders>
            <w:shd w:val="clear" w:color="auto" w:fill="F3F4F4"/>
          </w:tcPr>
          <w:p w:rsidR="006969DB" w:rsidRDefault="0005124D">
            <w:pPr>
              <w:pStyle w:val="TableParagraph"/>
              <w:ind w:left="28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ZDROJE CELKEM</w:t>
            </w:r>
          </w:p>
        </w:tc>
        <w:tc>
          <w:tcPr>
            <w:tcW w:w="1303" w:type="dxa"/>
            <w:tcBorders>
              <w:left w:val="single" w:sz="2" w:space="0" w:color="231F20"/>
            </w:tcBorders>
            <w:shd w:val="clear" w:color="auto" w:fill="F3F4F4"/>
          </w:tcPr>
          <w:p w:rsidR="006969DB" w:rsidRDefault="0005124D">
            <w:pPr>
              <w:pStyle w:val="TableParagraph"/>
              <w:ind w:left="3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Kč</w:t>
            </w:r>
          </w:p>
        </w:tc>
        <w:tc>
          <w:tcPr>
            <w:tcW w:w="1133" w:type="dxa"/>
            <w:shd w:val="clear" w:color="auto" w:fill="F3F4F4"/>
          </w:tcPr>
          <w:p w:rsidR="006969DB" w:rsidRDefault="0005124D">
            <w:pPr>
              <w:pStyle w:val="TableParagraph"/>
              <w:ind w:right="2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4 800 000</w:t>
            </w:r>
          </w:p>
        </w:tc>
        <w:tc>
          <w:tcPr>
            <w:tcW w:w="1133" w:type="dxa"/>
            <w:shd w:val="clear" w:color="auto" w:fill="F3F4F4"/>
          </w:tcPr>
          <w:p w:rsidR="006969DB" w:rsidRDefault="0005124D">
            <w:pPr>
              <w:pStyle w:val="TableParagraph"/>
              <w:ind w:right="2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4 600 000</w:t>
            </w:r>
          </w:p>
        </w:tc>
        <w:tc>
          <w:tcPr>
            <w:tcW w:w="1133" w:type="dxa"/>
            <w:shd w:val="clear" w:color="auto" w:fill="F3F4F4"/>
          </w:tcPr>
          <w:p w:rsidR="006969DB" w:rsidRDefault="0005124D">
            <w:pPr>
              <w:pStyle w:val="TableParagraph"/>
              <w:ind w:right="2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4 600 000</w:t>
            </w:r>
          </w:p>
        </w:tc>
        <w:tc>
          <w:tcPr>
            <w:tcW w:w="1133" w:type="dxa"/>
            <w:shd w:val="clear" w:color="auto" w:fill="F3F4F4"/>
          </w:tcPr>
          <w:p w:rsidR="006969DB" w:rsidRDefault="0005124D">
            <w:pPr>
              <w:pStyle w:val="TableParagraph"/>
              <w:ind w:right="2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2 700 000</w:t>
            </w:r>
          </w:p>
        </w:tc>
        <w:tc>
          <w:tcPr>
            <w:tcW w:w="1133" w:type="dxa"/>
            <w:shd w:val="clear" w:color="auto" w:fill="F3F4F4"/>
          </w:tcPr>
          <w:p w:rsidR="006969DB" w:rsidRDefault="0005124D">
            <w:pPr>
              <w:pStyle w:val="TableParagraph"/>
              <w:ind w:right="2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16 700 000</w:t>
            </w:r>
          </w:p>
        </w:tc>
      </w:tr>
      <w:tr w:rsidR="006969DB">
        <w:trPr>
          <w:trHeight w:hRule="exact" w:val="259"/>
        </w:trPr>
        <w:tc>
          <w:tcPr>
            <w:tcW w:w="3456" w:type="dxa"/>
            <w:tcBorders>
              <w:right w:val="single" w:sz="2" w:space="0" w:color="231F20"/>
            </w:tcBorders>
          </w:tcPr>
          <w:p w:rsidR="006969DB" w:rsidRDefault="0005124D">
            <w:pPr>
              <w:pStyle w:val="TableParagraph"/>
              <w:ind w:left="28"/>
              <w:rPr>
                <w:sz w:val="16"/>
              </w:rPr>
            </w:pPr>
            <w:r>
              <w:rPr>
                <w:color w:val="231F20"/>
                <w:sz w:val="16"/>
              </w:rPr>
              <w:t>Míra podpory</w:t>
            </w:r>
          </w:p>
        </w:tc>
        <w:tc>
          <w:tcPr>
            <w:tcW w:w="1303" w:type="dxa"/>
            <w:tcBorders>
              <w:left w:val="single" w:sz="2" w:space="0" w:color="231F20"/>
            </w:tcBorders>
          </w:tcPr>
          <w:p w:rsidR="006969DB" w:rsidRDefault="0005124D">
            <w:pPr>
              <w:pStyle w:val="TableParagraph"/>
              <w:ind w:left="30"/>
              <w:rPr>
                <w:sz w:val="16"/>
              </w:rPr>
            </w:pPr>
            <w:r>
              <w:rPr>
                <w:color w:val="231F20"/>
                <w:sz w:val="16"/>
              </w:rPr>
              <w:t>%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59.38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59.78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59.78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60.00</w:t>
            </w:r>
          </w:p>
        </w:tc>
        <w:tc>
          <w:tcPr>
            <w:tcW w:w="1133" w:type="dxa"/>
          </w:tcPr>
          <w:p w:rsidR="006969DB" w:rsidRDefault="0005124D">
            <w:pPr>
              <w:pStyle w:val="TableParagraph"/>
              <w:ind w:right="2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59.70</w:t>
            </w:r>
          </w:p>
        </w:tc>
      </w:tr>
    </w:tbl>
    <w:p w:rsidR="0005124D" w:rsidRDefault="0005124D"/>
    <w:sectPr w:rsidR="0005124D">
      <w:pgSz w:w="11900" w:h="16840"/>
      <w:pgMar w:top="1440" w:right="500" w:bottom="920" w:left="740" w:header="587" w:footer="72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786" w:rsidRDefault="00726786">
      <w:r>
        <w:separator/>
      </w:r>
    </w:p>
  </w:endnote>
  <w:endnote w:type="continuationSeparator" w:id="0">
    <w:p w:rsidR="00726786" w:rsidRDefault="00726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9DB" w:rsidRDefault="00F168B9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63760" behindDoc="1" locked="0" layoutInCell="1" allowOverlap="1">
              <wp:simplePos x="0" y="0"/>
              <wp:positionH relativeFrom="page">
                <wp:posOffset>527050</wp:posOffset>
              </wp:positionH>
              <wp:positionV relativeFrom="page">
                <wp:posOffset>10092690</wp:posOffset>
              </wp:positionV>
              <wp:extent cx="774700" cy="388620"/>
              <wp:effectExtent l="3175" t="0" r="3175" b="0"/>
              <wp:wrapNone/>
              <wp:docPr id="1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4700" cy="388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69DB" w:rsidRDefault="0005124D">
                          <w:pPr>
                            <w:spacing w:before="20" w:line="244" w:lineRule="auto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EE3842"/>
                              <w:sz w:val="16"/>
                            </w:rPr>
                            <w:t>Technologická agentura</w:t>
                          </w:r>
                        </w:p>
                        <w:p w:rsidR="006969DB" w:rsidRDefault="0005124D">
                          <w:pPr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EE3842"/>
                              <w:sz w:val="16"/>
                            </w:rPr>
                            <w:t>České republiky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104" type="#_x0000_t202" style="position:absolute;margin-left:41.5pt;margin-top:794.7pt;width:61pt;height:30.6pt;z-index:-5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iTnsgIAALE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" filled="f" stroked="f">
              <v:textbox inset="0,0,0,0">
                <w:txbxContent>
                  <w:p w:rsidR="006969DB" w:rsidRDefault="0005124D">
                    <w:pPr>
                      <w:spacing w:before="20" w:line="244" w:lineRule="auto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EE3842"/>
                        <w:sz w:val="16"/>
                      </w:rPr>
                      <w:t>Technologická agentura</w:t>
                    </w:r>
                  </w:p>
                  <w:p w:rsidR="006969DB" w:rsidRDefault="0005124D">
                    <w:pPr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EE3842"/>
                        <w:sz w:val="16"/>
                      </w:rPr>
                      <w:t>České republiky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63784" behindDoc="1" locked="0" layoutInCell="1" allowOverlap="1">
              <wp:simplePos x="0" y="0"/>
              <wp:positionH relativeFrom="page">
                <wp:posOffset>1606550</wp:posOffset>
              </wp:positionH>
              <wp:positionV relativeFrom="page">
                <wp:posOffset>10092690</wp:posOffset>
              </wp:positionV>
              <wp:extent cx="1544320" cy="388620"/>
              <wp:effectExtent l="0" t="0" r="1905" b="0"/>
              <wp:wrapNone/>
              <wp:docPr id="1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4320" cy="388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69DB" w:rsidRDefault="0005124D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EE3842"/>
                              <w:sz w:val="16"/>
                            </w:rPr>
                            <w:t>Evropská 1692/37, 160 00 Praha 6</w:t>
                          </w:r>
                        </w:p>
                        <w:p w:rsidR="006969DB" w:rsidRDefault="0005124D">
                          <w:pPr>
                            <w:spacing w:before="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EE3842"/>
                              <w:sz w:val="16"/>
                            </w:rPr>
                            <w:t>+420 234 611 111</w:t>
                          </w:r>
                        </w:p>
                        <w:p w:rsidR="006969DB" w:rsidRDefault="00726786">
                          <w:pPr>
                            <w:spacing w:before="4"/>
                            <w:ind w:left="20"/>
                            <w:rPr>
                              <w:sz w:val="16"/>
                            </w:rPr>
                          </w:pPr>
                          <w:hyperlink r:id="rId1">
                            <w:r w:rsidR="0005124D">
                              <w:rPr>
                                <w:color w:val="EE3842"/>
                                <w:sz w:val="16"/>
                              </w:rPr>
                              <w:t>info@tacr.cz,</w:t>
                            </w:r>
                          </w:hyperlink>
                          <w:r w:rsidR="0005124D">
                            <w:rPr>
                              <w:color w:val="EE3842"/>
                              <w:sz w:val="16"/>
                            </w:rPr>
                            <w:t xml:space="preserve"> </w:t>
                          </w:r>
                          <w:hyperlink r:id="rId2">
                            <w:r w:rsidR="0005124D">
                              <w:rPr>
                                <w:color w:val="EE3842"/>
                                <w:sz w:val="16"/>
                              </w:rPr>
                              <w:t>www.tacr.cz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105" type="#_x0000_t202" style="position:absolute;margin-left:126.5pt;margin-top:794.7pt;width:121.6pt;height:30.6pt;z-index:-52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BayrwIAALE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" filled="f" stroked="f">
              <v:textbox inset="0,0,0,0">
                <w:txbxContent>
                  <w:p w:rsidR="006969DB" w:rsidRDefault="0005124D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color w:val="EE3842"/>
                        <w:sz w:val="16"/>
                      </w:rPr>
                      <w:t>Evropská 1692/37, 160 00 Praha 6</w:t>
                    </w:r>
                  </w:p>
                  <w:p w:rsidR="006969DB" w:rsidRDefault="0005124D">
                    <w:pPr>
                      <w:spacing w:before="4"/>
                      <w:ind w:left="20"/>
                      <w:rPr>
                        <w:sz w:val="16"/>
                      </w:rPr>
                    </w:pPr>
                    <w:r>
                      <w:rPr>
                        <w:color w:val="EE3842"/>
                        <w:sz w:val="16"/>
                      </w:rPr>
                      <w:t>+420 234 611 111</w:t>
                    </w:r>
                  </w:p>
                  <w:p w:rsidR="006969DB" w:rsidRDefault="0005124D">
                    <w:pPr>
                      <w:spacing w:before="4"/>
                      <w:ind w:left="20"/>
                      <w:rPr>
                        <w:sz w:val="16"/>
                      </w:rPr>
                    </w:pPr>
                    <w:hyperlink r:id="rId3">
                      <w:r>
                        <w:rPr>
                          <w:color w:val="EE3842"/>
                          <w:sz w:val="16"/>
                        </w:rPr>
                        <w:t>info@tacr.cz,</w:t>
                      </w:r>
                    </w:hyperlink>
                    <w:r>
                      <w:rPr>
                        <w:color w:val="EE3842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color w:val="EE3842"/>
                          <w:sz w:val="16"/>
                        </w:rPr>
                        <w:t>www.tacr.cz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63808" behindDoc="1" locked="0" layoutInCell="1" allowOverlap="1">
              <wp:simplePos x="0" y="0"/>
              <wp:positionH relativeFrom="page">
                <wp:posOffset>6250305</wp:posOffset>
              </wp:positionH>
              <wp:positionV relativeFrom="page">
                <wp:posOffset>10092690</wp:posOffset>
              </wp:positionV>
              <wp:extent cx="706755" cy="416560"/>
              <wp:effectExtent l="1905" t="0" r="0" b="0"/>
              <wp:wrapNone/>
              <wp:docPr id="1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6755" cy="416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69DB" w:rsidRDefault="0005124D">
                          <w:pPr>
                            <w:spacing w:before="20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F-052, verze: 4</w:t>
                          </w:r>
                        </w:p>
                        <w:p w:rsidR="006969DB" w:rsidRDefault="0005124D">
                          <w:pPr>
                            <w:spacing w:before="4"/>
                            <w:ind w:left="562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z w:val="16"/>
                            </w:rPr>
                            <w:t>Veřejný</w:t>
                          </w:r>
                        </w:p>
                        <w:p w:rsidR="006969DB" w:rsidRDefault="0005124D">
                          <w:pPr>
                            <w:spacing w:before="1"/>
                            <w:ind w:left="99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80145">
                            <w:rPr>
                              <w:noProof/>
                              <w:color w:val="231F20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  <w:sz w:val="20"/>
                            </w:rPr>
                            <w:t xml:space="preserve"> / 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106" type="#_x0000_t202" style="position:absolute;margin-left:492.15pt;margin-top:794.7pt;width:55.65pt;height:32.8pt;z-index:-5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" filled="f" stroked="f">
              <v:textbox inset="0,0,0,0">
                <w:txbxContent>
                  <w:p w:rsidR="006969DB" w:rsidRDefault="0005124D">
                    <w:pPr>
                      <w:spacing w:before="20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31F20"/>
                        <w:sz w:val="16"/>
                      </w:rPr>
                      <w:t>F-052, verze: 4</w:t>
                    </w:r>
                  </w:p>
                  <w:p w:rsidR="006969DB" w:rsidRDefault="0005124D">
                    <w:pPr>
                      <w:spacing w:before="4"/>
                      <w:ind w:left="562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Veřejný</w:t>
                    </w:r>
                  </w:p>
                  <w:p w:rsidR="006969DB" w:rsidRDefault="0005124D">
                    <w:pPr>
                      <w:spacing w:before="1"/>
                      <w:ind w:left="99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rPr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80145">
                      <w:rPr>
                        <w:noProof/>
                        <w:color w:val="231F20"/>
                        <w:sz w:val="20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color w:val="231F20"/>
                        <w:sz w:val="20"/>
                      </w:rPr>
                      <w:t xml:space="preserve"> /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9DB" w:rsidRDefault="00F168B9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63880" behindDoc="1" locked="0" layoutInCell="1" allowOverlap="1">
              <wp:simplePos x="0" y="0"/>
              <wp:positionH relativeFrom="page">
                <wp:posOffset>527050</wp:posOffset>
              </wp:positionH>
              <wp:positionV relativeFrom="page">
                <wp:posOffset>10092690</wp:posOffset>
              </wp:positionV>
              <wp:extent cx="774700" cy="388620"/>
              <wp:effectExtent l="3175" t="0" r="3175" b="0"/>
              <wp:wrapNone/>
              <wp:docPr id="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4700" cy="388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69DB" w:rsidRDefault="0005124D">
                          <w:pPr>
                            <w:spacing w:before="20" w:line="244" w:lineRule="auto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EE3842"/>
                              <w:sz w:val="16"/>
                            </w:rPr>
                            <w:t>Technologická agentura</w:t>
                          </w:r>
                        </w:p>
                        <w:p w:rsidR="006969DB" w:rsidRDefault="0005124D">
                          <w:pPr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EE3842"/>
                              <w:sz w:val="16"/>
                            </w:rPr>
                            <w:t>České republiky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108" type="#_x0000_t202" style="position:absolute;margin-left:41.5pt;margin-top:794.7pt;width:61pt;height:30.6pt;z-index:-52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" filled="f" stroked="f">
              <v:textbox inset="0,0,0,0">
                <w:txbxContent>
                  <w:p w:rsidR="006969DB" w:rsidRDefault="0005124D">
                    <w:pPr>
                      <w:spacing w:before="20" w:line="244" w:lineRule="auto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EE3842"/>
                        <w:sz w:val="16"/>
                      </w:rPr>
                      <w:t>Technologická agentura</w:t>
                    </w:r>
                  </w:p>
                  <w:p w:rsidR="006969DB" w:rsidRDefault="0005124D">
                    <w:pPr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EE3842"/>
                        <w:sz w:val="16"/>
                      </w:rPr>
                      <w:t>České republiky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63904" behindDoc="1" locked="0" layoutInCell="1" allowOverlap="1">
              <wp:simplePos x="0" y="0"/>
              <wp:positionH relativeFrom="page">
                <wp:posOffset>1606550</wp:posOffset>
              </wp:positionH>
              <wp:positionV relativeFrom="page">
                <wp:posOffset>10092690</wp:posOffset>
              </wp:positionV>
              <wp:extent cx="1544320" cy="388620"/>
              <wp:effectExtent l="0" t="0" r="1905" b="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4320" cy="388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69DB" w:rsidRDefault="0005124D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EE3842"/>
                              <w:sz w:val="16"/>
                            </w:rPr>
                            <w:t>Evropská 1692/37, 160 00 Praha 6</w:t>
                          </w:r>
                        </w:p>
                        <w:p w:rsidR="006969DB" w:rsidRDefault="0005124D">
                          <w:pPr>
                            <w:spacing w:before="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EE3842"/>
                              <w:sz w:val="16"/>
                            </w:rPr>
                            <w:t>+420 234 611 111</w:t>
                          </w:r>
                        </w:p>
                        <w:p w:rsidR="006969DB" w:rsidRDefault="00726786">
                          <w:pPr>
                            <w:spacing w:before="4"/>
                            <w:ind w:left="20"/>
                            <w:rPr>
                              <w:sz w:val="16"/>
                            </w:rPr>
                          </w:pPr>
                          <w:hyperlink r:id="rId1">
                            <w:r w:rsidR="0005124D">
                              <w:rPr>
                                <w:color w:val="EE3842"/>
                                <w:sz w:val="16"/>
                              </w:rPr>
                              <w:t>info@tacr.cz,</w:t>
                            </w:r>
                          </w:hyperlink>
                          <w:r w:rsidR="0005124D">
                            <w:rPr>
                              <w:color w:val="EE3842"/>
                              <w:sz w:val="16"/>
                            </w:rPr>
                            <w:t xml:space="preserve"> </w:t>
                          </w:r>
                          <w:hyperlink r:id="rId2">
                            <w:r w:rsidR="0005124D">
                              <w:rPr>
                                <w:color w:val="EE3842"/>
                                <w:sz w:val="16"/>
                              </w:rPr>
                              <w:t>www.tacr.cz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109" type="#_x0000_t202" style="position:absolute;margin-left:126.5pt;margin-top:794.7pt;width:121.6pt;height:30.6pt;z-index:-5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CEprg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" filled="f" stroked="f">
              <v:textbox inset="0,0,0,0">
                <w:txbxContent>
                  <w:p w:rsidR="006969DB" w:rsidRDefault="0005124D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color w:val="EE3842"/>
                        <w:sz w:val="16"/>
                      </w:rPr>
                      <w:t>Evropská 1692/37, 160 00 Praha 6</w:t>
                    </w:r>
                  </w:p>
                  <w:p w:rsidR="006969DB" w:rsidRDefault="0005124D">
                    <w:pPr>
                      <w:spacing w:before="4"/>
                      <w:ind w:left="20"/>
                      <w:rPr>
                        <w:sz w:val="16"/>
                      </w:rPr>
                    </w:pPr>
                    <w:r>
                      <w:rPr>
                        <w:color w:val="EE3842"/>
                        <w:sz w:val="16"/>
                      </w:rPr>
                      <w:t>+420 234 611 111</w:t>
                    </w:r>
                  </w:p>
                  <w:p w:rsidR="006969DB" w:rsidRDefault="0005124D">
                    <w:pPr>
                      <w:spacing w:before="4"/>
                      <w:ind w:left="20"/>
                      <w:rPr>
                        <w:sz w:val="16"/>
                      </w:rPr>
                    </w:pPr>
                    <w:hyperlink r:id="rId3">
                      <w:r>
                        <w:rPr>
                          <w:color w:val="EE3842"/>
                          <w:sz w:val="16"/>
                        </w:rPr>
                        <w:t>info@tacr.cz,</w:t>
                      </w:r>
                    </w:hyperlink>
                    <w:r>
                      <w:rPr>
                        <w:color w:val="EE3842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color w:val="EE3842"/>
                          <w:sz w:val="16"/>
                        </w:rPr>
                        <w:t>www.tacr.cz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63928" behindDoc="1" locked="0" layoutInCell="1" allowOverlap="1">
              <wp:simplePos x="0" y="0"/>
              <wp:positionH relativeFrom="page">
                <wp:posOffset>6300470</wp:posOffset>
              </wp:positionH>
              <wp:positionV relativeFrom="page">
                <wp:posOffset>10090785</wp:posOffset>
              </wp:positionV>
              <wp:extent cx="656590" cy="174625"/>
              <wp:effectExtent l="4445" t="3810" r="0" b="254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6590" cy="174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69DB" w:rsidRDefault="0005124D">
                          <w:pPr>
                            <w:spacing w:before="2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80145">
                            <w:rPr>
                              <w:noProof/>
                              <w:color w:val="231F20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  <w:sz w:val="20"/>
                            </w:rPr>
                            <w:t xml:space="preserve"> / 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110" type="#_x0000_t202" style="position:absolute;margin-left:496.1pt;margin-top:794.55pt;width:51.7pt;height:13.75pt;z-index:-52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" filled="f" stroked="f">
              <v:textbox inset="0,0,0,0">
                <w:txbxContent>
                  <w:p w:rsidR="006969DB" w:rsidRDefault="0005124D">
                    <w:pPr>
                      <w:spacing w:before="20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rPr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80145">
                      <w:rPr>
                        <w:noProof/>
                        <w:color w:val="231F20"/>
                        <w:sz w:val="20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color w:val="231F20"/>
                        <w:sz w:val="20"/>
                      </w:rPr>
                      <w:t xml:space="preserve"> /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786" w:rsidRDefault="00726786">
      <w:r>
        <w:separator/>
      </w:r>
    </w:p>
  </w:footnote>
  <w:footnote w:type="continuationSeparator" w:id="0">
    <w:p w:rsidR="00726786" w:rsidRDefault="007267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9DB" w:rsidRDefault="0005124D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w:drawing>
        <wp:anchor distT="0" distB="0" distL="0" distR="0" simplePos="0" relativeHeight="268382687" behindDoc="1" locked="0" layoutInCell="1" allowOverlap="1">
          <wp:simplePos x="0" y="0"/>
          <wp:positionH relativeFrom="page">
            <wp:posOffset>539758</wp:posOffset>
          </wp:positionH>
          <wp:positionV relativeFrom="page">
            <wp:posOffset>372983</wp:posOffset>
          </wp:positionV>
          <wp:extent cx="2004334" cy="5483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04334" cy="54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168B9"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63736" behindDoc="1" locked="0" layoutInCell="1" allowOverlap="1">
              <wp:simplePos x="0" y="0"/>
              <wp:positionH relativeFrom="page">
                <wp:posOffset>4752340</wp:posOffset>
              </wp:positionH>
              <wp:positionV relativeFrom="page">
                <wp:posOffset>518795</wp:posOffset>
              </wp:positionV>
              <wp:extent cx="2204720" cy="386715"/>
              <wp:effectExtent l="0" t="4445" r="0" b="0"/>
              <wp:wrapNone/>
              <wp:docPr id="1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4720" cy="386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69DB" w:rsidRDefault="0005124D">
                          <w:pPr>
                            <w:spacing w:before="20"/>
                            <w:ind w:right="18"/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31F20"/>
                              <w:sz w:val="24"/>
                            </w:rPr>
                            <w:t>SMLOUVA</w:t>
                          </w:r>
                        </w:p>
                        <w:p w:rsidR="006969DB" w:rsidRDefault="0005124D">
                          <w:pPr>
                            <w:spacing w:before="6"/>
                            <w:ind w:right="18"/>
                            <w:jc w:val="right"/>
                            <w:rPr>
                              <w:sz w:val="24"/>
                            </w:rPr>
                          </w:pPr>
                          <w:r>
                            <w:rPr>
                              <w:color w:val="231F20"/>
                              <w:sz w:val="24"/>
                            </w:rPr>
                            <w:t>Číslo smlouvy: 2016TH02010303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103" type="#_x0000_t202" style="position:absolute;margin-left:374.2pt;margin-top:40.85pt;width:173.6pt;height:30.45pt;z-index:-52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" filled="f" stroked="f">
              <v:textbox inset="0,0,0,0">
                <w:txbxContent>
                  <w:p w:rsidR="006969DB" w:rsidRDefault="0005124D">
                    <w:pPr>
                      <w:spacing w:before="20"/>
                      <w:ind w:right="18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31F20"/>
                        <w:sz w:val="24"/>
                      </w:rPr>
                      <w:t>SMLOUVA</w:t>
                    </w:r>
                  </w:p>
                  <w:p w:rsidR="006969DB" w:rsidRDefault="0005124D">
                    <w:pPr>
                      <w:spacing w:before="6"/>
                      <w:ind w:right="18"/>
                      <w:jc w:val="right"/>
                      <w:rPr>
                        <w:sz w:val="24"/>
                      </w:rPr>
                    </w:pPr>
                    <w:r>
                      <w:rPr>
                        <w:color w:val="231F20"/>
                        <w:sz w:val="24"/>
                      </w:rPr>
                      <w:t>Číslo smlouvy: 2016TH02010303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9DB" w:rsidRDefault="0005124D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w:drawing>
        <wp:anchor distT="0" distB="0" distL="0" distR="0" simplePos="0" relativeHeight="268382807" behindDoc="1" locked="0" layoutInCell="1" allowOverlap="1">
          <wp:simplePos x="0" y="0"/>
          <wp:positionH relativeFrom="page">
            <wp:posOffset>539758</wp:posOffset>
          </wp:positionH>
          <wp:positionV relativeFrom="page">
            <wp:posOffset>372983</wp:posOffset>
          </wp:positionV>
          <wp:extent cx="2004334" cy="548300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04334" cy="54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168B9"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63856" behindDoc="1" locked="0" layoutInCell="1" allowOverlap="1">
              <wp:simplePos x="0" y="0"/>
              <wp:positionH relativeFrom="page">
                <wp:posOffset>4067810</wp:posOffset>
              </wp:positionH>
              <wp:positionV relativeFrom="page">
                <wp:posOffset>518795</wp:posOffset>
              </wp:positionV>
              <wp:extent cx="2888615" cy="386715"/>
              <wp:effectExtent l="635" t="4445" r="0" b="0"/>
              <wp:wrapNone/>
              <wp:docPr id="1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8615" cy="386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69DB" w:rsidRDefault="0005124D">
                          <w:pPr>
                            <w:spacing w:before="2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31F20"/>
                              <w:spacing w:val="-6"/>
                              <w:sz w:val="24"/>
                            </w:rPr>
                            <w:t xml:space="preserve">ZÁVAZNÉ 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24"/>
                            </w:rPr>
                            <w:t xml:space="preserve">PARAMETRY </w:t>
                          </w:r>
                          <w:r>
                            <w:rPr>
                              <w:b/>
                              <w:color w:val="231F20"/>
                              <w:sz w:val="24"/>
                            </w:rPr>
                            <w:t>ŘEŠENÍ PROJEKTU</w:t>
                          </w:r>
                        </w:p>
                        <w:p w:rsidR="006969DB" w:rsidRDefault="0005124D">
                          <w:pPr>
                            <w:spacing w:before="6"/>
                            <w:ind w:left="1616"/>
                            <w:rPr>
                              <w:sz w:val="24"/>
                            </w:rPr>
                          </w:pPr>
                          <w:r>
                            <w:rPr>
                              <w:color w:val="231F20"/>
                              <w:sz w:val="24"/>
                            </w:rPr>
                            <w:t>Číslo projektu: TH02010303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107" type="#_x0000_t202" style="position:absolute;margin-left:320.3pt;margin-top:40.85pt;width:227.45pt;height:30.45pt;z-index:-5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ey+rwIAALE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" filled="f" stroked="f">
              <v:textbox inset="0,0,0,0">
                <w:txbxContent>
                  <w:p w:rsidR="006969DB" w:rsidRDefault="0005124D">
                    <w:pPr>
                      <w:spacing w:before="2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31F20"/>
                        <w:spacing w:val="-6"/>
                        <w:sz w:val="24"/>
                      </w:rPr>
                      <w:t xml:space="preserve">ZÁVAZNÉ </w:t>
                    </w:r>
                    <w:r>
                      <w:rPr>
                        <w:b/>
                        <w:color w:val="231F20"/>
                        <w:spacing w:val="-5"/>
                        <w:sz w:val="24"/>
                      </w:rPr>
                      <w:t xml:space="preserve">PARAMETRY </w:t>
                    </w:r>
                    <w:r>
                      <w:rPr>
                        <w:b/>
                        <w:color w:val="231F20"/>
                        <w:sz w:val="24"/>
                      </w:rPr>
                      <w:t>ŘEŠENÍ PROJEKTU</w:t>
                    </w:r>
                  </w:p>
                  <w:p w:rsidR="006969DB" w:rsidRDefault="0005124D">
                    <w:pPr>
                      <w:spacing w:before="6"/>
                      <w:ind w:left="1616"/>
                      <w:rPr>
                        <w:sz w:val="24"/>
                      </w:rPr>
                    </w:pPr>
                    <w:r>
                      <w:rPr>
                        <w:color w:val="231F20"/>
                        <w:sz w:val="24"/>
                      </w:rPr>
                      <w:t>Číslo projektu: TH02010303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9DB" w:rsidRDefault="0005124D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w:drawing>
        <wp:anchor distT="0" distB="0" distL="0" distR="0" simplePos="0" relativeHeight="268382927" behindDoc="1" locked="0" layoutInCell="1" allowOverlap="1">
          <wp:simplePos x="0" y="0"/>
          <wp:positionH relativeFrom="page">
            <wp:posOffset>539758</wp:posOffset>
          </wp:positionH>
          <wp:positionV relativeFrom="page">
            <wp:posOffset>372983</wp:posOffset>
          </wp:positionV>
          <wp:extent cx="2004334" cy="548300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04334" cy="54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168B9"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63976" behindDoc="1" locked="0" layoutInCell="1" allowOverlap="1">
              <wp:simplePos x="0" y="0"/>
              <wp:positionH relativeFrom="page">
                <wp:posOffset>4067810</wp:posOffset>
              </wp:positionH>
              <wp:positionV relativeFrom="page">
                <wp:posOffset>518795</wp:posOffset>
              </wp:positionV>
              <wp:extent cx="2888615" cy="386715"/>
              <wp:effectExtent l="635" t="4445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8615" cy="386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69DB" w:rsidRDefault="0005124D">
                          <w:pPr>
                            <w:spacing w:before="2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31F20"/>
                              <w:spacing w:val="-6"/>
                              <w:sz w:val="24"/>
                            </w:rPr>
                            <w:t xml:space="preserve">ZÁVAZNÉ 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24"/>
                            </w:rPr>
                            <w:t xml:space="preserve">PARAMETRY </w:t>
                          </w:r>
                          <w:r>
                            <w:rPr>
                              <w:b/>
                              <w:color w:val="231F20"/>
                              <w:sz w:val="24"/>
                            </w:rPr>
                            <w:t>ŘEŠENÍ PROJEKTU</w:t>
                          </w:r>
                        </w:p>
                        <w:p w:rsidR="006969DB" w:rsidRDefault="0005124D">
                          <w:pPr>
                            <w:spacing w:before="6"/>
                            <w:ind w:left="1616"/>
                            <w:rPr>
                              <w:sz w:val="24"/>
                            </w:rPr>
                          </w:pPr>
                          <w:r>
                            <w:rPr>
                              <w:color w:val="231F20"/>
                              <w:sz w:val="24"/>
                            </w:rPr>
                            <w:t>Číslo projektu: TH02010303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11" type="#_x0000_t202" style="position:absolute;margin-left:320.3pt;margin-top:40.85pt;width:227.45pt;height:30.45pt;z-index:-52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BDorwIAALA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" filled="f" stroked="f">
              <v:textbox inset="0,0,0,0">
                <w:txbxContent>
                  <w:p w:rsidR="006969DB" w:rsidRDefault="0005124D">
                    <w:pPr>
                      <w:spacing w:before="2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31F20"/>
                        <w:spacing w:val="-6"/>
                        <w:sz w:val="24"/>
                      </w:rPr>
                      <w:t xml:space="preserve">ZÁVAZNÉ </w:t>
                    </w:r>
                    <w:r>
                      <w:rPr>
                        <w:b/>
                        <w:color w:val="231F20"/>
                        <w:spacing w:val="-5"/>
                        <w:sz w:val="24"/>
                      </w:rPr>
                      <w:t xml:space="preserve">PARAMETRY </w:t>
                    </w:r>
                    <w:r>
                      <w:rPr>
                        <w:b/>
                        <w:color w:val="231F20"/>
                        <w:sz w:val="24"/>
                      </w:rPr>
                      <w:t>ŘEŠENÍ PROJEKTU</w:t>
                    </w:r>
                  </w:p>
                  <w:p w:rsidR="006969DB" w:rsidRDefault="0005124D">
                    <w:pPr>
                      <w:spacing w:before="6"/>
                      <w:ind w:left="1616"/>
                      <w:rPr>
                        <w:sz w:val="24"/>
                      </w:rPr>
                    </w:pPr>
                    <w:r>
                      <w:rPr>
                        <w:color w:val="231F20"/>
                        <w:sz w:val="24"/>
                      </w:rPr>
                      <w:t>Číslo projektu: TH02010303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168B9"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64000" behindDoc="1" locked="0" layoutInCell="1" allowOverlap="1">
              <wp:simplePos x="0" y="0"/>
              <wp:positionH relativeFrom="page">
                <wp:posOffset>671195</wp:posOffset>
              </wp:positionH>
              <wp:positionV relativeFrom="page">
                <wp:posOffset>1104265</wp:posOffset>
              </wp:positionV>
              <wp:extent cx="1527175" cy="144780"/>
              <wp:effectExtent l="4445" t="0" r="1905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7175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69DB" w:rsidRDefault="0005124D">
                          <w:pPr>
                            <w:spacing w:before="20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Výstup/výsledek daného období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112" type="#_x0000_t202" style="position:absolute;margin-left:52.85pt;margin-top:86.95pt;width:120.25pt;height:11.4pt;z-index:-5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" filled="f" stroked="f">
              <v:textbox inset="0,0,0,0">
                <w:txbxContent>
                  <w:p w:rsidR="006969DB" w:rsidRDefault="0005124D">
                    <w:pPr>
                      <w:spacing w:before="20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31F20"/>
                        <w:sz w:val="16"/>
                      </w:rPr>
                      <w:t>Výstup/výsledek daného období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9DB" w:rsidRDefault="0005124D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w:drawing>
        <wp:anchor distT="0" distB="0" distL="0" distR="0" simplePos="0" relativeHeight="268382999" behindDoc="1" locked="0" layoutInCell="1" allowOverlap="1">
          <wp:simplePos x="0" y="0"/>
          <wp:positionH relativeFrom="page">
            <wp:posOffset>539758</wp:posOffset>
          </wp:positionH>
          <wp:positionV relativeFrom="page">
            <wp:posOffset>372983</wp:posOffset>
          </wp:positionV>
          <wp:extent cx="2004334" cy="548300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04334" cy="54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168B9"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64048" behindDoc="1" locked="0" layoutInCell="1" allowOverlap="1">
              <wp:simplePos x="0" y="0"/>
              <wp:positionH relativeFrom="page">
                <wp:posOffset>4067810</wp:posOffset>
              </wp:positionH>
              <wp:positionV relativeFrom="page">
                <wp:posOffset>518795</wp:posOffset>
              </wp:positionV>
              <wp:extent cx="2888615" cy="386715"/>
              <wp:effectExtent l="635" t="4445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8615" cy="386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69DB" w:rsidRDefault="0005124D">
                          <w:pPr>
                            <w:spacing w:before="2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31F20"/>
                              <w:spacing w:val="-6"/>
                              <w:sz w:val="24"/>
                            </w:rPr>
                            <w:t xml:space="preserve">ZÁVAZNÉ 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24"/>
                            </w:rPr>
                            <w:t xml:space="preserve">PARAMETRY </w:t>
                          </w:r>
                          <w:r>
                            <w:rPr>
                              <w:b/>
                              <w:color w:val="231F20"/>
                              <w:sz w:val="24"/>
                            </w:rPr>
                            <w:t>ŘEŠENÍ PROJEKTU</w:t>
                          </w:r>
                        </w:p>
                        <w:p w:rsidR="006969DB" w:rsidRDefault="0005124D">
                          <w:pPr>
                            <w:spacing w:before="6"/>
                            <w:ind w:left="1616"/>
                            <w:rPr>
                              <w:sz w:val="24"/>
                            </w:rPr>
                          </w:pPr>
                          <w:r>
                            <w:rPr>
                              <w:color w:val="231F20"/>
                              <w:sz w:val="24"/>
                            </w:rPr>
                            <w:t>Číslo projektu: TH02010303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113" type="#_x0000_t202" style="position:absolute;margin-left:320.3pt;margin-top:40.85pt;width:227.45pt;height:30.45pt;z-index:-5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" filled="f" stroked="f">
              <v:textbox inset="0,0,0,0">
                <w:txbxContent>
                  <w:p w:rsidR="006969DB" w:rsidRDefault="0005124D">
                    <w:pPr>
                      <w:spacing w:before="2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31F20"/>
                        <w:spacing w:val="-6"/>
                        <w:sz w:val="24"/>
                      </w:rPr>
                      <w:t xml:space="preserve">ZÁVAZNÉ </w:t>
                    </w:r>
                    <w:r>
                      <w:rPr>
                        <w:b/>
                        <w:color w:val="231F20"/>
                        <w:spacing w:val="-5"/>
                        <w:sz w:val="24"/>
                      </w:rPr>
                      <w:t xml:space="preserve">PARAMETRY </w:t>
                    </w:r>
                    <w:r>
                      <w:rPr>
                        <w:b/>
                        <w:color w:val="231F20"/>
                        <w:sz w:val="24"/>
                      </w:rPr>
                      <w:t>ŘEŠENÍ PROJEKTU</w:t>
                    </w:r>
                  </w:p>
                  <w:p w:rsidR="006969DB" w:rsidRDefault="0005124D">
                    <w:pPr>
                      <w:spacing w:before="6"/>
                      <w:ind w:left="1616"/>
                      <w:rPr>
                        <w:sz w:val="24"/>
                      </w:rPr>
                    </w:pPr>
                    <w:r>
                      <w:rPr>
                        <w:color w:val="231F20"/>
                        <w:sz w:val="24"/>
                      </w:rPr>
                      <w:t>Číslo projektu: TH02010303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15105"/>
    <w:multiLevelType w:val="hybridMultilevel"/>
    <w:tmpl w:val="0868CCDC"/>
    <w:lvl w:ilvl="0" w:tplc="B96E4E9A">
      <w:start w:val="1"/>
      <w:numFmt w:val="decimal"/>
      <w:lvlText w:val="%1."/>
      <w:lvlJc w:val="left"/>
      <w:pPr>
        <w:ind w:left="534" w:hanging="425"/>
        <w:jc w:val="left"/>
      </w:pPr>
      <w:rPr>
        <w:rFonts w:ascii="Cambria" w:eastAsia="Cambria" w:hAnsi="Cambria" w:cs="Cambria" w:hint="default"/>
        <w:b/>
        <w:bCs/>
        <w:color w:val="231F20"/>
        <w:w w:val="99"/>
        <w:sz w:val="22"/>
        <w:szCs w:val="22"/>
      </w:rPr>
    </w:lvl>
    <w:lvl w:ilvl="1" w:tplc="C3C02E6E">
      <w:numFmt w:val="bullet"/>
      <w:lvlText w:val="•"/>
      <w:lvlJc w:val="left"/>
      <w:pPr>
        <w:ind w:left="1528" w:hanging="425"/>
      </w:pPr>
      <w:rPr>
        <w:rFonts w:hint="default"/>
      </w:rPr>
    </w:lvl>
    <w:lvl w:ilvl="2" w:tplc="85266646">
      <w:numFmt w:val="bullet"/>
      <w:lvlText w:val="•"/>
      <w:lvlJc w:val="left"/>
      <w:pPr>
        <w:ind w:left="2516" w:hanging="425"/>
      </w:pPr>
      <w:rPr>
        <w:rFonts w:hint="default"/>
      </w:rPr>
    </w:lvl>
    <w:lvl w:ilvl="3" w:tplc="14E60F02">
      <w:numFmt w:val="bullet"/>
      <w:lvlText w:val="•"/>
      <w:lvlJc w:val="left"/>
      <w:pPr>
        <w:ind w:left="3504" w:hanging="425"/>
      </w:pPr>
      <w:rPr>
        <w:rFonts w:hint="default"/>
      </w:rPr>
    </w:lvl>
    <w:lvl w:ilvl="4" w:tplc="4120CD1A">
      <w:numFmt w:val="bullet"/>
      <w:lvlText w:val="•"/>
      <w:lvlJc w:val="left"/>
      <w:pPr>
        <w:ind w:left="4492" w:hanging="425"/>
      </w:pPr>
      <w:rPr>
        <w:rFonts w:hint="default"/>
      </w:rPr>
    </w:lvl>
    <w:lvl w:ilvl="5" w:tplc="F86625B8">
      <w:numFmt w:val="bullet"/>
      <w:lvlText w:val="•"/>
      <w:lvlJc w:val="left"/>
      <w:pPr>
        <w:ind w:left="5480" w:hanging="425"/>
      </w:pPr>
      <w:rPr>
        <w:rFonts w:hint="default"/>
      </w:rPr>
    </w:lvl>
    <w:lvl w:ilvl="6" w:tplc="8D269630">
      <w:numFmt w:val="bullet"/>
      <w:lvlText w:val="•"/>
      <w:lvlJc w:val="left"/>
      <w:pPr>
        <w:ind w:left="6468" w:hanging="425"/>
      </w:pPr>
      <w:rPr>
        <w:rFonts w:hint="default"/>
      </w:rPr>
    </w:lvl>
    <w:lvl w:ilvl="7" w:tplc="4EFA274E">
      <w:numFmt w:val="bullet"/>
      <w:lvlText w:val="•"/>
      <w:lvlJc w:val="left"/>
      <w:pPr>
        <w:ind w:left="7456" w:hanging="425"/>
      </w:pPr>
      <w:rPr>
        <w:rFonts w:hint="default"/>
      </w:rPr>
    </w:lvl>
    <w:lvl w:ilvl="8" w:tplc="4BDCB6EC">
      <w:numFmt w:val="bullet"/>
      <w:lvlText w:val="•"/>
      <w:lvlJc w:val="left"/>
      <w:pPr>
        <w:ind w:left="8444" w:hanging="425"/>
      </w:pPr>
      <w:rPr>
        <w:rFonts w:hint="default"/>
      </w:rPr>
    </w:lvl>
  </w:abstractNum>
  <w:abstractNum w:abstractNumId="1">
    <w:nsid w:val="0C704432"/>
    <w:multiLevelType w:val="hybridMultilevel"/>
    <w:tmpl w:val="E9BA3E7E"/>
    <w:lvl w:ilvl="0" w:tplc="D144D922">
      <w:start w:val="1"/>
      <w:numFmt w:val="decimal"/>
      <w:lvlText w:val="%1."/>
      <w:lvlJc w:val="left"/>
      <w:pPr>
        <w:ind w:left="534" w:hanging="425"/>
        <w:jc w:val="left"/>
      </w:pPr>
      <w:rPr>
        <w:rFonts w:ascii="Cambria" w:eastAsia="Cambria" w:hAnsi="Cambria" w:cs="Cambria" w:hint="default"/>
        <w:b/>
        <w:bCs/>
        <w:color w:val="231F20"/>
        <w:w w:val="99"/>
        <w:sz w:val="22"/>
        <w:szCs w:val="22"/>
      </w:rPr>
    </w:lvl>
    <w:lvl w:ilvl="1" w:tplc="97C61F9E">
      <w:numFmt w:val="bullet"/>
      <w:lvlText w:val="•"/>
      <w:lvlJc w:val="left"/>
      <w:pPr>
        <w:ind w:left="1528" w:hanging="425"/>
      </w:pPr>
      <w:rPr>
        <w:rFonts w:hint="default"/>
      </w:rPr>
    </w:lvl>
    <w:lvl w:ilvl="2" w:tplc="3D9A9A08">
      <w:numFmt w:val="bullet"/>
      <w:lvlText w:val="•"/>
      <w:lvlJc w:val="left"/>
      <w:pPr>
        <w:ind w:left="2516" w:hanging="425"/>
      </w:pPr>
      <w:rPr>
        <w:rFonts w:hint="default"/>
      </w:rPr>
    </w:lvl>
    <w:lvl w:ilvl="3" w:tplc="C2024F9E">
      <w:numFmt w:val="bullet"/>
      <w:lvlText w:val="•"/>
      <w:lvlJc w:val="left"/>
      <w:pPr>
        <w:ind w:left="3504" w:hanging="425"/>
      </w:pPr>
      <w:rPr>
        <w:rFonts w:hint="default"/>
      </w:rPr>
    </w:lvl>
    <w:lvl w:ilvl="4" w:tplc="B1988DE6">
      <w:numFmt w:val="bullet"/>
      <w:lvlText w:val="•"/>
      <w:lvlJc w:val="left"/>
      <w:pPr>
        <w:ind w:left="4492" w:hanging="425"/>
      </w:pPr>
      <w:rPr>
        <w:rFonts w:hint="default"/>
      </w:rPr>
    </w:lvl>
    <w:lvl w:ilvl="5" w:tplc="43EE69D2">
      <w:numFmt w:val="bullet"/>
      <w:lvlText w:val="•"/>
      <w:lvlJc w:val="left"/>
      <w:pPr>
        <w:ind w:left="5480" w:hanging="425"/>
      </w:pPr>
      <w:rPr>
        <w:rFonts w:hint="default"/>
      </w:rPr>
    </w:lvl>
    <w:lvl w:ilvl="6" w:tplc="F5D8F638">
      <w:numFmt w:val="bullet"/>
      <w:lvlText w:val="•"/>
      <w:lvlJc w:val="left"/>
      <w:pPr>
        <w:ind w:left="6468" w:hanging="425"/>
      </w:pPr>
      <w:rPr>
        <w:rFonts w:hint="default"/>
      </w:rPr>
    </w:lvl>
    <w:lvl w:ilvl="7" w:tplc="52889EC4">
      <w:numFmt w:val="bullet"/>
      <w:lvlText w:val="•"/>
      <w:lvlJc w:val="left"/>
      <w:pPr>
        <w:ind w:left="7456" w:hanging="425"/>
      </w:pPr>
      <w:rPr>
        <w:rFonts w:hint="default"/>
      </w:rPr>
    </w:lvl>
    <w:lvl w:ilvl="8" w:tplc="3762F280">
      <w:numFmt w:val="bullet"/>
      <w:lvlText w:val="•"/>
      <w:lvlJc w:val="left"/>
      <w:pPr>
        <w:ind w:left="8444" w:hanging="425"/>
      </w:pPr>
      <w:rPr>
        <w:rFonts w:hint="default"/>
      </w:rPr>
    </w:lvl>
  </w:abstractNum>
  <w:abstractNum w:abstractNumId="2">
    <w:nsid w:val="3B777BB7"/>
    <w:multiLevelType w:val="hybridMultilevel"/>
    <w:tmpl w:val="CDD623E0"/>
    <w:lvl w:ilvl="0" w:tplc="C9C2A9D6">
      <w:start w:val="9"/>
      <w:numFmt w:val="decimal"/>
      <w:lvlText w:val="%1)"/>
      <w:lvlJc w:val="left"/>
      <w:pPr>
        <w:ind w:left="531" w:hanging="196"/>
        <w:jc w:val="right"/>
      </w:pPr>
      <w:rPr>
        <w:rFonts w:hint="default"/>
        <w:b/>
        <w:bCs/>
        <w:w w:val="99"/>
      </w:rPr>
    </w:lvl>
    <w:lvl w:ilvl="1" w:tplc="1DBC152E">
      <w:numFmt w:val="bullet"/>
      <w:lvlText w:val="•"/>
      <w:lvlJc w:val="left"/>
      <w:pPr>
        <w:ind w:left="1552" w:hanging="196"/>
      </w:pPr>
      <w:rPr>
        <w:rFonts w:hint="default"/>
      </w:rPr>
    </w:lvl>
    <w:lvl w:ilvl="2" w:tplc="DBB0AD08">
      <w:numFmt w:val="bullet"/>
      <w:lvlText w:val="•"/>
      <w:lvlJc w:val="left"/>
      <w:pPr>
        <w:ind w:left="2564" w:hanging="196"/>
      </w:pPr>
      <w:rPr>
        <w:rFonts w:hint="default"/>
      </w:rPr>
    </w:lvl>
    <w:lvl w:ilvl="3" w:tplc="BE1AA1BE">
      <w:numFmt w:val="bullet"/>
      <w:lvlText w:val="•"/>
      <w:lvlJc w:val="left"/>
      <w:pPr>
        <w:ind w:left="3576" w:hanging="196"/>
      </w:pPr>
      <w:rPr>
        <w:rFonts w:hint="default"/>
      </w:rPr>
    </w:lvl>
    <w:lvl w:ilvl="4" w:tplc="67269080">
      <w:numFmt w:val="bullet"/>
      <w:lvlText w:val="•"/>
      <w:lvlJc w:val="left"/>
      <w:pPr>
        <w:ind w:left="4588" w:hanging="196"/>
      </w:pPr>
      <w:rPr>
        <w:rFonts w:hint="default"/>
      </w:rPr>
    </w:lvl>
    <w:lvl w:ilvl="5" w:tplc="F4784CE8">
      <w:numFmt w:val="bullet"/>
      <w:lvlText w:val="•"/>
      <w:lvlJc w:val="left"/>
      <w:pPr>
        <w:ind w:left="5600" w:hanging="196"/>
      </w:pPr>
      <w:rPr>
        <w:rFonts w:hint="default"/>
      </w:rPr>
    </w:lvl>
    <w:lvl w:ilvl="6" w:tplc="F01625BA">
      <w:numFmt w:val="bullet"/>
      <w:lvlText w:val="•"/>
      <w:lvlJc w:val="left"/>
      <w:pPr>
        <w:ind w:left="6612" w:hanging="196"/>
      </w:pPr>
      <w:rPr>
        <w:rFonts w:hint="default"/>
      </w:rPr>
    </w:lvl>
    <w:lvl w:ilvl="7" w:tplc="DD9C6BDA">
      <w:numFmt w:val="bullet"/>
      <w:lvlText w:val="•"/>
      <w:lvlJc w:val="left"/>
      <w:pPr>
        <w:ind w:left="7624" w:hanging="196"/>
      </w:pPr>
      <w:rPr>
        <w:rFonts w:hint="default"/>
      </w:rPr>
    </w:lvl>
    <w:lvl w:ilvl="8" w:tplc="13981F48">
      <w:numFmt w:val="bullet"/>
      <w:lvlText w:val="•"/>
      <w:lvlJc w:val="left"/>
      <w:pPr>
        <w:ind w:left="8636" w:hanging="196"/>
      </w:pPr>
      <w:rPr>
        <w:rFonts w:hint="default"/>
      </w:rPr>
    </w:lvl>
  </w:abstractNum>
  <w:abstractNum w:abstractNumId="3">
    <w:nsid w:val="3D6A491F"/>
    <w:multiLevelType w:val="hybridMultilevel"/>
    <w:tmpl w:val="C83C2842"/>
    <w:lvl w:ilvl="0" w:tplc="B11C29FE">
      <w:start w:val="1"/>
      <w:numFmt w:val="decimal"/>
      <w:lvlText w:val="%1."/>
      <w:lvlJc w:val="left"/>
      <w:pPr>
        <w:ind w:left="534" w:hanging="425"/>
        <w:jc w:val="left"/>
      </w:pPr>
      <w:rPr>
        <w:rFonts w:ascii="Cambria" w:eastAsia="Cambria" w:hAnsi="Cambria" w:cs="Cambria" w:hint="default"/>
        <w:b/>
        <w:bCs/>
        <w:color w:val="231F20"/>
        <w:w w:val="99"/>
        <w:sz w:val="22"/>
        <w:szCs w:val="22"/>
      </w:rPr>
    </w:lvl>
    <w:lvl w:ilvl="1" w:tplc="4BC4F228">
      <w:start w:val="1"/>
      <w:numFmt w:val="decimal"/>
      <w:lvlText w:val="%2)"/>
      <w:lvlJc w:val="left"/>
      <w:pPr>
        <w:ind w:left="223" w:hanging="244"/>
        <w:jc w:val="right"/>
      </w:pPr>
      <w:rPr>
        <w:rFonts w:hint="default"/>
        <w:b/>
        <w:bCs/>
        <w:w w:val="99"/>
      </w:rPr>
    </w:lvl>
    <w:lvl w:ilvl="2" w:tplc="68A4BB7A">
      <w:numFmt w:val="bullet"/>
      <w:lvlText w:val="•"/>
      <w:lvlJc w:val="left"/>
      <w:pPr>
        <w:ind w:left="1637" w:hanging="244"/>
      </w:pPr>
      <w:rPr>
        <w:rFonts w:hint="default"/>
      </w:rPr>
    </w:lvl>
    <w:lvl w:ilvl="3" w:tplc="BF72F6D4">
      <w:numFmt w:val="bullet"/>
      <w:lvlText w:val="•"/>
      <w:lvlJc w:val="left"/>
      <w:pPr>
        <w:ind w:left="2735" w:hanging="244"/>
      </w:pPr>
      <w:rPr>
        <w:rFonts w:hint="default"/>
      </w:rPr>
    </w:lvl>
    <w:lvl w:ilvl="4" w:tplc="D6A4D296">
      <w:numFmt w:val="bullet"/>
      <w:lvlText w:val="•"/>
      <w:lvlJc w:val="left"/>
      <w:pPr>
        <w:ind w:left="3833" w:hanging="244"/>
      </w:pPr>
      <w:rPr>
        <w:rFonts w:hint="default"/>
      </w:rPr>
    </w:lvl>
    <w:lvl w:ilvl="5" w:tplc="464899C8">
      <w:numFmt w:val="bullet"/>
      <w:lvlText w:val="•"/>
      <w:lvlJc w:val="left"/>
      <w:pPr>
        <w:ind w:left="4931" w:hanging="244"/>
      </w:pPr>
      <w:rPr>
        <w:rFonts w:hint="default"/>
      </w:rPr>
    </w:lvl>
    <w:lvl w:ilvl="6" w:tplc="1F22C444">
      <w:numFmt w:val="bullet"/>
      <w:lvlText w:val="•"/>
      <w:lvlJc w:val="left"/>
      <w:pPr>
        <w:ind w:left="6028" w:hanging="244"/>
      </w:pPr>
      <w:rPr>
        <w:rFonts w:hint="default"/>
      </w:rPr>
    </w:lvl>
    <w:lvl w:ilvl="7" w:tplc="E5DE1920">
      <w:numFmt w:val="bullet"/>
      <w:lvlText w:val="•"/>
      <w:lvlJc w:val="left"/>
      <w:pPr>
        <w:ind w:left="7126" w:hanging="244"/>
      </w:pPr>
      <w:rPr>
        <w:rFonts w:hint="default"/>
      </w:rPr>
    </w:lvl>
    <w:lvl w:ilvl="8" w:tplc="2CEEF3EA">
      <w:numFmt w:val="bullet"/>
      <w:lvlText w:val="•"/>
      <w:lvlJc w:val="left"/>
      <w:pPr>
        <w:ind w:left="8224" w:hanging="244"/>
      </w:pPr>
      <w:rPr>
        <w:rFonts w:hint="default"/>
      </w:rPr>
    </w:lvl>
  </w:abstractNum>
  <w:abstractNum w:abstractNumId="4">
    <w:nsid w:val="5E48477F"/>
    <w:multiLevelType w:val="hybridMultilevel"/>
    <w:tmpl w:val="471A42A0"/>
    <w:lvl w:ilvl="0" w:tplc="44A62584">
      <w:start w:val="1"/>
      <w:numFmt w:val="decimal"/>
      <w:lvlText w:val="%1."/>
      <w:lvlJc w:val="left"/>
      <w:pPr>
        <w:ind w:left="534" w:hanging="425"/>
        <w:jc w:val="left"/>
      </w:pPr>
      <w:rPr>
        <w:rFonts w:ascii="Cambria" w:eastAsia="Cambria" w:hAnsi="Cambria" w:cs="Cambria" w:hint="default"/>
        <w:b/>
        <w:bCs/>
        <w:color w:val="231F20"/>
        <w:w w:val="99"/>
        <w:sz w:val="22"/>
        <w:szCs w:val="22"/>
      </w:rPr>
    </w:lvl>
    <w:lvl w:ilvl="1" w:tplc="9EC6B9B8">
      <w:numFmt w:val="bullet"/>
      <w:lvlText w:val="•"/>
      <w:lvlJc w:val="left"/>
      <w:pPr>
        <w:ind w:left="1528" w:hanging="425"/>
      </w:pPr>
      <w:rPr>
        <w:rFonts w:hint="default"/>
      </w:rPr>
    </w:lvl>
    <w:lvl w:ilvl="2" w:tplc="3B64DE8C">
      <w:numFmt w:val="bullet"/>
      <w:lvlText w:val="•"/>
      <w:lvlJc w:val="left"/>
      <w:pPr>
        <w:ind w:left="2516" w:hanging="425"/>
      </w:pPr>
      <w:rPr>
        <w:rFonts w:hint="default"/>
      </w:rPr>
    </w:lvl>
    <w:lvl w:ilvl="3" w:tplc="2FEE4BCA">
      <w:numFmt w:val="bullet"/>
      <w:lvlText w:val="•"/>
      <w:lvlJc w:val="left"/>
      <w:pPr>
        <w:ind w:left="3504" w:hanging="425"/>
      </w:pPr>
      <w:rPr>
        <w:rFonts w:hint="default"/>
      </w:rPr>
    </w:lvl>
    <w:lvl w:ilvl="4" w:tplc="E9F86F06">
      <w:numFmt w:val="bullet"/>
      <w:lvlText w:val="•"/>
      <w:lvlJc w:val="left"/>
      <w:pPr>
        <w:ind w:left="4492" w:hanging="425"/>
      </w:pPr>
      <w:rPr>
        <w:rFonts w:hint="default"/>
      </w:rPr>
    </w:lvl>
    <w:lvl w:ilvl="5" w:tplc="A96641FE">
      <w:numFmt w:val="bullet"/>
      <w:lvlText w:val="•"/>
      <w:lvlJc w:val="left"/>
      <w:pPr>
        <w:ind w:left="5480" w:hanging="425"/>
      </w:pPr>
      <w:rPr>
        <w:rFonts w:hint="default"/>
      </w:rPr>
    </w:lvl>
    <w:lvl w:ilvl="6" w:tplc="0F52F838">
      <w:numFmt w:val="bullet"/>
      <w:lvlText w:val="•"/>
      <w:lvlJc w:val="left"/>
      <w:pPr>
        <w:ind w:left="6468" w:hanging="425"/>
      </w:pPr>
      <w:rPr>
        <w:rFonts w:hint="default"/>
      </w:rPr>
    </w:lvl>
    <w:lvl w:ilvl="7" w:tplc="13D2B57E">
      <w:numFmt w:val="bullet"/>
      <w:lvlText w:val="•"/>
      <w:lvlJc w:val="left"/>
      <w:pPr>
        <w:ind w:left="7456" w:hanging="425"/>
      </w:pPr>
      <w:rPr>
        <w:rFonts w:hint="default"/>
      </w:rPr>
    </w:lvl>
    <w:lvl w:ilvl="8" w:tplc="3F505E8E">
      <w:numFmt w:val="bullet"/>
      <w:lvlText w:val="•"/>
      <w:lvlJc w:val="left"/>
      <w:pPr>
        <w:ind w:left="8444" w:hanging="425"/>
      </w:pPr>
      <w:rPr>
        <w:rFonts w:hint="default"/>
      </w:rPr>
    </w:lvl>
  </w:abstractNum>
  <w:abstractNum w:abstractNumId="5">
    <w:nsid w:val="7C5F0EC9"/>
    <w:multiLevelType w:val="hybridMultilevel"/>
    <w:tmpl w:val="E3D034EC"/>
    <w:lvl w:ilvl="0" w:tplc="AEC2EF9E">
      <w:start w:val="1"/>
      <w:numFmt w:val="decimal"/>
      <w:lvlText w:val="%1."/>
      <w:lvlJc w:val="left"/>
      <w:pPr>
        <w:ind w:left="534" w:hanging="425"/>
        <w:jc w:val="left"/>
      </w:pPr>
      <w:rPr>
        <w:rFonts w:ascii="Cambria" w:eastAsia="Cambria" w:hAnsi="Cambria" w:cs="Cambria" w:hint="default"/>
        <w:b/>
        <w:bCs/>
        <w:color w:val="231F20"/>
        <w:w w:val="99"/>
        <w:position w:val="-1"/>
        <w:sz w:val="22"/>
        <w:szCs w:val="22"/>
      </w:rPr>
    </w:lvl>
    <w:lvl w:ilvl="1" w:tplc="42566CC8">
      <w:numFmt w:val="bullet"/>
      <w:lvlText w:val="•"/>
      <w:lvlJc w:val="left"/>
      <w:pPr>
        <w:ind w:left="1528" w:hanging="425"/>
      </w:pPr>
      <w:rPr>
        <w:rFonts w:hint="default"/>
      </w:rPr>
    </w:lvl>
    <w:lvl w:ilvl="2" w:tplc="CB7E2300">
      <w:numFmt w:val="bullet"/>
      <w:lvlText w:val="•"/>
      <w:lvlJc w:val="left"/>
      <w:pPr>
        <w:ind w:left="2516" w:hanging="425"/>
      </w:pPr>
      <w:rPr>
        <w:rFonts w:hint="default"/>
      </w:rPr>
    </w:lvl>
    <w:lvl w:ilvl="3" w:tplc="39EC5ECE">
      <w:numFmt w:val="bullet"/>
      <w:lvlText w:val="•"/>
      <w:lvlJc w:val="left"/>
      <w:pPr>
        <w:ind w:left="3504" w:hanging="425"/>
      </w:pPr>
      <w:rPr>
        <w:rFonts w:hint="default"/>
      </w:rPr>
    </w:lvl>
    <w:lvl w:ilvl="4" w:tplc="63BA2EEC">
      <w:numFmt w:val="bullet"/>
      <w:lvlText w:val="•"/>
      <w:lvlJc w:val="left"/>
      <w:pPr>
        <w:ind w:left="4492" w:hanging="425"/>
      </w:pPr>
      <w:rPr>
        <w:rFonts w:hint="default"/>
      </w:rPr>
    </w:lvl>
    <w:lvl w:ilvl="5" w:tplc="60869180">
      <w:numFmt w:val="bullet"/>
      <w:lvlText w:val="•"/>
      <w:lvlJc w:val="left"/>
      <w:pPr>
        <w:ind w:left="5480" w:hanging="425"/>
      </w:pPr>
      <w:rPr>
        <w:rFonts w:hint="default"/>
      </w:rPr>
    </w:lvl>
    <w:lvl w:ilvl="6" w:tplc="427288D8">
      <w:numFmt w:val="bullet"/>
      <w:lvlText w:val="•"/>
      <w:lvlJc w:val="left"/>
      <w:pPr>
        <w:ind w:left="6468" w:hanging="425"/>
      </w:pPr>
      <w:rPr>
        <w:rFonts w:hint="default"/>
      </w:rPr>
    </w:lvl>
    <w:lvl w:ilvl="7" w:tplc="26CE0BFE">
      <w:numFmt w:val="bullet"/>
      <w:lvlText w:val="•"/>
      <w:lvlJc w:val="left"/>
      <w:pPr>
        <w:ind w:left="7456" w:hanging="425"/>
      </w:pPr>
      <w:rPr>
        <w:rFonts w:hint="default"/>
      </w:rPr>
    </w:lvl>
    <w:lvl w:ilvl="8" w:tplc="4BCAE984">
      <w:numFmt w:val="bullet"/>
      <w:lvlText w:val="•"/>
      <w:lvlJc w:val="left"/>
      <w:pPr>
        <w:ind w:left="8444" w:hanging="425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9DB"/>
    <w:rsid w:val="0005124D"/>
    <w:rsid w:val="006969DB"/>
    <w:rsid w:val="00726786"/>
    <w:rsid w:val="00D80145"/>
    <w:rsid w:val="00F1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Cambria" w:eastAsia="Cambria" w:hAnsi="Cambria" w:cs="Cambria"/>
    </w:rPr>
  </w:style>
  <w:style w:type="paragraph" w:styleId="Nadpis1">
    <w:name w:val="heading 1"/>
    <w:basedOn w:val="Normln"/>
    <w:uiPriority w:val="1"/>
    <w:qFormat/>
    <w:pPr>
      <w:spacing w:before="99"/>
      <w:ind w:left="920"/>
      <w:outlineLvl w:val="0"/>
    </w:pPr>
    <w:rPr>
      <w:b/>
      <w:bCs/>
      <w:sz w:val="36"/>
      <w:szCs w:val="36"/>
    </w:rPr>
  </w:style>
  <w:style w:type="paragraph" w:styleId="Nadpis2">
    <w:name w:val="heading 2"/>
    <w:basedOn w:val="Normln"/>
    <w:uiPriority w:val="1"/>
    <w:qFormat/>
    <w:pPr>
      <w:ind w:left="110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20"/>
      <w:ind w:left="534" w:right="109" w:hanging="42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Cambria" w:eastAsia="Cambria" w:hAnsi="Cambria" w:cs="Cambria"/>
    </w:rPr>
  </w:style>
  <w:style w:type="paragraph" w:styleId="Nadpis1">
    <w:name w:val="heading 1"/>
    <w:basedOn w:val="Normln"/>
    <w:uiPriority w:val="1"/>
    <w:qFormat/>
    <w:pPr>
      <w:spacing w:before="99"/>
      <w:ind w:left="920"/>
      <w:outlineLvl w:val="0"/>
    </w:pPr>
    <w:rPr>
      <w:b/>
      <w:bCs/>
      <w:sz w:val="36"/>
      <w:szCs w:val="36"/>
    </w:rPr>
  </w:style>
  <w:style w:type="paragraph" w:styleId="Nadpis2">
    <w:name w:val="heading 2"/>
    <w:basedOn w:val="Normln"/>
    <w:uiPriority w:val="1"/>
    <w:qFormat/>
    <w:pPr>
      <w:ind w:left="110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20"/>
      <w:ind w:left="534" w:right="109" w:hanging="42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tacr.cz" TargetMode="External"/><Relationship Id="rId2" Type="http://schemas.openxmlformats.org/officeDocument/2006/relationships/hyperlink" Target="http://www.tacr.cz/" TargetMode="External"/><Relationship Id="rId1" Type="http://schemas.openxmlformats.org/officeDocument/2006/relationships/hyperlink" Target="mailto:info@tacr.cz" TargetMode="External"/><Relationship Id="rId4" Type="http://schemas.openxmlformats.org/officeDocument/2006/relationships/hyperlink" Target="http://www.tacr.cz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tacr.cz" TargetMode="External"/><Relationship Id="rId2" Type="http://schemas.openxmlformats.org/officeDocument/2006/relationships/hyperlink" Target="http://www.tacr.cz/" TargetMode="External"/><Relationship Id="rId1" Type="http://schemas.openxmlformats.org/officeDocument/2006/relationships/hyperlink" Target="mailto:info@tacr.cz" TargetMode="External"/><Relationship Id="rId4" Type="http://schemas.openxmlformats.org/officeDocument/2006/relationships/hyperlink" Target="http://www.tacr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2464</Words>
  <Characters>14540</Characters>
  <Application>Microsoft Office Word</Application>
  <DocSecurity>0</DocSecurity>
  <Lines>121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Smlouva-rozhodnutí TH02010303.pdf.pdf</vt:lpstr>
    </vt:vector>
  </TitlesOfParts>
  <Company>Západočeská Univerzita</Company>
  <LinksUpToDate>false</LinksUpToDate>
  <CharactersWithSpaces>16971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Smlouva-rozhodnutí TH02010303.pdf.pdf</dc:title>
  <dc:creator>menclov</dc:creator>
  <cp:lastModifiedBy>Mgr. Markéta MENCLOVÁ</cp:lastModifiedBy>
  <cp:revision>2</cp:revision>
  <dcterms:created xsi:type="dcterms:W3CDTF">2017-02-09T07:40:00Z</dcterms:created>
  <dcterms:modified xsi:type="dcterms:W3CDTF">2017-02-09T07:40:00Z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2017-02-09T00:00:00Z</vt:filetime>
  </property>
  <property fmtid="{D5CDD505-2E9C-101B-9397-08002B2CF9AE}" pid="3" name="Creator">
    <vt:lpwstr>PDFCreator 2.3.0.103</vt:lpwstr>
  </property>
  <property fmtid="{D5CDD505-2E9C-101B-9397-08002B2CF9AE}" pid="4" name="LastSaved">
    <vt:filetime>2017-02-09T00:00:00Z</vt:filetime>
  </property>
</Properties>
</file>