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0F" w:rsidRPr="00E5010F" w:rsidRDefault="00E5010F" w:rsidP="00E501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E5010F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5010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 xml:space="preserve">servis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encofa</w:t>
      </w:r>
      <w:proofErr w:type="spellEnd"/>
      <w:r w:rsidRPr="00E5010F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5010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5010F">
        <w:rPr>
          <w:rFonts w:ascii="Calibri" w:eastAsia="Times New Roman" w:hAnsi="Calibri" w:cs="Calibri"/>
          <w:color w:val="000000"/>
          <w:lang w:eastAsia="cs-CZ"/>
        </w:rPr>
        <w:t>pondělí</w:t>
      </w:r>
      <w:proofErr w:type="spellEnd"/>
      <w:r w:rsidRPr="00E5010F">
        <w:rPr>
          <w:rFonts w:ascii="Calibri" w:eastAsia="Times New Roman" w:hAnsi="Calibri" w:cs="Calibri"/>
          <w:color w:val="000000"/>
          <w:lang w:eastAsia="cs-CZ"/>
        </w:rPr>
        <w:t xml:space="preserve"> 5. října 2020 8:07</w:t>
      </w:r>
      <w:r w:rsidRPr="00E5010F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5010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5010F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E5010F">
        <w:rPr>
          <w:rFonts w:ascii="Calibri" w:eastAsia="Times New Roman" w:hAnsi="Calibri" w:cs="Calibri"/>
          <w:color w:val="000000"/>
          <w:lang w:eastAsia="cs-CZ"/>
        </w:rPr>
        <w:t xml:space="preserve"> Martina</w:t>
      </w:r>
      <w:bookmarkStart w:id="0" w:name="_GoBack"/>
      <w:bookmarkEnd w:id="0"/>
      <w:r w:rsidRPr="00E5010F">
        <w:rPr>
          <w:rFonts w:ascii="Calibri" w:eastAsia="Times New Roman" w:hAnsi="Calibri" w:cs="Calibri"/>
          <w:color w:val="000000"/>
          <w:lang w:eastAsia="cs-CZ"/>
        </w:rPr>
        <w:br/>
      </w:r>
      <w:r w:rsidRPr="00E5010F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5010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5010F">
        <w:rPr>
          <w:rFonts w:ascii="Calibri" w:eastAsia="Times New Roman" w:hAnsi="Calibri" w:cs="Calibri"/>
          <w:color w:val="000000"/>
          <w:lang w:eastAsia="cs-CZ"/>
        </w:rPr>
        <w:t>Akceptace</w:t>
      </w:r>
      <w:proofErr w:type="spellEnd"/>
    </w:p>
    <w:p w:rsidR="00E5010F" w:rsidRPr="00E5010F" w:rsidRDefault="00E5010F" w:rsidP="00E501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E5010F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E5010F" w:rsidRPr="00E5010F" w:rsidRDefault="00E5010F" w:rsidP="00E501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E5010F" w:rsidRPr="00E5010F" w:rsidRDefault="00E5010F" w:rsidP="00E5010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E5010F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eastAsia="cs-CZ"/>
        </w:rPr>
        <w:t>Dobrý den,</w:t>
      </w:r>
    </w:p>
    <w:p w:rsidR="00E5010F" w:rsidRPr="00E5010F" w:rsidRDefault="00E5010F" w:rsidP="00E5010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E5010F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E5010F" w:rsidRPr="00E5010F" w:rsidRDefault="00E5010F" w:rsidP="00E5010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E5010F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Předmětnou objednávku č. 2201186043 akceptujeme za podmínek stanovených v</w:t>
      </w:r>
      <w:r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  <w:r w:rsidRPr="00E5010F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objednávce</w:t>
      </w:r>
      <w:r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Pr="00E5010F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a hodnotě ve výši 169.739,- Kč včetně DPH.</w:t>
      </w:r>
      <w:r w:rsidRPr="00E5010F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cs-CZ"/>
        </w:rPr>
        <w:t> </w:t>
      </w:r>
    </w:p>
    <w:p w:rsidR="00E5010F" w:rsidRPr="00E5010F" w:rsidRDefault="00E5010F" w:rsidP="00E5010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E5010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5010F" w:rsidRPr="00E5010F" w:rsidRDefault="00E5010F" w:rsidP="00E5010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E5010F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19202B" w:rsidRDefault="00E5010F"/>
    <w:p w:rsidR="00E5010F" w:rsidRDefault="00E5010F"/>
    <w:p w:rsidR="00E5010F" w:rsidRDefault="00E5010F">
      <w:proofErr w:type="spellStart"/>
      <w:r>
        <w:rPr>
          <w:rFonts w:ascii="Calibri" w:eastAsia="Times New Roman" w:hAnsi="Calibri" w:cs="Calibri"/>
          <w:color w:val="000000"/>
          <w:lang w:eastAsia="cs-CZ"/>
        </w:rPr>
        <w:t>encofa</w:t>
      </w:r>
      <w:proofErr w:type="spellEnd"/>
    </w:p>
    <w:sectPr w:rsidR="00E50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0F"/>
    <w:rsid w:val="00BE409E"/>
    <w:rsid w:val="00E5010F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0818"/>
  <w15:chartTrackingRefBased/>
  <w15:docId w15:val="{FC3E2E13-4D6A-41A2-85C9-A3F112FF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E5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61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6676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2020-10-05T06:15:00Z</cp:lastPrinted>
  <dcterms:created xsi:type="dcterms:W3CDTF">2020-10-05T06:14:00Z</dcterms:created>
  <dcterms:modified xsi:type="dcterms:W3CDTF">2020-10-05T06:16:00Z</dcterms:modified>
</cp:coreProperties>
</file>