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6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3055"/>
        <w:gridCol w:w="1333"/>
      </w:tblGrid>
      <w:tr w:rsidR="00BB3C3E" w:rsidRPr="00BB3C3E" w:rsidTr="00BB3C3E">
        <w:trPr>
          <w:trHeight w:val="307"/>
        </w:trPr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2/2016 ze dne </w:t>
            </w:r>
            <w:proofErr w:type="gramStart"/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16.8.2016</w:t>
            </w:r>
            <w:proofErr w:type="gramEnd"/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BB3C3E" w:rsidRPr="00BB3C3E" w:rsidTr="00BB3C3E">
        <w:trPr>
          <w:trHeight w:val="29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lang w:eastAsia="cs-CZ"/>
              </w:rPr>
              <w:t>PARAMO, a.s.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Přerovská 560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530 06 Pardubice</w:t>
            </w:r>
          </w:p>
        </w:tc>
      </w:tr>
      <w:tr w:rsidR="00BB3C3E" w:rsidRPr="00BB3C3E" w:rsidTr="00BB3C3E">
        <w:trPr>
          <w:trHeight w:val="29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9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IČ:  481 733 55</w:t>
            </w:r>
          </w:p>
        </w:tc>
      </w:tr>
      <w:tr w:rsidR="00BB3C3E" w:rsidRPr="00BB3C3E" w:rsidTr="00BB3C3E">
        <w:trPr>
          <w:trHeight w:val="29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BB3C3E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BB3C3E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DIČ: CZ 481 733 55</w:t>
            </w:r>
          </w:p>
        </w:tc>
      </w:tr>
      <w:tr w:rsidR="00BB3C3E" w:rsidRPr="00BB3C3E" w:rsidTr="00BB3C3E">
        <w:trPr>
          <w:trHeight w:val="29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BB3C3E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BB3C3E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9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</w:p>
        </w:tc>
      </w:tr>
      <w:tr w:rsidR="00BB3C3E" w:rsidRPr="00BB3C3E" w:rsidTr="00BB3C3E">
        <w:trPr>
          <w:trHeight w:val="24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63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Objednávám u vás dodávku asfaltové emulse KATEBIT R65 (C65B3).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4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63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Množství 5,8 t (1t / 9 250,-Kč)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53 650,-Kč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Doprava AC Nová Paka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6 200,-Kč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92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59 850,-Kč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12 569,-Kč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B3C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92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lang w:eastAsia="cs-CZ"/>
              </w:rPr>
              <w:t>72 419,-Kč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BB3C3E">
              <w:rPr>
                <w:rFonts w:ascii="Arial CE" w:eastAsia="Times New Roman" w:hAnsi="Arial CE" w:cs="Arial CE"/>
                <w:lang w:eastAsia="cs-CZ"/>
              </w:rPr>
              <w:t>18.8.2016</w:t>
            </w:r>
            <w:proofErr w:type="gramEnd"/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TS Nová Paka</w:t>
            </w:r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zajistí dodavatel</w:t>
            </w:r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BB3C3E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ales.kucera@paramo.cz</w:t>
              </w:r>
            </w:hyperlink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7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4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4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4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B3C3E" w:rsidRPr="00BB3C3E" w:rsidTr="00BB3C3E">
        <w:trPr>
          <w:trHeight w:val="248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BB3C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3C3E" w:rsidRPr="00BB3C3E" w:rsidTr="00BB3C3E">
        <w:trPr>
          <w:trHeight w:val="307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B3C3E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E" w:rsidRPr="00BB3C3E" w:rsidRDefault="00BB3C3E" w:rsidP="00BB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36EC4" w:rsidRDefault="00636EC4" w:rsidP="00BB3C3E"/>
    <w:sectPr w:rsidR="00636EC4" w:rsidSect="00BB3C3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36"/>
    <w:rsid w:val="00636EC4"/>
    <w:rsid w:val="00925C36"/>
    <w:rsid w:val="00B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F344-3402-482C-AA56-13624DA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3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.kucera@par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826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2016-08-23T10:22:00Z</dcterms:created>
  <dcterms:modified xsi:type="dcterms:W3CDTF">2016-08-23T10:24:00Z</dcterms:modified>
</cp:coreProperties>
</file>