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8CF" w:rsidRPr="00C3340B" w:rsidRDefault="007478CF" w:rsidP="007478CF">
      <w:pPr>
        <w:pStyle w:val="Nzev"/>
        <w:rPr>
          <w:rFonts w:ascii="Tahoma" w:hAnsi="Tahoma" w:cs="Tahoma"/>
          <w:sz w:val="20"/>
          <w:szCs w:val="21"/>
        </w:rPr>
      </w:pPr>
      <w:r w:rsidRPr="00C3340B">
        <w:rPr>
          <w:rFonts w:ascii="Tahoma" w:hAnsi="Tahoma" w:cs="Tahoma"/>
          <w:sz w:val="20"/>
          <w:szCs w:val="21"/>
        </w:rPr>
        <w:t>SMLOUVA O DÍLO</w:t>
      </w:r>
    </w:p>
    <w:p w:rsidR="007478CF" w:rsidRPr="00C3340B" w:rsidRDefault="00E55CC1" w:rsidP="007478CF">
      <w:pPr>
        <w:pStyle w:val="Nzev"/>
        <w:rPr>
          <w:rFonts w:ascii="Tahoma" w:hAnsi="Tahoma" w:cs="Tahoma"/>
          <w:b w:val="0"/>
          <w:sz w:val="21"/>
          <w:szCs w:val="21"/>
        </w:rPr>
      </w:pPr>
      <w:r>
        <w:rPr>
          <w:rFonts w:ascii="Tahoma" w:hAnsi="Tahoma" w:cs="Tahoma"/>
          <w:sz w:val="20"/>
          <w:szCs w:val="21"/>
        </w:rPr>
        <w:t>(</w:t>
      </w:r>
      <w:r w:rsidR="0036056E">
        <w:rPr>
          <w:rFonts w:ascii="Tahoma" w:hAnsi="Tahoma" w:cs="Tahoma"/>
          <w:sz w:val="20"/>
          <w:szCs w:val="21"/>
        </w:rPr>
        <w:t xml:space="preserve">dle § </w:t>
      </w:r>
      <w:r w:rsidR="0036056E" w:rsidRPr="00C3340B">
        <w:rPr>
          <w:rFonts w:ascii="Tahoma" w:hAnsi="Tahoma" w:cs="Tahoma"/>
          <w:sz w:val="20"/>
          <w:szCs w:val="21"/>
        </w:rPr>
        <w:t>2586</w:t>
      </w:r>
      <w:r>
        <w:rPr>
          <w:rFonts w:ascii="Tahoma" w:hAnsi="Tahoma" w:cs="Tahoma"/>
          <w:sz w:val="20"/>
          <w:szCs w:val="21"/>
        </w:rPr>
        <w:t xml:space="preserve"> </w:t>
      </w:r>
      <w:r w:rsidR="007478CF" w:rsidRPr="00C3340B">
        <w:rPr>
          <w:rFonts w:ascii="Tahoma" w:hAnsi="Tahoma" w:cs="Tahoma"/>
          <w:sz w:val="20"/>
          <w:szCs w:val="21"/>
        </w:rPr>
        <w:t>a násl. zákona č.</w:t>
      </w:r>
      <w:r w:rsidR="0036056E">
        <w:rPr>
          <w:rFonts w:ascii="Tahoma" w:hAnsi="Tahoma" w:cs="Tahoma"/>
          <w:sz w:val="20"/>
          <w:szCs w:val="21"/>
        </w:rPr>
        <w:t xml:space="preserve"> 89/2012 Sb., občanský zákoník</w:t>
      </w:r>
      <w:r>
        <w:rPr>
          <w:rFonts w:ascii="Tahoma" w:hAnsi="Tahoma" w:cs="Tahoma"/>
          <w:sz w:val="20"/>
          <w:szCs w:val="21"/>
        </w:rPr>
        <w:t>, v platném znění</w:t>
      </w:r>
      <w:r w:rsidR="007478CF" w:rsidRPr="00C3340B">
        <w:rPr>
          <w:rFonts w:ascii="Tahoma" w:hAnsi="Tahoma" w:cs="Tahoma"/>
          <w:sz w:val="20"/>
          <w:szCs w:val="21"/>
        </w:rPr>
        <w:t>)</w:t>
      </w:r>
    </w:p>
    <w:p w:rsidR="007478CF" w:rsidRPr="00C3340B" w:rsidRDefault="007478CF" w:rsidP="007478CF">
      <w:pPr>
        <w:pStyle w:val="Nzev"/>
        <w:jc w:val="left"/>
        <w:rPr>
          <w:rFonts w:ascii="Tahoma" w:hAnsi="Tahoma" w:cs="Tahoma"/>
          <w:b w:val="0"/>
          <w:sz w:val="21"/>
          <w:szCs w:val="21"/>
        </w:rPr>
      </w:pPr>
    </w:p>
    <w:p w:rsidR="007478CF" w:rsidRPr="00C3340B" w:rsidRDefault="007478CF" w:rsidP="007478CF">
      <w:pPr>
        <w:jc w:val="center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Smluvní strany:</w:t>
      </w:r>
    </w:p>
    <w:p w:rsidR="007478CF" w:rsidRPr="00C3340B" w:rsidRDefault="007478CF" w:rsidP="007478CF">
      <w:pPr>
        <w:rPr>
          <w:rFonts w:ascii="Tahoma" w:hAnsi="Tahoma" w:cs="Tahoma"/>
          <w:sz w:val="21"/>
          <w:szCs w:val="21"/>
        </w:rPr>
      </w:pPr>
    </w:p>
    <w:p w:rsidR="007478CF" w:rsidRPr="00C3340B" w:rsidRDefault="007478CF" w:rsidP="007478CF">
      <w:pPr>
        <w:pStyle w:val="Zkladntext"/>
        <w:numPr>
          <w:ilvl w:val="0"/>
          <w:numId w:val="1"/>
        </w:numPr>
        <w:autoSpaceDE w:val="0"/>
        <w:autoSpaceDN w:val="0"/>
        <w:ind w:hanging="720"/>
        <w:rPr>
          <w:rFonts w:ascii="Tahoma" w:hAnsi="Tahoma" w:cs="Tahoma"/>
          <w:b/>
          <w:bCs/>
          <w:sz w:val="21"/>
          <w:szCs w:val="21"/>
        </w:rPr>
      </w:pPr>
      <w:r w:rsidRPr="00C3340B">
        <w:rPr>
          <w:rFonts w:ascii="Tahoma" w:hAnsi="Tahoma" w:cs="Tahoma"/>
          <w:b/>
          <w:bCs/>
          <w:sz w:val="21"/>
          <w:szCs w:val="21"/>
        </w:rPr>
        <w:t>Technická univerzita v Liberci</w:t>
      </w:r>
    </w:p>
    <w:p w:rsidR="007478CF" w:rsidRPr="00C3340B" w:rsidRDefault="007478CF" w:rsidP="007478CF">
      <w:pPr>
        <w:pStyle w:val="Zkladntext"/>
        <w:ind w:left="720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Se sídlem v: Studentská 2, Liberec 1, 46117</w:t>
      </w:r>
    </w:p>
    <w:p w:rsidR="007478CF" w:rsidRPr="00C3340B" w:rsidRDefault="007478CF" w:rsidP="007478CF">
      <w:pPr>
        <w:pStyle w:val="Zkladntext"/>
        <w:ind w:left="720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IČ: 46747885</w:t>
      </w:r>
    </w:p>
    <w:p w:rsidR="007478CF" w:rsidRPr="00C3340B" w:rsidRDefault="007478CF" w:rsidP="007478CF">
      <w:pPr>
        <w:pStyle w:val="Zkladntext"/>
        <w:ind w:left="720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DIČ: CZ46747885</w:t>
      </w:r>
    </w:p>
    <w:p w:rsidR="007478CF" w:rsidRPr="00C3340B" w:rsidRDefault="007478CF" w:rsidP="007478CF">
      <w:pPr>
        <w:pStyle w:val="Zkladntext"/>
        <w:ind w:left="720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Bankovní spojení: </w:t>
      </w:r>
      <w:r w:rsidR="006F68A7">
        <w:rPr>
          <w:rFonts w:ascii="Tahoma" w:hAnsi="Tahoma" w:cs="Tahoma"/>
          <w:sz w:val="21"/>
          <w:szCs w:val="21"/>
        </w:rPr>
        <w:fldChar w:fldCharType="begin">
          <w:ffData>
            <w:name w:val="Text48"/>
            <w:enabled/>
            <w:calcOnExit w:val="0"/>
            <w:textInput>
              <w:default w:val="ČSOB, a.s. pobočka Liberec"/>
            </w:textInput>
          </w:ffData>
        </w:fldChar>
      </w:r>
      <w:bookmarkStart w:id="0" w:name="Text48"/>
      <w:r w:rsidR="006F68A7">
        <w:rPr>
          <w:rFonts w:ascii="Tahoma" w:hAnsi="Tahoma" w:cs="Tahoma"/>
          <w:sz w:val="21"/>
          <w:szCs w:val="21"/>
        </w:rPr>
        <w:instrText xml:space="preserve"> FORMTEXT </w:instrText>
      </w:r>
      <w:r w:rsidR="006F68A7">
        <w:rPr>
          <w:rFonts w:ascii="Tahoma" w:hAnsi="Tahoma" w:cs="Tahoma"/>
          <w:sz w:val="21"/>
          <w:szCs w:val="21"/>
        </w:rPr>
      </w:r>
      <w:r w:rsidR="006F68A7">
        <w:rPr>
          <w:rFonts w:ascii="Tahoma" w:hAnsi="Tahoma" w:cs="Tahoma"/>
          <w:sz w:val="21"/>
          <w:szCs w:val="21"/>
        </w:rPr>
        <w:fldChar w:fldCharType="separate"/>
      </w:r>
      <w:r w:rsidR="006F68A7">
        <w:rPr>
          <w:rFonts w:ascii="Tahoma" w:hAnsi="Tahoma" w:cs="Tahoma"/>
          <w:noProof/>
          <w:sz w:val="21"/>
          <w:szCs w:val="21"/>
        </w:rPr>
        <w:t>ČSOB, a.s. pobočka Liberec</w:t>
      </w:r>
      <w:r w:rsidR="006F68A7">
        <w:rPr>
          <w:rFonts w:ascii="Tahoma" w:hAnsi="Tahoma" w:cs="Tahoma"/>
          <w:sz w:val="21"/>
          <w:szCs w:val="21"/>
        </w:rPr>
        <w:fldChar w:fldCharType="end"/>
      </w:r>
      <w:bookmarkEnd w:id="0"/>
    </w:p>
    <w:p w:rsidR="007478CF" w:rsidRPr="00C3340B" w:rsidRDefault="007478CF" w:rsidP="007478CF">
      <w:pPr>
        <w:pStyle w:val="Zkladntext"/>
        <w:ind w:left="720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Účet číslo: </w:t>
      </w:r>
      <w:r w:rsidRPr="00C3340B">
        <w:rPr>
          <w:rFonts w:ascii="Tahoma" w:hAnsi="Tahoma" w:cs="Tahoma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3340B">
        <w:rPr>
          <w:rFonts w:ascii="Tahoma" w:hAnsi="Tahoma" w:cs="Tahoma"/>
          <w:sz w:val="21"/>
          <w:szCs w:val="21"/>
        </w:rPr>
        <w:instrText xml:space="preserve"> FORMTEXT </w:instrText>
      </w:r>
      <w:r w:rsidRPr="00C3340B">
        <w:rPr>
          <w:rFonts w:ascii="Tahoma" w:hAnsi="Tahoma" w:cs="Tahoma"/>
          <w:sz w:val="21"/>
          <w:szCs w:val="21"/>
        </w:rPr>
      </w:r>
      <w:r w:rsidRPr="00C3340B">
        <w:rPr>
          <w:rFonts w:ascii="Tahoma" w:hAnsi="Tahoma" w:cs="Tahoma"/>
          <w:sz w:val="21"/>
          <w:szCs w:val="21"/>
        </w:rPr>
        <w:fldChar w:fldCharType="separate"/>
      </w:r>
      <w:r w:rsidR="00742517" w:rsidRPr="00742517">
        <w:rPr>
          <w:rFonts w:ascii="Tahoma" w:hAnsi="Tahoma" w:cs="Tahoma"/>
          <w:noProof/>
          <w:sz w:val="21"/>
          <w:szCs w:val="21"/>
        </w:rPr>
        <w:t>305816603/0300</w:t>
      </w:r>
      <w:r w:rsidRPr="00C3340B">
        <w:rPr>
          <w:rFonts w:ascii="Tahoma" w:hAnsi="Tahoma" w:cs="Tahoma"/>
          <w:sz w:val="21"/>
          <w:szCs w:val="21"/>
        </w:rPr>
        <w:fldChar w:fldCharType="end"/>
      </w:r>
      <w:bookmarkEnd w:id="1"/>
      <w:r w:rsidRPr="00C3340B">
        <w:rPr>
          <w:rFonts w:ascii="Tahoma" w:hAnsi="Tahoma" w:cs="Tahoma"/>
          <w:sz w:val="21"/>
          <w:szCs w:val="21"/>
        </w:rPr>
        <w:t xml:space="preserve">  </w:t>
      </w:r>
    </w:p>
    <w:p w:rsidR="007478CF" w:rsidRPr="00C3340B" w:rsidRDefault="00E55CC1" w:rsidP="007478CF">
      <w:pPr>
        <w:pStyle w:val="Zkladntext"/>
        <w:ind w:left="72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zastoupena</w:t>
      </w:r>
      <w:r w:rsidR="007478CF" w:rsidRPr="00C3340B">
        <w:rPr>
          <w:rFonts w:ascii="Tahoma" w:hAnsi="Tahoma" w:cs="Tahoma"/>
          <w:sz w:val="21"/>
          <w:szCs w:val="21"/>
        </w:rPr>
        <w:t>:</w:t>
      </w:r>
      <w:bookmarkStart w:id="2" w:name="Text2"/>
      <w:r w:rsidR="007478CF" w:rsidRPr="00C3340B">
        <w:rPr>
          <w:rFonts w:ascii="Tahoma" w:hAnsi="Tahoma" w:cs="Tahoma"/>
          <w:sz w:val="21"/>
          <w:szCs w:val="21"/>
        </w:rPr>
        <w:t xml:space="preserve"> </w:t>
      </w:r>
      <w:r w:rsidR="007478CF" w:rsidRPr="00C3340B">
        <w:rPr>
          <w:rFonts w:ascii="Tahoma" w:hAnsi="Tahoma" w:cs="Tahoma"/>
          <w:sz w:val="21"/>
          <w:szCs w:val="21"/>
        </w:rPr>
        <w:fldChar w:fldCharType="begin">
          <w:ffData>
            <w:name w:val="Text2"/>
            <w:enabled/>
            <w:calcOnExit w:val="0"/>
            <w:textInput>
              <w:default w:val="rektorem, děkanem, ředitelem ústavu, kvestorem"/>
            </w:textInput>
          </w:ffData>
        </w:fldChar>
      </w:r>
      <w:r w:rsidR="007478CF" w:rsidRPr="00C3340B">
        <w:rPr>
          <w:rFonts w:ascii="Tahoma" w:hAnsi="Tahoma" w:cs="Tahoma"/>
          <w:sz w:val="21"/>
          <w:szCs w:val="21"/>
        </w:rPr>
        <w:instrText xml:space="preserve"> FORMTEXT </w:instrText>
      </w:r>
      <w:r w:rsidR="007478CF" w:rsidRPr="00C3340B">
        <w:rPr>
          <w:rFonts w:ascii="Tahoma" w:hAnsi="Tahoma" w:cs="Tahoma"/>
          <w:sz w:val="21"/>
          <w:szCs w:val="21"/>
        </w:rPr>
      </w:r>
      <w:r w:rsidR="007478CF" w:rsidRPr="00C3340B">
        <w:rPr>
          <w:rFonts w:ascii="Tahoma" w:hAnsi="Tahoma" w:cs="Tahoma"/>
          <w:sz w:val="21"/>
          <w:szCs w:val="21"/>
        </w:rPr>
        <w:fldChar w:fldCharType="separate"/>
      </w:r>
      <w:r w:rsidR="00742517" w:rsidRPr="00742517">
        <w:rPr>
          <w:rFonts w:ascii="Tahoma" w:hAnsi="Tahoma" w:cs="Tahoma"/>
          <w:noProof/>
          <w:sz w:val="21"/>
          <w:szCs w:val="21"/>
        </w:rPr>
        <w:t>prof. MUDr. Karlem Cvachovcem, CSc., MBA, děkanem fakulty zdravotnických studií T</w:t>
      </w:r>
      <w:r w:rsidR="002A5B1C">
        <w:rPr>
          <w:rFonts w:ascii="Tahoma" w:hAnsi="Tahoma" w:cs="Tahoma"/>
          <w:noProof/>
          <w:sz w:val="21"/>
          <w:szCs w:val="21"/>
          <w:lang w:val="cs-CZ"/>
        </w:rPr>
        <w:t>echnické univerzity v Liberci</w:t>
      </w:r>
      <w:r w:rsidR="007478CF" w:rsidRPr="00C3340B">
        <w:rPr>
          <w:rFonts w:ascii="Tahoma" w:hAnsi="Tahoma" w:cs="Tahoma"/>
          <w:sz w:val="21"/>
          <w:szCs w:val="21"/>
        </w:rPr>
        <w:fldChar w:fldCharType="end"/>
      </w:r>
      <w:bookmarkEnd w:id="2"/>
    </w:p>
    <w:p w:rsidR="007478CF" w:rsidRPr="00C3340B" w:rsidRDefault="007478CF" w:rsidP="007478CF">
      <w:pPr>
        <w:pStyle w:val="Zkladntext"/>
        <w:ind w:left="720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Osoba zodpovědná za smluvní vztah: </w:t>
      </w:r>
      <w:r w:rsidRPr="00C3340B">
        <w:rPr>
          <w:rFonts w:ascii="Tahoma" w:hAnsi="Tahoma" w:cs="Tahoma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C3340B">
        <w:rPr>
          <w:rFonts w:ascii="Tahoma" w:hAnsi="Tahoma" w:cs="Tahoma"/>
          <w:sz w:val="21"/>
          <w:szCs w:val="21"/>
        </w:rPr>
        <w:instrText xml:space="preserve"> FORMTEXT </w:instrText>
      </w:r>
      <w:r w:rsidRPr="00C3340B">
        <w:rPr>
          <w:rFonts w:ascii="Tahoma" w:hAnsi="Tahoma" w:cs="Tahoma"/>
          <w:sz w:val="21"/>
          <w:szCs w:val="21"/>
        </w:rPr>
      </w:r>
      <w:r w:rsidRPr="00C3340B">
        <w:rPr>
          <w:rFonts w:ascii="Tahoma" w:hAnsi="Tahoma" w:cs="Tahoma"/>
          <w:sz w:val="21"/>
          <w:szCs w:val="21"/>
        </w:rPr>
        <w:fldChar w:fldCharType="separate"/>
      </w:r>
      <w:r w:rsidR="00923BCD">
        <w:rPr>
          <w:rFonts w:ascii="Tahoma" w:hAnsi="Tahoma" w:cs="Tahoma"/>
          <w:sz w:val="21"/>
          <w:szCs w:val="21"/>
          <w:lang w:val="cs-CZ"/>
        </w:rPr>
        <w:t>Mgr. Marie Froňková</w:t>
      </w:r>
      <w:r w:rsidR="002A5B1C">
        <w:rPr>
          <w:rFonts w:ascii="Tahoma" w:hAnsi="Tahoma" w:cs="Tahoma"/>
          <w:sz w:val="21"/>
          <w:szCs w:val="21"/>
          <w:lang w:val="cs-CZ"/>
        </w:rPr>
        <w:t xml:space="preserve">, </w:t>
      </w:r>
      <w:r w:rsidR="00923BCD">
        <w:rPr>
          <w:rFonts w:ascii="Tahoma" w:hAnsi="Tahoma" w:cs="Tahoma"/>
          <w:sz w:val="21"/>
          <w:szCs w:val="21"/>
          <w:lang w:val="cs-CZ"/>
        </w:rPr>
        <w:t>proděkanka</w:t>
      </w:r>
      <w:r w:rsidR="002A5B1C">
        <w:rPr>
          <w:rFonts w:ascii="Tahoma" w:hAnsi="Tahoma" w:cs="Tahoma"/>
          <w:sz w:val="21"/>
          <w:szCs w:val="21"/>
          <w:lang w:val="cs-CZ"/>
        </w:rPr>
        <w:t xml:space="preserve"> fakulty</w:t>
      </w:r>
      <w:r w:rsidRPr="00C3340B">
        <w:rPr>
          <w:rFonts w:ascii="Tahoma" w:hAnsi="Tahoma" w:cs="Tahoma"/>
          <w:sz w:val="21"/>
          <w:szCs w:val="21"/>
        </w:rPr>
        <w:fldChar w:fldCharType="end"/>
      </w:r>
      <w:bookmarkEnd w:id="3"/>
    </w:p>
    <w:p w:rsidR="007478CF" w:rsidRPr="00C3340B" w:rsidRDefault="007478CF" w:rsidP="007478CF">
      <w:pPr>
        <w:pStyle w:val="Zkladntext"/>
        <w:ind w:left="720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Interní číslo smlouvy: </w:t>
      </w:r>
      <w:r w:rsidRPr="00C3340B">
        <w:rPr>
          <w:rFonts w:ascii="Tahoma" w:hAnsi="Tahoma" w:cs="Tahoma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C3340B">
        <w:rPr>
          <w:rFonts w:ascii="Tahoma" w:hAnsi="Tahoma" w:cs="Tahoma"/>
          <w:sz w:val="21"/>
          <w:szCs w:val="21"/>
        </w:rPr>
        <w:instrText xml:space="preserve"> FORMTEXT </w:instrText>
      </w:r>
      <w:r w:rsidRPr="00C3340B">
        <w:rPr>
          <w:rFonts w:ascii="Tahoma" w:hAnsi="Tahoma" w:cs="Tahoma"/>
          <w:sz w:val="21"/>
          <w:szCs w:val="21"/>
        </w:rPr>
      </w:r>
      <w:r w:rsidRPr="00C3340B">
        <w:rPr>
          <w:rFonts w:ascii="Tahoma" w:hAnsi="Tahoma" w:cs="Tahoma"/>
          <w:sz w:val="21"/>
          <w:szCs w:val="21"/>
        </w:rPr>
        <w:fldChar w:fldCharType="separate"/>
      </w:r>
      <w:r w:rsidR="00923BCD">
        <w:rPr>
          <w:rFonts w:ascii="Tahoma" w:hAnsi="Tahoma" w:cs="Tahoma"/>
          <w:noProof/>
          <w:sz w:val="21"/>
          <w:szCs w:val="21"/>
          <w:lang w:val="cs-CZ"/>
        </w:rPr>
        <w:t>20/8515</w:t>
      </w:r>
      <w:r w:rsidR="003D3A76">
        <w:rPr>
          <w:rFonts w:ascii="Tahoma" w:hAnsi="Tahoma" w:cs="Tahoma"/>
          <w:noProof/>
          <w:sz w:val="21"/>
          <w:szCs w:val="21"/>
          <w:lang w:val="cs-CZ"/>
        </w:rPr>
        <w:t>/030421</w:t>
      </w:r>
      <w:r w:rsidR="00F20384">
        <w:rPr>
          <w:rFonts w:ascii="Tahoma" w:hAnsi="Tahoma" w:cs="Tahoma"/>
          <w:noProof/>
          <w:sz w:val="21"/>
          <w:szCs w:val="21"/>
          <w:lang w:val="cs-CZ"/>
        </w:rPr>
        <w:t>, JID: TUL-00454458</w:t>
      </w:r>
      <w:r w:rsidRPr="00C3340B">
        <w:rPr>
          <w:rFonts w:ascii="Tahoma" w:hAnsi="Tahoma" w:cs="Tahoma"/>
          <w:sz w:val="21"/>
          <w:szCs w:val="21"/>
        </w:rPr>
        <w:fldChar w:fldCharType="end"/>
      </w:r>
      <w:bookmarkEnd w:id="4"/>
    </w:p>
    <w:p w:rsidR="007478CF" w:rsidRPr="00C3340B" w:rsidRDefault="007478CF" w:rsidP="007478CF">
      <w:pPr>
        <w:pStyle w:val="Zkladntext"/>
        <w:ind w:left="720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(dále jen jako „</w:t>
      </w:r>
      <w:r w:rsidRPr="00C3340B">
        <w:rPr>
          <w:rFonts w:ascii="Tahoma" w:hAnsi="Tahoma" w:cs="Tahoma"/>
          <w:b/>
          <w:bCs/>
          <w:sz w:val="21"/>
          <w:szCs w:val="21"/>
        </w:rPr>
        <w:t>objednatel“)</w:t>
      </w:r>
    </w:p>
    <w:p w:rsidR="007478CF" w:rsidRPr="00C3340B" w:rsidRDefault="007478CF" w:rsidP="007478CF">
      <w:pPr>
        <w:pStyle w:val="Zkladntext"/>
        <w:rPr>
          <w:rFonts w:ascii="Tahoma" w:hAnsi="Tahoma" w:cs="Tahoma"/>
          <w:sz w:val="21"/>
          <w:szCs w:val="21"/>
        </w:rPr>
      </w:pPr>
    </w:p>
    <w:p w:rsidR="007478CF" w:rsidRPr="00C3340B" w:rsidRDefault="007478CF" w:rsidP="007478CF">
      <w:pPr>
        <w:ind w:left="708"/>
        <w:jc w:val="center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a</w:t>
      </w:r>
    </w:p>
    <w:p w:rsidR="007478CF" w:rsidRPr="00C3340B" w:rsidRDefault="007478CF" w:rsidP="007478CF">
      <w:pPr>
        <w:pStyle w:val="Zkladntext"/>
        <w:rPr>
          <w:rFonts w:ascii="Tahoma" w:hAnsi="Tahoma" w:cs="Tahoma"/>
          <w:sz w:val="21"/>
          <w:szCs w:val="21"/>
        </w:rPr>
      </w:pPr>
    </w:p>
    <w:p w:rsidR="007478CF" w:rsidRPr="00C3340B" w:rsidRDefault="007478CF" w:rsidP="007478CF">
      <w:pPr>
        <w:pStyle w:val="Zkladntext"/>
        <w:numPr>
          <w:ilvl w:val="0"/>
          <w:numId w:val="1"/>
        </w:numPr>
        <w:autoSpaceDE w:val="0"/>
        <w:autoSpaceDN w:val="0"/>
        <w:ind w:hanging="720"/>
        <w:rPr>
          <w:rFonts w:ascii="Tahoma" w:hAnsi="Tahoma" w:cs="Tahoma"/>
          <w:bCs/>
          <w:sz w:val="21"/>
          <w:szCs w:val="21"/>
        </w:rPr>
      </w:pPr>
      <w:r w:rsidRPr="00C3340B">
        <w:rPr>
          <w:rFonts w:ascii="Tahoma" w:hAnsi="Tahoma" w:cs="Tahoma"/>
          <w:bCs/>
          <w:sz w:val="21"/>
          <w:szCs w:val="21"/>
        </w:rPr>
        <w:t xml:space="preserve">Název/Firma: </w:t>
      </w:r>
      <w:r w:rsidRPr="00C3340B">
        <w:rPr>
          <w:rFonts w:ascii="Tahoma" w:hAnsi="Tahoma" w:cs="Tahoma"/>
          <w:bCs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C3340B">
        <w:rPr>
          <w:rFonts w:ascii="Tahoma" w:hAnsi="Tahoma" w:cs="Tahoma"/>
          <w:bCs/>
          <w:sz w:val="21"/>
          <w:szCs w:val="21"/>
        </w:rPr>
        <w:instrText xml:space="preserve"> FORMTEXT </w:instrText>
      </w:r>
      <w:r w:rsidRPr="00C3340B">
        <w:rPr>
          <w:rFonts w:ascii="Tahoma" w:hAnsi="Tahoma" w:cs="Tahoma"/>
          <w:bCs/>
          <w:sz w:val="21"/>
          <w:szCs w:val="21"/>
        </w:rPr>
      </w:r>
      <w:r w:rsidRPr="00C3340B">
        <w:rPr>
          <w:rFonts w:ascii="Tahoma" w:hAnsi="Tahoma" w:cs="Tahoma"/>
          <w:bCs/>
          <w:sz w:val="21"/>
          <w:szCs w:val="21"/>
        </w:rPr>
        <w:fldChar w:fldCharType="separate"/>
      </w:r>
      <w:r w:rsidR="003D3A76">
        <w:rPr>
          <w:rFonts w:ascii="Tahoma" w:hAnsi="Tahoma" w:cs="Tahoma"/>
          <w:bCs/>
          <w:sz w:val="21"/>
          <w:szCs w:val="21"/>
          <w:lang w:val="cs-CZ"/>
        </w:rPr>
        <w:t xml:space="preserve">Tiskárna </w:t>
      </w:r>
      <w:r w:rsidR="00822EEF">
        <w:rPr>
          <w:rFonts w:ascii="Tahoma" w:hAnsi="Tahoma" w:cs="Tahoma"/>
          <w:bCs/>
          <w:sz w:val="21"/>
          <w:szCs w:val="21"/>
          <w:lang w:val="cs-CZ"/>
        </w:rPr>
        <w:t>POLYGRAF</w:t>
      </w:r>
      <w:r w:rsidR="003D3A76">
        <w:rPr>
          <w:rFonts w:ascii="Tahoma" w:hAnsi="Tahoma" w:cs="Tahoma"/>
          <w:bCs/>
          <w:sz w:val="21"/>
          <w:szCs w:val="21"/>
          <w:lang w:val="cs-CZ"/>
        </w:rPr>
        <w:t>, s</w:t>
      </w:r>
      <w:r w:rsidR="00742517" w:rsidRPr="00742517">
        <w:rPr>
          <w:rFonts w:ascii="Tahoma" w:hAnsi="Tahoma" w:cs="Tahoma"/>
          <w:bCs/>
          <w:noProof/>
          <w:sz w:val="21"/>
          <w:szCs w:val="21"/>
        </w:rPr>
        <w:t>.</w:t>
      </w:r>
      <w:r w:rsidR="003D3A76">
        <w:rPr>
          <w:rFonts w:ascii="Tahoma" w:hAnsi="Tahoma" w:cs="Tahoma"/>
          <w:bCs/>
          <w:noProof/>
          <w:sz w:val="21"/>
          <w:szCs w:val="21"/>
          <w:lang w:val="cs-CZ"/>
        </w:rPr>
        <w:t>r.o.</w:t>
      </w:r>
      <w:r w:rsidRPr="00C3340B">
        <w:rPr>
          <w:rFonts w:ascii="Tahoma" w:hAnsi="Tahoma" w:cs="Tahoma"/>
          <w:bCs/>
          <w:sz w:val="21"/>
          <w:szCs w:val="21"/>
        </w:rPr>
        <w:fldChar w:fldCharType="end"/>
      </w:r>
      <w:bookmarkEnd w:id="5"/>
    </w:p>
    <w:p w:rsidR="007478CF" w:rsidRPr="00C3340B" w:rsidRDefault="007478CF" w:rsidP="007478CF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Se sídlem v: </w:t>
      </w:r>
      <w:r w:rsidRPr="00C3340B">
        <w:rPr>
          <w:rFonts w:ascii="Tahoma" w:hAnsi="Tahoma" w:cs="Tahoma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C3340B">
        <w:rPr>
          <w:rFonts w:ascii="Tahoma" w:hAnsi="Tahoma" w:cs="Tahoma"/>
          <w:sz w:val="21"/>
          <w:szCs w:val="21"/>
        </w:rPr>
        <w:instrText xml:space="preserve"> FORMTEXT </w:instrText>
      </w:r>
      <w:r w:rsidRPr="00C3340B">
        <w:rPr>
          <w:rFonts w:ascii="Tahoma" w:hAnsi="Tahoma" w:cs="Tahoma"/>
          <w:sz w:val="21"/>
          <w:szCs w:val="21"/>
        </w:rPr>
      </w:r>
      <w:r w:rsidRPr="00C3340B">
        <w:rPr>
          <w:rFonts w:ascii="Tahoma" w:hAnsi="Tahoma" w:cs="Tahoma"/>
          <w:sz w:val="21"/>
          <w:szCs w:val="21"/>
        </w:rPr>
        <w:fldChar w:fldCharType="separate"/>
      </w:r>
      <w:r w:rsidR="003D3A76">
        <w:rPr>
          <w:rFonts w:ascii="Tahoma" w:hAnsi="Tahoma" w:cs="Tahoma"/>
          <w:sz w:val="21"/>
          <w:szCs w:val="21"/>
          <w:lang w:val="cs-CZ"/>
        </w:rPr>
        <w:t>Modřišice 156, 511 01 Turnov</w:t>
      </w:r>
      <w:r w:rsidRPr="00C3340B">
        <w:rPr>
          <w:rFonts w:ascii="Tahoma" w:hAnsi="Tahoma" w:cs="Tahoma"/>
          <w:sz w:val="21"/>
          <w:szCs w:val="21"/>
        </w:rPr>
        <w:fldChar w:fldCharType="end"/>
      </w:r>
      <w:bookmarkEnd w:id="6"/>
    </w:p>
    <w:p w:rsidR="007478CF" w:rsidRPr="00C3340B" w:rsidRDefault="007478CF" w:rsidP="007478CF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Zapsaná:</w:t>
      </w:r>
      <w:r w:rsidRPr="00C3340B">
        <w:rPr>
          <w:rFonts w:ascii="Tahoma" w:hAnsi="Tahoma" w:cs="Tahoma"/>
          <w:sz w:val="21"/>
          <w:szCs w:val="21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 w:rsidRPr="00C3340B">
        <w:rPr>
          <w:rFonts w:ascii="Tahoma" w:hAnsi="Tahoma" w:cs="Tahoma"/>
          <w:sz w:val="21"/>
          <w:szCs w:val="21"/>
        </w:rPr>
        <w:instrText xml:space="preserve"> FORMTEXT </w:instrText>
      </w:r>
      <w:r w:rsidRPr="00C3340B">
        <w:rPr>
          <w:rFonts w:ascii="Tahoma" w:hAnsi="Tahoma" w:cs="Tahoma"/>
          <w:sz w:val="21"/>
          <w:szCs w:val="21"/>
        </w:rPr>
      </w:r>
      <w:r w:rsidRPr="00C3340B">
        <w:rPr>
          <w:rFonts w:ascii="Tahoma" w:hAnsi="Tahoma" w:cs="Tahoma"/>
          <w:sz w:val="21"/>
          <w:szCs w:val="21"/>
        </w:rPr>
        <w:fldChar w:fldCharType="separate"/>
      </w:r>
      <w:r w:rsidR="003D3A76">
        <w:rPr>
          <w:rFonts w:ascii="Tahoma" w:hAnsi="Tahoma" w:cs="Tahoma"/>
          <w:sz w:val="21"/>
          <w:szCs w:val="21"/>
          <w:lang w:val="cs-CZ"/>
        </w:rPr>
        <w:t xml:space="preserve"> </w:t>
      </w:r>
      <w:r w:rsidR="00742517" w:rsidRPr="00742517">
        <w:rPr>
          <w:rFonts w:ascii="Tahoma" w:hAnsi="Tahoma" w:cs="Tahoma"/>
          <w:noProof/>
          <w:sz w:val="21"/>
          <w:szCs w:val="21"/>
        </w:rPr>
        <w:t>u Krajského soudu v</w:t>
      </w:r>
      <w:r w:rsidR="003D3A76">
        <w:rPr>
          <w:rFonts w:ascii="Tahoma" w:hAnsi="Tahoma" w:cs="Tahoma"/>
          <w:noProof/>
          <w:sz w:val="21"/>
          <w:szCs w:val="21"/>
        </w:rPr>
        <w:t> </w:t>
      </w:r>
      <w:r w:rsidR="003D3A76">
        <w:rPr>
          <w:rFonts w:ascii="Tahoma" w:hAnsi="Tahoma" w:cs="Tahoma"/>
          <w:noProof/>
          <w:sz w:val="21"/>
          <w:szCs w:val="21"/>
          <w:lang w:val="cs-CZ"/>
        </w:rPr>
        <w:t>Hradci Králové</w:t>
      </w:r>
      <w:r w:rsidR="00742517">
        <w:rPr>
          <w:rFonts w:ascii="Tahoma" w:hAnsi="Tahoma" w:cs="Tahoma"/>
          <w:noProof/>
          <w:sz w:val="21"/>
          <w:szCs w:val="21"/>
          <w:lang w:val="cs-CZ"/>
        </w:rPr>
        <w:t xml:space="preserve">, oddíl </w:t>
      </w:r>
      <w:r w:rsidR="003D3A76">
        <w:rPr>
          <w:rFonts w:ascii="Tahoma" w:hAnsi="Tahoma" w:cs="Tahoma"/>
          <w:noProof/>
          <w:sz w:val="21"/>
          <w:szCs w:val="21"/>
          <w:lang w:val="cs-CZ"/>
        </w:rPr>
        <w:t>C</w:t>
      </w:r>
      <w:r w:rsidR="00742517">
        <w:rPr>
          <w:rFonts w:ascii="Tahoma" w:hAnsi="Tahoma" w:cs="Tahoma"/>
          <w:noProof/>
          <w:sz w:val="21"/>
          <w:szCs w:val="21"/>
          <w:lang w:val="cs-CZ"/>
        </w:rPr>
        <w:t xml:space="preserve">, vložka </w:t>
      </w:r>
      <w:r w:rsidR="003D3A76">
        <w:rPr>
          <w:rFonts w:ascii="Tahoma" w:hAnsi="Tahoma" w:cs="Tahoma"/>
          <w:noProof/>
          <w:sz w:val="21"/>
          <w:szCs w:val="21"/>
          <w:lang w:val="cs-CZ"/>
        </w:rPr>
        <w:t>16473</w:t>
      </w:r>
      <w:r w:rsidRPr="00C3340B">
        <w:rPr>
          <w:rFonts w:ascii="Tahoma" w:hAnsi="Tahoma" w:cs="Tahoma"/>
          <w:sz w:val="21"/>
          <w:szCs w:val="21"/>
        </w:rPr>
        <w:fldChar w:fldCharType="end"/>
      </w:r>
      <w:bookmarkEnd w:id="7"/>
    </w:p>
    <w:p w:rsidR="007478CF" w:rsidRPr="00C3340B" w:rsidRDefault="007478CF" w:rsidP="007478CF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IČ: </w:t>
      </w:r>
      <w:r w:rsidRPr="00C3340B">
        <w:rPr>
          <w:rFonts w:ascii="Tahoma" w:hAnsi="Tahoma" w:cs="Tahoma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C3340B">
        <w:rPr>
          <w:rFonts w:ascii="Tahoma" w:hAnsi="Tahoma" w:cs="Tahoma"/>
          <w:sz w:val="21"/>
          <w:szCs w:val="21"/>
        </w:rPr>
        <w:instrText xml:space="preserve"> FORMTEXT </w:instrText>
      </w:r>
      <w:r w:rsidRPr="00C3340B">
        <w:rPr>
          <w:rFonts w:ascii="Tahoma" w:hAnsi="Tahoma" w:cs="Tahoma"/>
          <w:sz w:val="21"/>
          <w:szCs w:val="21"/>
        </w:rPr>
      </w:r>
      <w:r w:rsidRPr="00C3340B">
        <w:rPr>
          <w:rFonts w:ascii="Tahoma" w:hAnsi="Tahoma" w:cs="Tahoma"/>
          <w:sz w:val="21"/>
          <w:szCs w:val="21"/>
        </w:rPr>
        <w:fldChar w:fldCharType="separate"/>
      </w:r>
      <w:r w:rsidR="003D3A76" w:rsidRPr="003D3A76">
        <w:rPr>
          <w:rFonts w:ascii="Tahoma" w:hAnsi="Tahoma" w:cs="Tahoma"/>
          <w:noProof/>
          <w:sz w:val="21"/>
          <w:szCs w:val="21"/>
        </w:rPr>
        <w:t>25942824</w:t>
      </w:r>
      <w:r w:rsidRPr="00C3340B">
        <w:rPr>
          <w:rFonts w:ascii="Tahoma" w:hAnsi="Tahoma" w:cs="Tahoma"/>
          <w:sz w:val="21"/>
          <w:szCs w:val="21"/>
        </w:rPr>
        <w:fldChar w:fldCharType="end"/>
      </w:r>
      <w:bookmarkEnd w:id="8"/>
    </w:p>
    <w:p w:rsidR="007478CF" w:rsidRPr="00C3340B" w:rsidRDefault="007478CF" w:rsidP="007478CF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DIČ: </w:t>
      </w:r>
      <w:r w:rsidRPr="00C3340B">
        <w:rPr>
          <w:rFonts w:ascii="Tahoma" w:hAnsi="Tahoma" w:cs="Tahoma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C3340B">
        <w:rPr>
          <w:rFonts w:ascii="Tahoma" w:hAnsi="Tahoma" w:cs="Tahoma"/>
          <w:sz w:val="21"/>
          <w:szCs w:val="21"/>
        </w:rPr>
        <w:instrText xml:space="preserve"> FORMTEXT </w:instrText>
      </w:r>
      <w:r w:rsidRPr="00C3340B">
        <w:rPr>
          <w:rFonts w:ascii="Tahoma" w:hAnsi="Tahoma" w:cs="Tahoma"/>
          <w:sz w:val="21"/>
          <w:szCs w:val="21"/>
        </w:rPr>
      </w:r>
      <w:r w:rsidRPr="00C3340B">
        <w:rPr>
          <w:rFonts w:ascii="Tahoma" w:hAnsi="Tahoma" w:cs="Tahoma"/>
          <w:sz w:val="21"/>
          <w:szCs w:val="21"/>
        </w:rPr>
        <w:fldChar w:fldCharType="separate"/>
      </w:r>
      <w:r w:rsidR="003D3A76">
        <w:rPr>
          <w:rFonts w:ascii="Tahoma" w:hAnsi="Tahoma" w:cs="Tahoma"/>
          <w:sz w:val="21"/>
          <w:szCs w:val="21"/>
          <w:lang w:val="cs-CZ"/>
        </w:rPr>
        <w:t>CZ</w:t>
      </w:r>
      <w:r w:rsidR="003D3A76" w:rsidRPr="003D3A76">
        <w:rPr>
          <w:rFonts w:ascii="Tahoma" w:hAnsi="Tahoma" w:cs="Tahoma"/>
          <w:noProof/>
          <w:sz w:val="21"/>
          <w:szCs w:val="21"/>
        </w:rPr>
        <w:t>25942824</w:t>
      </w:r>
      <w:r w:rsidRPr="00C3340B">
        <w:rPr>
          <w:rFonts w:ascii="Tahoma" w:hAnsi="Tahoma" w:cs="Tahoma"/>
          <w:sz w:val="21"/>
          <w:szCs w:val="21"/>
        </w:rPr>
        <w:fldChar w:fldCharType="end"/>
      </w:r>
      <w:bookmarkEnd w:id="9"/>
    </w:p>
    <w:p w:rsidR="007478CF" w:rsidRPr="00C3340B" w:rsidRDefault="007478CF" w:rsidP="007478CF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Bankovní spojení: </w:t>
      </w:r>
      <w:r w:rsidRPr="00C3340B">
        <w:rPr>
          <w:rFonts w:ascii="Tahoma" w:hAnsi="Tahoma" w:cs="Tahoma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C3340B">
        <w:rPr>
          <w:rFonts w:ascii="Tahoma" w:hAnsi="Tahoma" w:cs="Tahoma"/>
          <w:sz w:val="21"/>
          <w:szCs w:val="21"/>
        </w:rPr>
        <w:instrText xml:space="preserve"> FORMTEXT </w:instrText>
      </w:r>
      <w:r w:rsidRPr="00C3340B">
        <w:rPr>
          <w:rFonts w:ascii="Tahoma" w:hAnsi="Tahoma" w:cs="Tahoma"/>
          <w:sz w:val="21"/>
          <w:szCs w:val="21"/>
        </w:rPr>
      </w:r>
      <w:r w:rsidRPr="00C3340B">
        <w:rPr>
          <w:rFonts w:ascii="Tahoma" w:hAnsi="Tahoma" w:cs="Tahoma"/>
          <w:sz w:val="21"/>
          <w:szCs w:val="21"/>
        </w:rPr>
        <w:fldChar w:fldCharType="separate"/>
      </w:r>
      <w:r w:rsidR="003D3A76">
        <w:rPr>
          <w:rFonts w:ascii="Tahoma" w:hAnsi="Tahoma" w:cs="Tahoma"/>
          <w:sz w:val="21"/>
          <w:szCs w:val="21"/>
        </w:rPr>
        <w:t> </w:t>
      </w:r>
      <w:r w:rsidR="003D3A76">
        <w:rPr>
          <w:rFonts w:ascii="Tahoma" w:hAnsi="Tahoma" w:cs="Tahoma"/>
          <w:sz w:val="21"/>
          <w:szCs w:val="21"/>
        </w:rPr>
        <w:t> </w:t>
      </w:r>
      <w:r w:rsidR="003D3A76">
        <w:rPr>
          <w:rFonts w:ascii="Tahoma" w:hAnsi="Tahoma" w:cs="Tahoma"/>
          <w:sz w:val="21"/>
          <w:szCs w:val="21"/>
        </w:rPr>
        <w:t> </w:t>
      </w:r>
      <w:r w:rsidR="003D3A76">
        <w:rPr>
          <w:rFonts w:ascii="Tahoma" w:hAnsi="Tahoma" w:cs="Tahoma"/>
          <w:sz w:val="21"/>
          <w:szCs w:val="21"/>
        </w:rPr>
        <w:t> </w:t>
      </w:r>
      <w:r w:rsidR="003D3A76">
        <w:rPr>
          <w:rFonts w:ascii="Tahoma" w:hAnsi="Tahoma" w:cs="Tahoma"/>
          <w:sz w:val="21"/>
          <w:szCs w:val="21"/>
        </w:rPr>
        <w:t> </w:t>
      </w:r>
      <w:r w:rsidRPr="00C3340B">
        <w:rPr>
          <w:rFonts w:ascii="Tahoma" w:hAnsi="Tahoma" w:cs="Tahoma"/>
          <w:sz w:val="21"/>
          <w:szCs w:val="21"/>
        </w:rPr>
        <w:fldChar w:fldCharType="end"/>
      </w:r>
      <w:bookmarkEnd w:id="10"/>
    </w:p>
    <w:p w:rsidR="007478CF" w:rsidRPr="00C3340B" w:rsidRDefault="007478CF" w:rsidP="007478CF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Účet číslo: </w:t>
      </w:r>
      <w:r w:rsidRPr="00C3340B">
        <w:rPr>
          <w:rFonts w:ascii="Tahoma" w:hAnsi="Tahoma" w:cs="Tahoma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C3340B">
        <w:rPr>
          <w:rFonts w:ascii="Tahoma" w:hAnsi="Tahoma" w:cs="Tahoma"/>
          <w:sz w:val="21"/>
          <w:szCs w:val="21"/>
        </w:rPr>
        <w:instrText xml:space="preserve"> FORMTEXT </w:instrText>
      </w:r>
      <w:r w:rsidRPr="00C3340B">
        <w:rPr>
          <w:rFonts w:ascii="Tahoma" w:hAnsi="Tahoma" w:cs="Tahoma"/>
          <w:sz w:val="21"/>
          <w:szCs w:val="21"/>
        </w:rPr>
      </w:r>
      <w:r w:rsidRPr="00C3340B">
        <w:rPr>
          <w:rFonts w:ascii="Tahoma" w:hAnsi="Tahoma" w:cs="Tahoma"/>
          <w:sz w:val="21"/>
          <w:szCs w:val="21"/>
        </w:rPr>
        <w:fldChar w:fldCharType="separate"/>
      </w:r>
      <w:r w:rsidR="003D3A76">
        <w:rPr>
          <w:rFonts w:ascii="Tahoma" w:hAnsi="Tahoma" w:cs="Tahoma"/>
          <w:sz w:val="21"/>
          <w:szCs w:val="21"/>
        </w:rPr>
        <w:t> </w:t>
      </w:r>
      <w:r w:rsidR="003D3A76">
        <w:rPr>
          <w:rFonts w:ascii="Tahoma" w:hAnsi="Tahoma" w:cs="Tahoma"/>
          <w:sz w:val="21"/>
          <w:szCs w:val="21"/>
        </w:rPr>
        <w:t> </w:t>
      </w:r>
      <w:r w:rsidR="003D3A76">
        <w:rPr>
          <w:rFonts w:ascii="Tahoma" w:hAnsi="Tahoma" w:cs="Tahoma"/>
          <w:sz w:val="21"/>
          <w:szCs w:val="21"/>
        </w:rPr>
        <w:t> </w:t>
      </w:r>
      <w:r w:rsidR="003D3A76">
        <w:rPr>
          <w:rFonts w:ascii="Tahoma" w:hAnsi="Tahoma" w:cs="Tahoma"/>
          <w:sz w:val="21"/>
          <w:szCs w:val="21"/>
        </w:rPr>
        <w:t> </w:t>
      </w:r>
      <w:r w:rsidR="003D3A76">
        <w:rPr>
          <w:rFonts w:ascii="Tahoma" w:hAnsi="Tahoma" w:cs="Tahoma"/>
          <w:sz w:val="21"/>
          <w:szCs w:val="21"/>
        </w:rPr>
        <w:t> </w:t>
      </w:r>
      <w:r w:rsidRPr="00C3340B">
        <w:rPr>
          <w:rFonts w:ascii="Tahoma" w:hAnsi="Tahoma" w:cs="Tahoma"/>
          <w:sz w:val="21"/>
          <w:szCs w:val="21"/>
        </w:rPr>
        <w:fldChar w:fldCharType="end"/>
      </w:r>
      <w:bookmarkEnd w:id="11"/>
    </w:p>
    <w:p w:rsidR="007478CF" w:rsidRPr="00C3340B" w:rsidRDefault="00E55CC1" w:rsidP="007478CF">
      <w:pPr>
        <w:pStyle w:val="Zkladntext"/>
        <w:ind w:firstLine="72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zastoupena</w:t>
      </w:r>
      <w:r w:rsidR="007478CF" w:rsidRPr="00C3340B">
        <w:rPr>
          <w:rFonts w:ascii="Tahoma" w:hAnsi="Tahoma" w:cs="Tahoma"/>
          <w:sz w:val="21"/>
          <w:szCs w:val="21"/>
        </w:rPr>
        <w:t>:</w:t>
      </w:r>
      <w:r w:rsidR="007478CF" w:rsidRPr="00C3340B">
        <w:rPr>
          <w:rFonts w:ascii="Tahoma" w:hAnsi="Tahoma" w:cs="Tahoma"/>
          <w:sz w:val="21"/>
          <w:szCs w:val="21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2" w:name="Text29"/>
      <w:r w:rsidR="007478CF" w:rsidRPr="00C3340B">
        <w:rPr>
          <w:rFonts w:ascii="Tahoma" w:hAnsi="Tahoma" w:cs="Tahoma"/>
          <w:sz w:val="21"/>
          <w:szCs w:val="21"/>
        </w:rPr>
        <w:instrText xml:space="preserve"> FORMTEXT </w:instrText>
      </w:r>
      <w:r w:rsidR="007478CF" w:rsidRPr="00C3340B">
        <w:rPr>
          <w:rFonts w:ascii="Tahoma" w:hAnsi="Tahoma" w:cs="Tahoma"/>
          <w:sz w:val="21"/>
          <w:szCs w:val="21"/>
        </w:rPr>
      </w:r>
      <w:r w:rsidR="007478CF" w:rsidRPr="00C3340B">
        <w:rPr>
          <w:rFonts w:ascii="Tahoma" w:hAnsi="Tahoma" w:cs="Tahoma"/>
          <w:sz w:val="21"/>
          <w:szCs w:val="21"/>
        </w:rPr>
        <w:fldChar w:fldCharType="separate"/>
      </w:r>
      <w:r w:rsidR="003D3A76">
        <w:rPr>
          <w:rFonts w:ascii="Tahoma" w:hAnsi="Tahoma" w:cs="Tahoma"/>
          <w:sz w:val="21"/>
          <w:szCs w:val="21"/>
          <w:lang w:val="cs-CZ"/>
        </w:rPr>
        <w:t xml:space="preserve"> </w:t>
      </w:r>
      <w:r w:rsidR="003D3A76">
        <w:rPr>
          <w:rFonts w:ascii="Tahoma" w:hAnsi="Tahoma" w:cs="Tahoma"/>
          <w:noProof/>
          <w:sz w:val="21"/>
          <w:szCs w:val="21"/>
          <w:lang w:val="cs-CZ"/>
        </w:rPr>
        <w:t>Mgr. Miroslavem Ivanem, jednatelem</w:t>
      </w:r>
      <w:r w:rsidR="007478CF" w:rsidRPr="00C3340B">
        <w:rPr>
          <w:rFonts w:ascii="Tahoma" w:hAnsi="Tahoma" w:cs="Tahoma"/>
          <w:sz w:val="21"/>
          <w:szCs w:val="21"/>
        </w:rPr>
        <w:fldChar w:fldCharType="end"/>
      </w:r>
      <w:bookmarkEnd w:id="12"/>
    </w:p>
    <w:p w:rsidR="007478CF" w:rsidRPr="00C3340B" w:rsidRDefault="007478CF" w:rsidP="007478CF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(dále jen jako „</w:t>
      </w:r>
      <w:r w:rsidRPr="00C3340B">
        <w:rPr>
          <w:rFonts w:ascii="Tahoma" w:hAnsi="Tahoma" w:cs="Tahoma"/>
          <w:b/>
          <w:bCs/>
          <w:sz w:val="21"/>
          <w:szCs w:val="21"/>
        </w:rPr>
        <w:t>zhotovitel“)</w:t>
      </w:r>
    </w:p>
    <w:p w:rsidR="007478CF" w:rsidRPr="00C3340B" w:rsidRDefault="007478CF" w:rsidP="007478CF">
      <w:pPr>
        <w:pStyle w:val="Zkladntext"/>
        <w:rPr>
          <w:rFonts w:ascii="Tahoma" w:hAnsi="Tahoma" w:cs="Tahoma"/>
          <w:sz w:val="21"/>
          <w:szCs w:val="21"/>
        </w:rPr>
      </w:pPr>
    </w:p>
    <w:p w:rsidR="007478CF" w:rsidRPr="00C3340B" w:rsidRDefault="007478CF" w:rsidP="007478CF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mezi sebou uzavírají následující smlouvu o dílo (dále jen „</w:t>
      </w:r>
      <w:r w:rsidRPr="00C3340B">
        <w:rPr>
          <w:rFonts w:ascii="Tahoma" w:hAnsi="Tahoma" w:cs="Tahoma"/>
          <w:b/>
          <w:sz w:val="21"/>
          <w:szCs w:val="21"/>
        </w:rPr>
        <w:t>smlouva</w:t>
      </w:r>
      <w:r w:rsidRPr="00C3340B">
        <w:rPr>
          <w:rFonts w:ascii="Tahoma" w:hAnsi="Tahoma" w:cs="Tahoma"/>
          <w:sz w:val="21"/>
          <w:szCs w:val="21"/>
        </w:rPr>
        <w:t>“):</w:t>
      </w:r>
    </w:p>
    <w:p w:rsidR="007478CF" w:rsidRPr="00C3340B" w:rsidRDefault="007478CF" w:rsidP="007478CF">
      <w:pPr>
        <w:rPr>
          <w:rFonts w:ascii="Tahoma" w:hAnsi="Tahoma" w:cs="Tahoma"/>
          <w:sz w:val="21"/>
          <w:szCs w:val="21"/>
        </w:rPr>
      </w:pPr>
    </w:p>
    <w:p w:rsidR="007478CF" w:rsidRPr="00C3340B" w:rsidRDefault="007478CF" w:rsidP="007478CF">
      <w:pPr>
        <w:jc w:val="center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I.</w:t>
      </w:r>
    </w:p>
    <w:p w:rsidR="007478CF" w:rsidRPr="00C3340B" w:rsidRDefault="007478CF" w:rsidP="007478CF">
      <w:pPr>
        <w:jc w:val="center"/>
        <w:rPr>
          <w:rFonts w:ascii="Tahoma" w:hAnsi="Tahoma" w:cs="Tahoma"/>
          <w:b/>
          <w:sz w:val="21"/>
          <w:szCs w:val="21"/>
        </w:rPr>
      </w:pPr>
      <w:r w:rsidRPr="00C3340B">
        <w:rPr>
          <w:rFonts w:ascii="Tahoma" w:hAnsi="Tahoma" w:cs="Tahoma"/>
          <w:b/>
          <w:sz w:val="21"/>
          <w:szCs w:val="21"/>
        </w:rPr>
        <w:t>Předmět smlouvy</w:t>
      </w:r>
    </w:p>
    <w:p w:rsidR="007478CF" w:rsidRPr="00C3340B" w:rsidRDefault="007478CF" w:rsidP="007478CF">
      <w:pPr>
        <w:jc w:val="center"/>
        <w:rPr>
          <w:rFonts w:ascii="Tahoma" w:hAnsi="Tahoma" w:cs="Tahoma"/>
          <w:sz w:val="21"/>
          <w:szCs w:val="21"/>
        </w:rPr>
      </w:pPr>
    </w:p>
    <w:p w:rsidR="007478CF" w:rsidRPr="00C3340B" w:rsidRDefault="007478CF" w:rsidP="00201972">
      <w:pPr>
        <w:pStyle w:val="Zkladntextodsazen"/>
        <w:numPr>
          <w:ilvl w:val="0"/>
          <w:numId w:val="18"/>
        </w:numPr>
        <w:ind w:left="426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Zhotovitel se touto smlouvou zavazuje provést pro objednatele na svůj náklad a na své nebezpečí ve sjednané době toto dílo: </w:t>
      </w:r>
    </w:p>
    <w:bookmarkStart w:id="13" w:name="Text11"/>
    <w:p w:rsidR="007478CF" w:rsidRPr="00C3340B" w:rsidRDefault="007478CF" w:rsidP="00201972">
      <w:pPr>
        <w:pStyle w:val="Zkladntextodsazen"/>
        <w:ind w:left="426" w:firstLine="0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fldChar w:fldCharType="begin">
          <w:ffData>
            <w:name w:val="Text11"/>
            <w:enabled/>
            <w:calcOnExit w:val="0"/>
            <w:textInput>
              <w:default w:val="popis díla, vztah k zadávací dokumentaci, případný odkaz na Přílohu 1"/>
            </w:textInput>
          </w:ffData>
        </w:fldChar>
      </w:r>
      <w:r w:rsidRPr="00C3340B">
        <w:rPr>
          <w:rFonts w:ascii="Tahoma" w:hAnsi="Tahoma" w:cs="Tahoma"/>
          <w:sz w:val="21"/>
          <w:szCs w:val="21"/>
        </w:rPr>
        <w:instrText xml:space="preserve"> FORMTEXT </w:instrText>
      </w:r>
      <w:r w:rsidRPr="00C3340B">
        <w:rPr>
          <w:rFonts w:ascii="Tahoma" w:hAnsi="Tahoma" w:cs="Tahoma"/>
          <w:sz w:val="21"/>
          <w:szCs w:val="21"/>
        </w:rPr>
      </w:r>
      <w:r w:rsidRPr="00C3340B">
        <w:rPr>
          <w:rFonts w:ascii="Tahoma" w:hAnsi="Tahoma" w:cs="Tahoma"/>
          <w:sz w:val="21"/>
          <w:szCs w:val="21"/>
        </w:rPr>
        <w:fldChar w:fldCharType="separate"/>
      </w:r>
      <w:r w:rsidR="003D3A76">
        <w:rPr>
          <w:rFonts w:ascii="Tahoma" w:hAnsi="Tahoma" w:cs="Tahoma"/>
          <w:sz w:val="21"/>
          <w:szCs w:val="21"/>
          <w:lang w:val="cs-CZ"/>
        </w:rPr>
        <w:t>tisk skript "Deník</w:t>
      </w:r>
      <w:r w:rsidR="00F52CE9">
        <w:rPr>
          <w:rFonts w:ascii="Tahoma" w:hAnsi="Tahoma" w:cs="Tahoma"/>
          <w:sz w:val="21"/>
          <w:szCs w:val="21"/>
          <w:lang w:val="cs-CZ"/>
        </w:rPr>
        <w:t xml:space="preserve"> odborné</w:t>
      </w:r>
      <w:r w:rsidR="003D3A76">
        <w:rPr>
          <w:rFonts w:ascii="Tahoma" w:hAnsi="Tahoma" w:cs="Tahoma"/>
          <w:sz w:val="21"/>
          <w:szCs w:val="21"/>
          <w:lang w:val="cs-CZ"/>
        </w:rPr>
        <w:t xml:space="preserve"> praxe" pro studenty Fakulty zdravotnických studií</w:t>
      </w:r>
      <w:r w:rsidR="00081AA6">
        <w:rPr>
          <w:rFonts w:ascii="Tahoma" w:hAnsi="Tahoma" w:cs="Tahoma"/>
          <w:sz w:val="21"/>
          <w:szCs w:val="21"/>
          <w:lang w:val="cs-CZ"/>
        </w:rPr>
        <w:t>,</w:t>
      </w:r>
      <w:r w:rsidR="003D3A76">
        <w:rPr>
          <w:rFonts w:ascii="Tahoma" w:hAnsi="Tahoma" w:cs="Tahoma"/>
          <w:sz w:val="21"/>
          <w:szCs w:val="21"/>
          <w:lang w:val="cs-CZ"/>
        </w:rPr>
        <w:t xml:space="preserve"> blíže specifikované v Příloze č. 1 této Smlouvy</w:t>
      </w:r>
      <w:r w:rsidRPr="00C3340B">
        <w:rPr>
          <w:rFonts w:ascii="Tahoma" w:hAnsi="Tahoma" w:cs="Tahoma"/>
          <w:sz w:val="21"/>
          <w:szCs w:val="21"/>
        </w:rPr>
        <w:fldChar w:fldCharType="end"/>
      </w:r>
      <w:bookmarkEnd w:id="13"/>
      <w:r w:rsidRPr="00C3340B">
        <w:rPr>
          <w:rFonts w:ascii="Tahoma" w:hAnsi="Tahoma" w:cs="Tahoma"/>
          <w:sz w:val="21"/>
          <w:szCs w:val="21"/>
        </w:rPr>
        <w:t>,</w:t>
      </w:r>
      <w:r w:rsidR="00201972">
        <w:rPr>
          <w:rFonts w:ascii="Tahoma" w:hAnsi="Tahoma" w:cs="Tahoma"/>
          <w:sz w:val="21"/>
          <w:szCs w:val="21"/>
        </w:rPr>
        <w:t xml:space="preserve"> </w:t>
      </w:r>
      <w:r w:rsidRPr="00C3340B">
        <w:rPr>
          <w:rFonts w:ascii="Tahoma" w:hAnsi="Tahoma" w:cs="Tahoma"/>
          <w:sz w:val="21"/>
          <w:szCs w:val="21"/>
        </w:rPr>
        <w:t>v kvalitě a rozsahu stanoveném touto smlouvou</w:t>
      </w:r>
      <w:r w:rsidRPr="00C3340B">
        <w:rPr>
          <w:rFonts w:ascii="Tahoma" w:hAnsi="Tahoma" w:cs="Tahoma"/>
          <w:b/>
          <w:sz w:val="21"/>
          <w:szCs w:val="21"/>
        </w:rPr>
        <w:t xml:space="preserve"> </w:t>
      </w:r>
      <w:r w:rsidRPr="00C3340B">
        <w:rPr>
          <w:rFonts w:ascii="Tahoma" w:hAnsi="Tahoma" w:cs="Tahoma"/>
          <w:sz w:val="21"/>
          <w:szCs w:val="21"/>
        </w:rPr>
        <w:t>(dále jen „</w:t>
      </w:r>
      <w:r w:rsidRPr="00C3340B">
        <w:rPr>
          <w:rFonts w:ascii="Tahoma" w:hAnsi="Tahoma" w:cs="Tahoma"/>
          <w:b/>
          <w:sz w:val="21"/>
          <w:szCs w:val="21"/>
        </w:rPr>
        <w:t>dílo</w:t>
      </w:r>
      <w:r w:rsidRPr="00C3340B">
        <w:rPr>
          <w:rFonts w:ascii="Tahoma" w:hAnsi="Tahoma" w:cs="Tahoma"/>
          <w:sz w:val="21"/>
          <w:szCs w:val="21"/>
        </w:rPr>
        <w:t>“).</w:t>
      </w:r>
    </w:p>
    <w:p w:rsidR="00F853F0" w:rsidRPr="00C3340B" w:rsidRDefault="00F853F0" w:rsidP="00201972">
      <w:pPr>
        <w:pStyle w:val="Zkladntextodsazen"/>
        <w:numPr>
          <w:ilvl w:val="0"/>
          <w:numId w:val="17"/>
        </w:numPr>
        <w:ind w:left="426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Dílo bude sloužit k následujícímu účelu: </w:t>
      </w:r>
      <w:bookmarkStart w:id="14" w:name="Text36"/>
      <w:r w:rsidR="00CB4F3E" w:rsidRPr="00C3340B">
        <w:rPr>
          <w:rFonts w:ascii="Tahoma" w:hAnsi="Tahoma" w:cs="Tahoma"/>
          <w:sz w:val="21"/>
          <w:szCs w:val="21"/>
        </w:rPr>
        <w:fldChar w:fldCharType="begin">
          <w:ffData>
            <w:name w:val="Text36"/>
            <w:enabled/>
            <w:calcOnExit w:val="0"/>
            <w:textInput>
              <w:default w:val="co nejširší vymezení účelu"/>
            </w:textInput>
          </w:ffData>
        </w:fldChar>
      </w:r>
      <w:r w:rsidR="00CB4F3E" w:rsidRPr="00C3340B">
        <w:rPr>
          <w:rFonts w:ascii="Tahoma" w:hAnsi="Tahoma" w:cs="Tahoma"/>
          <w:sz w:val="21"/>
          <w:szCs w:val="21"/>
        </w:rPr>
        <w:instrText xml:space="preserve"> FORMTEXT </w:instrText>
      </w:r>
      <w:r w:rsidR="00CB4F3E" w:rsidRPr="00C3340B">
        <w:rPr>
          <w:rFonts w:ascii="Tahoma" w:hAnsi="Tahoma" w:cs="Tahoma"/>
          <w:sz w:val="21"/>
          <w:szCs w:val="21"/>
        </w:rPr>
      </w:r>
      <w:r w:rsidR="00CB4F3E" w:rsidRPr="00C3340B">
        <w:rPr>
          <w:rFonts w:ascii="Tahoma" w:hAnsi="Tahoma" w:cs="Tahoma"/>
          <w:sz w:val="21"/>
          <w:szCs w:val="21"/>
        </w:rPr>
        <w:fldChar w:fldCharType="separate"/>
      </w:r>
      <w:r w:rsidR="00F148D3">
        <w:rPr>
          <w:rFonts w:ascii="Tahoma" w:hAnsi="Tahoma" w:cs="Tahoma"/>
          <w:sz w:val="21"/>
          <w:szCs w:val="21"/>
          <w:lang w:val="cs-CZ"/>
        </w:rPr>
        <w:t xml:space="preserve">záznam výkonů </w:t>
      </w:r>
      <w:r w:rsidR="00B465C9">
        <w:rPr>
          <w:rFonts w:ascii="Tahoma" w:hAnsi="Tahoma" w:cs="Tahoma"/>
          <w:sz w:val="21"/>
          <w:szCs w:val="21"/>
          <w:lang w:val="cs-CZ"/>
        </w:rPr>
        <w:t>a technik provedených</w:t>
      </w:r>
      <w:r w:rsidR="00F52CE9">
        <w:rPr>
          <w:rFonts w:ascii="Tahoma" w:hAnsi="Tahoma" w:cs="Tahoma"/>
          <w:sz w:val="21"/>
          <w:szCs w:val="21"/>
          <w:lang w:val="cs-CZ"/>
        </w:rPr>
        <w:t xml:space="preserve"> studentem</w:t>
      </w:r>
      <w:r w:rsidR="00B465C9">
        <w:rPr>
          <w:rFonts w:ascii="Tahoma" w:hAnsi="Tahoma" w:cs="Tahoma"/>
          <w:sz w:val="21"/>
          <w:szCs w:val="21"/>
          <w:lang w:val="cs-CZ"/>
        </w:rPr>
        <w:t xml:space="preserve"> během </w:t>
      </w:r>
      <w:r w:rsidR="00F20384">
        <w:rPr>
          <w:rFonts w:ascii="Tahoma" w:hAnsi="Tahoma" w:cs="Tahoma"/>
          <w:sz w:val="21"/>
          <w:szCs w:val="21"/>
          <w:lang w:val="cs-CZ"/>
        </w:rPr>
        <w:t xml:space="preserve">odborné </w:t>
      </w:r>
      <w:r w:rsidR="00B465C9">
        <w:rPr>
          <w:rFonts w:ascii="Tahoma" w:hAnsi="Tahoma" w:cs="Tahoma"/>
          <w:sz w:val="21"/>
          <w:szCs w:val="21"/>
          <w:lang w:val="cs-CZ"/>
        </w:rPr>
        <w:t>praxe</w:t>
      </w:r>
      <w:r w:rsidR="00F20384">
        <w:rPr>
          <w:rFonts w:ascii="Tahoma" w:hAnsi="Tahoma" w:cs="Tahoma"/>
          <w:sz w:val="21"/>
          <w:szCs w:val="21"/>
          <w:lang w:val="cs-CZ"/>
        </w:rPr>
        <w:t xml:space="preserve"> po dobu studia</w:t>
      </w:r>
      <w:r w:rsidR="00CB4F3E" w:rsidRPr="00C3340B">
        <w:rPr>
          <w:rFonts w:ascii="Tahoma" w:hAnsi="Tahoma" w:cs="Tahoma"/>
          <w:sz w:val="21"/>
          <w:szCs w:val="21"/>
        </w:rPr>
        <w:fldChar w:fldCharType="end"/>
      </w:r>
      <w:bookmarkEnd w:id="14"/>
      <w:r w:rsidR="00073397">
        <w:rPr>
          <w:rFonts w:ascii="Tahoma" w:hAnsi="Tahoma" w:cs="Tahoma"/>
          <w:sz w:val="21"/>
          <w:szCs w:val="21"/>
        </w:rPr>
        <w:t>.</w:t>
      </w:r>
    </w:p>
    <w:p w:rsidR="007478CF" w:rsidRPr="00C3340B" w:rsidRDefault="007478CF" w:rsidP="00201972">
      <w:pPr>
        <w:pStyle w:val="Zkladntextodsazen"/>
        <w:numPr>
          <w:ilvl w:val="0"/>
          <w:numId w:val="17"/>
        </w:numPr>
        <w:ind w:left="426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Objednatel se zavazuje zaplatit zhotoviteli za provedení díla níže stanovenou cenu</w:t>
      </w:r>
      <w:r w:rsidR="00073397">
        <w:rPr>
          <w:rFonts w:ascii="Tahoma" w:hAnsi="Tahoma" w:cs="Tahoma"/>
          <w:sz w:val="21"/>
          <w:szCs w:val="21"/>
        </w:rPr>
        <w:t xml:space="preserve"> a dílo převzít</w:t>
      </w:r>
      <w:r w:rsidRPr="00C3340B">
        <w:rPr>
          <w:rFonts w:ascii="Tahoma" w:hAnsi="Tahoma" w:cs="Tahoma"/>
          <w:sz w:val="21"/>
          <w:szCs w:val="21"/>
        </w:rPr>
        <w:t>.</w:t>
      </w:r>
    </w:p>
    <w:p w:rsidR="007478CF" w:rsidRPr="00C3340B" w:rsidRDefault="007478CF" w:rsidP="00201972">
      <w:pPr>
        <w:numPr>
          <w:ilvl w:val="0"/>
          <w:numId w:val="17"/>
        </w:numPr>
        <w:ind w:left="426"/>
        <w:jc w:val="both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Strany si tímto ujednaly, že vlastnické právo k předmětu díla přechází ze zhotovitele na objednatele dnem předání a převzetí díla na místě předání dle článku </w:t>
      </w:r>
      <w:r w:rsidR="00F853F0" w:rsidRPr="00C3340B">
        <w:rPr>
          <w:rFonts w:ascii="Tahoma" w:hAnsi="Tahoma" w:cs="Tahoma"/>
          <w:sz w:val="21"/>
          <w:szCs w:val="21"/>
        </w:rPr>
        <w:t>Předání a provedení díla</w:t>
      </w:r>
      <w:r w:rsidRPr="00C3340B">
        <w:rPr>
          <w:rFonts w:ascii="Tahoma" w:hAnsi="Tahoma" w:cs="Tahoma"/>
          <w:sz w:val="21"/>
          <w:szCs w:val="21"/>
        </w:rPr>
        <w:t>.</w:t>
      </w:r>
    </w:p>
    <w:p w:rsidR="007478CF" w:rsidRPr="00C3340B" w:rsidRDefault="007478CF" w:rsidP="007478CF">
      <w:pPr>
        <w:jc w:val="both"/>
        <w:rPr>
          <w:rFonts w:ascii="Tahoma" w:hAnsi="Tahoma" w:cs="Tahoma"/>
          <w:b/>
          <w:sz w:val="21"/>
          <w:szCs w:val="21"/>
        </w:rPr>
      </w:pPr>
    </w:p>
    <w:p w:rsidR="007478CF" w:rsidRPr="00C3340B" w:rsidRDefault="007478CF" w:rsidP="007478CF">
      <w:pPr>
        <w:jc w:val="center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II.</w:t>
      </w:r>
    </w:p>
    <w:p w:rsidR="007478CF" w:rsidRPr="00C3340B" w:rsidRDefault="007478CF" w:rsidP="001613FB">
      <w:pPr>
        <w:pStyle w:val="Nadpis1"/>
        <w:spacing w:before="0"/>
        <w:jc w:val="center"/>
        <w:rPr>
          <w:rFonts w:ascii="Tahoma" w:hAnsi="Tahoma" w:cs="Tahoma"/>
          <w:color w:val="auto"/>
          <w:sz w:val="21"/>
          <w:szCs w:val="21"/>
        </w:rPr>
      </w:pPr>
      <w:r w:rsidRPr="00C3340B">
        <w:rPr>
          <w:rFonts w:ascii="Tahoma" w:hAnsi="Tahoma" w:cs="Tahoma"/>
          <w:color w:val="auto"/>
          <w:sz w:val="21"/>
          <w:szCs w:val="21"/>
        </w:rPr>
        <w:t>Cena díla a platební podmínky</w:t>
      </w:r>
    </w:p>
    <w:p w:rsidR="007478CF" w:rsidRPr="00C3340B" w:rsidRDefault="007478CF" w:rsidP="007478CF">
      <w:pPr>
        <w:rPr>
          <w:rFonts w:ascii="Tahoma" w:hAnsi="Tahoma" w:cs="Tahoma"/>
          <w:sz w:val="21"/>
          <w:szCs w:val="21"/>
        </w:rPr>
      </w:pPr>
    </w:p>
    <w:p w:rsidR="00A935FB" w:rsidRPr="00032829" w:rsidRDefault="007478CF" w:rsidP="00032829">
      <w:pPr>
        <w:numPr>
          <w:ilvl w:val="0"/>
          <w:numId w:val="4"/>
        </w:numPr>
        <w:ind w:left="426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Objednatel je povinen zhotoviteli zaplatit cenu díla ve výši </w:t>
      </w:r>
      <w:bookmarkStart w:id="15" w:name="Text12"/>
      <w:r w:rsidRPr="00C3340B">
        <w:rPr>
          <w:rFonts w:ascii="Tahoma" w:hAnsi="Tahoma" w:cs="Tahoma"/>
          <w:sz w:val="21"/>
          <w:szCs w:val="21"/>
        </w:rPr>
        <w:fldChar w:fldCharType="begin">
          <w:ffData>
            <w:name w:val="Text12"/>
            <w:enabled/>
            <w:calcOnExit w:val="0"/>
            <w:textInput>
              <w:default w:val="kolik"/>
            </w:textInput>
          </w:ffData>
        </w:fldChar>
      </w:r>
      <w:r w:rsidRPr="00C3340B">
        <w:rPr>
          <w:rFonts w:ascii="Tahoma" w:hAnsi="Tahoma" w:cs="Tahoma"/>
          <w:sz w:val="21"/>
          <w:szCs w:val="21"/>
        </w:rPr>
        <w:instrText xml:space="preserve"> FORMTEXT </w:instrText>
      </w:r>
      <w:r w:rsidRPr="00C3340B">
        <w:rPr>
          <w:rFonts w:ascii="Tahoma" w:hAnsi="Tahoma" w:cs="Tahoma"/>
          <w:sz w:val="21"/>
          <w:szCs w:val="21"/>
        </w:rPr>
      </w:r>
      <w:r w:rsidRPr="00C3340B">
        <w:rPr>
          <w:rFonts w:ascii="Tahoma" w:hAnsi="Tahoma" w:cs="Tahoma"/>
          <w:sz w:val="21"/>
          <w:szCs w:val="21"/>
        </w:rPr>
        <w:fldChar w:fldCharType="separate"/>
      </w:r>
      <w:r w:rsidR="003D3A76">
        <w:rPr>
          <w:rFonts w:ascii="Tahoma" w:hAnsi="Tahoma" w:cs="Tahoma"/>
          <w:sz w:val="21"/>
          <w:szCs w:val="21"/>
        </w:rPr>
        <w:t>75 570,-</w:t>
      </w:r>
      <w:r w:rsidRPr="00C3340B">
        <w:rPr>
          <w:rFonts w:ascii="Tahoma" w:hAnsi="Tahoma" w:cs="Tahoma"/>
          <w:sz w:val="21"/>
          <w:szCs w:val="21"/>
        </w:rPr>
        <w:fldChar w:fldCharType="end"/>
      </w:r>
      <w:bookmarkEnd w:id="15"/>
      <w:r w:rsidRPr="00C3340B">
        <w:rPr>
          <w:rFonts w:ascii="Tahoma" w:hAnsi="Tahoma" w:cs="Tahoma"/>
          <w:sz w:val="21"/>
          <w:szCs w:val="21"/>
        </w:rPr>
        <w:t xml:space="preserve"> Kč (slovy: </w:t>
      </w:r>
      <w:bookmarkStart w:id="16" w:name="Text13"/>
      <w:r w:rsidRPr="00C3340B">
        <w:rPr>
          <w:rFonts w:ascii="Tahoma" w:hAnsi="Tahoma" w:cs="Tahoma"/>
          <w:sz w:val="21"/>
          <w:szCs w:val="21"/>
        </w:rPr>
        <w:fldChar w:fldCharType="begin">
          <w:ffData>
            <w:name w:val="Text13"/>
            <w:enabled/>
            <w:calcOnExit w:val="0"/>
            <w:textInput>
              <w:default w:val="kolik"/>
            </w:textInput>
          </w:ffData>
        </w:fldChar>
      </w:r>
      <w:r w:rsidRPr="00C3340B">
        <w:rPr>
          <w:rFonts w:ascii="Tahoma" w:hAnsi="Tahoma" w:cs="Tahoma"/>
          <w:sz w:val="21"/>
          <w:szCs w:val="21"/>
        </w:rPr>
        <w:instrText xml:space="preserve"> FORMTEXT </w:instrText>
      </w:r>
      <w:r w:rsidRPr="00C3340B">
        <w:rPr>
          <w:rFonts w:ascii="Tahoma" w:hAnsi="Tahoma" w:cs="Tahoma"/>
          <w:sz w:val="21"/>
          <w:szCs w:val="21"/>
        </w:rPr>
      </w:r>
      <w:r w:rsidRPr="00C3340B">
        <w:rPr>
          <w:rFonts w:ascii="Tahoma" w:hAnsi="Tahoma" w:cs="Tahoma"/>
          <w:sz w:val="21"/>
          <w:szCs w:val="21"/>
        </w:rPr>
        <w:fldChar w:fldCharType="separate"/>
      </w:r>
      <w:r w:rsidR="003D3A76">
        <w:rPr>
          <w:rFonts w:ascii="Tahoma" w:hAnsi="Tahoma" w:cs="Tahoma"/>
          <w:sz w:val="21"/>
          <w:szCs w:val="21"/>
        </w:rPr>
        <w:t>sedmdesátpěttisícpětset</w:t>
      </w:r>
      <w:r w:rsidR="004E2C80">
        <w:rPr>
          <w:rFonts w:ascii="Tahoma" w:hAnsi="Tahoma" w:cs="Tahoma"/>
          <w:sz w:val="21"/>
          <w:szCs w:val="21"/>
        </w:rPr>
        <w:t>sedmdesát</w:t>
      </w:r>
      <w:r w:rsidRPr="00C3340B">
        <w:rPr>
          <w:rFonts w:ascii="Tahoma" w:hAnsi="Tahoma" w:cs="Tahoma"/>
          <w:sz w:val="21"/>
          <w:szCs w:val="21"/>
        </w:rPr>
        <w:fldChar w:fldCharType="end"/>
      </w:r>
      <w:bookmarkEnd w:id="16"/>
      <w:r w:rsidRPr="00C3340B">
        <w:rPr>
          <w:rFonts w:ascii="Tahoma" w:hAnsi="Tahoma" w:cs="Tahoma"/>
          <w:sz w:val="21"/>
          <w:szCs w:val="21"/>
        </w:rPr>
        <w:t xml:space="preserve"> korun českých)</w:t>
      </w:r>
      <w:r w:rsidR="00032829">
        <w:rPr>
          <w:rFonts w:ascii="Tahoma" w:hAnsi="Tahoma" w:cs="Tahoma"/>
          <w:sz w:val="21"/>
          <w:szCs w:val="21"/>
        </w:rPr>
        <w:t xml:space="preserve"> bez DPH</w:t>
      </w:r>
      <w:r w:rsidRPr="00C3340B">
        <w:rPr>
          <w:rFonts w:ascii="Tahoma" w:hAnsi="Tahoma" w:cs="Tahoma"/>
          <w:sz w:val="21"/>
          <w:szCs w:val="21"/>
        </w:rPr>
        <w:t>.</w:t>
      </w:r>
      <w:r w:rsidR="00A935FB">
        <w:rPr>
          <w:rFonts w:ascii="Tahoma" w:hAnsi="Tahoma" w:cs="Tahoma"/>
          <w:sz w:val="21"/>
          <w:szCs w:val="21"/>
        </w:rPr>
        <w:t xml:space="preserve"> </w:t>
      </w:r>
      <w:r w:rsidR="00032829" w:rsidRPr="00032829">
        <w:rPr>
          <w:rFonts w:ascii="Tahoma" w:hAnsi="Tahoma" w:cs="Tahoma"/>
          <w:sz w:val="21"/>
          <w:szCs w:val="21"/>
        </w:rPr>
        <w:t>DPH činí</w:t>
      </w:r>
      <w:r w:rsidR="00032829">
        <w:rPr>
          <w:rFonts w:ascii="Tahoma" w:hAnsi="Tahoma" w:cs="Tahoma"/>
          <w:sz w:val="21"/>
          <w:szCs w:val="21"/>
        </w:rPr>
        <w:t xml:space="preserve"> </w:t>
      </w:r>
      <w:r w:rsidR="00032829">
        <w:rPr>
          <w:rFonts w:ascii="Tahoma" w:hAnsi="Tahoma" w:cs="Tahoma"/>
          <w:sz w:val="21"/>
          <w:szCs w:val="21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7" w:name="Text46"/>
      <w:r w:rsidR="00032829">
        <w:rPr>
          <w:rFonts w:ascii="Tahoma" w:hAnsi="Tahoma" w:cs="Tahoma"/>
          <w:sz w:val="21"/>
          <w:szCs w:val="21"/>
        </w:rPr>
        <w:instrText xml:space="preserve"> FORMTEXT </w:instrText>
      </w:r>
      <w:r w:rsidR="00032829">
        <w:rPr>
          <w:rFonts w:ascii="Tahoma" w:hAnsi="Tahoma" w:cs="Tahoma"/>
          <w:sz w:val="21"/>
          <w:szCs w:val="21"/>
        </w:rPr>
      </w:r>
      <w:r w:rsidR="00032829">
        <w:rPr>
          <w:rFonts w:ascii="Tahoma" w:hAnsi="Tahoma" w:cs="Tahoma"/>
          <w:sz w:val="21"/>
          <w:szCs w:val="21"/>
        </w:rPr>
        <w:fldChar w:fldCharType="separate"/>
      </w:r>
      <w:r w:rsidR="004E2C80">
        <w:rPr>
          <w:rFonts w:ascii="Tahoma" w:hAnsi="Tahoma" w:cs="Tahoma"/>
          <w:noProof/>
          <w:sz w:val="21"/>
          <w:szCs w:val="21"/>
        </w:rPr>
        <w:t>15 869,70,-</w:t>
      </w:r>
      <w:r w:rsidR="00032829">
        <w:rPr>
          <w:rFonts w:ascii="Tahoma" w:hAnsi="Tahoma" w:cs="Tahoma"/>
          <w:sz w:val="21"/>
          <w:szCs w:val="21"/>
        </w:rPr>
        <w:fldChar w:fldCharType="end"/>
      </w:r>
      <w:bookmarkEnd w:id="17"/>
      <w:r w:rsidR="00032829">
        <w:rPr>
          <w:rFonts w:ascii="Tahoma" w:hAnsi="Tahoma" w:cs="Tahoma"/>
          <w:sz w:val="21"/>
          <w:szCs w:val="21"/>
        </w:rPr>
        <w:t xml:space="preserve"> </w:t>
      </w:r>
      <w:r w:rsidR="00032829" w:rsidRPr="00032829">
        <w:rPr>
          <w:rFonts w:ascii="Tahoma" w:hAnsi="Tahoma" w:cs="Tahoma"/>
          <w:sz w:val="21"/>
          <w:szCs w:val="21"/>
        </w:rPr>
        <w:t xml:space="preserve">Kč. </w:t>
      </w:r>
      <w:r w:rsidR="00032829">
        <w:rPr>
          <w:rFonts w:ascii="Tahoma" w:hAnsi="Tahoma" w:cs="Tahoma"/>
          <w:sz w:val="21"/>
          <w:szCs w:val="21"/>
        </w:rPr>
        <w:t>C</w:t>
      </w:r>
      <w:r w:rsidR="00032829" w:rsidRPr="00032829">
        <w:rPr>
          <w:rFonts w:ascii="Tahoma" w:hAnsi="Tahoma" w:cs="Tahoma"/>
          <w:sz w:val="21"/>
          <w:szCs w:val="21"/>
        </w:rPr>
        <w:t>ena</w:t>
      </w:r>
      <w:r w:rsidR="00032829">
        <w:rPr>
          <w:rFonts w:ascii="Tahoma" w:hAnsi="Tahoma" w:cs="Tahoma"/>
          <w:sz w:val="21"/>
          <w:szCs w:val="21"/>
        </w:rPr>
        <w:t xml:space="preserve"> díla s DPH činí </w:t>
      </w:r>
      <w:r w:rsidR="00032829">
        <w:rPr>
          <w:rFonts w:ascii="Tahoma" w:hAnsi="Tahoma" w:cs="Tahoma"/>
          <w:sz w:val="21"/>
          <w:szCs w:val="21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8" w:name="Text47"/>
      <w:r w:rsidR="00032829">
        <w:rPr>
          <w:rFonts w:ascii="Tahoma" w:hAnsi="Tahoma" w:cs="Tahoma"/>
          <w:sz w:val="21"/>
          <w:szCs w:val="21"/>
        </w:rPr>
        <w:instrText xml:space="preserve"> FORMTEXT </w:instrText>
      </w:r>
      <w:r w:rsidR="00032829">
        <w:rPr>
          <w:rFonts w:ascii="Tahoma" w:hAnsi="Tahoma" w:cs="Tahoma"/>
          <w:sz w:val="21"/>
          <w:szCs w:val="21"/>
        </w:rPr>
      </w:r>
      <w:r w:rsidR="00032829">
        <w:rPr>
          <w:rFonts w:ascii="Tahoma" w:hAnsi="Tahoma" w:cs="Tahoma"/>
          <w:sz w:val="21"/>
          <w:szCs w:val="21"/>
        </w:rPr>
        <w:fldChar w:fldCharType="separate"/>
      </w:r>
      <w:r w:rsidR="004E2C80">
        <w:rPr>
          <w:rFonts w:ascii="Tahoma" w:hAnsi="Tahoma" w:cs="Tahoma"/>
          <w:noProof/>
          <w:sz w:val="21"/>
          <w:szCs w:val="21"/>
        </w:rPr>
        <w:t>91 439,70,-</w:t>
      </w:r>
      <w:r w:rsidR="00032829">
        <w:rPr>
          <w:rFonts w:ascii="Tahoma" w:hAnsi="Tahoma" w:cs="Tahoma"/>
          <w:sz w:val="21"/>
          <w:szCs w:val="21"/>
        </w:rPr>
        <w:fldChar w:fldCharType="end"/>
      </w:r>
      <w:bookmarkEnd w:id="18"/>
      <w:r w:rsidR="00032829">
        <w:rPr>
          <w:rFonts w:ascii="Tahoma" w:hAnsi="Tahoma" w:cs="Tahoma"/>
          <w:sz w:val="21"/>
          <w:szCs w:val="21"/>
        </w:rPr>
        <w:t xml:space="preserve"> </w:t>
      </w:r>
      <w:r w:rsidR="00032829" w:rsidRPr="00032829">
        <w:rPr>
          <w:rFonts w:ascii="Tahoma" w:hAnsi="Tahoma" w:cs="Tahoma"/>
          <w:sz w:val="21"/>
          <w:szCs w:val="21"/>
        </w:rPr>
        <w:t xml:space="preserve">Kč. DPH bude účtována v souladu s účinnými právními předpisy. </w:t>
      </w:r>
    </w:p>
    <w:p w:rsidR="007478CF" w:rsidRPr="00A935FB" w:rsidRDefault="007478CF" w:rsidP="00A935FB">
      <w:pPr>
        <w:pStyle w:val="Zkladntextodsazen"/>
        <w:numPr>
          <w:ilvl w:val="0"/>
          <w:numId w:val="4"/>
        </w:numPr>
        <w:spacing w:line="240" w:lineRule="auto"/>
        <w:ind w:left="426"/>
        <w:rPr>
          <w:rFonts w:ascii="Tahoma" w:hAnsi="Tahoma" w:cs="Tahoma"/>
          <w:sz w:val="21"/>
          <w:szCs w:val="21"/>
        </w:rPr>
      </w:pPr>
      <w:r w:rsidRPr="00A935FB">
        <w:rPr>
          <w:rFonts w:ascii="Tahoma" w:hAnsi="Tahoma" w:cs="Tahoma"/>
          <w:sz w:val="21"/>
          <w:szCs w:val="21"/>
        </w:rPr>
        <w:t xml:space="preserve">Cena díla se sjednává jako pevná a neměnná po celou dobu provádění díla a zahrnuje veškeré náklady zhotovitele na provedení díla v dohodnutém rozsahu a termínu včetně případných nákladů způsobených zvýšením cenové úrovně vstupů zhotovitele. </w:t>
      </w:r>
    </w:p>
    <w:p w:rsidR="007478CF" w:rsidRPr="00C3340B" w:rsidRDefault="007478CF" w:rsidP="007478CF">
      <w:pPr>
        <w:pStyle w:val="Zkladntextodsazen"/>
        <w:numPr>
          <w:ilvl w:val="0"/>
          <w:numId w:val="4"/>
        </w:numPr>
        <w:spacing w:line="240" w:lineRule="auto"/>
        <w:ind w:left="426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Cena za dílo dále zahrnuje instalaci díla, zaškolení obsluhy, uvedení do provozu, prověření bezchybné funkčnosti díla, dopravu na místo předání, pojištění spojené s dodávkou díla, platby spojené </w:t>
      </w:r>
      <w:r w:rsidRPr="00C3340B">
        <w:rPr>
          <w:rFonts w:ascii="Tahoma" w:hAnsi="Tahoma" w:cs="Tahoma"/>
          <w:sz w:val="21"/>
          <w:szCs w:val="21"/>
        </w:rPr>
        <w:lastRenderedPageBreak/>
        <w:t>s dovozem díla, cla, daně, dovozní a vývozní přirážky, licenční a veškeré další poplatky spojené s dodávkou díla, technickou dokumentaci, prohlášení o shodě, uživatelskou příručku v češtině, veškeré náklady záručního servisu.</w:t>
      </w:r>
    </w:p>
    <w:p w:rsidR="007478CF" w:rsidRPr="00C3340B" w:rsidRDefault="007478CF" w:rsidP="007478CF">
      <w:pPr>
        <w:pStyle w:val="Zkladntextodsazen"/>
        <w:numPr>
          <w:ilvl w:val="0"/>
          <w:numId w:val="4"/>
        </w:numPr>
        <w:spacing w:line="240" w:lineRule="auto"/>
        <w:ind w:left="426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Platba ceny za dílo dle této smlouvy bude objednatelem provedena na základě faktury vystavené zhotovitelem. Faktura bude vystavena po řádném předání díla objednateli. Splatnost se stanovuje na dvacet</w:t>
      </w:r>
      <w:r w:rsidR="00B0568A" w:rsidRPr="00C3340B">
        <w:rPr>
          <w:rFonts w:ascii="Tahoma" w:hAnsi="Tahoma" w:cs="Tahoma"/>
          <w:sz w:val="21"/>
          <w:szCs w:val="21"/>
        </w:rPr>
        <w:t xml:space="preserve"> </w:t>
      </w:r>
      <w:r w:rsidRPr="00C3340B">
        <w:rPr>
          <w:rFonts w:ascii="Tahoma" w:hAnsi="Tahoma" w:cs="Tahoma"/>
          <w:sz w:val="21"/>
          <w:szCs w:val="21"/>
        </w:rPr>
        <w:t xml:space="preserve">jedna (21) kalendářních dnů ode dne doručení faktury objednateli. </w:t>
      </w:r>
    </w:p>
    <w:p w:rsidR="007478CF" w:rsidRPr="00C3340B" w:rsidRDefault="007478CF" w:rsidP="007478CF">
      <w:pPr>
        <w:pStyle w:val="Zkladntextodsazen"/>
        <w:numPr>
          <w:ilvl w:val="0"/>
          <w:numId w:val="4"/>
        </w:numPr>
        <w:spacing w:line="240" w:lineRule="auto"/>
        <w:ind w:left="426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Faktura bude doručena objednateli ve dvou stejnopisech. Faktura bude mít náležitosti účetního dokladu podle zákona č. 563/1991 Sb. ve znění pozdějších </w:t>
      </w:r>
      <w:r w:rsidR="00E55CC1">
        <w:rPr>
          <w:rFonts w:ascii="Tahoma" w:hAnsi="Tahoma" w:cs="Tahoma"/>
          <w:sz w:val="21"/>
          <w:szCs w:val="21"/>
        </w:rPr>
        <w:t>předpisů, náležitosti dle § 435</w:t>
      </w:r>
      <w:r w:rsidRPr="00C3340B">
        <w:rPr>
          <w:rFonts w:ascii="Tahoma" w:hAnsi="Tahoma" w:cs="Tahoma"/>
          <w:sz w:val="21"/>
          <w:szCs w:val="21"/>
        </w:rPr>
        <w:t xml:space="preserve"> zákona č. </w:t>
      </w:r>
      <w:r w:rsidR="00E55CC1">
        <w:rPr>
          <w:rFonts w:ascii="Tahoma" w:hAnsi="Tahoma" w:cs="Tahoma"/>
          <w:sz w:val="21"/>
          <w:szCs w:val="21"/>
        </w:rPr>
        <w:t xml:space="preserve">89/2012 </w:t>
      </w:r>
      <w:r w:rsidRPr="00C3340B">
        <w:rPr>
          <w:rFonts w:ascii="Tahoma" w:hAnsi="Tahoma" w:cs="Tahoma"/>
          <w:sz w:val="21"/>
          <w:szCs w:val="21"/>
        </w:rPr>
        <w:t>Sb.</w:t>
      </w:r>
      <w:r w:rsidR="00DE0C44" w:rsidRPr="00C3340B">
        <w:rPr>
          <w:rFonts w:ascii="Tahoma" w:hAnsi="Tahoma" w:cs="Tahoma"/>
          <w:sz w:val="21"/>
          <w:szCs w:val="21"/>
        </w:rPr>
        <w:t>,</w:t>
      </w:r>
      <w:r w:rsidR="00E55CC1">
        <w:rPr>
          <w:rFonts w:ascii="Tahoma" w:hAnsi="Tahoma" w:cs="Tahoma"/>
          <w:sz w:val="21"/>
          <w:szCs w:val="21"/>
        </w:rPr>
        <w:t xml:space="preserve"> občanské</w:t>
      </w:r>
      <w:r w:rsidRPr="00C3340B">
        <w:rPr>
          <w:rFonts w:ascii="Tahoma" w:hAnsi="Tahoma" w:cs="Tahoma"/>
          <w:sz w:val="21"/>
          <w:szCs w:val="21"/>
        </w:rPr>
        <w:t>ho zákoníku</w:t>
      </w:r>
      <w:r w:rsidR="00DE0C44" w:rsidRPr="00C3340B">
        <w:rPr>
          <w:rFonts w:ascii="Tahoma" w:hAnsi="Tahoma" w:cs="Tahoma"/>
          <w:sz w:val="21"/>
          <w:szCs w:val="21"/>
        </w:rPr>
        <w:t>,</w:t>
      </w:r>
      <w:r w:rsidRPr="00C3340B">
        <w:rPr>
          <w:rFonts w:ascii="Tahoma" w:hAnsi="Tahoma" w:cs="Tahoma"/>
          <w:sz w:val="21"/>
          <w:szCs w:val="21"/>
        </w:rPr>
        <w:t xml:space="preserve"> v</w:t>
      </w:r>
      <w:r w:rsidR="00DE0C44" w:rsidRPr="00C3340B">
        <w:rPr>
          <w:rFonts w:ascii="Tahoma" w:hAnsi="Tahoma" w:cs="Tahoma"/>
          <w:sz w:val="21"/>
          <w:szCs w:val="21"/>
        </w:rPr>
        <w:t xml:space="preserve">e </w:t>
      </w:r>
      <w:r w:rsidRPr="00C3340B">
        <w:rPr>
          <w:rFonts w:ascii="Tahoma" w:hAnsi="Tahoma" w:cs="Tahoma"/>
          <w:sz w:val="21"/>
          <w:szCs w:val="21"/>
        </w:rPr>
        <w:t>znění</w:t>
      </w:r>
      <w:r w:rsidR="00DE0C44" w:rsidRPr="00C3340B">
        <w:rPr>
          <w:rFonts w:ascii="Tahoma" w:hAnsi="Tahoma" w:cs="Tahoma"/>
          <w:sz w:val="21"/>
          <w:szCs w:val="21"/>
        </w:rPr>
        <w:t xml:space="preserve"> pozdějších předpisů (dále jen </w:t>
      </w:r>
      <w:r w:rsidR="00DE0C44" w:rsidRPr="00C3340B">
        <w:rPr>
          <w:rFonts w:ascii="Tahoma" w:hAnsi="Tahoma" w:cs="Tahoma"/>
          <w:b/>
          <w:sz w:val="21"/>
          <w:szCs w:val="21"/>
        </w:rPr>
        <w:t>„O</w:t>
      </w:r>
      <w:r w:rsidR="00E55CC1">
        <w:rPr>
          <w:rFonts w:ascii="Tahoma" w:hAnsi="Tahoma" w:cs="Tahoma"/>
          <w:b/>
          <w:sz w:val="21"/>
          <w:szCs w:val="21"/>
        </w:rPr>
        <w:t>Z</w:t>
      </w:r>
      <w:r w:rsidR="00DE0C44" w:rsidRPr="00C3340B">
        <w:rPr>
          <w:rFonts w:ascii="Tahoma" w:hAnsi="Tahoma" w:cs="Tahoma"/>
          <w:b/>
          <w:sz w:val="21"/>
          <w:szCs w:val="21"/>
        </w:rPr>
        <w:t>“</w:t>
      </w:r>
      <w:r w:rsidR="00DE0C44" w:rsidRPr="00C3340B">
        <w:rPr>
          <w:rFonts w:ascii="Tahoma" w:hAnsi="Tahoma" w:cs="Tahoma"/>
          <w:sz w:val="21"/>
          <w:szCs w:val="21"/>
        </w:rPr>
        <w:t>)</w:t>
      </w:r>
      <w:r w:rsidRPr="00C3340B">
        <w:rPr>
          <w:rFonts w:ascii="Tahoma" w:hAnsi="Tahoma" w:cs="Tahoma"/>
          <w:sz w:val="21"/>
          <w:szCs w:val="21"/>
        </w:rPr>
        <w:t xml:space="preserve"> a pokud je zhotovitel plátce DPH náležitosti daňového dokladu podle zákona č. 235/2004 Sb. ve znění pozdějších předpisů.</w:t>
      </w:r>
    </w:p>
    <w:p w:rsidR="007478CF" w:rsidRPr="00C3340B" w:rsidRDefault="007478CF" w:rsidP="007478CF">
      <w:pPr>
        <w:pStyle w:val="Zkladntextodsazen"/>
        <w:numPr>
          <w:ilvl w:val="0"/>
          <w:numId w:val="4"/>
        </w:numPr>
        <w:spacing w:line="240" w:lineRule="auto"/>
        <w:ind w:left="426"/>
        <w:rPr>
          <w:rFonts w:ascii="Tahoma" w:hAnsi="Tahoma" w:cs="Tahoma"/>
          <w:b/>
          <w:i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V případě, že faktura nebude mít odpovídající náležitosti, je objednatel oprávněn ji vrátit ve lhůtě splatnosti zpět zhotoviteli k doplnění, aniž se tak dostane do prodlení se splatností. Lhůta splatnosti počíná běžet znovu od opětovného zaslání náležitě doplněného či opraveného dokladu.</w:t>
      </w:r>
    </w:p>
    <w:p w:rsidR="007478CF" w:rsidRPr="00C3340B" w:rsidRDefault="007478CF" w:rsidP="007478CF">
      <w:pPr>
        <w:pStyle w:val="Zkladntextodsazen"/>
        <w:spacing w:line="240" w:lineRule="auto"/>
        <w:rPr>
          <w:rFonts w:ascii="Tahoma" w:hAnsi="Tahoma" w:cs="Tahoma"/>
          <w:sz w:val="21"/>
          <w:szCs w:val="21"/>
        </w:rPr>
      </w:pPr>
    </w:p>
    <w:p w:rsidR="007478CF" w:rsidRPr="00C3340B" w:rsidRDefault="007478CF" w:rsidP="007478CF">
      <w:pPr>
        <w:jc w:val="center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III.</w:t>
      </w:r>
    </w:p>
    <w:p w:rsidR="007478CF" w:rsidRPr="00C3340B" w:rsidRDefault="007478CF" w:rsidP="007478CF">
      <w:pPr>
        <w:jc w:val="center"/>
        <w:rPr>
          <w:rFonts w:ascii="Tahoma" w:hAnsi="Tahoma" w:cs="Tahoma"/>
          <w:b/>
          <w:sz w:val="21"/>
          <w:szCs w:val="21"/>
        </w:rPr>
      </w:pPr>
      <w:r w:rsidRPr="00C3340B">
        <w:rPr>
          <w:rFonts w:ascii="Tahoma" w:hAnsi="Tahoma" w:cs="Tahoma"/>
          <w:b/>
          <w:sz w:val="21"/>
          <w:szCs w:val="21"/>
        </w:rPr>
        <w:t xml:space="preserve">Termín </w:t>
      </w:r>
      <w:r w:rsidR="00E84D55" w:rsidRPr="00C3340B">
        <w:rPr>
          <w:rFonts w:ascii="Tahoma" w:hAnsi="Tahoma" w:cs="Tahoma"/>
          <w:b/>
          <w:sz w:val="21"/>
          <w:szCs w:val="21"/>
        </w:rPr>
        <w:t xml:space="preserve">provedení </w:t>
      </w:r>
      <w:r w:rsidRPr="00C3340B">
        <w:rPr>
          <w:rFonts w:ascii="Tahoma" w:hAnsi="Tahoma" w:cs="Tahoma"/>
          <w:b/>
          <w:sz w:val="21"/>
          <w:szCs w:val="21"/>
        </w:rPr>
        <w:t>díla</w:t>
      </w:r>
    </w:p>
    <w:p w:rsidR="007478CF" w:rsidRPr="00C3340B" w:rsidRDefault="007478CF" w:rsidP="007478CF">
      <w:pPr>
        <w:jc w:val="center"/>
        <w:rPr>
          <w:rFonts w:ascii="Tahoma" w:hAnsi="Tahoma" w:cs="Tahoma"/>
          <w:sz w:val="21"/>
          <w:szCs w:val="21"/>
        </w:rPr>
      </w:pPr>
    </w:p>
    <w:p w:rsidR="007478CF" w:rsidRPr="00C3340B" w:rsidRDefault="007478CF" w:rsidP="002F181E">
      <w:pPr>
        <w:ind w:left="426"/>
        <w:jc w:val="both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Zhotovitel se zavazuje </w:t>
      </w:r>
      <w:r w:rsidR="00E84D55" w:rsidRPr="00C3340B">
        <w:rPr>
          <w:rFonts w:ascii="Tahoma" w:hAnsi="Tahoma" w:cs="Tahoma"/>
          <w:sz w:val="21"/>
          <w:szCs w:val="21"/>
        </w:rPr>
        <w:t xml:space="preserve">provést </w:t>
      </w:r>
      <w:r w:rsidRPr="00C3340B">
        <w:rPr>
          <w:rFonts w:ascii="Tahoma" w:hAnsi="Tahoma" w:cs="Tahoma"/>
          <w:sz w:val="21"/>
          <w:szCs w:val="21"/>
        </w:rPr>
        <w:t xml:space="preserve">dílo specifikované v článku Předmět smlouvy do </w:t>
      </w:r>
      <w:r w:rsidR="00277567">
        <w:rPr>
          <w:rFonts w:ascii="Tahoma" w:hAnsi="Tahoma" w:cs="Tahoma"/>
          <w:sz w:val="21"/>
          <w:szCs w:val="21"/>
        </w:rPr>
        <w:fldChar w:fldCharType="begin">
          <w:ffData>
            <w:name w:val="Text17"/>
            <w:enabled/>
            <w:calcOnExit w:val="0"/>
            <w:textInput>
              <w:default w:val="x dní ode dne účinnosti smlouvy"/>
            </w:textInput>
          </w:ffData>
        </w:fldChar>
      </w:r>
      <w:bookmarkStart w:id="19" w:name="Text17"/>
      <w:r w:rsidR="00277567">
        <w:rPr>
          <w:rFonts w:ascii="Tahoma" w:hAnsi="Tahoma" w:cs="Tahoma"/>
          <w:sz w:val="21"/>
          <w:szCs w:val="21"/>
        </w:rPr>
        <w:instrText xml:space="preserve"> FORMTEXT </w:instrText>
      </w:r>
      <w:r w:rsidR="00277567">
        <w:rPr>
          <w:rFonts w:ascii="Tahoma" w:hAnsi="Tahoma" w:cs="Tahoma"/>
          <w:sz w:val="21"/>
          <w:szCs w:val="21"/>
        </w:rPr>
      </w:r>
      <w:r w:rsidR="00277567">
        <w:rPr>
          <w:rFonts w:ascii="Tahoma" w:hAnsi="Tahoma" w:cs="Tahoma"/>
          <w:sz w:val="21"/>
          <w:szCs w:val="21"/>
        </w:rPr>
        <w:fldChar w:fldCharType="separate"/>
      </w:r>
      <w:bookmarkStart w:id="20" w:name="_GoBack"/>
      <w:bookmarkEnd w:id="20"/>
      <w:r w:rsidR="00AE6D4D">
        <w:rPr>
          <w:rFonts w:ascii="Tahoma" w:hAnsi="Tahoma" w:cs="Tahoma"/>
          <w:sz w:val="21"/>
          <w:szCs w:val="21"/>
        </w:rPr>
        <w:t>26</w:t>
      </w:r>
      <w:r w:rsidR="001F41EA">
        <w:rPr>
          <w:rFonts w:ascii="Tahoma" w:hAnsi="Tahoma" w:cs="Tahoma"/>
          <w:sz w:val="21"/>
          <w:szCs w:val="21"/>
        </w:rPr>
        <w:t>.10.2020</w:t>
      </w:r>
      <w:r w:rsidR="00277567">
        <w:rPr>
          <w:rFonts w:ascii="Tahoma" w:hAnsi="Tahoma" w:cs="Tahoma"/>
          <w:sz w:val="21"/>
          <w:szCs w:val="21"/>
        </w:rPr>
        <w:fldChar w:fldCharType="end"/>
      </w:r>
      <w:bookmarkEnd w:id="19"/>
      <w:r w:rsidR="00073EC2" w:rsidRPr="00C3340B">
        <w:rPr>
          <w:rFonts w:ascii="Tahoma" w:hAnsi="Tahoma" w:cs="Tahoma"/>
          <w:sz w:val="21"/>
          <w:szCs w:val="21"/>
        </w:rPr>
        <w:t xml:space="preserve">. </w:t>
      </w:r>
    </w:p>
    <w:p w:rsidR="007478CF" w:rsidRPr="00C3340B" w:rsidRDefault="007478CF" w:rsidP="007478CF">
      <w:pPr>
        <w:ind w:firstLine="708"/>
        <w:jc w:val="both"/>
        <w:rPr>
          <w:rFonts w:ascii="Tahoma" w:hAnsi="Tahoma" w:cs="Tahoma"/>
          <w:sz w:val="21"/>
          <w:szCs w:val="21"/>
        </w:rPr>
      </w:pPr>
    </w:p>
    <w:p w:rsidR="007478CF" w:rsidRPr="00C3340B" w:rsidRDefault="007478CF" w:rsidP="007478CF">
      <w:pPr>
        <w:jc w:val="center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IV.</w:t>
      </w:r>
    </w:p>
    <w:p w:rsidR="007478CF" w:rsidRPr="00C3340B" w:rsidRDefault="007478CF" w:rsidP="007478CF">
      <w:pPr>
        <w:jc w:val="center"/>
        <w:rPr>
          <w:rFonts w:ascii="Tahoma" w:hAnsi="Tahoma" w:cs="Tahoma"/>
          <w:b/>
          <w:sz w:val="21"/>
          <w:szCs w:val="21"/>
        </w:rPr>
      </w:pPr>
      <w:r w:rsidRPr="00C3340B">
        <w:rPr>
          <w:rFonts w:ascii="Tahoma" w:hAnsi="Tahoma" w:cs="Tahoma"/>
          <w:b/>
          <w:sz w:val="21"/>
          <w:szCs w:val="21"/>
        </w:rPr>
        <w:t xml:space="preserve">Předání a </w:t>
      </w:r>
      <w:r w:rsidR="00E84D55" w:rsidRPr="00C3340B">
        <w:rPr>
          <w:rFonts w:ascii="Tahoma" w:hAnsi="Tahoma" w:cs="Tahoma"/>
          <w:b/>
          <w:sz w:val="21"/>
          <w:szCs w:val="21"/>
        </w:rPr>
        <w:t xml:space="preserve">provedení </w:t>
      </w:r>
      <w:r w:rsidRPr="00C3340B">
        <w:rPr>
          <w:rFonts w:ascii="Tahoma" w:hAnsi="Tahoma" w:cs="Tahoma"/>
          <w:b/>
          <w:sz w:val="21"/>
          <w:szCs w:val="21"/>
        </w:rPr>
        <w:t>díla</w:t>
      </w:r>
    </w:p>
    <w:p w:rsidR="007478CF" w:rsidRPr="00C3340B" w:rsidRDefault="007478CF" w:rsidP="007478CF">
      <w:pPr>
        <w:jc w:val="center"/>
        <w:rPr>
          <w:rFonts w:ascii="Tahoma" w:hAnsi="Tahoma" w:cs="Tahoma"/>
          <w:b/>
          <w:sz w:val="21"/>
          <w:szCs w:val="21"/>
        </w:rPr>
      </w:pPr>
    </w:p>
    <w:p w:rsidR="007478CF" w:rsidRPr="00C3340B" w:rsidRDefault="007478CF" w:rsidP="00CB4F3E">
      <w:pPr>
        <w:numPr>
          <w:ilvl w:val="0"/>
          <w:numId w:val="5"/>
        </w:numPr>
        <w:ind w:left="426"/>
        <w:jc w:val="both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Zhotovitel splní svou povinnost provést dílo jeho řádným ukončením bez vad a nedodělků, v termínu dle článku Termín </w:t>
      </w:r>
      <w:r w:rsidR="00FA7902" w:rsidRPr="00C3340B">
        <w:rPr>
          <w:rFonts w:ascii="Tahoma" w:hAnsi="Tahoma" w:cs="Tahoma"/>
          <w:sz w:val="21"/>
          <w:szCs w:val="21"/>
        </w:rPr>
        <w:t xml:space="preserve">provedení </w:t>
      </w:r>
      <w:r w:rsidRPr="00C3340B">
        <w:rPr>
          <w:rFonts w:ascii="Tahoma" w:hAnsi="Tahoma" w:cs="Tahoma"/>
          <w:sz w:val="21"/>
          <w:szCs w:val="21"/>
        </w:rPr>
        <w:t>díla a předáním díla objednateli v místě předání:</w:t>
      </w:r>
      <w:bookmarkStart w:id="21" w:name="Text18"/>
      <w:r w:rsidRPr="00C3340B">
        <w:rPr>
          <w:rFonts w:ascii="Tahoma" w:hAnsi="Tahoma" w:cs="Tahoma"/>
          <w:sz w:val="21"/>
          <w:szCs w:val="21"/>
        </w:rPr>
        <w:fldChar w:fldCharType="begin">
          <w:ffData>
            <w:name w:val="Text18"/>
            <w:enabled/>
            <w:calcOnExit w:val="0"/>
            <w:textInput>
              <w:default w:val="přesná adresa kam bude předáno"/>
            </w:textInput>
          </w:ffData>
        </w:fldChar>
      </w:r>
      <w:r w:rsidRPr="00C3340B">
        <w:rPr>
          <w:rFonts w:ascii="Tahoma" w:hAnsi="Tahoma" w:cs="Tahoma"/>
          <w:sz w:val="21"/>
          <w:szCs w:val="21"/>
        </w:rPr>
        <w:instrText xml:space="preserve"> FORMTEXT </w:instrText>
      </w:r>
      <w:r w:rsidRPr="00C3340B">
        <w:rPr>
          <w:rFonts w:ascii="Tahoma" w:hAnsi="Tahoma" w:cs="Tahoma"/>
          <w:sz w:val="21"/>
          <w:szCs w:val="21"/>
        </w:rPr>
      </w:r>
      <w:r w:rsidRPr="00C3340B">
        <w:rPr>
          <w:rFonts w:ascii="Tahoma" w:hAnsi="Tahoma" w:cs="Tahoma"/>
          <w:sz w:val="21"/>
          <w:szCs w:val="21"/>
        </w:rPr>
        <w:fldChar w:fldCharType="separate"/>
      </w:r>
      <w:r w:rsidR="004E2C80">
        <w:rPr>
          <w:rFonts w:ascii="Tahoma" w:hAnsi="Tahoma" w:cs="Tahoma"/>
          <w:noProof/>
          <w:sz w:val="21"/>
          <w:szCs w:val="21"/>
        </w:rPr>
        <w:t>Studentská 1402/2, 461 17 Liberec</w:t>
      </w:r>
      <w:r w:rsidRPr="00C3340B">
        <w:rPr>
          <w:rFonts w:ascii="Tahoma" w:hAnsi="Tahoma" w:cs="Tahoma"/>
          <w:sz w:val="21"/>
          <w:szCs w:val="21"/>
        </w:rPr>
        <w:fldChar w:fldCharType="end"/>
      </w:r>
      <w:bookmarkEnd w:id="21"/>
      <w:r w:rsidRPr="00C3340B">
        <w:rPr>
          <w:rFonts w:ascii="Tahoma" w:hAnsi="Tahoma" w:cs="Tahoma"/>
          <w:sz w:val="21"/>
          <w:szCs w:val="21"/>
        </w:rPr>
        <w:t>.</w:t>
      </w:r>
    </w:p>
    <w:p w:rsidR="007478CF" w:rsidRPr="00C3340B" w:rsidRDefault="007478CF" w:rsidP="00CB4F3E">
      <w:pPr>
        <w:numPr>
          <w:ilvl w:val="0"/>
          <w:numId w:val="5"/>
        </w:numPr>
        <w:ind w:left="426"/>
        <w:jc w:val="both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S předáním díla je zhotovitel povinen objednateli předat také příslušnou technickou dokumentaci, návod k obsluze, případně další dokumenty a podklady nezbytné pro užívání díla.</w:t>
      </w:r>
    </w:p>
    <w:p w:rsidR="007478CF" w:rsidRPr="00C3340B" w:rsidRDefault="007478CF" w:rsidP="00CB4F3E">
      <w:pPr>
        <w:numPr>
          <w:ilvl w:val="0"/>
          <w:numId w:val="5"/>
        </w:numPr>
        <w:ind w:left="426"/>
        <w:jc w:val="both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Zhotovitel oznámí objednateli předání díla písemně nejpozději pět (5) pracovních dní předem. Převzetí zhotoviteli potvrdí za objednatele Osoba zodpovědná za smluvní vztah v Předávacím protokolu.</w:t>
      </w:r>
    </w:p>
    <w:p w:rsidR="007478CF" w:rsidRPr="00C3340B" w:rsidRDefault="007478CF" w:rsidP="00CB4F3E">
      <w:pPr>
        <w:numPr>
          <w:ilvl w:val="0"/>
          <w:numId w:val="5"/>
        </w:numPr>
        <w:ind w:left="426"/>
        <w:jc w:val="both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Nebezpečí škody na předmětu díla přechází na objednatele okamžikem přechodu vlastnického práva na objednatele.</w:t>
      </w:r>
    </w:p>
    <w:p w:rsidR="00DE0C44" w:rsidRPr="00C3340B" w:rsidRDefault="00DE0C44" w:rsidP="00CB4F3E">
      <w:pPr>
        <w:numPr>
          <w:ilvl w:val="0"/>
          <w:numId w:val="5"/>
        </w:numPr>
        <w:ind w:left="426"/>
        <w:jc w:val="both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Objednatel je oprávněn kontrolovat provádění díla.</w:t>
      </w:r>
    </w:p>
    <w:p w:rsidR="007478CF" w:rsidRPr="00C3340B" w:rsidRDefault="007478CF" w:rsidP="007478CF">
      <w:pPr>
        <w:ind w:firstLine="708"/>
        <w:rPr>
          <w:rFonts w:ascii="Tahoma" w:hAnsi="Tahoma" w:cs="Tahoma"/>
          <w:sz w:val="21"/>
          <w:szCs w:val="21"/>
        </w:rPr>
      </w:pPr>
    </w:p>
    <w:p w:rsidR="007478CF" w:rsidRPr="00C3340B" w:rsidRDefault="007478CF" w:rsidP="007478CF">
      <w:pPr>
        <w:jc w:val="center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V.</w:t>
      </w:r>
    </w:p>
    <w:p w:rsidR="007478CF" w:rsidRPr="00C3340B" w:rsidRDefault="007478CF" w:rsidP="007478CF">
      <w:pPr>
        <w:jc w:val="center"/>
        <w:rPr>
          <w:rFonts w:ascii="Tahoma" w:hAnsi="Tahoma" w:cs="Tahoma"/>
          <w:b/>
          <w:sz w:val="21"/>
          <w:szCs w:val="21"/>
        </w:rPr>
      </w:pPr>
      <w:r w:rsidRPr="00C3340B">
        <w:rPr>
          <w:rFonts w:ascii="Tahoma" w:hAnsi="Tahoma" w:cs="Tahoma"/>
          <w:b/>
          <w:sz w:val="21"/>
          <w:szCs w:val="21"/>
        </w:rPr>
        <w:t>Způsob provádění díla, povinnosti zhotovitele</w:t>
      </w:r>
    </w:p>
    <w:p w:rsidR="007478CF" w:rsidRPr="00C3340B" w:rsidRDefault="007478CF" w:rsidP="00CB4F3E">
      <w:pPr>
        <w:jc w:val="both"/>
        <w:rPr>
          <w:rFonts w:ascii="Tahoma" w:hAnsi="Tahoma" w:cs="Tahoma"/>
          <w:b/>
          <w:sz w:val="21"/>
          <w:szCs w:val="21"/>
        </w:rPr>
      </w:pPr>
    </w:p>
    <w:p w:rsidR="007478CF" w:rsidRPr="00C3340B" w:rsidRDefault="007478CF" w:rsidP="00CB4F3E">
      <w:pPr>
        <w:numPr>
          <w:ilvl w:val="0"/>
          <w:numId w:val="6"/>
        </w:numPr>
        <w:ind w:left="426"/>
        <w:jc w:val="both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Způsob provádění </w:t>
      </w:r>
      <w:r w:rsidR="00737BF4">
        <w:rPr>
          <w:rFonts w:ascii="Tahoma" w:hAnsi="Tahoma" w:cs="Tahoma"/>
          <w:sz w:val="21"/>
          <w:szCs w:val="21"/>
        </w:rPr>
        <w:t>díla se řídí ustanoveními § 2589</w:t>
      </w:r>
      <w:r w:rsidR="00DE0C44" w:rsidRPr="00C3340B">
        <w:rPr>
          <w:rFonts w:ascii="Tahoma" w:hAnsi="Tahoma" w:cs="Tahoma"/>
          <w:sz w:val="21"/>
          <w:szCs w:val="21"/>
        </w:rPr>
        <w:t xml:space="preserve"> </w:t>
      </w:r>
      <w:r w:rsidRPr="00C3340B">
        <w:rPr>
          <w:rFonts w:ascii="Tahoma" w:hAnsi="Tahoma" w:cs="Tahoma"/>
          <w:sz w:val="21"/>
          <w:szCs w:val="21"/>
        </w:rPr>
        <w:t>a násl</w:t>
      </w:r>
      <w:r w:rsidR="00DE0C44" w:rsidRPr="00C3340B">
        <w:rPr>
          <w:rFonts w:ascii="Tahoma" w:hAnsi="Tahoma" w:cs="Tahoma"/>
          <w:sz w:val="21"/>
          <w:szCs w:val="21"/>
        </w:rPr>
        <w:t xml:space="preserve">. OZ, </w:t>
      </w:r>
      <w:r w:rsidRPr="00C3340B">
        <w:rPr>
          <w:rFonts w:ascii="Tahoma" w:hAnsi="Tahoma" w:cs="Tahoma"/>
          <w:sz w:val="21"/>
          <w:szCs w:val="21"/>
        </w:rPr>
        <w:t>pokud není v této smlouvě dohodnuto jinak.</w:t>
      </w:r>
    </w:p>
    <w:p w:rsidR="007478CF" w:rsidRPr="00C3340B" w:rsidRDefault="007478CF" w:rsidP="00CB4F3E">
      <w:pPr>
        <w:numPr>
          <w:ilvl w:val="0"/>
          <w:numId w:val="6"/>
        </w:numPr>
        <w:ind w:left="426"/>
        <w:jc w:val="both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Zhotovitel je povinen dodat dílo v kvalitě a rozsahu, jež je určen charakterem díla</w:t>
      </w:r>
      <w:r w:rsidRPr="00C3340B">
        <w:rPr>
          <w:rFonts w:ascii="Tahoma" w:hAnsi="Tahoma" w:cs="Tahoma"/>
          <w:b/>
          <w:i/>
          <w:sz w:val="21"/>
          <w:szCs w:val="21"/>
        </w:rPr>
        <w:t xml:space="preserve"> </w:t>
      </w:r>
      <w:r w:rsidRPr="00C3340B">
        <w:rPr>
          <w:rFonts w:ascii="Tahoma" w:hAnsi="Tahoma" w:cs="Tahoma"/>
          <w:sz w:val="21"/>
          <w:szCs w:val="21"/>
        </w:rPr>
        <w:t>a touto smlouvou.</w:t>
      </w:r>
    </w:p>
    <w:p w:rsidR="007478CF" w:rsidRPr="00C3340B" w:rsidRDefault="007478CF" w:rsidP="00CB4F3E">
      <w:pPr>
        <w:pStyle w:val="Zkladntext"/>
        <w:numPr>
          <w:ilvl w:val="0"/>
          <w:numId w:val="6"/>
        </w:numPr>
        <w:ind w:left="426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Zhotovitel bude při provádění díla postupovat s odbornou péčí v souladu s osvědčenými postupy v oboru a zajistí provedení prací při plnění předmětu díla pracovníky s potřebnou odbornou způsobilostí a kvalifikací, odpovídající příslušným předpisům pro provádění díla. Pracovníky zhotovitele pro účely této smlouvy jsou zaměstnanci zhotovitele, případně jiné osoby, které vykonávají činnost pro zhotovitele při plnění závazků zhotovitele podle této smlouvy.</w:t>
      </w:r>
    </w:p>
    <w:p w:rsidR="007478CF" w:rsidRPr="00C3340B" w:rsidRDefault="007478CF" w:rsidP="00CB4F3E">
      <w:pPr>
        <w:numPr>
          <w:ilvl w:val="0"/>
          <w:numId w:val="6"/>
        </w:numPr>
        <w:ind w:left="426"/>
        <w:jc w:val="both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Zhotovitel je povinen upozornit objednatele bez zbytečného odkladu na nevhodnou povahu věcí převzatých od objednatele nebo pokynů daných mu objednatelem k provedení díla, jinak zhotovitel nese odpovědnost za škodu.</w:t>
      </w:r>
    </w:p>
    <w:p w:rsidR="007478CF" w:rsidRPr="00C3340B" w:rsidRDefault="007478CF" w:rsidP="00CB4F3E">
      <w:pPr>
        <w:numPr>
          <w:ilvl w:val="0"/>
          <w:numId w:val="6"/>
        </w:numPr>
        <w:ind w:left="426"/>
        <w:jc w:val="both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Vznikne-li v rámci zadaného díla řešení chráněné autorskými nebo průmyslovými právy zhotovitele, zavazuje se zhotovitel poskytnout objednateli právo k výhradnímu užití takového chráněného řešení pro všechny účely. Zhotovitel souhlasí s poskytnutím podlicence ve stejném rozsahu práv. Zhotovitel uděluje objednateli právo přednostního převodu. Zhotovitel je oprávněn k převodu práva užití takového řešení na třetí osoby jen s písemným souhlasem objednatele, jinak je tento převod neplatný.</w:t>
      </w:r>
    </w:p>
    <w:p w:rsidR="00217282" w:rsidRPr="00C3340B" w:rsidRDefault="00217282" w:rsidP="007478CF">
      <w:pPr>
        <w:jc w:val="center"/>
        <w:rPr>
          <w:rFonts w:ascii="Tahoma" w:hAnsi="Tahoma" w:cs="Tahoma"/>
          <w:sz w:val="21"/>
          <w:szCs w:val="21"/>
        </w:rPr>
      </w:pPr>
    </w:p>
    <w:p w:rsidR="007478CF" w:rsidRPr="00C3340B" w:rsidRDefault="007478CF" w:rsidP="007478CF">
      <w:pPr>
        <w:jc w:val="center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VI.</w:t>
      </w:r>
    </w:p>
    <w:p w:rsidR="007478CF" w:rsidRPr="00C3340B" w:rsidRDefault="007478CF" w:rsidP="007478CF">
      <w:pPr>
        <w:jc w:val="center"/>
        <w:rPr>
          <w:rFonts w:ascii="Tahoma" w:hAnsi="Tahoma" w:cs="Tahoma"/>
          <w:b/>
          <w:sz w:val="21"/>
          <w:szCs w:val="21"/>
        </w:rPr>
      </w:pPr>
      <w:r w:rsidRPr="00C3340B">
        <w:rPr>
          <w:rFonts w:ascii="Tahoma" w:hAnsi="Tahoma" w:cs="Tahoma"/>
          <w:b/>
          <w:sz w:val="21"/>
          <w:szCs w:val="21"/>
        </w:rPr>
        <w:t>Součinnost objednatele</w:t>
      </w:r>
    </w:p>
    <w:p w:rsidR="007478CF" w:rsidRPr="00C3340B" w:rsidRDefault="007478CF" w:rsidP="00DE0C44">
      <w:pPr>
        <w:rPr>
          <w:rFonts w:ascii="Tahoma" w:hAnsi="Tahoma" w:cs="Tahoma"/>
          <w:b/>
          <w:sz w:val="21"/>
          <w:szCs w:val="21"/>
        </w:rPr>
      </w:pPr>
    </w:p>
    <w:p w:rsidR="007478CF" w:rsidRPr="00C3340B" w:rsidRDefault="007478CF" w:rsidP="007478CF">
      <w:pPr>
        <w:numPr>
          <w:ilvl w:val="0"/>
          <w:numId w:val="7"/>
        </w:numPr>
        <w:ind w:left="426"/>
        <w:jc w:val="both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Objednatel se zavazuje poskytnout zhotoviteli následující součinnost:</w:t>
      </w:r>
    </w:p>
    <w:bookmarkStart w:id="22" w:name="Text19"/>
    <w:p w:rsidR="007478CF" w:rsidRPr="00C3340B" w:rsidRDefault="007478CF" w:rsidP="00DE0C44">
      <w:pPr>
        <w:ind w:left="426"/>
        <w:jc w:val="both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fldChar w:fldCharType="begin">
          <w:ffData>
            <w:name w:val="Text19"/>
            <w:enabled/>
            <w:calcOnExit w:val="0"/>
            <w:textInput>
              <w:default w:val="poskytnutí podkladových materiálů, zajištění prohlídky místa plnění, stavební příprava, příprava sítí, jakákoliv jiná potřebná příprava ze strany objednatele"/>
            </w:textInput>
          </w:ffData>
        </w:fldChar>
      </w:r>
      <w:r w:rsidRPr="00C3340B">
        <w:rPr>
          <w:rFonts w:ascii="Tahoma" w:hAnsi="Tahoma" w:cs="Tahoma"/>
          <w:sz w:val="21"/>
          <w:szCs w:val="21"/>
        </w:rPr>
        <w:instrText xml:space="preserve"> FORMTEXT </w:instrText>
      </w:r>
      <w:r w:rsidRPr="00C3340B">
        <w:rPr>
          <w:rFonts w:ascii="Tahoma" w:hAnsi="Tahoma" w:cs="Tahoma"/>
          <w:sz w:val="21"/>
          <w:szCs w:val="21"/>
        </w:rPr>
      </w:r>
      <w:r w:rsidRPr="00C3340B">
        <w:rPr>
          <w:rFonts w:ascii="Tahoma" w:hAnsi="Tahoma" w:cs="Tahoma"/>
          <w:sz w:val="21"/>
          <w:szCs w:val="21"/>
        </w:rPr>
        <w:fldChar w:fldCharType="separate"/>
      </w:r>
      <w:r w:rsidRPr="00C3340B">
        <w:rPr>
          <w:rFonts w:ascii="Tahoma" w:hAnsi="Tahoma" w:cs="Tahoma"/>
          <w:noProof/>
          <w:sz w:val="21"/>
          <w:szCs w:val="21"/>
        </w:rPr>
        <w:t>poskytnutí podkladových materiálů</w:t>
      </w:r>
      <w:r w:rsidR="004E2C80">
        <w:rPr>
          <w:rFonts w:ascii="Tahoma" w:hAnsi="Tahoma" w:cs="Tahoma"/>
          <w:noProof/>
          <w:sz w:val="21"/>
          <w:szCs w:val="21"/>
        </w:rPr>
        <w:t xml:space="preserve"> ve formátu .pdf.</w:t>
      </w:r>
      <w:r w:rsidRPr="00C3340B">
        <w:rPr>
          <w:rFonts w:ascii="Tahoma" w:hAnsi="Tahoma" w:cs="Tahoma"/>
          <w:sz w:val="21"/>
          <w:szCs w:val="21"/>
        </w:rPr>
        <w:fldChar w:fldCharType="end"/>
      </w:r>
      <w:bookmarkEnd w:id="22"/>
    </w:p>
    <w:p w:rsidR="007478CF" w:rsidRPr="00C3340B" w:rsidRDefault="007478CF" w:rsidP="007478CF">
      <w:pPr>
        <w:ind w:firstLine="708"/>
        <w:rPr>
          <w:rFonts w:ascii="Tahoma" w:hAnsi="Tahoma" w:cs="Tahoma"/>
          <w:sz w:val="21"/>
          <w:szCs w:val="21"/>
        </w:rPr>
      </w:pPr>
    </w:p>
    <w:p w:rsidR="007478CF" w:rsidRPr="00C3340B" w:rsidRDefault="007478CF" w:rsidP="007478CF">
      <w:pPr>
        <w:jc w:val="center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VII.</w:t>
      </w:r>
    </w:p>
    <w:p w:rsidR="007478CF" w:rsidRPr="00C3340B" w:rsidRDefault="007478CF" w:rsidP="007478CF">
      <w:pPr>
        <w:jc w:val="center"/>
        <w:rPr>
          <w:rFonts w:ascii="Tahoma" w:hAnsi="Tahoma" w:cs="Tahoma"/>
          <w:b/>
          <w:sz w:val="21"/>
          <w:szCs w:val="21"/>
        </w:rPr>
      </w:pPr>
      <w:r w:rsidRPr="00C3340B">
        <w:rPr>
          <w:rFonts w:ascii="Tahoma" w:hAnsi="Tahoma" w:cs="Tahoma"/>
          <w:b/>
          <w:sz w:val="21"/>
          <w:szCs w:val="21"/>
        </w:rPr>
        <w:t>Zajištění závazků zhotovitele a objednatele</w:t>
      </w:r>
    </w:p>
    <w:p w:rsidR="007478CF" w:rsidRPr="00C3340B" w:rsidRDefault="007478CF" w:rsidP="007478CF">
      <w:pPr>
        <w:jc w:val="center"/>
        <w:rPr>
          <w:rFonts w:ascii="Tahoma" w:hAnsi="Tahoma" w:cs="Tahoma"/>
          <w:b/>
          <w:sz w:val="21"/>
          <w:szCs w:val="21"/>
        </w:rPr>
      </w:pPr>
    </w:p>
    <w:p w:rsidR="007478CF" w:rsidRPr="00C3340B" w:rsidRDefault="007478CF" w:rsidP="007478CF">
      <w:pPr>
        <w:pStyle w:val="Zkladntext"/>
        <w:numPr>
          <w:ilvl w:val="0"/>
          <w:numId w:val="8"/>
        </w:numPr>
        <w:ind w:left="426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V případě prodlení objednatele se zaplacením ceny díla je objednatel povinen zaplatit zhotoviteli smluvní pokutu ve výši </w:t>
      </w:r>
      <w:r w:rsidR="00E84D55" w:rsidRPr="00C3340B">
        <w:rPr>
          <w:rFonts w:ascii="Tahoma" w:hAnsi="Tahoma" w:cs="Tahoma"/>
          <w:sz w:val="21"/>
          <w:szCs w:val="21"/>
        </w:rPr>
        <w:t>0,05 % z nezaplacené částky</w:t>
      </w:r>
      <w:r w:rsidR="00B42642" w:rsidRPr="00C3340B">
        <w:rPr>
          <w:rFonts w:ascii="Tahoma" w:hAnsi="Tahoma" w:cs="Tahoma"/>
          <w:sz w:val="21"/>
          <w:szCs w:val="21"/>
        </w:rPr>
        <w:t xml:space="preserve"> za každý započatý den prodlení</w:t>
      </w:r>
      <w:r w:rsidRPr="00C3340B">
        <w:rPr>
          <w:rFonts w:ascii="Tahoma" w:hAnsi="Tahoma" w:cs="Tahoma"/>
          <w:sz w:val="21"/>
          <w:szCs w:val="21"/>
        </w:rPr>
        <w:t>.</w:t>
      </w:r>
    </w:p>
    <w:p w:rsidR="007478CF" w:rsidRPr="00C3340B" w:rsidRDefault="007478CF" w:rsidP="007478CF">
      <w:pPr>
        <w:pStyle w:val="Zkladntext"/>
        <w:numPr>
          <w:ilvl w:val="0"/>
          <w:numId w:val="8"/>
        </w:numPr>
        <w:ind w:left="426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V případě prodlení zhotovitele s předáním díla je zhotovitel povinen zaplatit objednateli smluvní pokutu ve výši </w:t>
      </w:r>
      <w:r w:rsidR="00A57B40" w:rsidRPr="00C3340B">
        <w:rPr>
          <w:rFonts w:ascii="Tahoma" w:hAnsi="Tahoma" w:cs="Tahoma"/>
          <w:sz w:val="21"/>
          <w:szCs w:val="21"/>
        </w:rPr>
        <w:t>0,05 % z ceny díla</w:t>
      </w:r>
      <w:r w:rsidRPr="00C3340B">
        <w:rPr>
          <w:rFonts w:ascii="Tahoma" w:hAnsi="Tahoma" w:cs="Tahoma"/>
          <w:sz w:val="21"/>
          <w:szCs w:val="21"/>
        </w:rPr>
        <w:t xml:space="preserve"> </w:t>
      </w:r>
      <w:r w:rsidR="00B42642" w:rsidRPr="00C3340B">
        <w:rPr>
          <w:rFonts w:ascii="Tahoma" w:hAnsi="Tahoma" w:cs="Tahoma"/>
          <w:sz w:val="21"/>
          <w:szCs w:val="21"/>
        </w:rPr>
        <w:t>za každý započatý den prodlení.</w:t>
      </w:r>
    </w:p>
    <w:p w:rsidR="00B42642" w:rsidRPr="00C3340B" w:rsidRDefault="007478CF" w:rsidP="007478CF">
      <w:pPr>
        <w:pStyle w:val="Zkladntext"/>
        <w:numPr>
          <w:ilvl w:val="0"/>
          <w:numId w:val="8"/>
        </w:numPr>
        <w:ind w:left="426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V případě, že zhotovitel nedodrží lhůtu pro odstranění vad stanovenou v této smlouvě, je povinen zaplatit objednateli smluvní pokutu ve výši </w:t>
      </w:r>
      <w:r w:rsidR="00DA7628">
        <w:rPr>
          <w:rFonts w:ascii="Tahoma" w:hAnsi="Tahoma" w:cs="Tahoma"/>
          <w:sz w:val="21"/>
          <w:szCs w:val="21"/>
        </w:rPr>
        <w:fldChar w:fldCharType="begin">
          <w:ffData>
            <w:name w:val="Text35"/>
            <w:enabled/>
            <w:calcOnExit w:val="0"/>
            <w:textInput>
              <w:default w:val="----Kč"/>
            </w:textInput>
          </w:ffData>
        </w:fldChar>
      </w:r>
      <w:bookmarkStart w:id="23" w:name="Text35"/>
      <w:r w:rsidR="00DA7628">
        <w:rPr>
          <w:rFonts w:ascii="Tahoma" w:hAnsi="Tahoma" w:cs="Tahoma"/>
          <w:sz w:val="21"/>
          <w:szCs w:val="21"/>
        </w:rPr>
        <w:instrText xml:space="preserve"> FORMTEXT </w:instrText>
      </w:r>
      <w:r w:rsidR="00DA7628">
        <w:rPr>
          <w:rFonts w:ascii="Tahoma" w:hAnsi="Tahoma" w:cs="Tahoma"/>
          <w:sz w:val="21"/>
          <w:szCs w:val="21"/>
        </w:rPr>
      </w:r>
      <w:r w:rsidR="00DA7628">
        <w:rPr>
          <w:rFonts w:ascii="Tahoma" w:hAnsi="Tahoma" w:cs="Tahoma"/>
          <w:sz w:val="21"/>
          <w:szCs w:val="21"/>
        </w:rPr>
        <w:fldChar w:fldCharType="separate"/>
      </w:r>
      <w:r w:rsidR="004E2C80">
        <w:rPr>
          <w:rFonts w:ascii="Tahoma" w:hAnsi="Tahoma" w:cs="Tahoma"/>
          <w:sz w:val="21"/>
          <w:szCs w:val="21"/>
          <w:lang w:val="cs-CZ"/>
        </w:rPr>
        <w:t>0,5% z ceny díla</w:t>
      </w:r>
      <w:r w:rsidR="00DA7628">
        <w:rPr>
          <w:rFonts w:ascii="Tahoma" w:hAnsi="Tahoma" w:cs="Tahoma"/>
          <w:sz w:val="21"/>
          <w:szCs w:val="21"/>
        </w:rPr>
        <w:fldChar w:fldCharType="end"/>
      </w:r>
      <w:bookmarkEnd w:id="23"/>
      <w:r w:rsidR="00B42642" w:rsidRPr="00C3340B">
        <w:rPr>
          <w:rFonts w:ascii="Tahoma" w:hAnsi="Tahoma" w:cs="Tahoma"/>
          <w:sz w:val="21"/>
          <w:szCs w:val="21"/>
        </w:rPr>
        <w:t xml:space="preserve"> za každý započatý den prodlení</w:t>
      </w:r>
      <w:r w:rsidR="00C121F4" w:rsidRPr="00C3340B">
        <w:rPr>
          <w:rFonts w:ascii="Tahoma" w:hAnsi="Tahoma" w:cs="Tahoma"/>
          <w:sz w:val="21"/>
          <w:szCs w:val="21"/>
        </w:rPr>
        <w:t xml:space="preserve"> s odstraněním vady</w:t>
      </w:r>
      <w:r w:rsidR="00B42642" w:rsidRPr="00C3340B">
        <w:rPr>
          <w:rFonts w:ascii="Tahoma" w:hAnsi="Tahoma" w:cs="Tahoma"/>
          <w:sz w:val="21"/>
          <w:szCs w:val="21"/>
        </w:rPr>
        <w:t>.</w:t>
      </w:r>
    </w:p>
    <w:p w:rsidR="007478CF" w:rsidRPr="00C3340B" w:rsidRDefault="007478CF" w:rsidP="007478CF">
      <w:pPr>
        <w:pStyle w:val="Zkladntext"/>
        <w:numPr>
          <w:ilvl w:val="0"/>
          <w:numId w:val="8"/>
        </w:numPr>
        <w:ind w:left="426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Zaplacením smluvní pokuty není dotčeno právo na náhradu škody, která vznikla smluvní straně požadující smluvní pokutu v příčinné souvis</w:t>
      </w:r>
      <w:r w:rsidR="009D4E8D" w:rsidRPr="00C3340B">
        <w:rPr>
          <w:rFonts w:ascii="Tahoma" w:hAnsi="Tahoma" w:cs="Tahoma"/>
          <w:sz w:val="21"/>
          <w:szCs w:val="21"/>
        </w:rPr>
        <w:t>losti s porušením této smlouvy.</w:t>
      </w:r>
    </w:p>
    <w:p w:rsidR="007478CF" w:rsidRPr="00C3340B" w:rsidRDefault="007478CF" w:rsidP="007478CF">
      <w:pPr>
        <w:pStyle w:val="Zkladntext"/>
        <w:numPr>
          <w:ilvl w:val="0"/>
          <w:numId w:val="8"/>
        </w:numPr>
        <w:ind w:left="426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Objednatel je oprávněn v případě neuhrazení vyúčtované smluvní pokuty zhotovitelem, smluvní pokuty započíst vůči jakémukoli finančnímu plnění poskytovanému zhotoviteli a to i v rámci jiného obchodního případu.</w:t>
      </w:r>
    </w:p>
    <w:p w:rsidR="007478CF" w:rsidRPr="00C3340B" w:rsidRDefault="007478CF" w:rsidP="00E97130">
      <w:pPr>
        <w:pStyle w:val="Zkladntext"/>
        <w:numPr>
          <w:ilvl w:val="0"/>
          <w:numId w:val="8"/>
        </w:numPr>
        <w:ind w:left="426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Oprávněnost nároku na smluvní pokutu není podmíněna žádnými formálními úkony ze strany objednatele. Zaplacení smluvní pokuty zhotovitelem nezbavuje zhotovitele závazku splnit povinnosti dané mu touto smlouvou.</w:t>
      </w:r>
    </w:p>
    <w:p w:rsidR="007478CF" w:rsidRPr="00C3340B" w:rsidRDefault="007478CF" w:rsidP="007478CF">
      <w:pPr>
        <w:pStyle w:val="Zkladntext"/>
        <w:ind w:firstLine="720"/>
        <w:rPr>
          <w:rFonts w:ascii="Tahoma" w:hAnsi="Tahoma" w:cs="Tahoma"/>
          <w:sz w:val="21"/>
          <w:szCs w:val="21"/>
        </w:rPr>
      </w:pPr>
    </w:p>
    <w:p w:rsidR="007478CF" w:rsidRPr="00C3340B" w:rsidRDefault="007478CF" w:rsidP="007478CF">
      <w:pPr>
        <w:pStyle w:val="Zkladntext"/>
        <w:ind w:firstLine="720"/>
        <w:jc w:val="center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VIII.</w:t>
      </w:r>
    </w:p>
    <w:p w:rsidR="007478CF" w:rsidRPr="00C3340B" w:rsidRDefault="002D6C69" w:rsidP="007478CF">
      <w:pPr>
        <w:pStyle w:val="Zkladntext"/>
        <w:ind w:firstLine="720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Záruka za jakost</w:t>
      </w:r>
    </w:p>
    <w:p w:rsidR="007478CF" w:rsidRPr="00C3340B" w:rsidRDefault="007478CF" w:rsidP="0032304F">
      <w:pPr>
        <w:pStyle w:val="Zkladntext"/>
        <w:ind w:firstLine="720"/>
        <w:rPr>
          <w:rFonts w:ascii="Tahoma" w:hAnsi="Tahoma" w:cs="Tahoma"/>
          <w:b/>
          <w:sz w:val="21"/>
          <w:szCs w:val="21"/>
        </w:rPr>
      </w:pPr>
    </w:p>
    <w:p w:rsidR="007478CF" w:rsidRPr="00C3340B" w:rsidRDefault="007478CF" w:rsidP="0032304F">
      <w:pPr>
        <w:pStyle w:val="Zkladntext"/>
        <w:numPr>
          <w:ilvl w:val="0"/>
          <w:numId w:val="9"/>
        </w:numPr>
        <w:ind w:left="426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Dílo má vady, jestliže jeho výsledek neodpovídá předmětu smlouvy, účelu jeho využití, případně pokud nemá vlastnosti výslovně stanovené touto smlouvou, technickými normami nebo výzvou/zadávací dokumentací k veřejné zakázce.</w:t>
      </w:r>
    </w:p>
    <w:p w:rsidR="00DC3E5A" w:rsidRPr="00C3340B" w:rsidRDefault="00DC3E5A" w:rsidP="0032304F">
      <w:pPr>
        <w:pStyle w:val="Zkladntext"/>
        <w:numPr>
          <w:ilvl w:val="0"/>
          <w:numId w:val="9"/>
        </w:numPr>
        <w:ind w:left="426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Zhotovitel poskytuje objednateli záruku za jakost na dílo dle této smlouvy v délce trvání </w:t>
      </w:r>
      <w:r w:rsidRPr="00C3340B">
        <w:rPr>
          <w:rFonts w:ascii="Tahoma" w:hAnsi="Tahoma" w:cs="Tahoma"/>
          <w:sz w:val="21"/>
          <w:szCs w:val="21"/>
        </w:rPr>
        <w:fldChar w:fldCharType="begin">
          <w:ffData>
            <w:name w:val="Text21"/>
            <w:enabled/>
            <w:calcOnExit w:val="0"/>
            <w:textInput>
              <w:default w:val="minimálně dvacet čtyři (24)"/>
            </w:textInput>
          </w:ffData>
        </w:fldChar>
      </w:r>
      <w:bookmarkStart w:id="24" w:name="Text21"/>
      <w:r w:rsidRPr="00C3340B">
        <w:rPr>
          <w:rFonts w:ascii="Tahoma" w:hAnsi="Tahoma" w:cs="Tahoma"/>
          <w:sz w:val="21"/>
          <w:szCs w:val="21"/>
        </w:rPr>
        <w:instrText xml:space="preserve"> FORMTEXT </w:instrText>
      </w:r>
      <w:r w:rsidRPr="00C3340B">
        <w:rPr>
          <w:rFonts w:ascii="Tahoma" w:hAnsi="Tahoma" w:cs="Tahoma"/>
          <w:sz w:val="21"/>
          <w:szCs w:val="21"/>
        </w:rPr>
      </w:r>
      <w:r w:rsidRPr="00C3340B">
        <w:rPr>
          <w:rFonts w:ascii="Tahoma" w:hAnsi="Tahoma" w:cs="Tahoma"/>
          <w:sz w:val="21"/>
          <w:szCs w:val="21"/>
        </w:rPr>
        <w:fldChar w:fldCharType="separate"/>
      </w:r>
      <w:r w:rsidRPr="00C3340B">
        <w:rPr>
          <w:rFonts w:ascii="Tahoma" w:hAnsi="Tahoma" w:cs="Tahoma"/>
          <w:noProof/>
          <w:sz w:val="21"/>
          <w:szCs w:val="21"/>
        </w:rPr>
        <w:t>dvacet čtyři (24)</w:t>
      </w:r>
      <w:r w:rsidRPr="00C3340B">
        <w:rPr>
          <w:rFonts w:ascii="Tahoma" w:hAnsi="Tahoma" w:cs="Tahoma"/>
          <w:sz w:val="21"/>
          <w:szCs w:val="21"/>
        </w:rPr>
        <w:fldChar w:fldCharType="end"/>
      </w:r>
      <w:bookmarkEnd w:id="24"/>
      <w:r w:rsidRPr="00C3340B">
        <w:rPr>
          <w:rFonts w:ascii="Tahoma" w:hAnsi="Tahoma" w:cs="Tahoma"/>
          <w:sz w:val="21"/>
          <w:szCs w:val="21"/>
        </w:rPr>
        <w:t xml:space="preserve"> měsíců ode dne podpisu Předávacího protokolu dle článku Předání a provedení díla. Zhotovitel odpovídá za vady, které se na díle vyskytnou v záruční době. Záruční doba neběží po dobu, po kterou objednatel nemohl předmět díla užívat pro vady díla, za které zhotovitel odpovídá.</w:t>
      </w:r>
    </w:p>
    <w:p w:rsidR="008A3318" w:rsidRPr="00C3340B" w:rsidRDefault="008A3318" w:rsidP="0032304F">
      <w:pPr>
        <w:pStyle w:val="Zkladntext"/>
        <w:numPr>
          <w:ilvl w:val="0"/>
          <w:numId w:val="9"/>
        </w:numPr>
        <w:ind w:left="426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Objednatel je povinen zjištěnou vadu písemně oznámit zhotoviteli bez zbytečného odkladu. Za písemnou formu se považuje též doručení emailu s nárokem na adresu: </w:t>
      </w:r>
      <w:r w:rsidRPr="00C3340B">
        <w:rPr>
          <w:rFonts w:ascii="Tahoma" w:hAnsi="Tahoma" w:cs="Tahoma"/>
          <w:sz w:val="21"/>
          <w:szCs w:val="21"/>
        </w:rPr>
        <w:fldChar w:fldCharType="begin">
          <w:ffData>
            <w:name w:val="Text20"/>
            <w:enabled/>
            <w:calcOnExit w:val="0"/>
            <w:textInput>
              <w:default w:val="email"/>
            </w:textInput>
          </w:ffData>
        </w:fldChar>
      </w:r>
      <w:r w:rsidRPr="00C3340B">
        <w:rPr>
          <w:rFonts w:ascii="Tahoma" w:hAnsi="Tahoma" w:cs="Tahoma"/>
          <w:sz w:val="21"/>
          <w:szCs w:val="21"/>
        </w:rPr>
        <w:instrText xml:space="preserve"> FORMTEXT </w:instrText>
      </w:r>
      <w:r w:rsidRPr="00C3340B">
        <w:rPr>
          <w:rFonts w:ascii="Tahoma" w:hAnsi="Tahoma" w:cs="Tahoma"/>
          <w:sz w:val="21"/>
          <w:szCs w:val="21"/>
        </w:rPr>
      </w:r>
      <w:r w:rsidRPr="00C3340B">
        <w:rPr>
          <w:rFonts w:ascii="Tahoma" w:hAnsi="Tahoma" w:cs="Tahoma"/>
          <w:sz w:val="21"/>
          <w:szCs w:val="21"/>
        </w:rPr>
        <w:fldChar w:fldCharType="separate"/>
      </w:r>
      <w:r w:rsidR="004E2C80" w:rsidRPr="004E2C80">
        <w:rPr>
          <w:rFonts w:ascii="Tahoma" w:hAnsi="Tahoma" w:cs="Tahoma"/>
          <w:sz w:val="21"/>
          <w:szCs w:val="21"/>
        </w:rPr>
        <w:t>info@tisk.cz</w:t>
      </w:r>
      <w:r w:rsidRPr="00C3340B">
        <w:rPr>
          <w:rFonts w:ascii="Tahoma" w:hAnsi="Tahoma" w:cs="Tahoma"/>
          <w:sz w:val="21"/>
          <w:szCs w:val="21"/>
        </w:rPr>
        <w:fldChar w:fldCharType="end"/>
      </w:r>
      <w:r w:rsidR="00312437" w:rsidRPr="00C3340B">
        <w:rPr>
          <w:rFonts w:ascii="Tahoma" w:hAnsi="Tahoma" w:cs="Tahoma"/>
          <w:sz w:val="21"/>
          <w:szCs w:val="21"/>
        </w:rPr>
        <w:t>.</w:t>
      </w:r>
      <w:r w:rsidRPr="00C3340B">
        <w:rPr>
          <w:rFonts w:ascii="Tahoma" w:hAnsi="Tahoma" w:cs="Tahoma"/>
          <w:sz w:val="21"/>
          <w:szCs w:val="21"/>
        </w:rPr>
        <w:t xml:space="preserve"> Zhotovitel je povinen v průběhu záruční doby na základě oznámení vady objednatelem bezplatně odstranit reklamované vady</w:t>
      </w:r>
      <w:r w:rsidR="00A92071" w:rsidRPr="00C3340B">
        <w:rPr>
          <w:rFonts w:ascii="Tahoma" w:hAnsi="Tahoma" w:cs="Tahoma"/>
          <w:sz w:val="21"/>
          <w:szCs w:val="21"/>
        </w:rPr>
        <w:t xml:space="preserve"> ve lhůtě </w:t>
      </w:r>
      <w:r w:rsidR="00C121F4" w:rsidRPr="00C3340B">
        <w:rPr>
          <w:rFonts w:ascii="Tahoma" w:hAnsi="Tahoma" w:cs="Tahoma"/>
          <w:sz w:val="21"/>
          <w:szCs w:val="21"/>
        </w:rPr>
        <w:t xml:space="preserve">a způsobem </w:t>
      </w:r>
      <w:r w:rsidR="00A92071" w:rsidRPr="00C3340B">
        <w:rPr>
          <w:rFonts w:ascii="Tahoma" w:hAnsi="Tahoma" w:cs="Tahoma"/>
          <w:sz w:val="21"/>
          <w:szCs w:val="21"/>
        </w:rPr>
        <w:t>stanoven</w:t>
      </w:r>
      <w:r w:rsidR="00C121F4" w:rsidRPr="00C3340B">
        <w:rPr>
          <w:rFonts w:ascii="Tahoma" w:hAnsi="Tahoma" w:cs="Tahoma"/>
          <w:sz w:val="21"/>
          <w:szCs w:val="21"/>
        </w:rPr>
        <w:t>ými</w:t>
      </w:r>
      <w:r w:rsidR="00A92071" w:rsidRPr="00C3340B">
        <w:rPr>
          <w:rFonts w:ascii="Tahoma" w:hAnsi="Tahoma" w:cs="Tahoma"/>
          <w:sz w:val="21"/>
          <w:szCs w:val="21"/>
        </w:rPr>
        <w:t xml:space="preserve"> níže.</w:t>
      </w:r>
    </w:p>
    <w:p w:rsidR="007478CF" w:rsidRPr="00C3340B" w:rsidRDefault="007478CF" w:rsidP="0032304F">
      <w:pPr>
        <w:pStyle w:val="Zkladntext"/>
        <w:numPr>
          <w:ilvl w:val="0"/>
          <w:numId w:val="9"/>
        </w:numPr>
        <w:ind w:left="426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Objednatel</w:t>
      </w:r>
      <w:r w:rsidR="0090590D" w:rsidRPr="00C3340B">
        <w:rPr>
          <w:rFonts w:ascii="Tahoma" w:hAnsi="Tahoma" w:cs="Tahoma"/>
          <w:sz w:val="21"/>
          <w:szCs w:val="21"/>
        </w:rPr>
        <w:t xml:space="preserve"> </w:t>
      </w:r>
      <w:r w:rsidRPr="00C3340B">
        <w:rPr>
          <w:rFonts w:ascii="Tahoma" w:hAnsi="Tahoma" w:cs="Tahoma"/>
          <w:sz w:val="21"/>
          <w:szCs w:val="21"/>
        </w:rPr>
        <w:t>bude</w:t>
      </w:r>
      <w:r w:rsidR="00675335" w:rsidRPr="00C3340B">
        <w:rPr>
          <w:rFonts w:ascii="Tahoma" w:hAnsi="Tahoma" w:cs="Tahoma"/>
          <w:sz w:val="21"/>
          <w:szCs w:val="21"/>
        </w:rPr>
        <w:t xml:space="preserve"> </w:t>
      </w:r>
      <w:r w:rsidRPr="00C3340B">
        <w:rPr>
          <w:rFonts w:ascii="Tahoma" w:hAnsi="Tahoma" w:cs="Tahoma"/>
          <w:sz w:val="21"/>
          <w:szCs w:val="21"/>
        </w:rPr>
        <w:t>dle své úvahy uplatňovat svá případná práva z</w:t>
      </w:r>
      <w:r w:rsidR="0045617F" w:rsidRPr="00C3340B">
        <w:rPr>
          <w:rFonts w:ascii="Tahoma" w:hAnsi="Tahoma" w:cs="Tahoma"/>
          <w:sz w:val="21"/>
          <w:szCs w:val="21"/>
        </w:rPr>
        <w:t> vad díla</w:t>
      </w:r>
      <w:r w:rsidR="0090590D" w:rsidRPr="00C3340B">
        <w:rPr>
          <w:rFonts w:ascii="Tahoma" w:hAnsi="Tahoma" w:cs="Tahoma"/>
          <w:sz w:val="21"/>
          <w:szCs w:val="21"/>
        </w:rPr>
        <w:t xml:space="preserve"> </w:t>
      </w:r>
      <w:r w:rsidRPr="00C3340B">
        <w:rPr>
          <w:rFonts w:ascii="Tahoma" w:hAnsi="Tahoma" w:cs="Tahoma"/>
          <w:sz w:val="21"/>
          <w:szCs w:val="21"/>
        </w:rPr>
        <w:t>níže uvedeným způsobem:</w:t>
      </w:r>
    </w:p>
    <w:p w:rsidR="007478CF" w:rsidRPr="00C3340B" w:rsidRDefault="007478CF" w:rsidP="0032304F">
      <w:pPr>
        <w:pStyle w:val="Zkladntext"/>
        <w:numPr>
          <w:ilvl w:val="0"/>
          <w:numId w:val="3"/>
        </w:numPr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v případě neopravitelných vad </w:t>
      </w:r>
      <w:r w:rsidR="00DC3E5A" w:rsidRPr="00C3340B">
        <w:rPr>
          <w:rFonts w:ascii="Tahoma" w:hAnsi="Tahoma" w:cs="Tahoma"/>
          <w:sz w:val="21"/>
          <w:szCs w:val="21"/>
        </w:rPr>
        <w:t xml:space="preserve">díla </w:t>
      </w:r>
      <w:r w:rsidRPr="00C3340B">
        <w:rPr>
          <w:rFonts w:ascii="Tahoma" w:hAnsi="Tahoma" w:cs="Tahoma"/>
          <w:sz w:val="21"/>
          <w:szCs w:val="21"/>
        </w:rPr>
        <w:t xml:space="preserve">má objednatel právo požadovat odstranění vady bezplatným dodáním nového díla nebo jeho části, </w:t>
      </w:r>
    </w:p>
    <w:p w:rsidR="007478CF" w:rsidRPr="00C3340B" w:rsidRDefault="007478CF" w:rsidP="0032304F">
      <w:pPr>
        <w:pStyle w:val="Zkladntext"/>
        <w:numPr>
          <w:ilvl w:val="0"/>
          <w:numId w:val="3"/>
        </w:numPr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v případě opravitelných vad</w:t>
      </w:r>
      <w:r w:rsidR="008A3318" w:rsidRPr="00C3340B">
        <w:rPr>
          <w:rFonts w:ascii="Tahoma" w:hAnsi="Tahoma" w:cs="Tahoma"/>
          <w:sz w:val="21"/>
          <w:szCs w:val="21"/>
        </w:rPr>
        <w:t xml:space="preserve"> díla</w:t>
      </w:r>
      <w:r w:rsidRPr="00C3340B">
        <w:rPr>
          <w:rFonts w:ascii="Tahoma" w:hAnsi="Tahoma" w:cs="Tahoma"/>
          <w:sz w:val="21"/>
          <w:szCs w:val="21"/>
        </w:rPr>
        <w:t xml:space="preserve"> požadovat odstranění vady bezplatnou opravou díla nebo jeho části,</w:t>
      </w:r>
    </w:p>
    <w:p w:rsidR="007478CF" w:rsidRPr="00C3340B" w:rsidRDefault="008A3318" w:rsidP="0032304F">
      <w:pPr>
        <w:pStyle w:val="Zkladntext"/>
        <w:numPr>
          <w:ilvl w:val="0"/>
          <w:numId w:val="3"/>
        </w:numPr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v případě prodlení zhotovitele s odstraněním vady delším než třicet (30) dnů má objednatel právo </w:t>
      </w:r>
      <w:r w:rsidR="007478CF" w:rsidRPr="00C3340B">
        <w:rPr>
          <w:rFonts w:ascii="Tahoma" w:hAnsi="Tahoma" w:cs="Tahoma"/>
          <w:sz w:val="21"/>
          <w:szCs w:val="21"/>
        </w:rPr>
        <w:t>odstoupit od smlouvy</w:t>
      </w:r>
      <w:r w:rsidR="0090590D" w:rsidRPr="00C3340B">
        <w:rPr>
          <w:rFonts w:ascii="Tahoma" w:hAnsi="Tahoma" w:cs="Tahoma"/>
          <w:sz w:val="21"/>
          <w:szCs w:val="21"/>
        </w:rPr>
        <w:t>; prodlení nastává dnem, který následuje po dni, kterým vypršela lhůta pro odstranění vad podle tohoto článku.</w:t>
      </w:r>
    </w:p>
    <w:p w:rsidR="005E0E0F" w:rsidRPr="00C3340B" w:rsidRDefault="007478CF" w:rsidP="0032304F">
      <w:pPr>
        <w:pStyle w:val="Zkladntext"/>
        <w:numPr>
          <w:ilvl w:val="0"/>
          <w:numId w:val="9"/>
        </w:numPr>
        <w:ind w:left="426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Lhůta pro odstranění vad v záruční době nesmí být delší než </w:t>
      </w:r>
      <w:r w:rsidR="005E0E0F" w:rsidRPr="00C3340B">
        <w:rPr>
          <w:rFonts w:ascii="Tahoma" w:hAnsi="Tahoma" w:cs="Tahoma"/>
          <w:sz w:val="21"/>
          <w:szCs w:val="21"/>
        </w:rPr>
        <w:fldChar w:fldCharType="begin">
          <w:ffData>
            <w:name w:val="Text37"/>
            <w:enabled/>
            <w:calcOnExit w:val="0"/>
            <w:textInput>
              <w:default w:val="x dnů pro nesériově vyráběné součásti/ x dnů pro sériově vyráběné součásti"/>
            </w:textInput>
          </w:ffData>
        </w:fldChar>
      </w:r>
      <w:bookmarkStart w:id="25" w:name="Text37"/>
      <w:r w:rsidR="005E0E0F" w:rsidRPr="00C3340B">
        <w:rPr>
          <w:rFonts w:ascii="Tahoma" w:hAnsi="Tahoma" w:cs="Tahoma"/>
          <w:sz w:val="21"/>
          <w:szCs w:val="21"/>
        </w:rPr>
        <w:instrText xml:space="preserve"> FORMTEXT </w:instrText>
      </w:r>
      <w:r w:rsidR="005E0E0F" w:rsidRPr="00C3340B">
        <w:rPr>
          <w:rFonts w:ascii="Tahoma" w:hAnsi="Tahoma" w:cs="Tahoma"/>
          <w:sz w:val="21"/>
          <w:szCs w:val="21"/>
        </w:rPr>
      </w:r>
      <w:r w:rsidR="005E0E0F" w:rsidRPr="00C3340B">
        <w:rPr>
          <w:rFonts w:ascii="Tahoma" w:hAnsi="Tahoma" w:cs="Tahoma"/>
          <w:sz w:val="21"/>
          <w:szCs w:val="21"/>
        </w:rPr>
        <w:fldChar w:fldCharType="separate"/>
      </w:r>
      <w:r w:rsidR="004E2C80">
        <w:rPr>
          <w:rFonts w:ascii="Tahoma" w:hAnsi="Tahoma" w:cs="Tahoma"/>
          <w:sz w:val="21"/>
          <w:szCs w:val="21"/>
          <w:lang w:val="cs-CZ"/>
        </w:rPr>
        <w:t>30</w:t>
      </w:r>
      <w:r w:rsidR="005E0E0F" w:rsidRPr="00C3340B">
        <w:rPr>
          <w:rFonts w:ascii="Tahoma" w:hAnsi="Tahoma" w:cs="Tahoma"/>
          <w:noProof/>
          <w:sz w:val="21"/>
          <w:szCs w:val="21"/>
        </w:rPr>
        <w:t xml:space="preserve"> dnů</w:t>
      </w:r>
      <w:r w:rsidR="005E0E0F" w:rsidRPr="00C3340B">
        <w:rPr>
          <w:rFonts w:ascii="Tahoma" w:hAnsi="Tahoma" w:cs="Tahoma"/>
          <w:sz w:val="21"/>
          <w:szCs w:val="21"/>
        </w:rPr>
        <w:fldChar w:fldCharType="end"/>
      </w:r>
      <w:bookmarkEnd w:id="25"/>
      <w:r w:rsidR="005E0E0F" w:rsidRPr="00C3340B">
        <w:rPr>
          <w:rFonts w:ascii="Tahoma" w:hAnsi="Tahoma" w:cs="Tahoma"/>
          <w:sz w:val="21"/>
          <w:szCs w:val="21"/>
        </w:rPr>
        <w:t>.</w:t>
      </w:r>
    </w:p>
    <w:p w:rsidR="007478CF" w:rsidRPr="00C3340B" w:rsidRDefault="007478CF" w:rsidP="0032304F">
      <w:pPr>
        <w:pStyle w:val="Zkladntext"/>
        <w:numPr>
          <w:ilvl w:val="0"/>
          <w:numId w:val="9"/>
        </w:numPr>
        <w:ind w:left="426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Odstranění vady nemá vliv na nárok objednatele na smluvní pokutu a náhradu škody.</w:t>
      </w:r>
    </w:p>
    <w:p w:rsidR="007478CF" w:rsidRPr="00C3340B" w:rsidRDefault="007478CF" w:rsidP="0032304F">
      <w:pPr>
        <w:pStyle w:val="Zkladntext"/>
        <w:numPr>
          <w:ilvl w:val="0"/>
          <w:numId w:val="9"/>
        </w:numPr>
        <w:ind w:left="426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V období posledního měsíce záruky za jakost je zhotovitel povinen provést s objednatelem výstupní prohlídku díla. Na základě této prohlídky bude sepsán Protokol o splnění záručních podmínek, popřípadě budou vyjmenovány zjištěné záruční závady a stanoven režim jejich odstranění.</w:t>
      </w:r>
    </w:p>
    <w:p w:rsidR="00501886" w:rsidRPr="00C3340B" w:rsidRDefault="00501886" w:rsidP="0032304F">
      <w:pPr>
        <w:pStyle w:val="Zkladntext"/>
        <w:numPr>
          <w:ilvl w:val="0"/>
          <w:numId w:val="9"/>
        </w:numPr>
        <w:ind w:left="426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lastRenderedPageBreak/>
        <w:t xml:space="preserve">Zhotovitel prohlašuje, že </w:t>
      </w:r>
      <w:r w:rsidR="002D6C69">
        <w:rPr>
          <w:rFonts w:ascii="Tahoma" w:hAnsi="Tahoma" w:cs="Tahoma"/>
          <w:sz w:val="21"/>
          <w:szCs w:val="21"/>
        </w:rPr>
        <w:t xml:space="preserve">je schopen </w:t>
      </w:r>
      <w:r w:rsidRPr="00C3340B">
        <w:rPr>
          <w:rFonts w:ascii="Tahoma" w:hAnsi="Tahoma" w:cs="Tahoma"/>
          <w:sz w:val="21"/>
          <w:szCs w:val="21"/>
        </w:rPr>
        <w:t xml:space="preserve">zajišťovat sám nebo prostřednictvím jiné osoby pozáruční servis včetně dodávání náhradních dílů nejméně po dobu </w:t>
      </w:r>
      <w:bookmarkStart w:id="26" w:name="Text38"/>
      <w:r w:rsidR="0007229D" w:rsidRPr="00C3340B">
        <w:rPr>
          <w:rFonts w:ascii="Tahoma" w:hAnsi="Tahoma" w:cs="Tahoma"/>
          <w:sz w:val="21"/>
          <w:szCs w:val="21"/>
        </w:rPr>
        <w:fldChar w:fldCharType="begin">
          <w:ffData>
            <w:name w:val="Text38"/>
            <w:enabled/>
            <w:calcOnExit w:val="0"/>
            <w:textInput>
              <w:default w:val="2 let"/>
            </w:textInput>
          </w:ffData>
        </w:fldChar>
      </w:r>
      <w:r w:rsidR="0007229D" w:rsidRPr="00C3340B">
        <w:rPr>
          <w:rFonts w:ascii="Tahoma" w:hAnsi="Tahoma" w:cs="Tahoma"/>
          <w:sz w:val="21"/>
          <w:szCs w:val="21"/>
        </w:rPr>
        <w:instrText xml:space="preserve"> FORMTEXT </w:instrText>
      </w:r>
      <w:r w:rsidR="0007229D" w:rsidRPr="00C3340B">
        <w:rPr>
          <w:rFonts w:ascii="Tahoma" w:hAnsi="Tahoma" w:cs="Tahoma"/>
          <w:sz w:val="21"/>
          <w:szCs w:val="21"/>
        </w:rPr>
      </w:r>
      <w:r w:rsidR="0007229D" w:rsidRPr="00C3340B">
        <w:rPr>
          <w:rFonts w:ascii="Tahoma" w:hAnsi="Tahoma" w:cs="Tahoma"/>
          <w:sz w:val="21"/>
          <w:szCs w:val="21"/>
        </w:rPr>
        <w:fldChar w:fldCharType="separate"/>
      </w:r>
      <w:r w:rsidR="0007229D" w:rsidRPr="00C3340B">
        <w:rPr>
          <w:rFonts w:ascii="Tahoma" w:hAnsi="Tahoma" w:cs="Tahoma"/>
          <w:noProof/>
          <w:sz w:val="21"/>
          <w:szCs w:val="21"/>
        </w:rPr>
        <w:t>2 let</w:t>
      </w:r>
      <w:r w:rsidR="0007229D" w:rsidRPr="00C3340B">
        <w:rPr>
          <w:rFonts w:ascii="Tahoma" w:hAnsi="Tahoma" w:cs="Tahoma"/>
          <w:sz w:val="21"/>
          <w:szCs w:val="21"/>
        </w:rPr>
        <w:fldChar w:fldCharType="end"/>
      </w:r>
      <w:bookmarkEnd w:id="26"/>
      <w:r w:rsidR="00AD1EC9" w:rsidRPr="00C3340B">
        <w:rPr>
          <w:rFonts w:ascii="Tahoma" w:hAnsi="Tahoma" w:cs="Tahoma"/>
          <w:sz w:val="21"/>
          <w:szCs w:val="21"/>
        </w:rPr>
        <w:t xml:space="preserve"> </w:t>
      </w:r>
      <w:r w:rsidRPr="00C3340B">
        <w:rPr>
          <w:rFonts w:ascii="Tahoma" w:hAnsi="Tahoma" w:cs="Tahoma"/>
          <w:sz w:val="21"/>
          <w:szCs w:val="21"/>
        </w:rPr>
        <w:t>ode dne následujícího po skončení záruky za jakost.</w:t>
      </w:r>
      <w:r w:rsidR="0036056E">
        <w:rPr>
          <w:rFonts w:ascii="Tahoma" w:hAnsi="Tahoma" w:cs="Tahoma"/>
          <w:sz w:val="21"/>
          <w:szCs w:val="21"/>
        </w:rPr>
        <w:t xml:space="preserve"> Objednatel </w:t>
      </w:r>
      <w:r w:rsidR="002D6C69">
        <w:rPr>
          <w:rFonts w:ascii="Tahoma" w:hAnsi="Tahoma" w:cs="Tahoma"/>
          <w:sz w:val="21"/>
          <w:szCs w:val="21"/>
        </w:rPr>
        <w:t>má právo pozáruční servis od zhotovitele poptávat.</w:t>
      </w:r>
    </w:p>
    <w:p w:rsidR="0090590D" w:rsidRPr="00C3340B" w:rsidRDefault="007478CF" w:rsidP="00C3340B">
      <w:pPr>
        <w:ind w:left="426" w:hanging="426"/>
        <w:jc w:val="both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ab/>
      </w:r>
    </w:p>
    <w:p w:rsidR="008E4AB2" w:rsidRPr="00C3340B" w:rsidRDefault="00987780" w:rsidP="00A336AE">
      <w:pPr>
        <w:pStyle w:val="Zkladntext"/>
        <w:jc w:val="center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I</w:t>
      </w:r>
      <w:r w:rsidR="008E4AB2" w:rsidRPr="00C3340B">
        <w:rPr>
          <w:rFonts w:ascii="Tahoma" w:hAnsi="Tahoma" w:cs="Tahoma"/>
          <w:sz w:val="21"/>
          <w:szCs w:val="21"/>
        </w:rPr>
        <w:t>X.</w:t>
      </w:r>
    </w:p>
    <w:p w:rsidR="00DA7628" w:rsidRPr="00DA7628" w:rsidRDefault="00DA7628" w:rsidP="00DA7628">
      <w:pPr>
        <w:autoSpaceDE w:val="0"/>
        <w:autoSpaceDN w:val="0"/>
        <w:jc w:val="center"/>
        <w:rPr>
          <w:rFonts w:ascii="Tahoma" w:hAnsi="Tahoma" w:cs="Tahoma"/>
          <w:b/>
          <w:sz w:val="21"/>
          <w:szCs w:val="21"/>
          <w:lang w:val="x-none" w:eastAsia="x-none"/>
        </w:rPr>
      </w:pPr>
      <w:r w:rsidRPr="00DA7628">
        <w:rPr>
          <w:rFonts w:ascii="Tahoma" w:hAnsi="Tahoma" w:cs="Tahoma"/>
          <w:b/>
          <w:sz w:val="21"/>
          <w:szCs w:val="21"/>
          <w:lang w:val="x-none" w:eastAsia="x-none"/>
        </w:rPr>
        <w:t>Odpovědnost za škodu</w:t>
      </w:r>
    </w:p>
    <w:p w:rsidR="00DA7628" w:rsidRPr="00DA7628" w:rsidRDefault="00DA7628" w:rsidP="00DA7628">
      <w:pPr>
        <w:autoSpaceDE w:val="0"/>
        <w:autoSpaceDN w:val="0"/>
        <w:jc w:val="center"/>
        <w:rPr>
          <w:rFonts w:ascii="Tahoma" w:hAnsi="Tahoma" w:cs="Tahoma"/>
          <w:sz w:val="21"/>
          <w:szCs w:val="21"/>
          <w:lang w:val="x-none" w:eastAsia="x-none"/>
        </w:rPr>
      </w:pPr>
    </w:p>
    <w:p w:rsidR="00DA7628" w:rsidRPr="00DA7628" w:rsidRDefault="00A83F6D" w:rsidP="00DA7628">
      <w:pPr>
        <w:numPr>
          <w:ilvl w:val="0"/>
          <w:numId w:val="13"/>
        </w:numPr>
        <w:autoSpaceDE w:val="0"/>
        <w:autoSpaceDN w:val="0"/>
        <w:ind w:left="426" w:hanging="426"/>
        <w:jc w:val="both"/>
        <w:rPr>
          <w:rFonts w:ascii="Tahoma" w:hAnsi="Tahoma" w:cs="Tahoma"/>
          <w:sz w:val="21"/>
          <w:szCs w:val="21"/>
          <w:lang w:val="x-none" w:eastAsia="x-none"/>
        </w:rPr>
      </w:pPr>
      <w:r>
        <w:rPr>
          <w:rFonts w:ascii="Tahoma" w:hAnsi="Tahoma" w:cs="Tahoma"/>
          <w:sz w:val="21"/>
          <w:szCs w:val="21"/>
          <w:lang w:eastAsia="x-none"/>
        </w:rPr>
        <w:t xml:space="preserve">Zhotovitel </w:t>
      </w:r>
      <w:r w:rsidR="00DA7628" w:rsidRPr="00DA7628">
        <w:rPr>
          <w:rFonts w:ascii="Tahoma" w:hAnsi="Tahoma" w:cs="Tahoma"/>
          <w:sz w:val="21"/>
          <w:szCs w:val="21"/>
          <w:lang w:val="x-none" w:eastAsia="x-none"/>
        </w:rPr>
        <w:t>odpovídá za škodu způsobenou porušením povinnosti vyplývající z této smlouvy, a to bez ohledu na zavinění</w:t>
      </w:r>
      <w:r w:rsidR="00DA7628" w:rsidRPr="00DA7628">
        <w:rPr>
          <w:rFonts w:ascii="Tahoma" w:hAnsi="Tahoma" w:cs="Tahoma"/>
          <w:sz w:val="21"/>
          <w:szCs w:val="21"/>
          <w:lang w:eastAsia="x-none"/>
        </w:rPr>
        <w:t xml:space="preserve"> s možností liberace dle § 2913 odst. 2 NOZ</w:t>
      </w:r>
      <w:r w:rsidR="00DA7628" w:rsidRPr="00DA7628">
        <w:rPr>
          <w:rFonts w:ascii="Tahoma" w:hAnsi="Tahoma" w:cs="Tahoma"/>
          <w:sz w:val="21"/>
          <w:szCs w:val="21"/>
          <w:lang w:val="x-none" w:eastAsia="x-none"/>
        </w:rPr>
        <w:t xml:space="preserve">. Za škodu se považuje též újma, která </w:t>
      </w:r>
      <w:r>
        <w:rPr>
          <w:rFonts w:ascii="Tahoma" w:hAnsi="Tahoma" w:cs="Tahoma"/>
          <w:sz w:val="21"/>
          <w:szCs w:val="21"/>
          <w:lang w:eastAsia="x-none"/>
        </w:rPr>
        <w:t xml:space="preserve">objednateli </w:t>
      </w:r>
      <w:r w:rsidR="00DA7628" w:rsidRPr="00DA7628">
        <w:rPr>
          <w:rFonts w:ascii="Tahoma" w:hAnsi="Tahoma" w:cs="Tahoma"/>
          <w:sz w:val="21"/>
          <w:szCs w:val="21"/>
          <w:lang w:val="x-none" w:eastAsia="x-none"/>
        </w:rPr>
        <w:t xml:space="preserve">vznikla tím, že musel vynaložit náklady </w:t>
      </w:r>
      <w:r>
        <w:rPr>
          <w:rFonts w:ascii="Tahoma" w:hAnsi="Tahoma" w:cs="Tahoma"/>
          <w:sz w:val="21"/>
          <w:szCs w:val="21"/>
          <w:lang w:val="x-none" w:eastAsia="x-none"/>
        </w:rPr>
        <w:t>v důsledku porušení povinnosti zhotovitele</w:t>
      </w:r>
      <w:r w:rsidR="00DA7628" w:rsidRPr="00DA7628">
        <w:rPr>
          <w:rFonts w:ascii="Tahoma" w:hAnsi="Tahoma" w:cs="Tahoma"/>
          <w:sz w:val="21"/>
          <w:szCs w:val="21"/>
          <w:lang w:val="x-none" w:eastAsia="x-none"/>
        </w:rPr>
        <w:t xml:space="preserve">. </w:t>
      </w:r>
    </w:p>
    <w:p w:rsidR="00DA7628" w:rsidRPr="00DA7628" w:rsidRDefault="00A83F6D" w:rsidP="00DA7628">
      <w:pPr>
        <w:numPr>
          <w:ilvl w:val="0"/>
          <w:numId w:val="13"/>
        </w:numPr>
        <w:autoSpaceDE w:val="0"/>
        <w:autoSpaceDN w:val="0"/>
        <w:ind w:left="426" w:hanging="426"/>
        <w:jc w:val="both"/>
        <w:rPr>
          <w:rFonts w:ascii="Tahoma" w:hAnsi="Tahoma" w:cs="Tahoma"/>
          <w:sz w:val="21"/>
          <w:szCs w:val="21"/>
          <w:lang w:val="x-none" w:eastAsia="x-none"/>
        </w:rPr>
      </w:pPr>
      <w:r>
        <w:rPr>
          <w:rFonts w:ascii="Tahoma" w:hAnsi="Tahoma" w:cs="Tahoma"/>
          <w:sz w:val="21"/>
          <w:szCs w:val="21"/>
          <w:lang w:val="x-none" w:eastAsia="x-none"/>
        </w:rPr>
        <w:t xml:space="preserve">Objednatel </w:t>
      </w:r>
      <w:r w:rsidR="00DA7628" w:rsidRPr="00DA7628">
        <w:rPr>
          <w:rFonts w:ascii="Tahoma" w:hAnsi="Tahoma" w:cs="Tahoma"/>
          <w:sz w:val="21"/>
          <w:szCs w:val="21"/>
          <w:lang w:val="x-none" w:eastAsia="x-none"/>
        </w:rPr>
        <w:t>nepřipouští jakoukoliv limitaci prokázaných škod, které vzniknou v souvislosti s plněním z této smlouvy ani žádné omezení sankcí nebo smluvních pokut stanovených touto smlouvou.</w:t>
      </w:r>
    </w:p>
    <w:p w:rsidR="008E4AB2" w:rsidRPr="00C3340B" w:rsidRDefault="008E4AB2" w:rsidP="00DA7628">
      <w:pPr>
        <w:pStyle w:val="Zkladntext"/>
        <w:rPr>
          <w:rFonts w:ascii="Tahoma" w:hAnsi="Tahoma" w:cs="Tahoma"/>
          <w:sz w:val="21"/>
          <w:szCs w:val="21"/>
        </w:rPr>
      </w:pPr>
    </w:p>
    <w:p w:rsidR="007478CF" w:rsidRPr="00C3340B" w:rsidRDefault="00987780" w:rsidP="007478CF">
      <w:pPr>
        <w:pStyle w:val="Zkladntext"/>
        <w:jc w:val="center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X</w:t>
      </w:r>
      <w:r w:rsidR="007478CF" w:rsidRPr="00C3340B">
        <w:rPr>
          <w:rFonts w:ascii="Tahoma" w:hAnsi="Tahoma" w:cs="Tahoma"/>
          <w:sz w:val="21"/>
          <w:szCs w:val="21"/>
        </w:rPr>
        <w:t>.</w:t>
      </w:r>
    </w:p>
    <w:p w:rsidR="007478CF" w:rsidRPr="00C3340B" w:rsidRDefault="007478CF" w:rsidP="007478CF">
      <w:pPr>
        <w:pStyle w:val="Zkladntext"/>
        <w:jc w:val="center"/>
        <w:rPr>
          <w:rFonts w:ascii="Tahoma" w:hAnsi="Tahoma" w:cs="Tahoma"/>
          <w:b/>
          <w:sz w:val="21"/>
          <w:szCs w:val="21"/>
        </w:rPr>
      </w:pPr>
      <w:r w:rsidRPr="00C3340B">
        <w:rPr>
          <w:rFonts w:ascii="Tahoma" w:hAnsi="Tahoma" w:cs="Tahoma"/>
          <w:b/>
          <w:sz w:val="21"/>
          <w:szCs w:val="21"/>
        </w:rPr>
        <w:t>Odstoupení od smlouvy</w:t>
      </w:r>
    </w:p>
    <w:p w:rsidR="007478CF" w:rsidRPr="00C3340B" w:rsidRDefault="007478CF" w:rsidP="007478CF">
      <w:pPr>
        <w:pStyle w:val="Zkladntext"/>
        <w:jc w:val="center"/>
        <w:rPr>
          <w:rFonts w:ascii="Tahoma" w:hAnsi="Tahoma" w:cs="Tahoma"/>
          <w:b/>
          <w:sz w:val="21"/>
          <w:szCs w:val="21"/>
        </w:rPr>
      </w:pPr>
    </w:p>
    <w:p w:rsidR="007478CF" w:rsidRPr="00C3340B" w:rsidRDefault="007478CF" w:rsidP="007478CF">
      <w:pPr>
        <w:pStyle w:val="Zkladntext"/>
        <w:numPr>
          <w:ilvl w:val="0"/>
          <w:numId w:val="11"/>
        </w:numPr>
        <w:ind w:left="426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Kterákoliv ze smluvních stran je oprávněna od této smlouvy odstoupit, poruší-li druhá smluvní strana podstatným způsobem své smluvní povinnosti, přestože byla na tuto skutečnost prokazatelným způsobem upozorněna.</w:t>
      </w:r>
    </w:p>
    <w:p w:rsidR="007478CF" w:rsidRPr="00C3340B" w:rsidRDefault="007478CF" w:rsidP="007478CF">
      <w:pPr>
        <w:pStyle w:val="Zkladntext"/>
        <w:ind w:left="426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Za podstatné porušení smlouvy se považuje:</w:t>
      </w:r>
    </w:p>
    <w:p w:rsidR="007478CF" w:rsidRPr="00C3340B" w:rsidRDefault="007478CF" w:rsidP="007478CF">
      <w:pPr>
        <w:pStyle w:val="Zkladntext"/>
        <w:numPr>
          <w:ilvl w:val="0"/>
          <w:numId w:val="2"/>
        </w:numPr>
        <w:ind w:left="709" w:hanging="284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prodlení objednatele se zaplacením ceny po dobu delší než dvacet</w:t>
      </w:r>
      <w:r w:rsidR="00A21496" w:rsidRPr="00C3340B">
        <w:rPr>
          <w:rFonts w:ascii="Tahoma" w:hAnsi="Tahoma" w:cs="Tahoma"/>
          <w:sz w:val="21"/>
          <w:szCs w:val="21"/>
        </w:rPr>
        <w:t xml:space="preserve"> </w:t>
      </w:r>
      <w:r w:rsidRPr="00C3340B">
        <w:rPr>
          <w:rFonts w:ascii="Tahoma" w:hAnsi="Tahoma" w:cs="Tahoma"/>
          <w:sz w:val="21"/>
          <w:szCs w:val="21"/>
        </w:rPr>
        <w:t>jedna (21) dnů.</w:t>
      </w:r>
    </w:p>
    <w:p w:rsidR="007478CF" w:rsidRPr="00C3340B" w:rsidRDefault="007478CF" w:rsidP="007478CF">
      <w:pPr>
        <w:pStyle w:val="Zkladntext"/>
        <w:numPr>
          <w:ilvl w:val="0"/>
          <w:numId w:val="2"/>
        </w:numPr>
        <w:ind w:left="709" w:hanging="284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prodlení zhotovitele s </w:t>
      </w:r>
      <w:r w:rsidR="0093199C" w:rsidRPr="00C3340B">
        <w:rPr>
          <w:rFonts w:ascii="Tahoma" w:hAnsi="Tahoma" w:cs="Tahoma"/>
          <w:sz w:val="21"/>
          <w:szCs w:val="21"/>
        </w:rPr>
        <w:t xml:space="preserve">předáním </w:t>
      </w:r>
      <w:r w:rsidRPr="00C3340B">
        <w:rPr>
          <w:rFonts w:ascii="Tahoma" w:hAnsi="Tahoma" w:cs="Tahoma"/>
          <w:sz w:val="21"/>
          <w:szCs w:val="21"/>
        </w:rPr>
        <w:t>díla po dobu delší než dvacet</w:t>
      </w:r>
      <w:r w:rsidR="00A21496" w:rsidRPr="00C3340B">
        <w:rPr>
          <w:rFonts w:ascii="Tahoma" w:hAnsi="Tahoma" w:cs="Tahoma"/>
          <w:sz w:val="21"/>
          <w:szCs w:val="21"/>
        </w:rPr>
        <w:t xml:space="preserve"> </w:t>
      </w:r>
      <w:r w:rsidRPr="00C3340B">
        <w:rPr>
          <w:rFonts w:ascii="Tahoma" w:hAnsi="Tahoma" w:cs="Tahoma"/>
          <w:sz w:val="21"/>
          <w:szCs w:val="21"/>
        </w:rPr>
        <w:t>jedna (21) dnů,</w:t>
      </w:r>
    </w:p>
    <w:p w:rsidR="007478CF" w:rsidRPr="00C3340B" w:rsidRDefault="007478CF" w:rsidP="007478CF">
      <w:pPr>
        <w:pStyle w:val="Zkladntext"/>
        <w:numPr>
          <w:ilvl w:val="0"/>
          <w:numId w:val="2"/>
        </w:numPr>
        <w:ind w:left="709" w:hanging="284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zjištění, že parametry díla neodpovídají požadavkům stanoveným smlouvou, technickými normami nebo výzvou/zadávací dokumentací k veřejné zakázce,</w:t>
      </w:r>
    </w:p>
    <w:p w:rsidR="007478CF" w:rsidRPr="00C3340B" w:rsidRDefault="007478CF" w:rsidP="007478CF">
      <w:pPr>
        <w:pStyle w:val="Zkladntext"/>
        <w:numPr>
          <w:ilvl w:val="0"/>
          <w:numId w:val="2"/>
        </w:numPr>
        <w:ind w:left="709" w:hanging="284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opakované porušení povinností zhotovitele vyplývajících z této smlouvy, přičemž za opakované porušení se považuje takové porušení, na které objednatel zhotovitele již v minulosti výslovně upozornil,</w:t>
      </w:r>
    </w:p>
    <w:p w:rsidR="007478CF" w:rsidRPr="00C3340B" w:rsidRDefault="007478CF" w:rsidP="007478CF">
      <w:pPr>
        <w:pStyle w:val="Zkladntext"/>
        <w:numPr>
          <w:ilvl w:val="0"/>
          <w:numId w:val="2"/>
        </w:numPr>
        <w:ind w:left="709" w:hanging="284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neodstranění vady dle článku </w:t>
      </w:r>
      <w:r w:rsidR="0093199C" w:rsidRPr="00C3340B">
        <w:rPr>
          <w:rFonts w:ascii="Tahoma" w:hAnsi="Tahoma" w:cs="Tahoma"/>
          <w:sz w:val="21"/>
          <w:szCs w:val="21"/>
        </w:rPr>
        <w:t>Záruka za jakost, pozáruční servis</w:t>
      </w:r>
      <w:r w:rsidR="005D3D42" w:rsidRPr="00C3340B">
        <w:rPr>
          <w:rFonts w:ascii="Tahoma" w:hAnsi="Tahoma" w:cs="Tahoma"/>
          <w:sz w:val="21"/>
          <w:szCs w:val="21"/>
        </w:rPr>
        <w:t>.</w:t>
      </w:r>
    </w:p>
    <w:p w:rsidR="007478CF" w:rsidRPr="00C3340B" w:rsidRDefault="007478CF" w:rsidP="007478CF">
      <w:pPr>
        <w:pStyle w:val="Zkladntext"/>
        <w:numPr>
          <w:ilvl w:val="0"/>
          <w:numId w:val="11"/>
        </w:numPr>
        <w:ind w:left="426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Stanoví-li </w:t>
      </w:r>
      <w:r w:rsidR="001564EE" w:rsidRPr="00C3340B">
        <w:rPr>
          <w:rFonts w:ascii="Tahoma" w:hAnsi="Tahoma" w:cs="Tahoma"/>
          <w:sz w:val="21"/>
          <w:szCs w:val="21"/>
        </w:rPr>
        <w:t>objednatel</w:t>
      </w:r>
      <w:r w:rsidRPr="00C3340B">
        <w:rPr>
          <w:rFonts w:ascii="Tahoma" w:hAnsi="Tahoma" w:cs="Tahoma"/>
          <w:sz w:val="21"/>
          <w:szCs w:val="21"/>
        </w:rPr>
        <w:t xml:space="preserve"> </w:t>
      </w:r>
      <w:r w:rsidR="001564EE" w:rsidRPr="00C3340B">
        <w:rPr>
          <w:rFonts w:ascii="Tahoma" w:hAnsi="Tahoma" w:cs="Tahoma"/>
          <w:sz w:val="21"/>
          <w:szCs w:val="21"/>
        </w:rPr>
        <w:t>zhotoviteli</w:t>
      </w:r>
      <w:r w:rsidRPr="00C3340B">
        <w:rPr>
          <w:rFonts w:ascii="Tahoma" w:hAnsi="Tahoma" w:cs="Tahoma"/>
          <w:sz w:val="21"/>
          <w:szCs w:val="21"/>
        </w:rPr>
        <w:t xml:space="preserve"> pro splnění jeho závazku náhradní (dodatečnou) lhůtu, vzniká </w:t>
      </w:r>
      <w:r w:rsidR="001564EE" w:rsidRPr="00C3340B">
        <w:rPr>
          <w:rFonts w:ascii="Tahoma" w:hAnsi="Tahoma" w:cs="Tahoma"/>
          <w:sz w:val="21"/>
          <w:szCs w:val="21"/>
        </w:rPr>
        <w:t>objednateli</w:t>
      </w:r>
      <w:r w:rsidRPr="00C3340B">
        <w:rPr>
          <w:rFonts w:ascii="Tahoma" w:hAnsi="Tahoma" w:cs="Tahoma"/>
          <w:sz w:val="21"/>
          <w:szCs w:val="21"/>
        </w:rPr>
        <w:t xml:space="preserve"> právo odstoupit od smlouvy až po marném uplynutí této lhůty, to neplatí, jestliže </w:t>
      </w:r>
      <w:r w:rsidR="001564EE" w:rsidRPr="00C3340B">
        <w:rPr>
          <w:rFonts w:ascii="Tahoma" w:hAnsi="Tahoma" w:cs="Tahoma"/>
          <w:sz w:val="21"/>
          <w:szCs w:val="21"/>
        </w:rPr>
        <w:t>zhotovitel</w:t>
      </w:r>
      <w:r w:rsidRPr="00C3340B">
        <w:rPr>
          <w:rFonts w:ascii="Tahoma" w:hAnsi="Tahoma" w:cs="Tahoma"/>
          <w:sz w:val="21"/>
          <w:szCs w:val="21"/>
        </w:rPr>
        <w:t xml:space="preserve"> v průběhu této lhůty prohlásí, že svůj závazek nesplní. V takovém případě může </w:t>
      </w:r>
      <w:r w:rsidR="001564EE" w:rsidRPr="00C3340B">
        <w:rPr>
          <w:rFonts w:ascii="Tahoma" w:hAnsi="Tahoma" w:cs="Tahoma"/>
          <w:sz w:val="21"/>
          <w:szCs w:val="21"/>
        </w:rPr>
        <w:t>objednatel</w:t>
      </w:r>
      <w:r w:rsidRPr="00C3340B">
        <w:rPr>
          <w:rFonts w:ascii="Tahoma" w:hAnsi="Tahoma" w:cs="Tahoma"/>
          <w:sz w:val="21"/>
          <w:szCs w:val="21"/>
        </w:rPr>
        <w:t xml:space="preserve"> odstoupit od smlouvy i před uplynutím lhůty dodatečného plnění, poté, co prohlášení </w:t>
      </w:r>
      <w:r w:rsidR="001564EE" w:rsidRPr="00C3340B">
        <w:rPr>
          <w:rFonts w:ascii="Tahoma" w:hAnsi="Tahoma" w:cs="Tahoma"/>
          <w:sz w:val="21"/>
          <w:szCs w:val="21"/>
        </w:rPr>
        <w:t xml:space="preserve">zhotovitele </w:t>
      </w:r>
      <w:r w:rsidRPr="00C3340B">
        <w:rPr>
          <w:rFonts w:ascii="Tahoma" w:hAnsi="Tahoma" w:cs="Tahoma"/>
          <w:sz w:val="21"/>
          <w:szCs w:val="21"/>
        </w:rPr>
        <w:t>obdržel.</w:t>
      </w:r>
    </w:p>
    <w:p w:rsidR="000352D6" w:rsidRPr="00C3340B" w:rsidRDefault="000352D6" w:rsidP="00825A8E">
      <w:pPr>
        <w:pStyle w:val="Zkladntext"/>
        <w:numPr>
          <w:ilvl w:val="0"/>
          <w:numId w:val="11"/>
        </w:numPr>
        <w:autoSpaceDE w:val="0"/>
        <w:autoSpaceDN w:val="0"/>
        <w:ind w:left="426" w:hanging="370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Smlouva zaniká dnem doručení oznámení o odstoupení od smlouvy druhé smluvní straně.</w:t>
      </w:r>
      <w:r w:rsidR="00A935FB">
        <w:rPr>
          <w:rFonts w:ascii="Tahoma" w:hAnsi="Tahoma" w:cs="Tahoma"/>
          <w:sz w:val="21"/>
          <w:szCs w:val="21"/>
        </w:rPr>
        <w:t xml:space="preserve"> Při odstoupení od smlouvy</w:t>
      </w:r>
      <w:r w:rsidR="00A935FB" w:rsidRPr="000E2832">
        <w:rPr>
          <w:rFonts w:ascii="Tahoma" w:hAnsi="Tahoma" w:cs="Tahoma"/>
          <w:sz w:val="21"/>
          <w:szCs w:val="21"/>
        </w:rPr>
        <w:t xml:space="preserve"> </w:t>
      </w:r>
      <w:r w:rsidR="00A935FB">
        <w:rPr>
          <w:rFonts w:ascii="Tahoma" w:hAnsi="Tahoma" w:cs="Tahoma"/>
          <w:sz w:val="21"/>
          <w:szCs w:val="21"/>
        </w:rPr>
        <w:t xml:space="preserve">dojde k navrácení vzájemně poskytnutých plnění. </w:t>
      </w:r>
      <w:r w:rsidRPr="00C3340B">
        <w:rPr>
          <w:rFonts w:ascii="Tahoma" w:hAnsi="Tahoma" w:cs="Tahoma"/>
          <w:sz w:val="21"/>
          <w:szCs w:val="21"/>
        </w:rPr>
        <w:t xml:space="preserve">  </w:t>
      </w:r>
    </w:p>
    <w:p w:rsidR="00A27980" w:rsidRPr="00C3340B" w:rsidRDefault="00A27980" w:rsidP="00A27980">
      <w:pPr>
        <w:pStyle w:val="Zkladntext"/>
        <w:numPr>
          <w:ilvl w:val="0"/>
          <w:numId w:val="11"/>
        </w:numPr>
        <w:autoSpaceDE w:val="0"/>
        <w:autoSpaceDN w:val="0"/>
        <w:ind w:left="426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Odstoupení od smlouvy se nedotýká nároku na náhradu </w:t>
      </w:r>
      <w:r w:rsidR="00B43AD4" w:rsidRPr="00C3340B">
        <w:rPr>
          <w:rFonts w:ascii="Tahoma" w:hAnsi="Tahoma" w:cs="Tahoma"/>
          <w:sz w:val="21"/>
          <w:szCs w:val="21"/>
        </w:rPr>
        <w:t>škody vzniklé porušením smlouvy a</w:t>
      </w:r>
      <w:r w:rsidRPr="00C3340B">
        <w:rPr>
          <w:rFonts w:ascii="Tahoma" w:hAnsi="Tahoma" w:cs="Tahoma"/>
          <w:sz w:val="21"/>
          <w:szCs w:val="21"/>
        </w:rPr>
        <w:t xml:space="preserve"> nároku na zaplacení smluvní pokuty.</w:t>
      </w:r>
    </w:p>
    <w:p w:rsidR="007478CF" w:rsidRPr="00C3340B" w:rsidRDefault="007478CF" w:rsidP="007478CF">
      <w:pPr>
        <w:jc w:val="center"/>
        <w:rPr>
          <w:rFonts w:ascii="Tahoma" w:hAnsi="Tahoma" w:cs="Tahoma"/>
          <w:b/>
          <w:sz w:val="21"/>
          <w:szCs w:val="21"/>
        </w:rPr>
      </w:pPr>
    </w:p>
    <w:p w:rsidR="007478CF" w:rsidRPr="00C3340B" w:rsidRDefault="00987780" w:rsidP="007478CF">
      <w:pPr>
        <w:jc w:val="center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XI</w:t>
      </w:r>
      <w:r w:rsidR="007478CF" w:rsidRPr="00C3340B">
        <w:rPr>
          <w:rFonts w:ascii="Tahoma" w:hAnsi="Tahoma" w:cs="Tahoma"/>
          <w:sz w:val="21"/>
          <w:szCs w:val="21"/>
        </w:rPr>
        <w:t>.</w:t>
      </w:r>
    </w:p>
    <w:p w:rsidR="007478CF" w:rsidRPr="00C3340B" w:rsidRDefault="007478CF" w:rsidP="007478CF">
      <w:pPr>
        <w:jc w:val="center"/>
        <w:rPr>
          <w:rFonts w:ascii="Tahoma" w:hAnsi="Tahoma" w:cs="Tahoma"/>
          <w:b/>
          <w:sz w:val="21"/>
          <w:szCs w:val="21"/>
        </w:rPr>
      </w:pPr>
      <w:r w:rsidRPr="00C3340B">
        <w:rPr>
          <w:rFonts w:ascii="Tahoma" w:hAnsi="Tahoma" w:cs="Tahoma"/>
          <w:b/>
          <w:sz w:val="21"/>
          <w:szCs w:val="21"/>
        </w:rPr>
        <w:t>Závěrečná ujednání</w:t>
      </w:r>
    </w:p>
    <w:p w:rsidR="007478CF" w:rsidRPr="00C3340B" w:rsidRDefault="007478CF" w:rsidP="007478CF">
      <w:pPr>
        <w:jc w:val="center"/>
        <w:rPr>
          <w:rFonts w:ascii="Tahoma" w:hAnsi="Tahoma" w:cs="Tahoma"/>
          <w:sz w:val="21"/>
          <w:szCs w:val="21"/>
        </w:rPr>
      </w:pPr>
    </w:p>
    <w:p w:rsidR="00A713D5" w:rsidRPr="00C3340B" w:rsidRDefault="007478CF" w:rsidP="00A713D5">
      <w:pPr>
        <w:pStyle w:val="Zkladntext"/>
        <w:numPr>
          <w:ilvl w:val="0"/>
          <w:numId w:val="12"/>
        </w:numPr>
        <w:ind w:left="426"/>
        <w:rPr>
          <w:rFonts w:ascii="Tahoma" w:hAnsi="Tahoma" w:cs="Tahoma"/>
          <w:sz w:val="22"/>
          <w:szCs w:val="22"/>
        </w:rPr>
      </w:pPr>
      <w:r w:rsidRPr="00C3340B">
        <w:rPr>
          <w:rFonts w:ascii="Tahoma" w:hAnsi="Tahoma" w:cs="Tahoma"/>
          <w:sz w:val="21"/>
          <w:szCs w:val="21"/>
        </w:rPr>
        <w:t xml:space="preserve">Smlouva odráží svobodný a vážný projev vůle smluvních stran. </w:t>
      </w:r>
    </w:p>
    <w:p w:rsidR="00A713D5" w:rsidRPr="00C3340B" w:rsidRDefault="00A713D5" w:rsidP="00A713D5">
      <w:pPr>
        <w:pStyle w:val="Zkladntext"/>
        <w:numPr>
          <w:ilvl w:val="0"/>
          <w:numId w:val="12"/>
        </w:numPr>
        <w:ind w:left="426"/>
        <w:rPr>
          <w:rFonts w:ascii="Tahoma" w:hAnsi="Tahoma" w:cs="Tahoma"/>
          <w:sz w:val="22"/>
          <w:szCs w:val="22"/>
        </w:rPr>
      </w:pPr>
      <w:r w:rsidRPr="00C3340B">
        <w:rPr>
          <w:rFonts w:ascii="Tahoma" w:hAnsi="Tahoma" w:cs="Tahoma"/>
          <w:sz w:val="22"/>
          <w:szCs w:val="22"/>
        </w:rPr>
        <w:t>Smluvní strany prohlašují, že veškerá práva a povinnosti daná touto smlouvou, jakož i práva a povinnosti z této smlouvy vyplývající, bu</w:t>
      </w:r>
      <w:r w:rsidR="00DA7628">
        <w:rPr>
          <w:rFonts w:ascii="Tahoma" w:hAnsi="Tahoma" w:cs="Tahoma"/>
          <w:sz w:val="22"/>
          <w:szCs w:val="22"/>
        </w:rPr>
        <w:t>dou řešit podle ustanovení zákona č. 89/2012 Sb., občanský zákoník</w:t>
      </w:r>
      <w:r w:rsidRPr="00C3340B">
        <w:rPr>
          <w:rFonts w:ascii="Tahoma" w:hAnsi="Tahoma" w:cs="Tahoma"/>
          <w:sz w:val="22"/>
          <w:szCs w:val="22"/>
        </w:rPr>
        <w:t>, zejména</w:t>
      </w:r>
      <w:r w:rsidR="00DA7628">
        <w:rPr>
          <w:rFonts w:ascii="Tahoma" w:hAnsi="Tahoma" w:cs="Tahoma"/>
          <w:sz w:val="22"/>
          <w:szCs w:val="22"/>
        </w:rPr>
        <w:t xml:space="preserve"> podle (obecných) ustanovení o </w:t>
      </w:r>
      <w:r w:rsidRPr="00C3340B">
        <w:rPr>
          <w:rFonts w:ascii="Tahoma" w:hAnsi="Tahoma" w:cs="Tahoma"/>
          <w:sz w:val="22"/>
          <w:szCs w:val="22"/>
        </w:rPr>
        <w:t>závazkových vztazích.</w:t>
      </w:r>
    </w:p>
    <w:p w:rsidR="007478CF" w:rsidRPr="00C3340B" w:rsidRDefault="007478CF" w:rsidP="007478CF">
      <w:pPr>
        <w:pStyle w:val="Zkladntext"/>
        <w:numPr>
          <w:ilvl w:val="0"/>
          <w:numId w:val="12"/>
        </w:numPr>
        <w:ind w:left="426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Zhotovitel i jeho případný subdodavatel jsou povinni spolupůsobit při výkonu finanční kontroly dle § 2 písm. e) zákona č. 320/2001 Sb., o finanční kontrole ve veřejné správě.</w:t>
      </w:r>
    </w:p>
    <w:p w:rsidR="007478CF" w:rsidRPr="00C3340B" w:rsidRDefault="007478CF" w:rsidP="007478CF">
      <w:pPr>
        <w:pStyle w:val="Zkladntext"/>
        <w:numPr>
          <w:ilvl w:val="0"/>
          <w:numId w:val="12"/>
        </w:numPr>
        <w:ind w:left="426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Práva a povinnosti vyplývající z této smlouvy přecházejí na případné právní nástupce smluvních stran. Převádět práva a povinnosti z této smlouvy lze jen po písemném souhlasu druhé smluvní strany.</w:t>
      </w:r>
    </w:p>
    <w:p w:rsidR="00487C44" w:rsidRDefault="00AB61F1" w:rsidP="00487C44">
      <w:pPr>
        <w:pStyle w:val="Zkladntext"/>
        <w:numPr>
          <w:ilvl w:val="0"/>
          <w:numId w:val="12"/>
        </w:numPr>
        <w:ind w:left="426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V případě, že dojde k situaci, kdy některá ustanovení této smlouvy se stanou neplatnými, neúčinným</w:t>
      </w:r>
      <w:r w:rsidR="00232874" w:rsidRPr="00C3340B">
        <w:rPr>
          <w:rFonts w:ascii="Tahoma" w:hAnsi="Tahoma" w:cs="Tahoma"/>
          <w:sz w:val="21"/>
          <w:szCs w:val="21"/>
        </w:rPr>
        <w:t>i</w:t>
      </w:r>
      <w:r w:rsidRPr="00C3340B">
        <w:rPr>
          <w:rFonts w:ascii="Tahoma" w:hAnsi="Tahoma" w:cs="Tahoma"/>
          <w:sz w:val="21"/>
          <w:szCs w:val="21"/>
        </w:rPr>
        <w:t xml:space="preserve"> anebo nerealizovatelným</w:t>
      </w:r>
      <w:r w:rsidR="00232874" w:rsidRPr="00C3340B">
        <w:rPr>
          <w:rFonts w:ascii="Tahoma" w:hAnsi="Tahoma" w:cs="Tahoma"/>
          <w:sz w:val="21"/>
          <w:szCs w:val="21"/>
        </w:rPr>
        <w:t>i</w:t>
      </w:r>
      <w:r w:rsidRPr="00C3340B">
        <w:rPr>
          <w:rFonts w:ascii="Tahoma" w:hAnsi="Tahoma" w:cs="Tahoma"/>
          <w:sz w:val="21"/>
          <w:szCs w:val="21"/>
        </w:rPr>
        <w:t>, nebude tímto ovlivněna platnost, účinnost nebo realizovatelnost ostatních ustanovení této smlouvy.</w:t>
      </w:r>
    </w:p>
    <w:p w:rsidR="00277567" w:rsidRPr="00277567" w:rsidRDefault="00277567" w:rsidP="00277567">
      <w:pPr>
        <w:pStyle w:val="Zkladntext"/>
        <w:numPr>
          <w:ilvl w:val="0"/>
          <w:numId w:val="12"/>
        </w:numPr>
        <w:ind w:left="426"/>
        <w:rPr>
          <w:rFonts w:ascii="Tahoma" w:hAnsi="Tahoma" w:cs="Tahoma"/>
          <w:sz w:val="21"/>
          <w:szCs w:val="21"/>
        </w:rPr>
      </w:pPr>
      <w:r w:rsidRPr="00277567">
        <w:rPr>
          <w:rFonts w:ascii="Tahoma" w:hAnsi="Tahoma" w:cs="Tahoma"/>
          <w:sz w:val="21"/>
          <w:szCs w:val="21"/>
        </w:rPr>
        <w:t xml:space="preserve">Smlouva nabývá platnosti dnem oboustranného podpisu oprávněnými zástupci smluvních stran resp. dnem, kdy tuto smlouvu podepíše oprávněný zástupce té smluvní strany, která smlouvu podepisuje později. Smlouva nabývá účinnosti dnem uveřejnění v Registru smluv. Plnění předmětu této smlouvy </w:t>
      </w:r>
      <w:r w:rsidRPr="00277567">
        <w:rPr>
          <w:rFonts w:ascii="Tahoma" w:hAnsi="Tahoma" w:cs="Tahoma"/>
          <w:sz w:val="21"/>
          <w:szCs w:val="21"/>
        </w:rPr>
        <w:lastRenderedPageBreak/>
        <w:t>před účinností této smlouvy se považuje za plnění podle této smlouvy a práva a povinnosti z něj vzniklé se řídí touto smlouvou.</w:t>
      </w:r>
    </w:p>
    <w:p w:rsidR="00487C44" w:rsidRPr="00277567" w:rsidRDefault="00277567" w:rsidP="00277567">
      <w:pPr>
        <w:pStyle w:val="Zkladntext"/>
        <w:numPr>
          <w:ilvl w:val="0"/>
          <w:numId w:val="12"/>
        </w:numPr>
        <w:ind w:left="426"/>
        <w:rPr>
          <w:rFonts w:ascii="Tahoma" w:hAnsi="Tahoma" w:cs="Tahoma"/>
          <w:sz w:val="21"/>
          <w:szCs w:val="21"/>
        </w:rPr>
      </w:pPr>
      <w:r w:rsidRPr="00277567">
        <w:rPr>
          <w:rFonts w:ascii="Tahoma" w:hAnsi="Tahoma" w:cs="Tahoma"/>
          <w:sz w:val="21"/>
          <w:szCs w:val="21"/>
        </w:rPr>
        <w:t>Pokud smlouva naplní podmínky pro uveřejnění v Registru smluv, bude uveřejněna Technickou univerzitou v Liberci dle zákona č. 340/2015 Sb. (o registru smluv) v Registru smluv vedeném Ministerstvem vnitra ČR, s čímž obě smluvní strany výslovně souhlasí.</w:t>
      </w:r>
    </w:p>
    <w:p w:rsidR="007478CF" w:rsidRPr="00C3340B" w:rsidRDefault="007478CF" w:rsidP="007478CF">
      <w:pPr>
        <w:pStyle w:val="Zkladntext"/>
        <w:numPr>
          <w:ilvl w:val="0"/>
          <w:numId w:val="12"/>
        </w:numPr>
        <w:ind w:left="426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Smlouva je vyhotovena ve </w:t>
      </w:r>
      <w:bookmarkStart w:id="27" w:name="Text39"/>
      <w:r w:rsidR="005D3D42" w:rsidRPr="00C3340B">
        <w:rPr>
          <w:rFonts w:ascii="Tahoma" w:hAnsi="Tahoma" w:cs="Tahoma"/>
          <w:sz w:val="21"/>
          <w:szCs w:val="21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5D3D42" w:rsidRPr="00C3340B">
        <w:rPr>
          <w:rFonts w:ascii="Tahoma" w:hAnsi="Tahoma" w:cs="Tahoma"/>
          <w:sz w:val="21"/>
          <w:szCs w:val="21"/>
        </w:rPr>
        <w:instrText xml:space="preserve"> FORMTEXT </w:instrText>
      </w:r>
      <w:r w:rsidR="005D3D42" w:rsidRPr="00C3340B">
        <w:rPr>
          <w:rFonts w:ascii="Tahoma" w:hAnsi="Tahoma" w:cs="Tahoma"/>
          <w:sz w:val="21"/>
          <w:szCs w:val="21"/>
        </w:rPr>
      </w:r>
      <w:r w:rsidR="005D3D42" w:rsidRPr="00C3340B">
        <w:rPr>
          <w:rFonts w:ascii="Tahoma" w:hAnsi="Tahoma" w:cs="Tahoma"/>
          <w:sz w:val="21"/>
          <w:szCs w:val="21"/>
        </w:rPr>
        <w:fldChar w:fldCharType="separate"/>
      </w:r>
      <w:r w:rsidR="00E10872">
        <w:rPr>
          <w:rFonts w:ascii="Tahoma" w:hAnsi="Tahoma" w:cs="Tahoma"/>
          <w:sz w:val="21"/>
          <w:szCs w:val="21"/>
          <w:lang w:val="cs-CZ"/>
        </w:rPr>
        <w:t>2</w:t>
      </w:r>
      <w:r w:rsidR="005D3D42" w:rsidRPr="00C3340B">
        <w:rPr>
          <w:rFonts w:ascii="Tahoma" w:hAnsi="Tahoma" w:cs="Tahoma"/>
          <w:sz w:val="21"/>
          <w:szCs w:val="21"/>
        </w:rPr>
        <w:fldChar w:fldCharType="end"/>
      </w:r>
      <w:bookmarkEnd w:id="27"/>
      <w:r w:rsidRPr="00C3340B">
        <w:rPr>
          <w:rFonts w:ascii="Tahoma" w:hAnsi="Tahoma" w:cs="Tahoma"/>
          <w:sz w:val="21"/>
          <w:szCs w:val="21"/>
        </w:rPr>
        <w:t xml:space="preserve"> rovnocenných vyhotoveních, z nichž každé má platnost originálu. Každá smluvní strana obdrží po </w:t>
      </w:r>
      <w:bookmarkStart w:id="28" w:name="Text40"/>
      <w:r w:rsidR="005D3D42" w:rsidRPr="00C3340B">
        <w:rPr>
          <w:rFonts w:ascii="Tahoma" w:hAnsi="Tahoma" w:cs="Tahoma"/>
          <w:sz w:val="21"/>
          <w:szCs w:val="21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5D3D42" w:rsidRPr="00C3340B">
        <w:rPr>
          <w:rFonts w:ascii="Tahoma" w:hAnsi="Tahoma" w:cs="Tahoma"/>
          <w:sz w:val="21"/>
          <w:szCs w:val="21"/>
        </w:rPr>
        <w:instrText xml:space="preserve"> FORMTEXT </w:instrText>
      </w:r>
      <w:r w:rsidR="005D3D42" w:rsidRPr="00C3340B">
        <w:rPr>
          <w:rFonts w:ascii="Tahoma" w:hAnsi="Tahoma" w:cs="Tahoma"/>
          <w:sz w:val="21"/>
          <w:szCs w:val="21"/>
        </w:rPr>
      </w:r>
      <w:r w:rsidR="005D3D42" w:rsidRPr="00C3340B">
        <w:rPr>
          <w:rFonts w:ascii="Tahoma" w:hAnsi="Tahoma" w:cs="Tahoma"/>
          <w:sz w:val="21"/>
          <w:szCs w:val="21"/>
        </w:rPr>
        <w:fldChar w:fldCharType="separate"/>
      </w:r>
      <w:r w:rsidR="00E10872">
        <w:rPr>
          <w:rFonts w:ascii="Tahoma" w:hAnsi="Tahoma" w:cs="Tahoma"/>
          <w:sz w:val="21"/>
          <w:szCs w:val="21"/>
          <w:lang w:val="cs-CZ"/>
        </w:rPr>
        <w:t>1</w:t>
      </w:r>
      <w:r w:rsidR="005D3D42" w:rsidRPr="00C3340B">
        <w:rPr>
          <w:rFonts w:ascii="Tahoma" w:hAnsi="Tahoma" w:cs="Tahoma"/>
          <w:sz w:val="21"/>
          <w:szCs w:val="21"/>
        </w:rPr>
        <w:fldChar w:fldCharType="end"/>
      </w:r>
      <w:bookmarkEnd w:id="28"/>
      <w:r w:rsidRPr="00C3340B">
        <w:rPr>
          <w:rFonts w:ascii="Tahoma" w:hAnsi="Tahoma" w:cs="Tahoma"/>
          <w:sz w:val="21"/>
          <w:szCs w:val="21"/>
        </w:rPr>
        <w:t xml:space="preserve"> vyhotovení.</w:t>
      </w:r>
    </w:p>
    <w:p w:rsidR="007478CF" w:rsidRPr="00C3340B" w:rsidRDefault="007478CF" w:rsidP="007478CF">
      <w:pPr>
        <w:pStyle w:val="Zkladntext"/>
        <w:numPr>
          <w:ilvl w:val="0"/>
          <w:numId w:val="12"/>
        </w:numPr>
        <w:ind w:left="426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Z</w:t>
      </w:r>
      <w:r w:rsidR="00232874" w:rsidRPr="00C3340B">
        <w:rPr>
          <w:rFonts w:ascii="Tahoma" w:hAnsi="Tahoma" w:cs="Tahoma"/>
          <w:sz w:val="21"/>
          <w:szCs w:val="21"/>
        </w:rPr>
        <w:t>měny a doplňky této smlouvy je</w:t>
      </w:r>
      <w:r w:rsidRPr="00C3340B">
        <w:rPr>
          <w:rFonts w:ascii="Tahoma" w:hAnsi="Tahoma" w:cs="Tahoma"/>
          <w:sz w:val="21"/>
          <w:szCs w:val="21"/>
        </w:rPr>
        <w:t xml:space="preserve"> možné provádět pouze formou písemných oboustranně odsouhlasených</w:t>
      </w:r>
      <w:r w:rsidR="00D41A15" w:rsidRPr="00C3340B">
        <w:rPr>
          <w:rFonts w:ascii="Tahoma" w:hAnsi="Tahoma" w:cs="Tahoma"/>
          <w:sz w:val="21"/>
          <w:szCs w:val="21"/>
        </w:rPr>
        <w:t xml:space="preserve"> postupně číslovaných</w:t>
      </w:r>
      <w:r w:rsidRPr="00C3340B">
        <w:rPr>
          <w:rFonts w:ascii="Tahoma" w:hAnsi="Tahoma" w:cs="Tahoma"/>
          <w:sz w:val="21"/>
          <w:szCs w:val="21"/>
        </w:rPr>
        <w:t xml:space="preserve"> dodatků.</w:t>
      </w:r>
    </w:p>
    <w:p w:rsidR="00EE41FC" w:rsidRPr="00C3340B" w:rsidRDefault="00EE41FC" w:rsidP="00EE41FC">
      <w:pPr>
        <w:pStyle w:val="Zkladntextodsazen"/>
        <w:numPr>
          <w:ilvl w:val="0"/>
          <w:numId w:val="12"/>
        </w:numPr>
        <w:spacing w:line="240" w:lineRule="auto"/>
        <w:ind w:left="426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Veškeré spory mezi smluvními stranami vzniklé z této smlouvy budou řešeny smírnou cestou. Nebude-li smírného řešení dosaženo, sjednávají si smluvní strany místní příslušnost věcně příslušného soudu určenou dle sídla ob</w:t>
      </w:r>
      <w:r w:rsidR="00D41A15" w:rsidRPr="00C3340B">
        <w:rPr>
          <w:rFonts w:ascii="Tahoma" w:hAnsi="Tahoma" w:cs="Tahoma"/>
          <w:sz w:val="21"/>
          <w:szCs w:val="21"/>
        </w:rPr>
        <w:t>jednatele</w:t>
      </w:r>
      <w:r w:rsidRPr="00C3340B">
        <w:rPr>
          <w:rFonts w:ascii="Tahoma" w:hAnsi="Tahoma" w:cs="Tahoma"/>
          <w:sz w:val="21"/>
          <w:szCs w:val="21"/>
        </w:rPr>
        <w:t>.</w:t>
      </w:r>
    </w:p>
    <w:p w:rsidR="007478CF" w:rsidRPr="00C3340B" w:rsidRDefault="007478CF" w:rsidP="007478CF">
      <w:pPr>
        <w:pStyle w:val="Zkladntext"/>
        <w:numPr>
          <w:ilvl w:val="0"/>
          <w:numId w:val="12"/>
        </w:numPr>
        <w:ind w:left="426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Obě smluvní strany prohlašují, že si smlouvu pečlivě přečetly a na důkaz souhlasu s výše uvedenými ustanoveními připojují své podpisy:</w:t>
      </w:r>
    </w:p>
    <w:p w:rsidR="007C2BD7" w:rsidRPr="00C3340B" w:rsidRDefault="007C2BD7" w:rsidP="007C2BD7">
      <w:pPr>
        <w:pStyle w:val="Zkladntext"/>
        <w:ind w:left="426"/>
        <w:rPr>
          <w:rFonts w:ascii="Tahoma" w:hAnsi="Tahoma" w:cs="Tahoma"/>
          <w:sz w:val="21"/>
          <w:szCs w:val="21"/>
        </w:rPr>
      </w:pPr>
    </w:p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5301"/>
      </w:tblGrid>
      <w:tr w:rsidR="007C2BD7" w:rsidRPr="00C3340B" w:rsidTr="00857758">
        <w:trPr>
          <w:trHeight w:val="1648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C2BD7" w:rsidRPr="00C3340B" w:rsidRDefault="007C2BD7" w:rsidP="00857758">
            <w:pPr>
              <w:spacing w:after="60"/>
              <w:jc w:val="center"/>
              <w:rPr>
                <w:rFonts w:ascii="Tahoma" w:hAnsi="Tahoma" w:cs="Tahoma"/>
              </w:rPr>
            </w:pPr>
            <w:r w:rsidRPr="00C3340B">
              <w:rPr>
                <w:rFonts w:ascii="Tahoma" w:hAnsi="Tahoma" w:cs="Tahoma"/>
              </w:rPr>
              <w:t> Razítko a podpis zhotovitele</w:t>
            </w:r>
          </w:p>
          <w:p w:rsidR="007C2BD7" w:rsidRPr="00C3340B" w:rsidRDefault="007C2BD7" w:rsidP="00857758">
            <w:pPr>
              <w:spacing w:after="60"/>
              <w:jc w:val="center"/>
              <w:rPr>
                <w:rFonts w:ascii="Tahoma" w:hAnsi="Tahoma" w:cs="Tahoma"/>
              </w:rPr>
            </w:pPr>
          </w:p>
          <w:p w:rsidR="007C2BD7" w:rsidRPr="00C3340B" w:rsidRDefault="007C2BD7" w:rsidP="00857758">
            <w:pPr>
              <w:spacing w:after="60"/>
              <w:jc w:val="center"/>
              <w:rPr>
                <w:rFonts w:ascii="Tahoma" w:hAnsi="Tahoma" w:cs="Tahoma"/>
              </w:rPr>
            </w:pPr>
            <w:r w:rsidRPr="00C3340B">
              <w:rPr>
                <w:rFonts w:ascii="Tahoma" w:hAnsi="Tahoma" w:cs="Tahoma"/>
              </w:rPr>
              <w:t>………………………………………….</w:t>
            </w:r>
          </w:p>
          <w:p w:rsidR="007C2BD7" w:rsidRPr="00C3340B" w:rsidRDefault="00DA7628" w:rsidP="00857758">
            <w:pPr>
              <w:spacing w:after="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osoba zastupující zhotovitele"/>
                  </w:textInput>
                </w:ffData>
              </w:fldChar>
            </w:r>
            <w:bookmarkStart w:id="29" w:name="Text4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4E2C80">
              <w:rPr>
                <w:rFonts w:ascii="Tahoma" w:hAnsi="Tahoma" w:cs="Tahoma"/>
              </w:rPr>
              <w:t>Mgr. Miroslav Ivan</w:t>
            </w:r>
            <w:r>
              <w:rPr>
                <w:rFonts w:ascii="Tahoma" w:hAnsi="Tahoma" w:cs="Tahoma"/>
              </w:rPr>
              <w:fldChar w:fldCharType="end"/>
            </w:r>
            <w:bookmarkEnd w:id="29"/>
          </w:p>
          <w:p w:rsidR="007C2BD7" w:rsidRPr="00C3340B" w:rsidRDefault="007C2BD7" w:rsidP="00857758">
            <w:pPr>
              <w:autoSpaceDE w:val="0"/>
              <w:autoSpaceDN w:val="0"/>
              <w:spacing w:after="60"/>
              <w:jc w:val="center"/>
              <w:rPr>
                <w:rFonts w:ascii="Tahoma" w:hAnsi="Tahoma" w:cs="Tahoma"/>
              </w:rPr>
            </w:pPr>
            <w:r w:rsidRPr="00C3340B">
              <w:rPr>
                <w:rFonts w:ascii="Tahoma" w:hAnsi="Tahoma" w:cs="Tahoma"/>
              </w:rPr>
              <w:t>V </w:t>
            </w:r>
            <w:r w:rsidRPr="00C3340B">
              <w:rPr>
                <w:rFonts w:ascii="Tahoma" w:hAnsi="Tahoma" w:cs="Tahom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0" w:name="Text42"/>
            <w:r w:rsidRPr="00C3340B">
              <w:rPr>
                <w:rFonts w:ascii="Tahoma" w:hAnsi="Tahoma" w:cs="Tahoma"/>
              </w:rPr>
              <w:instrText xml:space="preserve"> FORMTEXT </w:instrText>
            </w:r>
            <w:r w:rsidRPr="00C3340B">
              <w:rPr>
                <w:rFonts w:ascii="Tahoma" w:hAnsi="Tahoma" w:cs="Tahoma"/>
              </w:rPr>
            </w:r>
            <w:r w:rsidRPr="00C3340B">
              <w:rPr>
                <w:rFonts w:ascii="Tahoma" w:hAnsi="Tahoma" w:cs="Tahoma"/>
              </w:rPr>
              <w:fldChar w:fldCharType="separate"/>
            </w:r>
            <w:r w:rsidR="004E2C80">
              <w:rPr>
                <w:rFonts w:ascii="Tahoma" w:hAnsi="Tahoma" w:cs="Tahoma"/>
                <w:noProof/>
              </w:rPr>
              <w:t>Turnově</w:t>
            </w:r>
            <w:r w:rsidRPr="00C3340B">
              <w:rPr>
                <w:rFonts w:ascii="Tahoma" w:hAnsi="Tahoma" w:cs="Tahoma"/>
              </w:rPr>
              <w:fldChar w:fldCharType="end"/>
            </w:r>
            <w:bookmarkEnd w:id="30"/>
            <w:r w:rsidRPr="00C3340B">
              <w:rPr>
                <w:rFonts w:ascii="Tahoma" w:hAnsi="Tahoma" w:cs="Tahoma"/>
              </w:rPr>
              <w:t xml:space="preserve"> dne </w:t>
            </w:r>
            <w:r w:rsidRPr="00C3340B">
              <w:rPr>
                <w:rFonts w:ascii="Tahoma" w:hAnsi="Tahoma" w:cs="Tahom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 w:rsidRPr="00C3340B">
              <w:rPr>
                <w:rFonts w:ascii="Tahoma" w:hAnsi="Tahoma" w:cs="Tahoma"/>
              </w:rPr>
              <w:instrText xml:space="preserve"> FORMTEXT </w:instrText>
            </w:r>
            <w:r w:rsidRPr="00C3340B">
              <w:rPr>
                <w:rFonts w:ascii="Tahoma" w:hAnsi="Tahoma" w:cs="Tahoma"/>
              </w:rPr>
            </w:r>
            <w:r w:rsidRPr="00C3340B">
              <w:rPr>
                <w:rFonts w:ascii="Tahoma" w:hAnsi="Tahoma" w:cs="Tahoma"/>
              </w:rPr>
              <w:fldChar w:fldCharType="separate"/>
            </w:r>
            <w:r w:rsidRPr="00C3340B">
              <w:rPr>
                <w:rFonts w:ascii="Tahoma" w:hAnsi="Tahoma" w:cs="Tahoma"/>
                <w:noProof/>
              </w:rPr>
              <w:t> </w:t>
            </w:r>
            <w:r w:rsidRPr="00C3340B">
              <w:rPr>
                <w:rFonts w:ascii="Tahoma" w:hAnsi="Tahoma" w:cs="Tahoma"/>
                <w:noProof/>
              </w:rPr>
              <w:t> </w:t>
            </w:r>
            <w:r w:rsidRPr="00C3340B">
              <w:rPr>
                <w:rFonts w:ascii="Tahoma" w:hAnsi="Tahoma" w:cs="Tahoma"/>
                <w:noProof/>
              </w:rPr>
              <w:t> </w:t>
            </w:r>
            <w:r w:rsidRPr="00C3340B">
              <w:rPr>
                <w:rFonts w:ascii="Tahoma" w:hAnsi="Tahoma" w:cs="Tahoma"/>
                <w:noProof/>
              </w:rPr>
              <w:t> </w:t>
            </w:r>
            <w:r w:rsidRPr="00C3340B">
              <w:rPr>
                <w:rFonts w:ascii="Tahoma" w:hAnsi="Tahoma" w:cs="Tahoma"/>
                <w:noProof/>
              </w:rPr>
              <w:t> </w:t>
            </w:r>
            <w:r w:rsidRPr="00C3340B">
              <w:rPr>
                <w:rFonts w:ascii="Tahoma" w:hAnsi="Tahoma" w:cs="Tahoma"/>
              </w:rPr>
              <w:fldChar w:fldCharType="end"/>
            </w:r>
            <w:bookmarkEnd w:id="31"/>
          </w:p>
        </w:tc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C2BD7" w:rsidRPr="00C3340B" w:rsidRDefault="007C2BD7" w:rsidP="00857758">
            <w:pPr>
              <w:spacing w:after="60"/>
              <w:jc w:val="center"/>
              <w:rPr>
                <w:rFonts w:ascii="Tahoma" w:hAnsi="Tahoma" w:cs="Tahoma"/>
              </w:rPr>
            </w:pPr>
            <w:r w:rsidRPr="00C3340B">
              <w:rPr>
                <w:rFonts w:ascii="Tahoma" w:hAnsi="Tahoma" w:cs="Tahoma"/>
              </w:rPr>
              <w:t> Razítko a podpis objednatele</w:t>
            </w:r>
          </w:p>
          <w:p w:rsidR="007C2BD7" w:rsidRPr="00C3340B" w:rsidRDefault="007C2BD7" w:rsidP="00857758">
            <w:pPr>
              <w:spacing w:after="60"/>
              <w:jc w:val="center"/>
              <w:rPr>
                <w:rFonts w:ascii="Tahoma" w:hAnsi="Tahoma" w:cs="Tahoma"/>
              </w:rPr>
            </w:pPr>
          </w:p>
          <w:p w:rsidR="007C2BD7" w:rsidRPr="00C3340B" w:rsidRDefault="007C2BD7" w:rsidP="00857758">
            <w:pPr>
              <w:spacing w:after="60"/>
              <w:jc w:val="center"/>
              <w:rPr>
                <w:rFonts w:ascii="Tahoma" w:hAnsi="Tahoma" w:cs="Tahoma"/>
              </w:rPr>
            </w:pPr>
            <w:r w:rsidRPr="00C3340B">
              <w:rPr>
                <w:rFonts w:ascii="Tahoma" w:hAnsi="Tahoma" w:cs="Tahoma"/>
              </w:rPr>
              <w:t>……………………………………………</w:t>
            </w:r>
          </w:p>
          <w:bookmarkStart w:id="32" w:name="Text44"/>
          <w:p w:rsidR="007C2BD7" w:rsidRPr="00C3340B" w:rsidRDefault="007C2BD7" w:rsidP="00857758">
            <w:pPr>
              <w:spacing w:after="60"/>
              <w:jc w:val="center"/>
              <w:rPr>
                <w:rFonts w:ascii="Tahoma" w:hAnsi="Tahoma" w:cs="Tahoma"/>
              </w:rPr>
            </w:pPr>
            <w:r w:rsidRPr="00C3340B"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rektor/děkan/ředitel ústavu/kvestor"/>
                  </w:textInput>
                </w:ffData>
              </w:fldChar>
            </w:r>
            <w:r w:rsidRPr="00C3340B">
              <w:rPr>
                <w:rFonts w:ascii="Tahoma" w:hAnsi="Tahoma" w:cs="Tahoma"/>
              </w:rPr>
              <w:instrText xml:space="preserve"> FORMTEXT </w:instrText>
            </w:r>
            <w:r w:rsidRPr="00C3340B">
              <w:rPr>
                <w:rFonts w:ascii="Tahoma" w:hAnsi="Tahoma" w:cs="Tahoma"/>
              </w:rPr>
            </w:r>
            <w:r w:rsidRPr="00C3340B">
              <w:rPr>
                <w:rFonts w:ascii="Tahoma" w:hAnsi="Tahoma" w:cs="Tahoma"/>
              </w:rPr>
              <w:fldChar w:fldCharType="separate"/>
            </w:r>
            <w:r w:rsidR="00742517" w:rsidRPr="00742517">
              <w:rPr>
                <w:rFonts w:ascii="Tahoma" w:hAnsi="Tahoma" w:cs="Tahoma"/>
                <w:noProof/>
              </w:rPr>
              <w:t>prof. MUDr. Kar</w:t>
            </w:r>
            <w:r w:rsidR="00F20384">
              <w:rPr>
                <w:rFonts w:ascii="Tahoma" w:hAnsi="Tahoma" w:cs="Tahoma"/>
                <w:noProof/>
              </w:rPr>
              <w:t>e</w:t>
            </w:r>
            <w:r w:rsidR="00742517" w:rsidRPr="00742517">
              <w:rPr>
                <w:rFonts w:ascii="Tahoma" w:hAnsi="Tahoma" w:cs="Tahoma"/>
                <w:noProof/>
              </w:rPr>
              <w:t>l Cvachov</w:t>
            </w:r>
            <w:r w:rsidR="00F20384">
              <w:rPr>
                <w:rFonts w:ascii="Tahoma" w:hAnsi="Tahoma" w:cs="Tahoma"/>
                <w:noProof/>
              </w:rPr>
              <w:t>ec</w:t>
            </w:r>
            <w:r w:rsidR="00742517" w:rsidRPr="00742517">
              <w:rPr>
                <w:rFonts w:ascii="Tahoma" w:hAnsi="Tahoma" w:cs="Tahoma"/>
                <w:noProof/>
              </w:rPr>
              <w:t>, CSc., MBA</w:t>
            </w:r>
            <w:r w:rsidR="00F20384">
              <w:rPr>
                <w:rFonts w:ascii="Tahoma" w:hAnsi="Tahoma" w:cs="Tahoma"/>
                <w:noProof/>
              </w:rPr>
              <w:t xml:space="preserve">                           (v.z. Mgr. Marie Froňková)</w:t>
            </w:r>
            <w:r w:rsidRPr="00C3340B">
              <w:rPr>
                <w:rFonts w:ascii="Tahoma" w:hAnsi="Tahoma" w:cs="Tahoma"/>
              </w:rPr>
              <w:fldChar w:fldCharType="end"/>
            </w:r>
            <w:bookmarkEnd w:id="32"/>
          </w:p>
          <w:p w:rsidR="007C2BD7" w:rsidRPr="00C3340B" w:rsidRDefault="007C2BD7" w:rsidP="00857758">
            <w:pPr>
              <w:jc w:val="center"/>
              <w:rPr>
                <w:rFonts w:ascii="Tahoma" w:hAnsi="Tahoma" w:cs="Tahoma"/>
              </w:rPr>
            </w:pPr>
            <w:r w:rsidRPr="00C3340B">
              <w:rPr>
                <w:rFonts w:ascii="Tahoma" w:hAnsi="Tahoma" w:cs="Tahoma"/>
              </w:rPr>
              <w:t xml:space="preserve">V Liberci dne </w:t>
            </w:r>
            <w:r w:rsidRPr="00C3340B">
              <w:rPr>
                <w:rFonts w:ascii="Tahoma" w:hAnsi="Tahoma" w:cs="Tahom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3" w:name="Text45"/>
            <w:r w:rsidRPr="00C3340B">
              <w:rPr>
                <w:rFonts w:ascii="Tahoma" w:hAnsi="Tahoma" w:cs="Tahoma"/>
              </w:rPr>
              <w:instrText xml:space="preserve"> FORMTEXT </w:instrText>
            </w:r>
            <w:r w:rsidRPr="00C3340B">
              <w:rPr>
                <w:rFonts w:ascii="Tahoma" w:hAnsi="Tahoma" w:cs="Tahoma"/>
              </w:rPr>
            </w:r>
            <w:r w:rsidRPr="00C3340B">
              <w:rPr>
                <w:rFonts w:ascii="Tahoma" w:hAnsi="Tahoma" w:cs="Tahoma"/>
              </w:rPr>
              <w:fldChar w:fldCharType="separate"/>
            </w:r>
            <w:r w:rsidRPr="00C3340B">
              <w:rPr>
                <w:rFonts w:ascii="Tahoma" w:hAnsi="Tahoma" w:cs="Tahoma"/>
                <w:noProof/>
              </w:rPr>
              <w:t> </w:t>
            </w:r>
            <w:r w:rsidRPr="00C3340B">
              <w:rPr>
                <w:rFonts w:ascii="Tahoma" w:hAnsi="Tahoma" w:cs="Tahoma"/>
                <w:noProof/>
              </w:rPr>
              <w:t> </w:t>
            </w:r>
            <w:r w:rsidRPr="00C3340B">
              <w:rPr>
                <w:rFonts w:ascii="Tahoma" w:hAnsi="Tahoma" w:cs="Tahoma"/>
                <w:noProof/>
              </w:rPr>
              <w:t> </w:t>
            </w:r>
            <w:r w:rsidRPr="00C3340B">
              <w:rPr>
                <w:rFonts w:ascii="Tahoma" w:hAnsi="Tahoma" w:cs="Tahoma"/>
                <w:noProof/>
              </w:rPr>
              <w:t> </w:t>
            </w:r>
            <w:r w:rsidRPr="00C3340B">
              <w:rPr>
                <w:rFonts w:ascii="Tahoma" w:hAnsi="Tahoma" w:cs="Tahoma"/>
                <w:noProof/>
              </w:rPr>
              <w:t> </w:t>
            </w:r>
            <w:r w:rsidRPr="00C3340B">
              <w:rPr>
                <w:rFonts w:ascii="Tahoma" w:hAnsi="Tahoma" w:cs="Tahoma"/>
              </w:rPr>
              <w:fldChar w:fldCharType="end"/>
            </w:r>
            <w:bookmarkEnd w:id="33"/>
          </w:p>
        </w:tc>
      </w:tr>
    </w:tbl>
    <w:p w:rsidR="00AB61F1" w:rsidRPr="00C3340B" w:rsidRDefault="00AB61F1" w:rsidP="00D10E6F">
      <w:pPr>
        <w:pStyle w:val="Zkladntext"/>
        <w:rPr>
          <w:rFonts w:ascii="Tahoma" w:hAnsi="Tahoma" w:cs="Tahoma"/>
          <w:sz w:val="22"/>
          <w:szCs w:val="22"/>
        </w:rPr>
      </w:pPr>
    </w:p>
    <w:sectPr w:rsidR="00AB61F1" w:rsidRPr="00C3340B" w:rsidSect="00031CAA">
      <w:headerReference w:type="default" r:id="rId8"/>
      <w:footerReference w:type="default" r:id="rId9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9BB" w:rsidRPr="00D91740" w:rsidRDefault="00E029BB" w:rsidP="00D91740">
      <w:r>
        <w:separator/>
      </w:r>
    </w:p>
  </w:endnote>
  <w:endnote w:type="continuationSeparator" w:id="0">
    <w:p w:rsidR="00E029BB" w:rsidRPr="00D91740" w:rsidRDefault="00E029BB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972" w:rsidRDefault="00194952" w:rsidP="00031CAA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0" b="0"/>
          <wp:wrapNone/>
          <wp:docPr id="18" name="obrázek 18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1972">
      <w:rPr>
        <w:b/>
        <w:bCs/>
        <w:color w:val="221E1F"/>
        <w:sz w:val="12"/>
        <w:szCs w:val="16"/>
      </w:rPr>
      <w:t>T</w:t>
    </w:r>
    <w:r w:rsidR="00201972" w:rsidRPr="00CC2079">
      <w:rPr>
        <w:b/>
        <w:bCs/>
        <w:color w:val="221E1F"/>
        <w:sz w:val="12"/>
        <w:szCs w:val="16"/>
      </w:rPr>
      <w:t>ECHNICKÁ UNIVERZITA V LIBERCI</w:t>
    </w:r>
    <w:r w:rsidR="00201972" w:rsidRPr="00BD4858">
      <w:rPr>
        <w:b/>
        <w:bCs/>
        <w:color w:val="7E1A47"/>
        <w:sz w:val="12"/>
        <w:szCs w:val="16"/>
      </w:rPr>
      <w:t xml:space="preserve"> </w:t>
    </w:r>
    <w:r w:rsidR="00201972" w:rsidRPr="00BD4858">
      <w:rPr>
        <w:color w:val="7E1A47"/>
        <w:sz w:val="12"/>
        <w:szCs w:val="16"/>
      </w:rPr>
      <w:t>|</w:t>
    </w:r>
    <w:r w:rsidR="00201972" w:rsidRPr="00CC2079">
      <w:rPr>
        <w:color w:val="7AC141"/>
        <w:sz w:val="12"/>
        <w:szCs w:val="16"/>
      </w:rPr>
      <w:t xml:space="preserve"> </w:t>
    </w:r>
    <w:r w:rsidR="00201972" w:rsidRPr="00CC2079">
      <w:rPr>
        <w:color w:val="57585A"/>
        <w:sz w:val="12"/>
        <w:szCs w:val="16"/>
      </w:rPr>
      <w:t xml:space="preserve">Studentská 1402/2 </w:t>
    </w:r>
    <w:r w:rsidR="00201972" w:rsidRPr="00BD4858">
      <w:rPr>
        <w:color w:val="7E1A47"/>
        <w:sz w:val="12"/>
        <w:szCs w:val="16"/>
      </w:rPr>
      <w:t>|</w:t>
    </w:r>
    <w:r w:rsidR="00201972" w:rsidRPr="00CC2079">
      <w:rPr>
        <w:color w:val="7AC141"/>
        <w:sz w:val="12"/>
        <w:szCs w:val="16"/>
      </w:rPr>
      <w:t xml:space="preserve"> </w:t>
    </w:r>
    <w:r w:rsidR="00201972" w:rsidRPr="00CC2079">
      <w:rPr>
        <w:color w:val="57585A"/>
        <w:sz w:val="12"/>
        <w:szCs w:val="16"/>
      </w:rPr>
      <w:t>461 17 Liberec 1</w:t>
    </w:r>
    <w:r w:rsidR="00201972" w:rsidRPr="00031CAA">
      <w:rPr>
        <w:sz w:val="12"/>
        <w:szCs w:val="16"/>
      </w:rPr>
      <w:t xml:space="preserve"> </w:t>
    </w:r>
  </w:p>
  <w:p w:rsidR="00201972" w:rsidRDefault="00201972" w:rsidP="00031CAA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www</w:t>
    </w:r>
    <w:r w:rsidRPr="00CC2079">
      <w:rPr>
        <w:i/>
        <w:iCs/>
        <w:color w:val="57585A"/>
        <w:sz w:val="11"/>
        <w:szCs w:val="9"/>
      </w:rPr>
      <w:t xml:space="preserve">.tul.cz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9BB" w:rsidRPr="00D91740" w:rsidRDefault="00E029BB" w:rsidP="00D91740">
      <w:r>
        <w:separator/>
      </w:r>
    </w:p>
  </w:footnote>
  <w:footnote w:type="continuationSeparator" w:id="0">
    <w:p w:rsidR="00E029BB" w:rsidRPr="00D91740" w:rsidRDefault="00E029BB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972" w:rsidRPr="00D91740" w:rsidRDefault="00194952" w:rsidP="00E63C1E">
    <w:pPr>
      <w:pStyle w:val="Zhlav"/>
      <w:rPr>
        <w:rFonts w:ascii="Myriad Pro" w:hAnsi="Myriad Pro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0" t="0" r="0" b="0"/>
          <wp:wrapNone/>
          <wp:docPr id="17" name="obrázek 17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E6C72"/>
    <w:multiLevelType w:val="hybridMultilevel"/>
    <w:tmpl w:val="B9822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62B02"/>
    <w:multiLevelType w:val="hybridMultilevel"/>
    <w:tmpl w:val="295066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55930"/>
    <w:multiLevelType w:val="hybridMultilevel"/>
    <w:tmpl w:val="CFE2C7B2"/>
    <w:lvl w:ilvl="0" w:tplc="6D781108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B31B92"/>
    <w:multiLevelType w:val="hybridMultilevel"/>
    <w:tmpl w:val="B56A101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8C616F"/>
    <w:multiLevelType w:val="hybridMultilevel"/>
    <w:tmpl w:val="5F628C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1F45EE"/>
    <w:multiLevelType w:val="hybridMultilevel"/>
    <w:tmpl w:val="17EAC5A2"/>
    <w:lvl w:ilvl="0" w:tplc="6AFCAE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F17B1"/>
    <w:multiLevelType w:val="hybridMultilevel"/>
    <w:tmpl w:val="C8C82A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A7558"/>
    <w:multiLevelType w:val="hybridMultilevel"/>
    <w:tmpl w:val="105290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B2941"/>
    <w:multiLevelType w:val="hybridMultilevel"/>
    <w:tmpl w:val="06E83BE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B86E31"/>
    <w:multiLevelType w:val="hybridMultilevel"/>
    <w:tmpl w:val="17FC8A6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80F01"/>
    <w:multiLevelType w:val="hybridMultilevel"/>
    <w:tmpl w:val="0EDAFED0"/>
    <w:lvl w:ilvl="0" w:tplc="9808D7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8150EED"/>
    <w:multiLevelType w:val="hybridMultilevel"/>
    <w:tmpl w:val="B9822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A3125"/>
    <w:multiLevelType w:val="hybridMultilevel"/>
    <w:tmpl w:val="5B344E9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BCD39BC"/>
    <w:multiLevelType w:val="hybridMultilevel"/>
    <w:tmpl w:val="1E3ADD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41927"/>
    <w:multiLevelType w:val="hybridMultilevel"/>
    <w:tmpl w:val="33D62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30644"/>
    <w:multiLevelType w:val="hybridMultilevel"/>
    <w:tmpl w:val="2084E6F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2"/>
  </w:num>
  <w:num w:numId="10">
    <w:abstractNumId w:val="3"/>
  </w:num>
  <w:num w:numId="11">
    <w:abstractNumId w:val="11"/>
  </w:num>
  <w:num w:numId="12">
    <w:abstractNumId w:val="9"/>
  </w:num>
  <w:num w:numId="13">
    <w:abstractNumId w:val="13"/>
  </w:num>
  <w:num w:numId="14">
    <w:abstractNumId w:val="16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RIr24fa6U5KEllqrLxDw4Ago8hLA4UBvwiyrB2dBf0ecMj5w6FLBtCivg2fga52uFkyQf/BMPPMbzXwLv8+5g==" w:salt="uOv31hgAr6LO5RkyA97kv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F04"/>
    <w:rsid w:val="000054C6"/>
    <w:rsid w:val="00016D7E"/>
    <w:rsid w:val="00020671"/>
    <w:rsid w:val="0002342B"/>
    <w:rsid w:val="000306B7"/>
    <w:rsid w:val="00031CAA"/>
    <w:rsid w:val="00032829"/>
    <w:rsid w:val="000352D6"/>
    <w:rsid w:val="00037E8B"/>
    <w:rsid w:val="000454B5"/>
    <w:rsid w:val="00047DC8"/>
    <w:rsid w:val="0007229D"/>
    <w:rsid w:val="00073397"/>
    <w:rsid w:val="00073EC2"/>
    <w:rsid w:val="00081AA6"/>
    <w:rsid w:val="0009150C"/>
    <w:rsid w:val="000C3799"/>
    <w:rsid w:val="000C73BA"/>
    <w:rsid w:val="000D5808"/>
    <w:rsid w:val="000F1B08"/>
    <w:rsid w:val="000F2DBB"/>
    <w:rsid w:val="000F7D9D"/>
    <w:rsid w:val="001472E5"/>
    <w:rsid w:val="001564EE"/>
    <w:rsid w:val="00157227"/>
    <w:rsid w:val="001613FB"/>
    <w:rsid w:val="00171255"/>
    <w:rsid w:val="00177030"/>
    <w:rsid w:val="001903D8"/>
    <w:rsid w:val="00194952"/>
    <w:rsid w:val="001953E8"/>
    <w:rsid w:val="00197647"/>
    <w:rsid w:val="001A21D5"/>
    <w:rsid w:val="001A5FEB"/>
    <w:rsid w:val="001D0688"/>
    <w:rsid w:val="001D590E"/>
    <w:rsid w:val="001E574E"/>
    <w:rsid w:val="001F41EA"/>
    <w:rsid w:val="00201972"/>
    <w:rsid w:val="00214DF0"/>
    <w:rsid w:val="00217282"/>
    <w:rsid w:val="00232874"/>
    <w:rsid w:val="00244E3D"/>
    <w:rsid w:val="00246F25"/>
    <w:rsid w:val="00277567"/>
    <w:rsid w:val="00282FDC"/>
    <w:rsid w:val="00294B44"/>
    <w:rsid w:val="002A0214"/>
    <w:rsid w:val="002A5B1C"/>
    <w:rsid w:val="002B1CBB"/>
    <w:rsid w:val="002B33E9"/>
    <w:rsid w:val="002D16CE"/>
    <w:rsid w:val="002D6C69"/>
    <w:rsid w:val="002E057F"/>
    <w:rsid w:val="002F181E"/>
    <w:rsid w:val="002F2D27"/>
    <w:rsid w:val="003070C2"/>
    <w:rsid w:val="0031128F"/>
    <w:rsid w:val="00312437"/>
    <w:rsid w:val="0032304F"/>
    <w:rsid w:val="003330F5"/>
    <w:rsid w:val="003534CF"/>
    <w:rsid w:val="00356C43"/>
    <w:rsid w:val="0036056E"/>
    <w:rsid w:val="00372720"/>
    <w:rsid w:val="003855A8"/>
    <w:rsid w:val="00392572"/>
    <w:rsid w:val="003C2732"/>
    <w:rsid w:val="003D2481"/>
    <w:rsid w:val="003D3A76"/>
    <w:rsid w:val="003D4251"/>
    <w:rsid w:val="003D4C08"/>
    <w:rsid w:val="003E23D0"/>
    <w:rsid w:val="003E39E8"/>
    <w:rsid w:val="003E73C1"/>
    <w:rsid w:val="003F53C3"/>
    <w:rsid w:val="003F5C1D"/>
    <w:rsid w:val="00403C7B"/>
    <w:rsid w:val="0041455E"/>
    <w:rsid w:val="00415EDC"/>
    <w:rsid w:val="004329BD"/>
    <w:rsid w:val="00433BFF"/>
    <w:rsid w:val="0045617F"/>
    <w:rsid w:val="00456947"/>
    <w:rsid w:val="0047294E"/>
    <w:rsid w:val="00487C44"/>
    <w:rsid w:val="004D0313"/>
    <w:rsid w:val="004D2CEC"/>
    <w:rsid w:val="004D2E2F"/>
    <w:rsid w:val="004E2C80"/>
    <w:rsid w:val="004E61C5"/>
    <w:rsid w:val="004F2057"/>
    <w:rsid w:val="004F2A66"/>
    <w:rsid w:val="00501886"/>
    <w:rsid w:val="00537BCA"/>
    <w:rsid w:val="0054513A"/>
    <w:rsid w:val="0054538F"/>
    <w:rsid w:val="00547F33"/>
    <w:rsid w:val="005615C7"/>
    <w:rsid w:val="00564A33"/>
    <w:rsid w:val="00575505"/>
    <w:rsid w:val="00581D47"/>
    <w:rsid w:val="005A0713"/>
    <w:rsid w:val="005C1783"/>
    <w:rsid w:val="005C195F"/>
    <w:rsid w:val="005D3D42"/>
    <w:rsid w:val="005D7320"/>
    <w:rsid w:val="005E0E0F"/>
    <w:rsid w:val="005E35A8"/>
    <w:rsid w:val="00606EBD"/>
    <w:rsid w:val="0062547B"/>
    <w:rsid w:val="00635E47"/>
    <w:rsid w:val="00675335"/>
    <w:rsid w:val="00680B1E"/>
    <w:rsid w:val="00682258"/>
    <w:rsid w:val="00694CB9"/>
    <w:rsid w:val="006A2B2E"/>
    <w:rsid w:val="006B2306"/>
    <w:rsid w:val="006C1248"/>
    <w:rsid w:val="006F68A7"/>
    <w:rsid w:val="00701EB1"/>
    <w:rsid w:val="00703EDF"/>
    <w:rsid w:val="007214BC"/>
    <w:rsid w:val="00727D1E"/>
    <w:rsid w:val="00737BF4"/>
    <w:rsid w:val="00742517"/>
    <w:rsid w:val="007478CF"/>
    <w:rsid w:val="00765B80"/>
    <w:rsid w:val="00772D38"/>
    <w:rsid w:val="00795919"/>
    <w:rsid w:val="007C01E7"/>
    <w:rsid w:val="007C2BD7"/>
    <w:rsid w:val="007D3BC5"/>
    <w:rsid w:val="007E1211"/>
    <w:rsid w:val="007E1B00"/>
    <w:rsid w:val="007E3086"/>
    <w:rsid w:val="007F55A7"/>
    <w:rsid w:val="008037A2"/>
    <w:rsid w:val="00822EEF"/>
    <w:rsid w:val="00825A8E"/>
    <w:rsid w:val="00830E69"/>
    <w:rsid w:val="00857758"/>
    <w:rsid w:val="00892209"/>
    <w:rsid w:val="008A3318"/>
    <w:rsid w:val="008A59E2"/>
    <w:rsid w:val="008A71A9"/>
    <w:rsid w:val="008C0752"/>
    <w:rsid w:val="008C3D14"/>
    <w:rsid w:val="008C7C74"/>
    <w:rsid w:val="008D4AC0"/>
    <w:rsid w:val="008E4AB2"/>
    <w:rsid w:val="009023BA"/>
    <w:rsid w:val="0090590D"/>
    <w:rsid w:val="00923BCD"/>
    <w:rsid w:val="00927F04"/>
    <w:rsid w:val="0093199C"/>
    <w:rsid w:val="0093268F"/>
    <w:rsid w:val="00932B85"/>
    <w:rsid w:val="009338CB"/>
    <w:rsid w:val="00935485"/>
    <w:rsid w:val="00935579"/>
    <w:rsid w:val="00940BBE"/>
    <w:rsid w:val="009562F4"/>
    <w:rsid w:val="00981498"/>
    <w:rsid w:val="00987780"/>
    <w:rsid w:val="00991063"/>
    <w:rsid w:val="00995298"/>
    <w:rsid w:val="009B31EE"/>
    <w:rsid w:val="009B3FFE"/>
    <w:rsid w:val="009B6FDE"/>
    <w:rsid w:val="009C2E8B"/>
    <w:rsid w:val="009C3F89"/>
    <w:rsid w:val="009D4E8D"/>
    <w:rsid w:val="009E5571"/>
    <w:rsid w:val="00A1575D"/>
    <w:rsid w:val="00A168E4"/>
    <w:rsid w:val="00A21496"/>
    <w:rsid w:val="00A27980"/>
    <w:rsid w:val="00A336AE"/>
    <w:rsid w:val="00A51007"/>
    <w:rsid w:val="00A56055"/>
    <w:rsid w:val="00A57B40"/>
    <w:rsid w:val="00A606A2"/>
    <w:rsid w:val="00A713D5"/>
    <w:rsid w:val="00A83757"/>
    <w:rsid w:val="00A83F6D"/>
    <w:rsid w:val="00A92071"/>
    <w:rsid w:val="00A935FB"/>
    <w:rsid w:val="00AA2099"/>
    <w:rsid w:val="00AA748E"/>
    <w:rsid w:val="00AB61F1"/>
    <w:rsid w:val="00AC321D"/>
    <w:rsid w:val="00AC6790"/>
    <w:rsid w:val="00AD1EC9"/>
    <w:rsid w:val="00AE6D4D"/>
    <w:rsid w:val="00AF5189"/>
    <w:rsid w:val="00B0568A"/>
    <w:rsid w:val="00B11F36"/>
    <w:rsid w:val="00B22B3F"/>
    <w:rsid w:val="00B2558D"/>
    <w:rsid w:val="00B42642"/>
    <w:rsid w:val="00B43AD4"/>
    <w:rsid w:val="00B465C9"/>
    <w:rsid w:val="00B538B7"/>
    <w:rsid w:val="00B65538"/>
    <w:rsid w:val="00B656A7"/>
    <w:rsid w:val="00B658AA"/>
    <w:rsid w:val="00B82B57"/>
    <w:rsid w:val="00B8726D"/>
    <w:rsid w:val="00B94D65"/>
    <w:rsid w:val="00B964B3"/>
    <w:rsid w:val="00BB7ED7"/>
    <w:rsid w:val="00BC34AA"/>
    <w:rsid w:val="00BD4858"/>
    <w:rsid w:val="00BD4B5B"/>
    <w:rsid w:val="00BD604E"/>
    <w:rsid w:val="00BE4CE5"/>
    <w:rsid w:val="00C121F4"/>
    <w:rsid w:val="00C17DE9"/>
    <w:rsid w:val="00C2033B"/>
    <w:rsid w:val="00C27B16"/>
    <w:rsid w:val="00C3340B"/>
    <w:rsid w:val="00C42B43"/>
    <w:rsid w:val="00C43A6A"/>
    <w:rsid w:val="00CB2217"/>
    <w:rsid w:val="00CB430D"/>
    <w:rsid w:val="00CB4F3E"/>
    <w:rsid w:val="00CD7108"/>
    <w:rsid w:val="00D10E6F"/>
    <w:rsid w:val="00D41A15"/>
    <w:rsid w:val="00D464C9"/>
    <w:rsid w:val="00D708AA"/>
    <w:rsid w:val="00D7647F"/>
    <w:rsid w:val="00D91740"/>
    <w:rsid w:val="00DA6B94"/>
    <w:rsid w:val="00DA7628"/>
    <w:rsid w:val="00DB1623"/>
    <w:rsid w:val="00DC3E5A"/>
    <w:rsid w:val="00DD2774"/>
    <w:rsid w:val="00DE0C44"/>
    <w:rsid w:val="00DF3F1D"/>
    <w:rsid w:val="00DF56E4"/>
    <w:rsid w:val="00E01CCC"/>
    <w:rsid w:val="00E029BB"/>
    <w:rsid w:val="00E0357F"/>
    <w:rsid w:val="00E10872"/>
    <w:rsid w:val="00E55CC1"/>
    <w:rsid w:val="00E63C1E"/>
    <w:rsid w:val="00E76C95"/>
    <w:rsid w:val="00E84D55"/>
    <w:rsid w:val="00E97130"/>
    <w:rsid w:val="00EB40DD"/>
    <w:rsid w:val="00ED7798"/>
    <w:rsid w:val="00EE0F9E"/>
    <w:rsid w:val="00EE41FC"/>
    <w:rsid w:val="00F06EA0"/>
    <w:rsid w:val="00F120AD"/>
    <w:rsid w:val="00F148D3"/>
    <w:rsid w:val="00F15FF1"/>
    <w:rsid w:val="00F20384"/>
    <w:rsid w:val="00F21D13"/>
    <w:rsid w:val="00F47BDF"/>
    <w:rsid w:val="00F52CE9"/>
    <w:rsid w:val="00F718A9"/>
    <w:rsid w:val="00F853F0"/>
    <w:rsid w:val="00FA7902"/>
    <w:rsid w:val="00FB1F1A"/>
    <w:rsid w:val="00FB2A8C"/>
    <w:rsid w:val="00FB6ED4"/>
    <w:rsid w:val="00FC7439"/>
    <w:rsid w:val="00FD3031"/>
    <w:rsid w:val="00F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78CF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  <w:rPr>
      <w:sz w:val="24"/>
      <w:szCs w:val="24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eastAsia="Calibri" w:hAnsi="Myriad Pro"/>
      <w:szCs w:val="22"/>
      <w:lang w:val="x-none" w:eastAsia="en-US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7478CF"/>
    <w:pPr>
      <w:spacing w:line="240" w:lineRule="atLeast"/>
      <w:ind w:firstLine="708"/>
      <w:jc w:val="both"/>
    </w:pPr>
    <w:rPr>
      <w:sz w:val="24"/>
      <w:lang w:val="x-none" w:eastAsia="x-none"/>
    </w:rPr>
  </w:style>
  <w:style w:type="character" w:customStyle="1" w:styleId="ZkladntextodsazenChar">
    <w:name w:val="Základní text odsazený Char"/>
    <w:link w:val="Zkladntextodsazen"/>
    <w:rsid w:val="007478CF"/>
    <w:rPr>
      <w:rFonts w:ascii="Times New Roman" w:eastAsia="Times New Roman" w:hAnsi="Times New Roman"/>
      <w:sz w:val="24"/>
    </w:rPr>
  </w:style>
  <w:style w:type="paragraph" w:styleId="Zkladntext">
    <w:name w:val="Body Text"/>
    <w:basedOn w:val="Normln"/>
    <w:link w:val="ZkladntextChar"/>
    <w:rsid w:val="007478CF"/>
    <w:pPr>
      <w:jc w:val="both"/>
    </w:pPr>
    <w:rPr>
      <w:sz w:val="24"/>
      <w:lang w:val="x-none" w:eastAsia="x-none"/>
    </w:rPr>
  </w:style>
  <w:style w:type="character" w:customStyle="1" w:styleId="ZkladntextChar">
    <w:name w:val="Základní text Char"/>
    <w:link w:val="Zkladntext"/>
    <w:rsid w:val="007478CF"/>
    <w:rPr>
      <w:rFonts w:ascii="Times New Roman" w:eastAsia="Times New Roman" w:hAnsi="Times New Roman"/>
      <w:sz w:val="24"/>
    </w:rPr>
  </w:style>
  <w:style w:type="paragraph" w:styleId="Nzev">
    <w:name w:val="Title"/>
    <w:basedOn w:val="Normln"/>
    <w:link w:val="NzevChar"/>
    <w:qFormat/>
    <w:rsid w:val="007478CF"/>
    <w:pPr>
      <w:jc w:val="center"/>
    </w:pPr>
    <w:rPr>
      <w:b/>
      <w:sz w:val="32"/>
      <w:lang w:val="x-none" w:eastAsia="x-none"/>
    </w:rPr>
  </w:style>
  <w:style w:type="character" w:customStyle="1" w:styleId="NzevChar">
    <w:name w:val="Název Char"/>
    <w:link w:val="Nzev"/>
    <w:rsid w:val="007478CF"/>
    <w:rPr>
      <w:rFonts w:ascii="Times New Roman" w:eastAsia="Times New Roman" w:hAnsi="Times New Roman"/>
      <w:b/>
      <w:sz w:val="32"/>
    </w:rPr>
  </w:style>
  <w:style w:type="character" w:styleId="Odkaznakoment">
    <w:name w:val="annotation reference"/>
    <w:uiPriority w:val="99"/>
    <w:semiHidden/>
    <w:unhideWhenUsed/>
    <w:rsid w:val="002F18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181E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2F181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181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F181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6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tul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61DF1-8784-48A3-B1D3-130A641F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5</Pages>
  <Words>2097</Words>
  <Characters>12378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2020-09-04T09:02:00Z</dcterms:created>
  <dcterms:modified xsi:type="dcterms:W3CDTF">2020-09-25T09:40:00Z</dcterms:modified>
</cp:coreProperties>
</file>