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090DEE" w:rsidTr="00D05992">
        <w:trPr>
          <w:trHeight w:val="708"/>
        </w:trPr>
        <w:tc>
          <w:tcPr>
            <w:tcW w:w="9062" w:type="dxa"/>
            <w:gridSpan w:val="2"/>
          </w:tcPr>
          <w:p w:rsidR="00090DEE" w:rsidRPr="00B232D4" w:rsidRDefault="00D05992" w:rsidP="00EA03AB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O</w:t>
            </w:r>
            <w:r w:rsidR="00B232D4">
              <w:rPr>
                <w:b/>
                <w:sz w:val="32"/>
                <w:szCs w:val="32"/>
              </w:rPr>
              <w:t>bjednávka č.:</w:t>
            </w:r>
            <w:r w:rsidR="007A0DC6">
              <w:rPr>
                <w:b/>
                <w:sz w:val="32"/>
                <w:szCs w:val="32"/>
              </w:rPr>
              <w:t xml:space="preserve"> </w:t>
            </w:r>
            <w:r w:rsidR="00EA03AB">
              <w:rPr>
                <w:b/>
                <w:sz w:val="32"/>
                <w:szCs w:val="32"/>
              </w:rPr>
              <w:t>9/20</w:t>
            </w:r>
          </w:p>
        </w:tc>
      </w:tr>
      <w:tr w:rsidR="00090DEE" w:rsidTr="00090DEE">
        <w:trPr>
          <w:trHeight w:val="1545"/>
        </w:trPr>
        <w:tc>
          <w:tcPr>
            <w:tcW w:w="4531" w:type="dxa"/>
          </w:tcPr>
          <w:p w:rsidR="00090DEE" w:rsidRDefault="0087643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Objednavatel: </w:t>
            </w:r>
          </w:p>
          <w:p w:rsidR="00876436" w:rsidRPr="00876436" w:rsidRDefault="00876436">
            <w:pPr>
              <w:rPr>
                <w:sz w:val="28"/>
                <w:szCs w:val="28"/>
              </w:rPr>
            </w:pPr>
            <w:r w:rsidRPr="00876436">
              <w:rPr>
                <w:sz w:val="28"/>
                <w:szCs w:val="28"/>
              </w:rPr>
              <w:t xml:space="preserve">Základní škola a mateřská škola </w:t>
            </w:r>
          </w:p>
          <w:p w:rsidR="00876436" w:rsidRPr="00876436" w:rsidRDefault="00876436">
            <w:pPr>
              <w:rPr>
                <w:sz w:val="28"/>
                <w:szCs w:val="28"/>
              </w:rPr>
            </w:pPr>
            <w:r w:rsidRPr="00876436">
              <w:rPr>
                <w:sz w:val="28"/>
                <w:szCs w:val="28"/>
              </w:rPr>
              <w:t>Jaroslava Seiferta</w:t>
            </w:r>
          </w:p>
          <w:p w:rsidR="00876436" w:rsidRPr="00876436" w:rsidRDefault="00876436">
            <w:pPr>
              <w:rPr>
                <w:sz w:val="28"/>
                <w:szCs w:val="28"/>
              </w:rPr>
            </w:pPr>
            <w:r w:rsidRPr="00876436">
              <w:rPr>
                <w:sz w:val="28"/>
                <w:szCs w:val="28"/>
              </w:rPr>
              <w:t>Vlkova 31</w:t>
            </w:r>
          </w:p>
          <w:p w:rsidR="00876436" w:rsidRPr="00876436" w:rsidRDefault="00876436">
            <w:pPr>
              <w:rPr>
                <w:sz w:val="28"/>
                <w:szCs w:val="28"/>
              </w:rPr>
            </w:pPr>
            <w:r w:rsidRPr="00876436">
              <w:rPr>
                <w:sz w:val="28"/>
                <w:szCs w:val="28"/>
              </w:rPr>
              <w:t>130 00</w:t>
            </w:r>
            <w:r w:rsidR="007A0DC6">
              <w:rPr>
                <w:sz w:val="28"/>
                <w:szCs w:val="28"/>
              </w:rPr>
              <w:t xml:space="preserve"> </w:t>
            </w:r>
            <w:r w:rsidRPr="00876436">
              <w:rPr>
                <w:sz w:val="28"/>
                <w:szCs w:val="28"/>
              </w:rPr>
              <w:t>Praha 3</w:t>
            </w:r>
          </w:p>
          <w:p w:rsidR="00876436" w:rsidRDefault="00876436">
            <w:pPr>
              <w:rPr>
                <w:sz w:val="28"/>
                <w:szCs w:val="28"/>
              </w:rPr>
            </w:pPr>
            <w:r w:rsidRPr="00876436">
              <w:rPr>
                <w:sz w:val="28"/>
                <w:szCs w:val="28"/>
              </w:rPr>
              <w:t>IČ:  63831431</w:t>
            </w:r>
          </w:p>
          <w:p w:rsidR="00930762" w:rsidRPr="00876436" w:rsidRDefault="00930762">
            <w:pPr>
              <w:rPr>
                <w:b/>
                <w:sz w:val="28"/>
                <w:szCs w:val="28"/>
              </w:rPr>
            </w:pPr>
          </w:p>
        </w:tc>
        <w:tc>
          <w:tcPr>
            <w:tcW w:w="4531" w:type="dxa"/>
          </w:tcPr>
          <w:p w:rsidR="00090DEE" w:rsidRDefault="0087643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Dodavatel:</w:t>
            </w:r>
          </w:p>
          <w:p w:rsidR="007A0DC6" w:rsidRDefault="00994E2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ALUXXON – TABULE s.r.o.</w:t>
            </w:r>
          </w:p>
          <w:p w:rsidR="00994E23" w:rsidRDefault="00994E2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 Parku 1325</w:t>
            </w:r>
          </w:p>
          <w:p w:rsidR="00994E23" w:rsidRDefault="00994E2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276 01 Mělník</w:t>
            </w:r>
          </w:p>
          <w:p w:rsidR="00994E23" w:rsidRDefault="00994E2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IČO 27151727</w:t>
            </w:r>
          </w:p>
          <w:p w:rsidR="00994E23" w:rsidRPr="00876436" w:rsidRDefault="00994E2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DIČ CZ27151727</w:t>
            </w:r>
          </w:p>
        </w:tc>
      </w:tr>
      <w:tr w:rsidR="00090DEE" w:rsidTr="00090DEE">
        <w:trPr>
          <w:trHeight w:val="2544"/>
        </w:trPr>
        <w:tc>
          <w:tcPr>
            <w:tcW w:w="9062" w:type="dxa"/>
            <w:gridSpan w:val="2"/>
          </w:tcPr>
          <w:p w:rsidR="007810B9" w:rsidRPr="00994E23" w:rsidRDefault="00876436">
            <w:pPr>
              <w:rPr>
                <w:b/>
                <w:sz w:val="28"/>
                <w:szCs w:val="28"/>
              </w:rPr>
            </w:pPr>
            <w:r w:rsidRPr="00994E23">
              <w:rPr>
                <w:b/>
                <w:sz w:val="28"/>
                <w:szCs w:val="28"/>
              </w:rPr>
              <w:t>Předmět objednávky:</w:t>
            </w:r>
            <w:r w:rsidR="007810B9" w:rsidRPr="00994E23">
              <w:rPr>
                <w:b/>
                <w:sz w:val="28"/>
                <w:szCs w:val="28"/>
              </w:rPr>
              <w:t xml:space="preserve"> </w:t>
            </w:r>
          </w:p>
          <w:p w:rsidR="00942B23" w:rsidRDefault="00994E23">
            <w:pPr>
              <w:rPr>
                <w:sz w:val="24"/>
                <w:szCs w:val="24"/>
              </w:rPr>
            </w:pPr>
            <w:r w:rsidRPr="00994E23">
              <w:rPr>
                <w:sz w:val="24"/>
                <w:szCs w:val="24"/>
              </w:rPr>
              <w:t xml:space="preserve">školní lavice </w:t>
            </w:r>
            <w:r>
              <w:rPr>
                <w:sz w:val="24"/>
                <w:szCs w:val="24"/>
              </w:rPr>
              <w:t>1</w:t>
            </w:r>
            <w:r w:rsidR="00EA03AB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 xml:space="preserve"> </w:t>
            </w:r>
            <w:r w:rsidRPr="00994E23">
              <w:rPr>
                <w:sz w:val="24"/>
                <w:szCs w:val="24"/>
              </w:rPr>
              <w:t>ks</w:t>
            </w:r>
            <w:r>
              <w:rPr>
                <w:sz w:val="24"/>
                <w:szCs w:val="24"/>
              </w:rPr>
              <w:t xml:space="preserve"> </w:t>
            </w:r>
            <w:r w:rsidR="00EA03AB">
              <w:rPr>
                <w:sz w:val="24"/>
                <w:szCs w:val="24"/>
              </w:rPr>
              <w:t xml:space="preserve">dvoumístné </w:t>
            </w:r>
            <w:r w:rsidRPr="00994E23">
              <w:rPr>
                <w:sz w:val="24"/>
                <w:szCs w:val="24"/>
              </w:rPr>
              <w:t>pevné</w:t>
            </w:r>
            <w:r w:rsidR="00773E8E">
              <w:rPr>
                <w:sz w:val="24"/>
                <w:szCs w:val="24"/>
              </w:rPr>
              <w:t xml:space="preserve"> č. 6</w:t>
            </w:r>
            <w:r w:rsidR="00EA03AB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</w:t>
            </w:r>
            <w:r w:rsidR="00EA03AB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 xml:space="preserve"> ks stavitelné </w:t>
            </w:r>
            <w:r w:rsidR="00EA03AB">
              <w:rPr>
                <w:sz w:val="24"/>
                <w:szCs w:val="24"/>
              </w:rPr>
              <w:t>dvou</w:t>
            </w:r>
            <w:r>
              <w:rPr>
                <w:sz w:val="24"/>
                <w:szCs w:val="24"/>
              </w:rPr>
              <w:t>místné</w:t>
            </w:r>
            <w:r w:rsidR="00773E8E">
              <w:rPr>
                <w:sz w:val="24"/>
                <w:szCs w:val="24"/>
              </w:rPr>
              <w:t xml:space="preserve"> č. 5-7</w:t>
            </w:r>
            <w:r>
              <w:rPr>
                <w:sz w:val="24"/>
                <w:szCs w:val="24"/>
              </w:rPr>
              <w:t>,</w:t>
            </w:r>
            <w:r w:rsidR="00EA03AB">
              <w:rPr>
                <w:sz w:val="24"/>
                <w:szCs w:val="24"/>
              </w:rPr>
              <w:t xml:space="preserve"> pro </w:t>
            </w:r>
            <w:proofErr w:type="spellStart"/>
            <w:proofErr w:type="gramStart"/>
            <w:r w:rsidR="00EA03AB">
              <w:rPr>
                <w:sz w:val="24"/>
                <w:szCs w:val="24"/>
              </w:rPr>
              <w:t>II.stupeň</w:t>
            </w:r>
            <w:proofErr w:type="spellEnd"/>
            <w:proofErr w:type="gramEnd"/>
          </w:p>
          <w:p w:rsidR="00942B23" w:rsidRDefault="00994E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školní židle pevné </w:t>
            </w:r>
            <w:r w:rsidR="00880F53"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</w:rPr>
              <w:t xml:space="preserve"> ks </w:t>
            </w:r>
            <w:proofErr w:type="gramStart"/>
            <w:r w:rsidR="00773E8E">
              <w:rPr>
                <w:sz w:val="24"/>
                <w:szCs w:val="24"/>
              </w:rPr>
              <w:t xml:space="preserve">č.6 </w:t>
            </w:r>
            <w:r>
              <w:rPr>
                <w:sz w:val="24"/>
                <w:szCs w:val="24"/>
              </w:rPr>
              <w:t>a 1</w:t>
            </w:r>
            <w:r w:rsidR="00880F53">
              <w:rPr>
                <w:sz w:val="24"/>
                <w:szCs w:val="24"/>
              </w:rPr>
              <w:t>0</w:t>
            </w:r>
            <w:proofErr w:type="gramEnd"/>
            <w:r w:rsidR="00880F53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ks stavitelné</w:t>
            </w:r>
            <w:r w:rsidR="00773E8E">
              <w:rPr>
                <w:sz w:val="24"/>
                <w:szCs w:val="24"/>
              </w:rPr>
              <w:t xml:space="preserve"> 5-7</w:t>
            </w:r>
            <w:r>
              <w:rPr>
                <w:sz w:val="24"/>
                <w:szCs w:val="24"/>
              </w:rPr>
              <w:t xml:space="preserve">, </w:t>
            </w:r>
            <w:r w:rsidR="00EA03AB">
              <w:rPr>
                <w:sz w:val="24"/>
                <w:szCs w:val="24"/>
              </w:rPr>
              <w:t xml:space="preserve"> pro </w:t>
            </w:r>
            <w:proofErr w:type="spellStart"/>
            <w:r w:rsidR="00EA03AB">
              <w:rPr>
                <w:sz w:val="24"/>
                <w:szCs w:val="24"/>
              </w:rPr>
              <w:t>II.stupeň</w:t>
            </w:r>
            <w:proofErr w:type="spellEnd"/>
          </w:p>
          <w:p w:rsidR="00942B23" w:rsidRDefault="00994E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učitelskou katedru</w:t>
            </w:r>
            <w:r w:rsidR="003B53D7">
              <w:rPr>
                <w:sz w:val="24"/>
                <w:szCs w:val="24"/>
              </w:rPr>
              <w:t xml:space="preserve"> pravé šuplíky</w:t>
            </w:r>
            <w:r>
              <w:rPr>
                <w:sz w:val="24"/>
                <w:szCs w:val="24"/>
              </w:rPr>
              <w:t xml:space="preserve">, </w:t>
            </w:r>
          </w:p>
          <w:p w:rsidR="00942B23" w:rsidRDefault="00994E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učitelskou židli</w:t>
            </w:r>
            <w:r w:rsidR="003B53D7">
              <w:rPr>
                <w:sz w:val="24"/>
                <w:szCs w:val="24"/>
              </w:rPr>
              <w:t xml:space="preserve"> otočná a na kolečkách + polstrování</w:t>
            </w:r>
            <w:r w:rsidR="00942B23">
              <w:rPr>
                <w:sz w:val="24"/>
                <w:szCs w:val="24"/>
              </w:rPr>
              <w:t xml:space="preserve"> </w:t>
            </w:r>
            <w:r w:rsidR="009D349E">
              <w:rPr>
                <w:sz w:val="24"/>
                <w:szCs w:val="24"/>
              </w:rPr>
              <w:t>s kolečky</w:t>
            </w:r>
          </w:p>
          <w:p w:rsidR="00942B23" w:rsidRDefault="00994E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PC stůl</w:t>
            </w:r>
            <w:r w:rsidR="003B53D7">
              <w:rPr>
                <w:sz w:val="24"/>
                <w:szCs w:val="24"/>
              </w:rPr>
              <w:t xml:space="preserve"> č. 1960 </w:t>
            </w:r>
            <w:r w:rsidR="00942B23">
              <w:rPr>
                <w:sz w:val="24"/>
                <w:szCs w:val="24"/>
              </w:rPr>
              <w:t xml:space="preserve">+ nastavitelný držák na PC </w:t>
            </w:r>
          </w:p>
          <w:p w:rsidR="00942B23" w:rsidRDefault="00942B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ž</w:t>
            </w:r>
            <w:r w:rsidR="003B53D7">
              <w:rPr>
                <w:sz w:val="24"/>
                <w:szCs w:val="24"/>
              </w:rPr>
              <w:t xml:space="preserve">idle k PC stolu </w:t>
            </w:r>
            <w:r w:rsidR="00730D8C">
              <w:rPr>
                <w:sz w:val="24"/>
                <w:szCs w:val="24"/>
              </w:rPr>
              <w:t>nor</w:t>
            </w:r>
            <w:r w:rsidR="0019131F">
              <w:rPr>
                <w:sz w:val="24"/>
                <w:szCs w:val="24"/>
              </w:rPr>
              <w:t>.</w:t>
            </w:r>
            <w:r w:rsidR="00730D8C">
              <w:rPr>
                <w:sz w:val="24"/>
                <w:szCs w:val="24"/>
              </w:rPr>
              <w:t xml:space="preserve"> 6</w:t>
            </w:r>
            <w:r w:rsidR="0019131F">
              <w:rPr>
                <w:sz w:val="24"/>
                <w:szCs w:val="24"/>
              </w:rPr>
              <w:t xml:space="preserve"> </w:t>
            </w:r>
            <w:r w:rsidR="00730D8C">
              <w:rPr>
                <w:sz w:val="24"/>
                <w:szCs w:val="24"/>
              </w:rPr>
              <w:t>vel</w:t>
            </w:r>
            <w:r w:rsidR="0019131F">
              <w:rPr>
                <w:sz w:val="24"/>
                <w:szCs w:val="24"/>
              </w:rPr>
              <w:t>.</w:t>
            </w:r>
            <w:r w:rsidR="00730D8C">
              <w:rPr>
                <w:sz w:val="24"/>
                <w:szCs w:val="24"/>
              </w:rPr>
              <w:t xml:space="preserve"> </w:t>
            </w:r>
          </w:p>
          <w:p w:rsidR="00880F53" w:rsidRDefault="00942B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vše v barvě</w:t>
            </w:r>
            <w:r w:rsidR="00994E23">
              <w:rPr>
                <w:sz w:val="24"/>
                <w:szCs w:val="24"/>
              </w:rPr>
              <w:t xml:space="preserve"> RAL </w:t>
            </w:r>
            <w:r w:rsidR="009D349E">
              <w:rPr>
                <w:sz w:val="24"/>
                <w:szCs w:val="24"/>
              </w:rPr>
              <w:t>50</w:t>
            </w:r>
            <w:r w:rsidR="00880F53">
              <w:rPr>
                <w:sz w:val="24"/>
                <w:szCs w:val="24"/>
              </w:rPr>
              <w:t>2</w:t>
            </w:r>
            <w:r w:rsidR="009D349E">
              <w:rPr>
                <w:sz w:val="24"/>
                <w:szCs w:val="24"/>
              </w:rPr>
              <w:t>1</w:t>
            </w:r>
            <w:r w:rsidR="00994E23">
              <w:rPr>
                <w:sz w:val="24"/>
                <w:szCs w:val="24"/>
              </w:rPr>
              <w:t xml:space="preserve">, dřevo sv. </w:t>
            </w:r>
            <w:r w:rsidR="003B53D7">
              <w:rPr>
                <w:sz w:val="24"/>
                <w:szCs w:val="24"/>
              </w:rPr>
              <w:t>buk</w:t>
            </w:r>
            <w:r w:rsidR="00994E23">
              <w:rPr>
                <w:sz w:val="24"/>
                <w:szCs w:val="24"/>
              </w:rPr>
              <w:t xml:space="preserve"> 010</w:t>
            </w:r>
          </w:p>
          <w:p w:rsidR="000F4C17" w:rsidRPr="00994E23" w:rsidRDefault="00994E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polstrování učitelské židle </w:t>
            </w:r>
            <w:r w:rsidR="009D349E">
              <w:rPr>
                <w:sz w:val="24"/>
                <w:szCs w:val="24"/>
              </w:rPr>
              <w:t>a k PC židle</w:t>
            </w:r>
            <w:r w:rsidR="00880F53">
              <w:rPr>
                <w:sz w:val="24"/>
                <w:szCs w:val="24"/>
              </w:rPr>
              <w:t xml:space="preserve"> </w:t>
            </w:r>
            <w:r w:rsidR="009D349E">
              <w:rPr>
                <w:sz w:val="24"/>
                <w:szCs w:val="24"/>
              </w:rPr>
              <w:t xml:space="preserve">barva </w:t>
            </w:r>
            <w:proofErr w:type="spellStart"/>
            <w:r w:rsidR="009D349E">
              <w:rPr>
                <w:sz w:val="24"/>
                <w:szCs w:val="24"/>
              </w:rPr>
              <w:t>sanded</w:t>
            </w:r>
            <w:proofErr w:type="spellEnd"/>
            <w:r w:rsidR="009D349E">
              <w:rPr>
                <w:sz w:val="24"/>
                <w:szCs w:val="24"/>
              </w:rPr>
              <w:t xml:space="preserve"> 2052</w:t>
            </w:r>
            <w:r w:rsidR="00880F53">
              <w:rPr>
                <w:sz w:val="24"/>
                <w:szCs w:val="24"/>
              </w:rPr>
              <w:t xml:space="preserve"> + montáž a doprava</w:t>
            </w:r>
          </w:p>
          <w:p w:rsidR="00876436" w:rsidRPr="00994E23" w:rsidRDefault="00876436" w:rsidP="00623E59">
            <w:pPr>
              <w:rPr>
                <w:sz w:val="24"/>
                <w:szCs w:val="24"/>
              </w:rPr>
            </w:pPr>
          </w:p>
        </w:tc>
      </w:tr>
      <w:tr w:rsidR="00090DEE" w:rsidTr="00090DEE">
        <w:trPr>
          <w:trHeight w:val="837"/>
        </w:trPr>
        <w:tc>
          <w:tcPr>
            <w:tcW w:w="4531" w:type="dxa"/>
          </w:tcPr>
          <w:p w:rsidR="00090DEE" w:rsidRPr="006603D4" w:rsidRDefault="006603D4" w:rsidP="00EA03AB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Čas (termín)  plnění:</w:t>
            </w:r>
            <w:r w:rsidR="00730D8C">
              <w:rPr>
                <w:b/>
                <w:sz w:val="24"/>
                <w:szCs w:val="24"/>
              </w:rPr>
              <w:t xml:space="preserve"> </w:t>
            </w:r>
            <w:r w:rsidR="00EA03AB">
              <w:rPr>
                <w:b/>
                <w:sz w:val="24"/>
                <w:szCs w:val="24"/>
              </w:rPr>
              <w:t>11-12</w:t>
            </w:r>
            <w:r w:rsidR="00730D8C">
              <w:rPr>
                <w:b/>
                <w:sz w:val="24"/>
                <w:szCs w:val="24"/>
              </w:rPr>
              <w:t>/2020</w:t>
            </w:r>
            <w:r>
              <w:rPr>
                <w:sz w:val="24"/>
                <w:szCs w:val="24"/>
              </w:rPr>
              <w:t xml:space="preserve">  </w:t>
            </w:r>
          </w:p>
        </w:tc>
        <w:tc>
          <w:tcPr>
            <w:tcW w:w="4531" w:type="dxa"/>
          </w:tcPr>
          <w:p w:rsidR="00090DEE" w:rsidRPr="006603D4" w:rsidRDefault="006603D4" w:rsidP="00880F53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Cena </w:t>
            </w:r>
            <w:proofErr w:type="gramStart"/>
            <w:r>
              <w:rPr>
                <w:b/>
                <w:sz w:val="24"/>
                <w:szCs w:val="24"/>
              </w:rPr>
              <w:t>plnění :</w:t>
            </w:r>
            <w:r>
              <w:rPr>
                <w:sz w:val="24"/>
                <w:szCs w:val="24"/>
              </w:rPr>
              <w:t xml:space="preserve"> </w:t>
            </w:r>
            <w:r w:rsidR="00437877">
              <w:rPr>
                <w:sz w:val="24"/>
                <w:szCs w:val="24"/>
              </w:rPr>
              <w:t xml:space="preserve">     </w:t>
            </w:r>
            <w:r w:rsidR="00880F53">
              <w:rPr>
                <w:sz w:val="24"/>
                <w:szCs w:val="24"/>
              </w:rPr>
              <w:t>132 290</w:t>
            </w:r>
            <w:proofErr w:type="gramEnd"/>
            <w:r w:rsidR="00773E8E">
              <w:rPr>
                <w:sz w:val="24"/>
                <w:szCs w:val="24"/>
              </w:rPr>
              <w:t xml:space="preserve"> Kč</w:t>
            </w:r>
            <w:r w:rsidR="00437877">
              <w:rPr>
                <w:sz w:val="24"/>
                <w:szCs w:val="24"/>
              </w:rPr>
              <w:t xml:space="preserve">   </w:t>
            </w:r>
            <w:r w:rsidR="00F024C5">
              <w:rPr>
                <w:sz w:val="24"/>
                <w:szCs w:val="24"/>
              </w:rPr>
              <w:t>s DPH</w:t>
            </w:r>
          </w:p>
        </w:tc>
      </w:tr>
      <w:tr w:rsidR="00090DEE" w:rsidTr="00090DEE">
        <w:trPr>
          <w:trHeight w:val="1983"/>
        </w:trPr>
        <w:tc>
          <w:tcPr>
            <w:tcW w:w="9062" w:type="dxa"/>
            <w:gridSpan w:val="2"/>
          </w:tcPr>
          <w:p w:rsidR="00090DEE" w:rsidRDefault="006603D4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Obecné smluvní podmínky:</w:t>
            </w:r>
          </w:p>
          <w:p w:rsidR="006603D4" w:rsidRDefault="006603D4">
            <w:r>
              <w:t>1) Přijetím této objednávky dodavatel výslovně souhlasí s tím, aby byl celý text objednávky</w:t>
            </w:r>
          </w:p>
          <w:p w:rsidR="006603D4" w:rsidRDefault="006603D4">
            <w:r>
              <w:t xml:space="preserve">     a veškeré skutečnosti v ní uvedené ze strany ZŠ a MŠ J. Seiferta zveřejněny a to včetně výše</w:t>
            </w:r>
          </w:p>
          <w:p w:rsidR="006603D4" w:rsidRDefault="006603D4">
            <w:r>
              <w:t xml:space="preserve">     ceny, způsobu, místa a času plnění předmětu objednávky.</w:t>
            </w:r>
          </w:p>
          <w:p w:rsidR="006603D4" w:rsidRDefault="006603D4">
            <w:r>
              <w:t>2) Lhůta k přijetí této objednávky je 14 dnů od jejího vyhotovení.</w:t>
            </w:r>
          </w:p>
          <w:p w:rsidR="006603D4" w:rsidRPr="006603D4" w:rsidRDefault="006603D4">
            <w:r>
              <w:t xml:space="preserve">3) Přijetím této objednávky pouhým dodavatelovým plněním je ve smyslu </w:t>
            </w:r>
            <w:r w:rsidR="002B3560">
              <w:t>§ 1744 OZ č. 89/2012 Sb.</w:t>
            </w:r>
          </w:p>
        </w:tc>
      </w:tr>
      <w:tr w:rsidR="00090DEE" w:rsidTr="00090DEE">
        <w:trPr>
          <w:trHeight w:val="1118"/>
        </w:trPr>
        <w:tc>
          <w:tcPr>
            <w:tcW w:w="4531" w:type="dxa"/>
          </w:tcPr>
          <w:p w:rsidR="00090DEE" w:rsidRDefault="00D30A8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Fakturační údaje: </w:t>
            </w:r>
          </w:p>
          <w:p w:rsidR="00D30A85" w:rsidRDefault="00D30A85">
            <w:pPr>
              <w:rPr>
                <w:b/>
                <w:sz w:val="24"/>
                <w:szCs w:val="24"/>
              </w:rPr>
            </w:pPr>
          </w:p>
          <w:p w:rsidR="00D30A85" w:rsidRDefault="00D30A8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Odběratel:</w:t>
            </w:r>
          </w:p>
          <w:p w:rsidR="00D30A85" w:rsidRPr="00D30A85" w:rsidRDefault="00D30A85">
            <w:pPr>
              <w:rPr>
                <w:sz w:val="24"/>
                <w:szCs w:val="24"/>
              </w:rPr>
            </w:pPr>
            <w:r w:rsidRPr="00D30A85">
              <w:rPr>
                <w:sz w:val="24"/>
                <w:szCs w:val="24"/>
              </w:rPr>
              <w:t>Základní škola a mateřská škola J. Seiferta</w:t>
            </w:r>
          </w:p>
          <w:p w:rsidR="00D30A85" w:rsidRPr="00D30A85" w:rsidRDefault="00D30A85">
            <w:pPr>
              <w:rPr>
                <w:sz w:val="24"/>
                <w:szCs w:val="24"/>
              </w:rPr>
            </w:pPr>
            <w:r w:rsidRPr="00D30A85">
              <w:rPr>
                <w:sz w:val="24"/>
                <w:szCs w:val="24"/>
              </w:rPr>
              <w:t>Vlkova 31</w:t>
            </w:r>
          </w:p>
          <w:p w:rsidR="00D30A85" w:rsidRDefault="00D30A85">
            <w:pPr>
              <w:rPr>
                <w:sz w:val="24"/>
                <w:szCs w:val="24"/>
              </w:rPr>
            </w:pPr>
            <w:r w:rsidRPr="00D30A85">
              <w:rPr>
                <w:sz w:val="24"/>
                <w:szCs w:val="24"/>
              </w:rPr>
              <w:t>130 00 Praha 3</w:t>
            </w:r>
          </w:p>
          <w:p w:rsidR="00D30A85" w:rsidRDefault="00D30A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IČ: 63831431</w:t>
            </w:r>
          </w:p>
          <w:p w:rsidR="00D30A85" w:rsidRDefault="00D30A85" w:rsidP="00187A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DIČ: CZ63831431</w:t>
            </w:r>
          </w:p>
          <w:p w:rsidR="00623E59" w:rsidRDefault="00623E59" w:rsidP="00187AFD">
            <w:pPr>
              <w:rPr>
                <w:sz w:val="24"/>
                <w:szCs w:val="24"/>
              </w:rPr>
            </w:pPr>
          </w:p>
          <w:p w:rsidR="00623E59" w:rsidRPr="00D30A85" w:rsidRDefault="00623E59" w:rsidP="00187AFD">
            <w:pPr>
              <w:rPr>
                <w:b/>
                <w:sz w:val="24"/>
                <w:szCs w:val="24"/>
              </w:rPr>
            </w:pPr>
          </w:p>
        </w:tc>
        <w:tc>
          <w:tcPr>
            <w:tcW w:w="4531" w:type="dxa"/>
          </w:tcPr>
          <w:p w:rsidR="00090DEE" w:rsidRDefault="00090DEE">
            <w:pPr>
              <w:rPr>
                <w:b/>
              </w:rPr>
            </w:pPr>
          </w:p>
          <w:p w:rsidR="007A0DC6" w:rsidRDefault="00D30A85" w:rsidP="007A0DC6">
            <w:pPr>
              <w:rPr>
                <w:sz w:val="28"/>
                <w:szCs w:val="28"/>
              </w:rPr>
            </w:pPr>
            <w:r>
              <w:rPr>
                <w:b/>
                <w:sz w:val="24"/>
                <w:szCs w:val="24"/>
              </w:rPr>
              <w:t>Dodavatel:</w:t>
            </w:r>
            <w:r w:rsidR="007810B9">
              <w:rPr>
                <w:sz w:val="28"/>
                <w:szCs w:val="28"/>
              </w:rPr>
              <w:t xml:space="preserve"> </w:t>
            </w:r>
          </w:p>
          <w:p w:rsidR="00F931CA" w:rsidRDefault="00F931CA" w:rsidP="00F931C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ALUXXON – TABULE s.r.o.</w:t>
            </w:r>
          </w:p>
          <w:p w:rsidR="00F931CA" w:rsidRDefault="00F931CA" w:rsidP="00F931C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 Parku 1325</w:t>
            </w:r>
          </w:p>
          <w:p w:rsidR="00F931CA" w:rsidRDefault="00F931CA" w:rsidP="00F931C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276 01 Mělník</w:t>
            </w:r>
          </w:p>
          <w:p w:rsidR="00F931CA" w:rsidRDefault="00F931CA" w:rsidP="00F931C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IČO 27151727</w:t>
            </w:r>
          </w:p>
          <w:p w:rsidR="00D30A85" w:rsidRPr="00D30A85" w:rsidRDefault="00F931CA" w:rsidP="00F931CA">
            <w:pPr>
              <w:rPr>
                <w:b/>
                <w:sz w:val="24"/>
                <w:szCs w:val="24"/>
              </w:rPr>
            </w:pPr>
            <w:r>
              <w:rPr>
                <w:sz w:val="28"/>
                <w:szCs w:val="28"/>
              </w:rPr>
              <w:t>DIČ CZ27151727</w:t>
            </w:r>
          </w:p>
        </w:tc>
      </w:tr>
      <w:tr w:rsidR="00090DEE" w:rsidTr="005814BD">
        <w:trPr>
          <w:trHeight w:val="1500"/>
        </w:trPr>
        <w:tc>
          <w:tcPr>
            <w:tcW w:w="9062" w:type="dxa"/>
            <w:gridSpan w:val="2"/>
          </w:tcPr>
          <w:p w:rsidR="00090DEE" w:rsidRDefault="00090DEE">
            <w:pPr>
              <w:rPr>
                <w:b/>
              </w:rPr>
            </w:pPr>
          </w:p>
          <w:p w:rsidR="006A3574" w:rsidRDefault="006A35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V Praze dne:                                                      </w:t>
            </w:r>
            <w:r w:rsidR="007A0DC6">
              <w:rPr>
                <w:sz w:val="24"/>
                <w:szCs w:val="24"/>
              </w:rPr>
              <w:t xml:space="preserve"> </w:t>
            </w:r>
            <w:r w:rsidR="00623E59">
              <w:rPr>
                <w:sz w:val="24"/>
                <w:szCs w:val="24"/>
              </w:rPr>
              <w:t xml:space="preserve">                       </w:t>
            </w:r>
            <w:r>
              <w:rPr>
                <w:sz w:val="24"/>
                <w:szCs w:val="24"/>
              </w:rPr>
              <w:t>Mgr. Marie Suchá</w:t>
            </w:r>
          </w:p>
          <w:p w:rsidR="006A3574" w:rsidRDefault="006A3574" w:rsidP="006A35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</w:t>
            </w:r>
            <w:proofErr w:type="gramStart"/>
            <w:r w:rsidR="00880F53">
              <w:rPr>
                <w:sz w:val="24"/>
                <w:szCs w:val="24"/>
              </w:rPr>
              <w:t>29.9.</w:t>
            </w:r>
            <w:bookmarkStart w:id="0" w:name="_GoBack"/>
            <w:bookmarkEnd w:id="0"/>
            <w:r w:rsidR="00942B23">
              <w:rPr>
                <w:sz w:val="24"/>
                <w:szCs w:val="24"/>
              </w:rPr>
              <w:t>2020</w:t>
            </w:r>
            <w:proofErr w:type="gramEnd"/>
            <w:r w:rsidR="00942B23">
              <w:rPr>
                <w:sz w:val="24"/>
                <w:szCs w:val="24"/>
              </w:rPr>
              <w:t xml:space="preserve">    </w:t>
            </w:r>
            <w:r>
              <w:rPr>
                <w:sz w:val="24"/>
                <w:szCs w:val="24"/>
              </w:rPr>
              <w:t xml:space="preserve">                                                        ředitelka školy</w:t>
            </w:r>
          </w:p>
          <w:p w:rsidR="00187AFD" w:rsidRDefault="00187AFD" w:rsidP="006A3574">
            <w:pPr>
              <w:rPr>
                <w:sz w:val="24"/>
                <w:szCs w:val="24"/>
              </w:rPr>
            </w:pPr>
          </w:p>
          <w:p w:rsidR="00187AFD" w:rsidRPr="006A3574" w:rsidRDefault="00187AFD" w:rsidP="006A3574">
            <w:pPr>
              <w:rPr>
                <w:sz w:val="24"/>
                <w:szCs w:val="24"/>
              </w:rPr>
            </w:pPr>
          </w:p>
        </w:tc>
      </w:tr>
    </w:tbl>
    <w:p w:rsidR="001F5921" w:rsidRPr="00090DEE" w:rsidRDefault="001F5921">
      <w:pPr>
        <w:rPr>
          <w:b/>
        </w:rPr>
      </w:pPr>
    </w:p>
    <w:sectPr w:rsidR="001F5921" w:rsidRPr="00090D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50B7"/>
    <w:rsid w:val="00020B8B"/>
    <w:rsid w:val="00054056"/>
    <w:rsid w:val="00090DEE"/>
    <w:rsid w:val="000F09AF"/>
    <w:rsid w:val="000F4C17"/>
    <w:rsid w:val="00187AFD"/>
    <w:rsid w:val="0019131F"/>
    <w:rsid w:val="001F5921"/>
    <w:rsid w:val="002B0C14"/>
    <w:rsid w:val="002B3560"/>
    <w:rsid w:val="003B53D7"/>
    <w:rsid w:val="00437877"/>
    <w:rsid w:val="00444D1B"/>
    <w:rsid w:val="005746F6"/>
    <w:rsid w:val="005814BD"/>
    <w:rsid w:val="005D56B5"/>
    <w:rsid w:val="00616C8B"/>
    <w:rsid w:val="00623E59"/>
    <w:rsid w:val="006603D4"/>
    <w:rsid w:val="006A3574"/>
    <w:rsid w:val="00730D8C"/>
    <w:rsid w:val="00773E8E"/>
    <w:rsid w:val="007810B9"/>
    <w:rsid w:val="007A0DC6"/>
    <w:rsid w:val="00876436"/>
    <w:rsid w:val="00880F53"/>
    <w:rsid w:val="00930762"/>
    <w:rsid w:val="00942B23"/>
    <w:rsid w:val="00946BDF"/>
    <w:rsid w:val="00994E23"/>
    <w:rsid w:val="009C6CB5"/>
    <w:rsid w:val="009D349E"/>
    <w:rsid w:val="00B232D4"/>
    <w:rsid w:val="00D05992"/>
    <w:rsid w:val="00D30A85"/>
    <w:rsid w:val="00EA03AB"/>
    <w:rsid w:val="00F024C5"/>
    <w:rsid w:val="00F931CA"/>
    <w:rsid w:val="00FC5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3D6D7C"/>
  <w15:chartTrackingRefBased/>
  <w15:docId w15:val="{1C7BB04D-B744-4372-8035-82F614E31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090D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187A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87AF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239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Bohatá</dc:creator>
  <cp:keywords/>
  <dc:description/>
  <cp:lastModifiedBy>Moravová</cp:lastModifiedBy>
  <cp:revision>5</cp:revision>
  <cp:lastPrinted>2019-03-14T07:13:00Z</cp:lastPrinted>
  <dcterms:created xsi:type="dcterms:W3CDTF">2020-09-22T10:18:00Z</dcterms:created>
  <dcterms:modified xsi:type="dcterms:W3CDTF">2020-09-25T12:29:00Z</dcterms:modified>
</cp:coreProperties>
</file>