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03211" w14:textId="77777777" w:rsidR="007327F9" w:rsidRDefault="007327F9" w:rsidP="007327F9">
      <w:pPr>
        <w:jc w:val="center"/>
        <w:rPr>
          <w:b/>
          <w:sz w:val="28"/>
          <w:szCs w:val="28"/>
        </w:rPr>
      </w:pPr>
      <w:r w:rsidRPr="007327F9">
        <w:rPr>
          <w:b/>
          <w:sz w:val="28"/>
          <w:szCs w:val="28"/>
        </w:rPr>
        <w:t>Smlouva o dílo</w:t>
      </w:r>
    </w:p>
    <w:p w14:paraId="648D739D" w14:textId="77777777" w:rsidR="007327F9" w:rsidRDefault="007327F9" w:rsidP="007327F9">
      <w:pPr>
        <w:jc w:val="both"/>
      </w:pPr>
      <w:r>
        <w:t>uzavřená dle § 2586 a násl. zákona č. 89/2012 Sb., občanský zákoník, ve znění pozdějších předpisů (dále jen „občanský zákoník")</w:t>
      </w:r>
    </w:p>
    <w:p w14:paraId="13CF995A" w14:textId="19E21134" w:rsidR="006676F3" w:rsidRDefault="007327F9" w:rsidP="006676F3">
      <w:pPr>
        <w:jc w:val="both"/>
        <w:rPr>
          <w:b/>
        </w:rPr>
      </w:pPr>
      <w:r>
        <w:t xml:space="preserve">na akci </w:t>
      </w:r>
      <w:r w:rsidR="00CE5FB8">
        <w:rPr>
          <w:b/>
        </w:rPr>
        <w:t>„</w:t>
      </w:r>
      <w:r w:rsidR="00CE5FB8" w:rsidRPr="00CE5FB8">
        <w:rPr>
          <w:b/>
          <w:bCs/>
        </w:rPr>
        <w:t>Výměna výplní otvorů 1.NP domu čp. 23, náměstí Trčků z Lípy, Světlá nad Sázavou</w:t>
      </w:r>
      <w:r w:rsidRPr="00F55D01">
        <w:rPr>
          <w:b/>
        </w:rPr>
        <w:t>"</w:t>
      </w:r>
    </w:p>
    <w:p w14:paraId="66C56ED4" w14:textId="1E3AC001" w:rsidR="007327F9" w:rsidRPr="003161E2" w:rsidRDefault="007327F9" w:rsidP="006676F3">
      <w:pPr>
        <w:jc w:val="both"/>
        <w:rPr>
          <w:rFonts w:cstheme="minorHAnsi"/>
          <w:b/>
          <w:i/>
        </w:rPr>
      </w:pPr>
      <w:r w:rsidRPr="003161E2">
        <w:rPr>
          <w:rFonts w:cstheme="minorHAnsi"/>
          <w:b/>
          <w:i/>
        </w:rPr>
        <w:t>1. Smluvní strany</w:t>
      </w:r>
      <w:r w:rsidR="00912783" w:rsidRPr="003161E2">
        <w:rPr>
          <w:rFonts w:cstheme="minorHAnsi"/>
          <w:b/>
          <w:i/>
        </w:rPr>
        <w:t xml:space="preserve"> </w:t>
      </w:r>
    </w:p>
    <w:p w14:paraId="3F39A51D" w14:textId="77777777" w:rsidR="00A43CCD" w:rsidRPr="003161E2" w:rsidRDefault="00A43CCD" w:rsidP="00F55D01">
      <w:pPr>
        <w:rPr>
          <w:rFonts w:cstheme="minorHAnsi"/>
        </w:rPr>
      </w:pPr>
      <w:r w:rsidRPr="003161E2">
        <w:rPr>
          <w:rFonts w:cstheme="minorHAnsi"/>
        </w:rPr>
        <w:t>(dále společně jen „smluvní strany“)</w:t>
      </w:r>
    </w:p>
    <w:p w14:paraId="21802B2B" w14:textId="77777777" w:rsidR="007327F9" w:rsidRPr="003161E2" w:rsidRDefault="007327F9" w:rsidP="007327F9">
      <w:pPr>
        <w:spacing w:after="120" w:line="240" w:lineRule="auto"/>
        <w:jc w:val="both"/>
        <w:rPr>
          <w:rFonts w:cstheme="minorHAnsi"/>
        </w:rPr>
      </w:pPr>
      <w:r w:rsidRPr="003161E2">
        <w:rPr>
          <w:rFonts w:cstheme="minorHAnsi"/>
        </w:rPr>
        <w:t xml:space="preserve">Objednatel: </w:t>
      </w:r>
      <w:r w:rsidRPr="003161E2">
        <w:rPr>
          <w:rFonts w:cstheme="minorHAnsi"/>
        </w:rPr>
        <w:tab/>
      </w:r>
      <w:r w:rsidR="00F55D01" w:rsidRPr="003161E2">
        <w:rPr>
          <w:rFonts w:cstheme="minorHAnsi"/>
        </w:rPr>
        <w:tab/>
      </w:r>
      <w:r w:rsidR="00F55D01" w:rsidRPr="003161E2">
        <w:rPr>
          <w:rFonts w:cstheme="minorHAnsi"/>
        </w:rPr>
        <w:tab/>
      </w:r>
      <w:r w:rsidR="004A163C" w:rsidRPr="003161E2">
        <w:rPr>
          <w:rFonts w:cstheme="minorHAnsi"/>
        </w:rPr>
        <w:t>M</w:t>
      </w:r>
      <w:r w:rsidRPr="003161E2">
        <w:rPr>
          <w:rFonts w:cstheme="minorHAnsi"/>
        </w:rPr>
        <w:t>ěsto Světlá nad Sázavou</w:t>
      </w:r>
    </w:p>
    <w:p w14:paraId="4D04DE19" w14:textId="2A6C023F" w:rsidR="007327F9" w:rsidRPr="003161E2" w:rsidRDefault="007327F9" w:rsidP="007327F9">
      <w:pPr>
        <w:spacing w:after="0" w:line="240" w:lineRule="auto"/>
        <w:jc w:val="both"/>
        <w:rPr>
          <w:rFonts w:cstheme="minorHAnsi"/>
        </w:rPr>
      </w:pPr>
      <w:r w:rsidRPr="003161E2">
        <w:rPr>
          <w:rFonts w:cstheme="minorHAnsi"/>
        </w:rPr>
        <w:t xml:space="preserve">se sídlem: </w:t>
      </w:r>
      <w:r w:rsidRPr="003161E2">
        <w:rPr>
          <w:rFonts w:cstheme="minorHAnsi"/>
        </w:rPr>
        <w:tab/>
        <w:t xml:space="preserve"> </w:t>
      </w:r>
      <w:r w:rsidR="00F55D01" w:rsidRPr="003161E2">
        <w:rPr>
          <w:rFonts w:cstheme="minorHAnsi"/>
        </w:rPr>
        <w:tab/>
      </w:r>
      <w:r w:rsidR="00F55D01" w:rsidRPr="003161E2">
        <w:rPr>
          <w:rFonts w:cstheme="minorHAnsi"/>
        </w:rPr>
        <w:tab/>
      </w:r>
      <w:r w:rsidR="009D4707" w:rsidRPr="003161E2">
        <w:rPr>
          <w:rFonts w:cstheme="minorHAnsi"/>
        </w:rPr>
        <w:t xml:space="preserve">náměstí </w:t>
      </w:r>
      <w:r w:rsidRPr="003161E2">
        <w:rPr>
          <w:rFonts w:cstheme="minorHAnsi"/>
        </w:rPr>
        <w:t>Trčků z Lípy 18</w:t>
      </w:r>
      <w:r w:rsidR="006460C6">
        <w:rPr>
          <w:rFonts w:cstheme="minorHAnsi"/>
        </w:rPr>
        <w:t>, 582 91 Světlá nad Sázavou</w:t>
      </w:r>
    </w:p>
    <w:p w14:paraId="4EC937E1" w14:textId="77777777" w:rsidR="007327F9" w:rsidRPr="003161E2" w:rsidRDefault="00F55D01" w:rsidP="007327F9">
      <w:pPr>
        <w:spacing w:before="120" w:after="120" w:line="240" w:lineRule="auto"/>
        <w:jc w:val="both"/>
        <w:rPr>
          <w:rFonts w:cstheme="minorHAnsi"/>
        </w:rPr>
      </w:pPr>
      <w:r w:rsidRPr="003161E2">
        <w:rPr>
          <w:rFonts w:cstheme="minorHAnsi"/>
        </w:rPr>
        <w:t>zastoupené</w:t>
      </w:r>
      <w:r w:rsidR="007327F9" w:rsidRPr="003161E2">
        <w:rPr>
          <w:rFonts w:cstheme="minorHAnsi"/>
        </w:rPr>
        <w:t xml:space="preserve">: </w:t>
      </w:r>
      <w:r w:rsidRPr="003161E2">
        <w:rPr>
          <w:rFonts w:cstheme="minorHAnsi"/>
        </w:rPr>
        <w:tab/>
      </w:r>
      <w:r w:rsidRPr="003161E2">
        <w:rPr>
          <w:rFonts w:cstheme="minorHAnsi"/>
        </w:rPr>
        <w:tab/>
      </w:r>
      <w:r w:rsidRPr="003161E2">
        <w:rPr>
          <w:rFonts w:cstheme="minorHAnsi"/>
        </w:rPr>
        <w:tab/>
        <w:t>Mgr. Jan Tourek, starosta města</w:t>
      </w:r>
    </w:p>
    <w:p w14:paraId="15E4A6F4" w14:textId="2BD3B62D" w:rsidR="0063244A" w:rsidRPr="003161E2" w:rsidRDefault="007327F9" w:rsidP="0063244A">
      <w:pPr>
        <w:spacing w:before="120" w:after="120" w:line="240" w:lineRule="auto"/>
        <w:rPr>
          <w:rFonts w:cstheme="minorHAnsi"/>
        </w:rPr>
      </w:pPr>
      <w:r w:rsidRPr="003161E2">
        <w:rPr>
          <w:rFonts w:cstheme="minorHAnsi"/>
        </w:rPr>
        <w:t xml:space="preserve">zástupce pro věci technické: </w:t>
      </w:r>
      <w:r w:rsidR="00F55D01" w:rsidRPr="003161E2">
        <w:rPr>
          <w:rFonts w:cstheme="minorHAnsi"/>
        </w:rPr>
        <w:tab/>
      </w:r>
      <w:r w:rsidR="008B70BC" w:rsidRPr="003161E2">
        <w:rPr>
          <w:rFonts w:cstheme="minorHAnsi"/>
        </w:rPr>
        <w:t xml:space="preserve">Jana Vaňková, </w:t>
      </w:r>
      <w:proofErr w:type="gramStart"/>
      <w:r w:rsidR="00F55D01" w:rsidRPr="003161E2">
        <w:rPr>
          <w:rFonts w:cstheme="minorHAnsi"/>
        </w:rPr>
        <w:t>tel.</w:t>
      </w:r>
      <w:r w:rsidR="008B70BC" w:rsidRPr="003161E2">
        <w:rPr>
          <w:rFonts w:cstheme="minorHAnsi"/>
        </w:rPr>
        <w:t xml:space="preserve"> </w:t>
      </w:r>
      <w:r w:rsidR="008133AA">
        <w:rPr>
          <w:rFonts w:cstheme="minorHAnsi"/>
        </w:rPr>
        <w:t xml:space="preserve">..., </w:t>
      </w:r>
      <w:r w:rsidR="0063244A">
        <w:rPr>
          <w:rFonts w:cstheme="minorHAnsi"/>
        </w:rPr>
        <w:t>Jaroslav</w:t>
      </w:r>
      <w:proofErr w:type="gramEnd"/>
      <w:r w:rsidR="0063244A">
        <w:rPr>
          <w:rFonts w:cstheme="minorHAnsi"/>
        </w:rPr>
        <w:t xml:space="preserve"> Rezek, tel. </w:t>
      </w:r>
      <w:r w:rsidR="008133AA">
        <w:rPr>
          <w:rFonts w:cstheme="minorHAnsi"/>
        </w:rPr>
        <w:t>...</w:t>
      </w:r>
    </w:p>
    <w:p w14:paraId="18718191" w14:textId="43DB319E" w:rsidR="007327F9" w:rsidRDefault="00134853" w:rsidP="0054561B">
      <w:pPr>
        <w:spacing w:before="120" w:after="120" w:line="240" w:lineRule="auto"/>
        <w:ind w:left="2832"/>
        <w:rPr>
          <w:rFonts w:cstheme="minorHAnsi"/>
        </w:rPr>
      </w:pPr>
      <w:r w:rsidRPr="003161E2">
        <w:rPr>
          <w:rFonts w:cstheme="minorHAnsi"/>
        </w:rPr>
        <w:t>Ing. Vladimíra Krajanská</w:t>
      </w:r>
      <w:r w:rsidR="00D609C3" w:rsidRPr="003161E2">
        <w:rPr>
          <w:rFonts w:cstheme="minorHAnsi"/>
        </w:rPr>
        <w:t xml:space="preserve">, </w:t>
      </w:r>
      <w:proofErr w:type="gramStart"/>
      <w:r w:rsidR="00F55D01" w:rsidRPr="003161E2">
        <w:rPr>
          <w:rFonts w:cstheme="minorHAnsi"/>
        </w:rPr>
        <w:t>tel.</w:t>
      </w:r>
      <w:r w:rsidR="008B70BC" w:rsidRPr="003161E2">
        <w:rPr>
          <w:rFonts w:cstheme="minorHAnsi"/>
        </w:rPr>
        <w:t xml:space="preserve"> </w:t>
      </w:r>
      <w:r w:rsidR="008133AA">
        <w:rPr>
          <w:rFonts w:cstheme="minorHAnsi"/>
        </w:rPr>
        <w:t>...</w:t>
      </w:r>
      <w:proofErr w:type="gramEnd"/>
    </w:p>
    <w:p w14:paraId="55844E73" w14:textId="77777777" w:rsidR="007327F9" w:rsidRPr="003161E2" w:rsidRDefault="007327F9" w:rsidP="007327F9">
      <w:pPr>
        <w:spacing w:after="0" w:line="240" w:lineRule="auto"/>
        <w:jc w:val="both"/>
        <w:rPr>
          <w:rFonts w:cstheme="minorHAnsi"/>
        </w:rPr>
      </w:pPr>
      <w:r w:rsidRPr="003161E2">
        <w:rPr>
          <w:rFonts w:cstheme="minorHAnsi"/>
        </w:rPr>
        <w:t xml:space="preserve">IČ/DIČ: </w:t>
      </w:r>
      <w:r w:rsidRPr="003161E2">
        <w:rPr>
          <w:rFonts w:cstheme="minorHAnsi"/>
        </w:rPr>
        <w:tab/>
      </w:r>
      <w:r w:rsidRPr="003161E2">
        <w:rPr>
          <w:rFonts w:cstheme="minorHAnsi"/>
        </w:rPr>
        <w:tab/>
      </w:r>
      <w:r w:rsidR="00F55D01" w:rsidRPr="003161E2">
        <w:rPr>
          <w:rFonts w:cstheme="minorHAnsi"/>
        </w:rPr>
        <w:tab/>
      </w:r>
      <w:r w:rsidR="00F55D01" w:rsidRPr="003161E2">
        <w:rPr>
          <w:rFonts w:cstheme="minorHAnsi"/>
        </w:rPr>
        <w:tab/>
      </w:r>
      <w:r w:rsidRPr="003161E2">
        <w:rPr>
          <w:rFonts w:cstheme="minorHAnsi"/>
        </w:rPr>
        <w:t>00268321/CZ00268321</w:t>
      </w:r>
    </w:p>
    <w:p w14:paraId="4FC26326" w14:textId="77777777" w:rsidR="007327F9" w:rsidRPr="003161E2" w:rsidRDefault="007327F9" w:rsidP="00F55D01">
      <w:pPr>
        <w:spacing w:before="120" w:after="120" w:line="240" w:lineRule="auto"/>
        <w:jc w:val="both"/>
        <w:rPr>
          <w:rFonts w:cstheme="minorHAnsi"/>
        </w:rPr>
      </w:pPr>
      <w:r w:rsidRPr="003161E2">
        <w:rPr>
          <w:rFonts w:cstheme="minorHAnsi"/>
        </w:rPr>
        <w:t xml:space="preserve">bankovní spojení: </w:t>
      </w:r>
      <w:r w:rsidR="00F55D01" w:rsidRPr="003161E2">
        <w:rPr>
          <w:rFonts w:cstheme="minorHAnsi"/>
        </w:rPr>
        <w:tab/>
      </w:r>
      <w:r w:rsidR="00F55D01" w:rsidRPr="003161E2">
        <w:rPr>
          <w:rFonts w:cstheme="minorHAnsi"/>
        </w:rPr>
        <w:tab/>
        <w:t>Komerční banka</w:t>
      </w:r>
      <w:r w:rsidRPr="003161E2">
        <w:rPr>
          <w:rFonts w:cstheme="minorHAnsi"/>
        </w:rPr>
        <w:t>, a.s.</w:t>
      </w:r>
    </w:p>
    <w:p w14:paraId="1CC74B46" w14:textId="159A849B" w:rsidR="00EA6B78" w:rsidRPr="003161E2" w:rsidRDefault="007327F9" w:rsidP="007327F9">
      <w:pPr>
        <w:spacing w:after="0" w:line="240" w:lineRule="auto"/>
        <w:jc w:val="both"/>
        <w:rPr>
          <w:rFonts w:cstheme="minorHAnsi"/>
        </w:rPr>
      </w:pPr>
      <w:r w:rsidRPr="003161E2">
        <w:rPr>
          <w:rFonts w:cstheme="minorHAnsi"/>
        </w:rPr>
        <w:t xml:space="preserve">číslo účtu: </w:t>
      </w:r>
      <w:r w:rsidR="00F55D01" w:rsidRPr="003161E2">
        <w:rPr>
          <w:rFonts w:cstheme="minorHAnsi"/>
        </w:rPr>
        <w:tab/>
      </w:r>
      <w:r w:rsidR="00F55D01" w:rsidRPr="003161E2">
        <w:rPr>
          <w:rFonts w:cstheme="minorHAnsi"/>
        </w:rPr>
        <w:tab/>
      </w:r>
      <w:r w:rsidR="00F55D01" w:rsidRPr="003161E2">
        <w:rPr>
          <w:rFonts w:cstheme="minorHAnsi"/>
        </w:rPr>
        <w:tab/>
        <w:t>2621521/0100</w:t>
      </w:r>
      <w:r w:rsidR="006676F3">
        <w:rPr>
          <w:rFonts w:cstheme="minorHAnsi"/>
        </w:rPr>
        <w:t xml:space="preserve">                                  </w:t>
      </w:r>
    </w:p>
    <w:p w14:paraId="6F975EC5" w14:textId="249F7C32" w:rsidR="00F55D01" w:rsidRPr="003161E2" w:rsidRDefault="006B4475" w:rsidP="007327F9">
      <w:pPr>
        <w:spacing w:after="0" w:line="240" w:lineRule="auto"/>
        <w:jc w:val="both"/>
        <w:rPr>
          <w:rFonts w:cstheme="minorHAnsi"/>
        </w:rPr>
      </w:pPr>
      <w:r w:rsidRPr="003161E2">
        <w:rPr>
          <w:rFonts w:cstheme="minorHAnsi"/>
        </w:rPr>
        <w:t>(dále také „o</w:t>
      </w:r>
      <w:r w:rsidR="00F55D01" w:rsidRPr="003161E2">
        <w:rPr>
          <w:rFonts w:cstheme="minorHAnsi"/>
        </w:rPr>
        <w:t>bjednatel“)</w:t>
      </w:r>
    </w:p>
    <w:p w14:paraId="1D1BABFF" w14:textId="77777777" w:rsidR="00F55D01" w:rsidRPr="003161E2" w:rsidRDefault="00F55D01" w:rsidP="007327F9">
      <w:pPr>
        <w:spacing w:after="0" w:line="240" w:lineRule="auto"/>
        <w:jc w:val="both"/>
        <w:rPr>
          <w:rFonts w:cstheme="minorHAnsi"/>
        </w:rPr>
      </w:pPr>
    </w:p>
    <w:p w14:paraId="49A21600" w14:textId="224B0DC5" w:rsidR="007327F9" w:rsidRPr="003161E2" w:rsidRDefault="007327F9" w:rsidP="00F55D01">
      <w:pPr>
        <w:spacing w:before="120" w:after="120" w:line="240" w:lineRule="auto"/>
        <w:jc w:val="both"/>
        <w:rPr>
          <w:rFonts w:cstheme="minorHAnsi"/>
        </w:rPr>
      </w:pPr>
      <w:r w:rsidRPr="003161E2">
        <w:rPr>
          <w:rFonts w:cstheme="minorHAnsi"/>
        </w:rPr>
        <w:t xml:space="preserve">Zhotovitel: </w:t>
      </w:r>
      <w:r w:rsidR="00A43CCD" w:rsidRPr="003161E2">
        <w:rPr>
          <w:rFonts w:cstheme="minorHAnsi"/>
        </w:rPr>
        <w:tab/>
      </w:r>
      <w:r w:rsidR="00A43CCD" w:rsidRPr="003161E2">
        <w:rPr>
          <w:rFonts w:cstheme="minorHAnsi"/>
        </w:rPr>
        <w:tab/>
      </w:r>
      <w:r w:rsidR="00A43CCD" w:rsidRPr="003161E2">
        <w:rPr>
          <w:rFonts w:cstheme="minorHAnsi"/>
        </w:rPr>
        <w:tab/>
      </w:r>
      <w:r w:rsidR="001B35C0">
        <w:rPr>
          <w:rFonts w:cstheme="minorHAnsi"/>
        </w:rPr>
        <w:t>Miroslav Krupauer</w:t>
      </w:r>
    </w:p>
    <w:p w14:paraId="6A32D8F6" w14:textId="438F9BD9" w:rsidR="00F55D01" w:rsidRPr="003161E2" w:rsidRDefault="007327F9" w:rsidP="00F55D01">
      <w:pPr>
        <w:spacing w:before="120" w:after="120" w:line="240" w:lineRule="auto"/>
        <w:jc w:val="both"/>
        <w:rPr>
          <w:rFonts w:cstheme="minorHAnsi"/>
        </w:rPr>
      </w:pPr>
      <w:r w:rsidRPr="003161E2">
        <w:rPr>
          <w:rFonts w:cstheme="minorHAnsi"/>
        </w:rPr>
        <w:t>se sídlem</w:t>
      </w:r>
      <w:r w:rsidR="00F55D01" w:rsidRPr="003161E2">
        <w:rPr>
          <w:rFonts w:cstheme="minorHAnsi"/>
        </w:rPr>
        <w:t>:</w:t>
      </w:r>
      <w:r w:rsidR="0093478C" w:rsidRPr="003161E2">
        <w:rPr>
          <w:rFonts w:cstheme="minorHAnsi"/>
        </w:rPr>
        <w:tab/>
      </w:r>
      <w:r w:rsidR="0093478C" w:rsidRPr="003161E2">
        <w:rPr>
          <w:rFonts w:cstheme="minorHAnsi"/>
        </w:rPr>
        <w:tab/>
      </w:r>
      <w:r w:rsidR="0093478C" w:rsidRPr="003161E2">
        <w:rPr>
          <w:rFonts w:cstheme="minorHAnsi"/>
        </w:rPr>
        <w:tab/>
      </w:r>
      <w:proofErr w:type="spellStart"/>
      <w:r w:rsidR="001B35C0">
        <w:rPr>
          <w:rFonts w:cstheme="minorHAnsi"/>
        </w:rPr>
        <w:t>Dobrohostov</w:t>
      </w:r>
      <w:proofErr w:type="spellEnd"/>
      <w:r w:rsidR="001B35C0">
        <w:rPr>
          <w:rFonts w:cstheme="minorHAnsi"/>
        </w:rPr>
        <w:t xml:space="preserve"> 27, 582 53 Štoky</w:t>
      </w:r>
    </w:p>
    <w:p w14:paraId="3BBA42D7" w14:textId="7C1161D3" w:rsidR="007327F9" w:rsidRPr="003161E2" w:rsidRDefault="007327F9" w:rsidP="00F55D01">
      <w:pPr>
        <w:spacing w:before="120" w:after="120" w:line="240" w:lineRule="auto"/>
        <w:jc w:val="both"/>
        <w:rPr>
          <w:rFonts w:cstheme="minorHAnsi"/>
        </w:rPr>
      </w:pPr>
      <w:proofErr w:type="gramStart"/>
      <w:r w:rsidRPr="003161E2">
        <w:rPr>
          <w:rFonts w:cstheme="minorHAnsi"/>
        </w:rPr>
        <w:t xml:space="preserve">zastoupený: </w:t>
      </w:r>
      <w:r w:rsidR="0093478C" w:rsidRPr="003161E2">
        <w:rPr>
          <w:rFonts w:cstheme="minorHAnsi"/>
        </w:rPr>
        <w:tab/>
      </w:r>
      <w:r w:rsidR="0093478C" w:rsidRPr="003161E2">
        <w:rPr>
          <w:rFonts w:cstheme="minorHAnsi"/>
        </w:rPr>
        <w:tab/>
      </w:r>
      <w:r w:rsidR="0093478C" w:rsidRPr="003161E2">
        <w:rPr>
          <w:rFonts w:cstheme="minorHAnsi"/>
        </w:rPr>
        <w:tab/>
      </w:r>
      <w:r w:rsidR="00B43C17">
        <w:rPr>
          <w:rFonts w:cstheme="minorHAnsi"/>
        </w:rPr>
        <w:t>...</w:t>
      </w:r>
      <w:proofErr w:type="gramEnd"/>
    </w:p>
    <w:p w14:paraId="73A2F40A" w14:textId="5A2EAA3E" w:rsidR="007327F9" w:rsidRPr="003161E2" w:rsidRDefault="007327F9" w:rsidP="00F55D01">
      <w:pPr>
        <w:spacing w:before="120" w:after="120" w:line="240" w:lineRule="auto"/>
        <w:jc w:val="both"/>
        <w:rPr>
          <w:rFonts w:cstheme="minorHAnsi"/>
        </w:rPr>
      </w:pPr>
      <w:r w:rsidRPr="003161E2">
        <w:rPr>
          <w:rFonts w:cstheme="minorHAnsi"/>
        </w:rPr>
        <w:t xml:space="preserve">zástupce pro věci </w:t>
      </w:r>
      <w:proofErr w:type="gramStart"/>
      <w:r w:rsidRPr="003161E2">
        <w:rPr>
          <w:rFonts w:cstheme="minorHAnsi"/>
        </w:rPr>
        <w:t xml:space="preserve">technické: </w:t>
      </w:r>
      <w:r w:rsidR="0093478C" w:rsidRPr="003161E2">
        <w:rPr>
          <w:rFonts w:cstheme="minorHAnsi"/>
        </w:rPr>
        <w:tab/>
      </w:r>
      <w:r w:rsidR="00B43C17">
        <w:rPr>
          <w:rFonts w:cstheme="minorHAnsi"/>
        </w:rPr>
        <w:t>...</w:t>
      </w:r>
      <w:proofErr w:type="gramEnd"/>
      <w:r w:rsidR="00B43C17">
        <w:rPr>
          <w:rFonts w:cstheme="minorHAnsi"/>
        </w:rPr>
        <w:t xml:space="preserve"> </w:t>
      </w:r>
    </w:p>
    <w:p w14:paraId="4D791DD7" w14:textId="0BD2E170" w:rsidR="007327F9" w:rsidRPr="003161E2" w:rsidRDefault="007327F9" w:rsidP="00F55D01">
      <w:pPr>
        <w:spacing w:before="120" w:after="120" w:line="240" w:lineRule="auto"/>
        <w:jc w:val="both"/>
        <w:rPr>
          <w:rFonts w:cstheme="minorHAnsi"/>
        </w:rPr>
      </w:pPr>
      <w:r w:rsidRPr="003161E2">
        <w:rPr>
          <w:rFonts w:cstheme="minorHAnsi"/>
        </w:rPr>
        <w:t>Tel./</w:t>
      </w:r>
      <w:proofErr w:type="gramStart"/>
      <w:r w:rsidRPr="003161E2">
        <w:rPr>
          <w:rFonts w:cstheme="minorHAnsi"/>
        </w:rPr>
        <w:t xml:space="preserve">fax: </w:t>
      </w:r>
      <w:r w:rsidR="0093478C" w:rsidRPr="003161E2">
        <w:rPr>
          <w:rFonts w:cstheme="minorHAnsi"/>
        </w:rPr>
        <w:tab/>
      </w:r>
      <w:r w:rsidR="0093478C" w:rsidRPr="003161E2">
        <w:rPr>
          <w:rFonts w:cstheme="minorHAnsi"/>
        </w:rPr>
        <w:tab/>
      </w:r>
      <w:r w:rsidR="0093478C" w:rsidRPr="003161E2">
        <w:rPr>
          <w:rFonts w:cstheme="minorHAnsi"/>
        </w:rPr>
        <w:tab/>
      </w:r>
      <w:r w:rsidR="00B43C17">
        <w:rPr>
          <w:rFonts w:cstheme="minorHAnsi"/>
        </w:rPr>
        <w:t>...</w:t>
      </w:r>
      <w:proofErr w:type="gramEnd"/>
    </w:p>
    <w:p w14:paraId="3A7AA4D6" w14:textId="563F5018" w:rsidR="007327F9" w:rsidRPr="003161E2" w:rsidRDefault="007327F9" w:rsidP="00F55D01">
      <w:pPr>
        <w:spacing w:before="120" w:after="120" w:line="240" w:lineRule="auto"/>
        <w:jc w:val="both"/>
        <w:rPr>
          <w:rFonts w:cstheme="minorHAnsi"/>
        </w:rPr>
      </w:pPr>
      <w:r w:rsidRPr="003161E2">
        <w:rPr>
          <w:rFonts w:cstheme="minorHAnsi"/>
        </w:rPr>
        <w:t xml:space="preserve">IČ: </w:t>
      </w:r>
      <w:r w:rsidR="0093478C" w:rsidRPr="003161E2">
        <w:rPr>
          <w:rFonts w:cstheme="minorHAnsi"/>
        </w:rPr>
        <w:tab/>
      </w:r>
      <w:r w:rsidR="0093478C" w:rsidRPr="003161E2">
        <w:rPr>
          <w:rFonts w:cstheme="minorHAnsi"/>
        </w:rPr>
        <w:tab/>
      </w:r>
      <w:r w:rsidR="0093478C" w:rsidRPr="003161E2">
        <w:rPr>
          <w:rFonts w:cstheme="minorHAnsi"/>
        </w:rPr>
        <w:tab/>
      </w:r>
      <w:r w:rsidR="0093478C" w:rsidRPr="003161E2">
        <w:rPr>
          <w:rFonts w:cstheme="minorHAnsi"/>
        </w:rPr>
        <w:tab/>
      </w:r>
      <w:r w:rsidR="001B35C0">
        <w:rPr>
          <w:rFonts w:cstheme="minorHAnsi"/>
        </w:rPr>
        <w:t>16259998</w:t>
      </w:r>
    </w:p>
    <w:p w14:paraId="0E127685" w14:textId="1C4ECCAE" w:rsidR="0093478C" w:rsidRPr="003161E2" w:rsidRDefault="007327F9" w:rsidP="00F55D01">
      <w:pPr>
        <w:spacing w:before="120" w:after="120" w:line="240" w:lineRule="auto"/>
        <w:jc w:val="both"/>
        <w:rPr>
          <w:rFonts w:cstheme="minorHAnsi"/>
        </w:rPr>
      </w:pPr>
      <w:r w:rsidRPr="003161E2">
        <w:rPr>
          <w:rFonts w:cstheme="minorHAnsi"/>
        </w:rPr>
        <w:t xml:space="preserve">DIČ: </w:t>
      </w:r>
      <w:r w:rsidR="0093478C" w:rsidRPr="003161E2">
        <w:rPr>
          <w:rFonts w:cstheme="minorHAnsi"/>
        </w:rPr>
        <w:tab/>
      </w:r>
      <w:r w:rsidR="0093478C" w:rsidRPr="003161E2">
        <w:rPr>
          <w:rFonts w:cstheme="minorHAnsi"/>
        </w:rPr>
        <w:tab/>
      </w:r>
      <w:r w:rsidR="0093478C" w:rsidRPr="003161E2">
        <w:rPr>
          <w:rFonts w:cstheme="minorHAnsi"/>
        </w:rPr>
        <w:tab/>
      </w:r>
      <w:r w:rsidR="0093478C" w:rsidRPr="003161E2">
        <w:rPr>
          <w:rFonts w:cstheme="minorHAnsi"/>
        </w:rPr>
        <w:tab/>
      </w:r>
      <w:r w:rsidR="001B35C0">
        <w:rPr>
          <w:rFonts w:cstheme="minorHAnsi"/>
        </w:rPr>
        <w:t>CZ6212310951</w:t>
      </w:r>
    </w:p>
    <w:p w14:paraId="75597872" w14:textId="6D3043E8" w:rsidR="007327F9" w:rsidRPr="003161E2" w:rsidRDefault="007327F9" w:rsidP="00F55D01">
      <w:pPr>
        <w:spacing w:before="120" w:after="120" w:line="240" w:lineRule="auto"/>
        <w:jc w:val="both"/>
        <w:rPr>
          <w:rFonts w:cstheme="minorHAnsi"/>
        </w:rPr>
      </w:pPr>
      <w:r w:rsidRPr="003161E2">
        <w:rPr>
          <w:rFonts w:cstheme="minorHAnsi"/>
        </w:rPr>
        <w:t xml:space="preserve">bankovní spojení: </w:t>
      </w:r>
      <w:r w:rsidR="0093478C" w:rsidRPr="003161E2">
        <w:rPr>
          <w:rFonts w:cstheme="minorHAnsi"/>
        </w:rPr>
        <w:tab/>
      </w:r>
      <w:r w:rsidR="0093478C" w:rsidRPr="003161E2">
        <w:rPr>
          <w:rFonts w:cstheme="minorHAnsi"/>
        </w:rPr>
        <w:tab/>
      </w:r>
      <w:r w:rsidR="00C2389F">
        <w:rPr>
          <w:rFonts w:cstheme="minorHAnsi"/>
        </w:rPr>
        <w:t>ČSOB Havlíčkův Brod</w:t>
      </w:r>
      <w:r w:rsidR="0093478C" w:rsidRPr="003161E2">
        <w:rPr>
          <w:rFonts w:cstheme="minorHAnsi"/>
        </w:rPr>
        <w:tab/>
      </w:r>
    </w:p>
    <w:p w14:paraId="046EAD19" w14:textId="2D423939" w:rsidR="00F55D01" w:rsidRPr="003161E2" w:rsidRDefault="007327F9" w:rsidP="00F55D01">
      <w:pPr>
        <w:spacing w:before="120" w:after="120" w:line="240" w:lineRule="auto"/>
        <w:jc w:val="both"/>
        <w:rPr>
          <w:rFonts w:cstheme="minorHAnsi"/>
        </w:rPr>
      </w:pPr>
      <w:r w:rsidRPr="003161E2">
        <w:rPr>
          <w:rFonts w:cstheme="minorHAnsi"/>
        </w:rPr>
        <w:t xml:space="preserve">číslo účtu: </w:t>
      </w:r>
      <w:r w:rsidR="0093478C" w:rsidRPr="003161E2">
        <w:rPr>
          <w:rFonts w:cstheme="minorHAnsi"/>
        </w:rPr>
        <w:tab/>
      </w:r>
      <w:r w:rsidR="0093478C" w:rsidRPr="003161E2">
        <w:rPr>
          <w:rFonts w:cstheme="minorHAnsi"/>
        </w:rPr>
        <w:tab/>
      </w:r>
      <w:r w:rsidR="0093478C" w:rsidRPr="003161E2">
        <w:rPr>
          <w:rFonts w:cstheme="minorHAnsi"/>
        </w:rPr>
        <w:tab/>
      </w:r>
      <w:r w:rsidR="006460C6">
        <w:rPr>
          <w:rFonts w:cstheme="minorHAnsi"/>
        </w:rPr>
        <w:t>1555761/0300</w:t>
      </w:r>
    </w:p>
    <w:p w14:paraId="55D30C62" w14:textId="6B27C8D0" w:rsidR="00EA6B78" w:rsidRPr="003161E2" w:rsidRDefault="007327F9" w:rsidP="00F55D01">
      <w:pPr>
        <w:spacing w:before="120" w:after="120" w:line="240" w:lineRule="auto"/>
        <w:jc w:val="both"/>
        <w:rPr>
          <w:rFonts w:cstheme="minorHAnsi"/>
        </w:rPr>
      </w:pPr>
      <w:r w:rsidRPr="003161E2">
        <w:rPr>
          <w:rFonts w:cstheme="minorHAnsi"/>
        </w:rPr>
        <w:t xml:space="preserve">zápis v obchodním rejstříku: </w:t>
      </w:r>
      <w:r w:rsidR="0093478C" w:rsidRPr="003161E2">
        <w:rPr>
          <w:rFonts w:cstheme="minorHAnsi"/>
        </w:rPr>
        <w:tab/>
      </w:r>
      <w:r w:rsidR="006460C6">
        <w:rPr>
          <w:rFonts w:cstheme="minorHAnsi"/>
        </w:rPr>
        <w:t>-</w:t>
      </w:r>
      <w:r w:rsidR="00EA6B78" w:rsidRPr="003161E2">
        <w:rPr>
          <w:rFonts w:cstheme="minorHAnsi"/>
        </w:rPr>
        <w:t xml:space="preserve">   </w:t>
      </w:r>
    </w:p>
    <w:p w14:paraId="4E1DDE44" w14:textId="1C8EFB9F" w:rsidR="00F55D01" w:rsidRDefault="006B4475" w:rsidP="00F55D01">
      <w:pPr>
        <w:spacing w:before="120" w:after="120" w:line="240" w:lineRule="auto"/>
        <w:jc w:val="both"/>
        <w:rPr>
          <w:rFonts w:cstheme="minorHAnsi"/>
        </w:rPr>
      </w:pPr>
      <w:r w:rsidRPr="003161E2">
        <w:rPr>
          <w:rFonts w:cstheme="minorHAnsi"/>
        </w:rPr>
        <w:t>(dále také „z</w:t>
      </w:r>
      <w:r w:rsidR="00F55D01" w:rsidRPr="003161E2">
        <w:rPr>
          <w:rFonts w:cstheme="minorHAnsi"/>
        </w:rPr>
        <w:t>ho</w:t>
      </w:r>
      <w:r w:rsidR="009375FD" w:rsidRPr="003161E2">
        <w:rPr>
          <w:rFonts w:cstheme="minorHAnsi"/>
        </w:rPr>
        <w:t>t</w:t>
      </w:r>
      <w:r w:rsidR="00F55D01" w:rsidRPr="003161E2">
        <w:rPr>
          <w:rFonts w:cstheme="minorHAnsi"/>
        </w:rPr>
        <w:t>ovitel“)</w:t>
      </w:r>
    </w:p>
    <w:p w14:paraId="7BDB25F8" w14:textId="79388A07" w:rsidR="00151464" w:rsidRPr="003161E2" w:rsidRDefault="007327F9" w:rsidP="00801948">
      <w:pPr>
        <w:spacing w:before="120" w:after="0" w:line="240" w:lineRule="auto"/>
        <w:jc w:val="both"/>
        <w:rPr>
          <w:rFonts w:cstheme="minorHAnsi"/>
          <w:b/>
          <w:i/>
        </w:rPr>
      </w:pPr>
      <w:r w:rsidRPr="003161E2">
        <w:rPr>
          <w:rFonts w:cstheme="minorHAnsi"/>
          <w:b/>
          <w:i/>
        </w:rPr>
        <w:t>2. Předmět díla</w:t>
      </w:r>
    </w:p>
    <w:p w14:paraId="20D229BE" w14:textId="4F17FA8C" w:rsidR="00134853" w:rsidRDefault="007327F9" w:rsidP="00801948">
      <w:pPr>
        <w:spacing w:before="120" w:after="0" w:line="240" w:lineRule="auto"/>
        <w:jc w:val="both"/>
        <w:rPr>
          <w:rFonts w:cstheme="minorHAnsi"/>
        </w:rPr>
      </w:pPr>
      <w:r w:rsidRPr="003161E2">
        <w:rPr>
          <w:rFonts w:cstheme="minorHAnsi"/>
        </w:rPr>
        <w:t xml:space="preserve">Zhotovitel se zavazuje provést na svůj náklad a nebezpečí pro objednatele dílo </w:t>
      </w:r>
      <w:r w:rsidRPr="0054561B">
        <w:rPr>
          <w:rFonts w:cstheme="minorHAnsi"/>
        </w:rPr>
        <w:t>„</w:t>
      </w:r>
      <w:r w:rsidR="00CE5FB8" w:rsidRPr="00CE5FB8">
        <w:rPr>
          <w:rFonts w:cstheme="minorHAnsi"/>
          <w:bCs/>
        </w:rPr>
        <w:t>Výměna výplní otvorů 1.NP domu čp. 23, náměstí Trčků z Lípy, Světlá nad Sázavou</w:t>
      </w:r>
      <w:r w:rsidRPr="0054561B">
        <w:rPr>
          <w:rFonts w:cstheme="minorHAnsi"/>
        </w:rPr>
        <w:t>"</w:t>
      </w:r>
      <w:r w:rsidRPr="003161E2">
        <w:rPr>
          <w:rFonts w:cstheme="minorHAnsi"/>
        </w:rPr>
        <w:t xml:space="preserve"> a objednatel se zavazuje dílo převzít a zaplatit</w:t>
      </w:r>
      <w:r w:rsidR="00F55D01" w:rsidRPr="003161E2">
        <w:rPr>
          <w:rFonts w:cstheme="minorHAnsi"/>
        </w:rPr>
        <w:t xml:space="preserve"> </w:t>
      </w:r>
      <w:r w:rsidRPr="003161E2">
        <w:rPr>
          <w:rFonts w:cstheme="minorHAnsi"/>
        </w:rPr>
        <w:t>sjednanou cenu.</w:t>
      </w:r>
    </w:p>
    <w:p w14:paraId="7F9815C3" w14:textId="77777777" w:rsidR="00801948" w:rsidRDefault="00801948" w:rsidP="00801948">
      <w:pPr>
        <w:spacing w:before="120" w:after="0"/>
        <w:contextualSpacing/>
        <w:jc w:val="both"/>
        <w:rPr>
          <w:rFonts w:cstheme="minorHAnsi"/>
        </w:rPr>
      </w:pPr>
    </w:p>
    <w:p w14:paraId="68D2CBCC" w14:textId="0428519B" w:rsidR="0063244A" w:rsidRDefault="007327F9" w:rsidP="0063244A">
      <w:pPr>
        <w:spacing w:before="120" w:after="0"/>
        <w:contextualSpacing/>
        <w:jc w:val="both"/>
        <w:rPr>
          <w:rFonts w:cstheme="minorHAnsi"/>
          <w:bCs/>
        </w:rPr>
      </w:pPr>
      <w:r w:rsidRPr="002A28D3">
        <w:rPr>
          <w:rFonts w:cstheme="minorHAnsi"/>
        </w:rPr>
        <w:t>2.1.</w:t>
      </w:r>
      <w:r w:rsidR="00F42FB7" w:rsidRPr="002A28D3">
        <w:rPr>
          <w:rFonts w:cstheme="minorHAnsi"/>
        </w:rPr>
        <w:t xml:space="preserve"> </w:t>
      </w:r>
      <w:r w:rsidRPr="002A28D3">
        <w:rPr>
          <w:rFonts w:cstheme="minorHAnsi"/>
        </w:rPr>
        <w:t xml:space="preserve">Předmět díla </w:t>
      </w:r>
      <w:r w:rsidR="00A46BD8" w:rsidRPr="002A28D3">
        <w:rPr>
          <w:rFonts w:cstheme="minorHAnsi"/>
        </w:rPr>
        <w:t>je provedení</w:t>
      </w:r>
      <w:r w:rsidR="0054561B" w:rsidRPr="002A28D3">
        <w:rPr>
          <w:rFonts w:cstheme="minorHAnsi"/>
        </w:rPr>
        <w:t xml:space="preserve"> </w:t>
      </w:r>
      <w:r w:rsidR="002D2802" w:rsidRPr="002D2802">
        <w:rPr>
          <w:rFonts w:cstheme="minorHAnsi"/>
          <w:bCs/>
        </w:rPr>
        <w:t>výměn</w:t>
      </w:r>
      <w:r w:rsidR="002D2802">
        <w:rPr>
          <w:rFonts w:cstheme="minorHAnsi"/>
          <w:bCs/>
        </w:rPr>
        <w:t xml:space="preserve">y </w:t>
      </w:r>
      <w:r w:rsidR="002D2802" w:rsidRPr="002D2802">
        <w:rPr>
          <w:rFonts w:cstheme="minorHAnsi"/>
          <w:bCs/>
        </w:rPr>
        <w:t xml:space="preserve">vnějších okenních a dveřních výplní v prodejním prostoru (v místnostech 1.06 a 1.07) </w:t>
      </w:r>
      <w:r w:rsidR="002D2802" w:rsidRPr="002D2802">
        <w:rPr>
          <w:rFonts w:cstheme="minorHAnsi"/>
        </w:rPr>
        <w:t>domu čp. 23 na náměstí Trčků z Lípy ve Světlé nad Sázavou, a to včetně provedení souvisejících stavebních prací a obstarání veškerých prací a zhotovení děl nut</w:t>
      </w:r>
      <w:r w:rsidR="0063244A">
        <w:rPr>
          <w:rFonts w:cstheme="minorHAnsi"/>
        </w:rPr>
        <w:t xml:space="preserve">ných k úplnému provedení díla. </w:t>
      </w:r>
      <w:r w:rsidR="0023784E">
        <w:rPr>
          <w:rFonts w:cstheme="minorHAnsi"/>
        </w:rPr>
        <w:t>P</w:t>
      </w:r>
      <w:r w:rsidR="0023784E" w:rsidRPr="0023784E">
        <w:rPr>
          <w:rFonts w:cstheme="minorHAnsi"/>
        </w:rPr>
        <w:t>ředmět</w:t>
      </w:r>
      <w:r w:rsidR="0023784E">
        <w:rPr>
          <w:rFonts w:cstheme="minorHAnsi"/>
        </w:rPr>
        <w:t xml:space="preserve"> </w:t>
      </w:r>
      <w:r w:rsidR="0023784E" w:rsidRPr="0023784E">
        <w:rPr>
          <w:rFonts w:cstheme="minorHAnsi"/>
        </w:rPr>
        <w:t>díla</w:t>
      </w:r>
      <w:r w:rsidR="0023784E">
        <w:rPr>
          <w:rFonts w:cstheme="minorHAnsi"/>
        </w:rPr>
        <w:t xml:space="preserve"> </w:t>
      </w:r>
      <w:r w:rsidR="0023784E" w:rsidRPr="0023784E">
        <w:rPr>
          <w:rFonts w:cstheme="minorHAnsi"/>
        </w:rPr>
        <w:t>bude proveden</w:t>
      </w:r>
      <w:r w:rsidR="0023784E">
        <w:rPr>
          <w:rFonts w:cstheme="minorHAnsi"/>
        </w:rPr>
        <w:t xml:space="preserve"> </w:t>
      </w:r>
      <w:r w:rsidR="0023784E" w:rsidRPr="0023784E">
        <w:rPr>
          <w:rFonts w:cstheme="minorHAnsi"/>
        </w:rPr>
        <w:t xml:space="preserve">dle </w:t>
      </w:r>
      <w:r w:rsidR="002D2802" w:rsidRPr="002D2802">
        <w:rPr>
          <w:rFonts w:cstheme="minorHAnsi"/>
          <w:bCs/>
        </w:rPr>
        <w:t xml:space="preserve">projektové dokumentace „Rekonstrukce a dostavba domu </w:t>
      </w:r>
      <w:proofErr w:type="gramStart"/>
      <w:r w:rsidR="002D2802" w:rsidRPr="002D2802">
        <w:rPr>
          <w:rFonts w:cstheme="minorHAnsi"/>
          <w:bCs/>
        </w:rPr>
        <w:t>č.p.</w:t>
      </w:r>
      <w:proofErr w:type="gramEnd"/>
      <w:r w:rsidR="002D2802" w:rsidRPr="002D2802">
        <w:rPr>
          <w:rFonts w:cstheme="minorHAnsi"/>
          <w:bCs/>
        </w:rPr>
        <w:t xml:space="preserve"> 23 Světlá nad Sázavou“</w:t>
      </w:r>
      <w:r w:rsidR="0063244A">
        <w:rPr>
          <w:rFonts w:cstheme="minorHAnsi"/>
          <w:bCs/>
        </w:rPr>
        <w:t xml:space="preserve">, </w:t>
      </w:r>
      <w:r w:rsidR="0063244A" w:rsidRPr="0063244A">
        <w:rPr>
          <w:rFonts w:cstheme="minorHAnsi"/>
          <w:bCs/>
        </w:rPr>
        <w:t xml:space="preserve">vč. soupisu prací, dodávek a služeb s výkazem výměr </w:t>
      </w:r>
      <w:r w:rsidR="002D2802" w:rsidRPr="002D2802">
        <w:rPr>
          <w:rFonts w:cstheme="minorHAnsi"/>
          <w:bCs/>
        </w:rPr>
        <w:t xml:space="preserve">vypracované firmou </w:t>
      </w:r>
      <w:r w:rsidR="0063244A" w:rsidRPr="0063244A">
        <w:rPr>
          <w:rFonts w:cstheme="minorHAnsi"/>
          <w:bCs/>
        </w:rPr>
        <w:t xml:space="preserve">TAPA projekt s.r.o., </w:t>
      </w:r>
      <w:proofErr w:type="spellStart"/>
      <w:r w:rsidR="0063244A" w:rsidRPr="0063244A">
        <w:rPr>
          <w:rFonts w:cstheme="minorHAnsi"/>
          <w:bCs/>
        </w:rPr>
        <w:t>Waldhauserova</w:t>
      </w:r>
      <w:proofErr w:type="spellEnd"/>
      <w:r w:rsidR="0063244A" w:rsidRPr="0063244A">
        <w:rPr>
          <w:rFonts w:cstheme="minorHAnsi"/>
          <w:bCs/>
        </w:rPr>
        <w:t xml:space="preserve"> 948, 580 01 Havlíčkův Brod </w:t>
      </w:r>
      <w:r w:rsidR="002D2802" w:rsidRPr="002D2802">
        <w:rPr>
          <w:rFonts w:cstheme="minorHAnsi"/>
          <w:bCs/>
        </w:rPr>
        <w:t xml:space="preserve">pod zakázkovým číslem 19001 </w:t>
      </w:r>
      <w:r w:rsidR="0063244A" w:rsidRPr="0063244A">
        <w:rPr>
          <w:rFonts w:cstheme="minorHAnsi"/>
          <w:bCs/>
        </w:rPr>
        <w:t xml:space="preserve">a bude proveden v souladu se specifikacemi prací a materiálů uvedených v zadávací dokumentaci veřejné zakázky včetně projektové dokumentace a v soupisu stavebních prací, dodávek a služeb výše uvedené akce. </w:t>
      </w:r>
    </w:p>
    <w:p w14:paraId="0FAEC510" w14:textId="77777777" w:rsidR="0063244A" w:rsidRPr="0063244A" w:rsidRDefault="0063244A" w:rsidP="0063244A">
      <w:pPr>
        <w:spacing w:before="120" w:after="0"/>
        <w:contextualSpacing/>
        <w:jc w:val="both"/>
        <w:rPr>
          <w:rFonts w:cstheme="minorHAnsi"/>
          <w:bCs/>
        </w:rPr>
      </w:pPr>
    </w:p>
    <w:p w14:paraId="31B17E48" w14:textId="77777777" w:rsidR="0063244A" w:rsidRPr="00D6292F" w:rsidRDefault="00F42FB7" w:rsidP="0063244A">
      <w:pPr>
        <w:spacing w:before="120" w:after="0"/>
        <w:contextualSpacing/>
        <w:jc w:val="both"/>
        <w:rPr>
          <w:rFonts w:cstheme="minorHAnsi"/>
        </w:rPr>
      </w:pPr>
      <w:r w:rsidRPr="00170448">
        <w:rPr>
          <w:rFonts w:cstheme="minorHAnsi"/>
        </w:rPr>
        <w:t>2.</w:t>
      </w:r>
      <w:r w:rsidR="008F5AF6" w:rsidRPr="00170448">
        <w:rPr>
          <w:rFonts w:cstheme="minorHAnsi"/>
        </w:rPr>
        <w:t xml:space="preserve">2. </w:t>
      </w:r>
      <w:r w:rsidR="007327F9" w:rsidRPr="00170448">
        <w:rPr>
          <w:rFonts w:cstheme="minorHAnsi"/>
        </w:rPr>
        <w:t>Mimo všechny definované činnosti patří do dodávky</w:t>
      </w:r>
      <w:r w:rsidRPr="00170448">
        <w:rPr>
          <w:rFonts w:cstheme="minorHAnsi"/>
        </w:rPr>
        <w:t xml:space="preserve"> díla </w:t>
      </w:r>
      <w:r w:rsidR="007327F9" w:rsidRPr="00170448">
        <w:rPr>
          <w:rFonts w:cstheme="minorHAnsi"/>
        </w:rPr>
        <w:t>i následující práce, činnosti</w:t>
      </w:r>
      <w:r w:rsidR="009375FD" w:rsidRPr="00170448">
        <w:rPr>
          <w:rFonts w:cstheme="minorHAnsi"/>
        </w:rPr>
        <w:t xml:space="preserve"> </w:t>
      </w:r>
      <w:r w:rsidR="007327F9" w:rsidRPr="00170448">
        <w:rPr>
          <w:rFonts w:cstheme="minorHAnsi"/>
        </w:rPr>
        <w:t>a povinnosti nutné k řádnému provedení díla, a to zejména:</w:t>
      </w:r>
      <w:r w:rsidR="0063244A">
        <w:rPr>
          <w:rFonts w:cstheme="minorHAnsi"/>
        </w:rPr>
        <w:t xml:space="preserve"> </w:t>
      </w:r>
      <w:r w:rsidR="0063244A">
        <w:rPr>
          <w:rFonts w:cstheme="minorHAnsi"/>
        </w:rPr>
        <w:tab/>
      </w:r>
      <w:r w:rsidR="0063244A">
        <w:rPr>
          <w:rFonts w:cstheme="minorHAnsi"/>
        </w:rPr>
        <w:tab/>
      </w:r>
      <w:r w:rsidR="0063244A">
        <w:rPr>
          <w:rFonts w:cstheme="minorHAnsi"/>
        </w:rPr>
        <w:tab/>
      </w:r>
      <w:r w:rsidR="0063244A">
        <w:rPr>
          <w:rFonts w:cstheme="minorHAnsi"/>
        </w:rPr>
        <w:tab/>
      </w:r>
      <w:r w:rsidR="0063244A">
        <w:rPr>
          <w:rFonts w:cstheme="minorHAnsi"/>
        </w:rPr>
        <w:tab/>
      </w:r>
      <w:r w:rsidR="0063244A">
        <w:rPr>
          <w:rFonts w:cstheme="minorHAnsi"/>
        </w:rPr>
        <w:tab/>
      </w:r>
      <w:r w:rsidR="0063244A">
        <w:rPr>
          <w:rFonts w:cstheme="minorHAnsi"/>
        </w:rPr>
        <w:tab/>
      </w:r>
      <w:r w:rsidR="0063244A">
        <w:rPr>
          <w:rFonts w:cstheme="minorHAnsi"/>
        </w:rPr>
        <w:tab/>
        <w:t xml:space="preserve">         </w:t>
      </w:r>
      <w:r w:rsidR="0063244A" w:rsidRPr="00D6292F">
        <w:rPr>
          <w:rFonts w:cstheme="minorHAnsi"/>
        </w:rPr>
        <w:t xml:space="preserve">- </w:t>
      </w:r>
      <w:r w:rsidR="002378F7" w:rsidRPr="00D6292F">
        <w:rPr>
          <w:rFonts w:cstheme="minorHAnsi"/>
        </w:rPr>
        <w:t>zajištění splnění zadávacích podmínek,</w:t>
      </w:r>
    </w:p>
    <w:p w14:paraId="5B64D320" w14:textId="77777777" w:rsidR="0063244A" w:rsidRPr="00D6292F" w:rsidRDefault="0063244A" w:rsidP="0063244A">
      <w:pPr>
        <w:spacing w:before="120" w:after="0"/>
        <w:contextualSpacing/>
        <w:jc w:val="both"/>
        <w:rPr>
          <w:rFonts w:cstheme="minorHAnsi"/>
        </w:rPr>
      </w:pPr>
      <w:r w:rsidRPr="00D6292F">
        <w:rPr>
          <w:rFonts w:cstheme="minorHAnsi"/>
        </w:rPr>
        <w:t>- zajištění používání ucelených stavebních systémů dle technických listů a technologických podmínek výrobců s povinností předložit tyto doklady objednateli před zahájením provádění,</w:t>
      </w:r>
    </w:p>
    <w:p w14:paraId="4604511C" w14:textId="77777777" w:rsidR="0063244A" w:rsidRPr="00D6292F" w:rsidRDefault="0063244A" w:rsidP="0063244A">
      <w:pPr>
        <w:spacing w:before="120" w:after="0"/>
        <w:contextualSpacing/>
        <w:jc w:val="both"/>
        <w:rPr>
          <w:rFonts w:cstheme="minorHAnsi"/>
        </w:rPr>
      </w:pPr>
      <w:r w:rsidRPr="00D6292F">
        <w:rPr>
          <w:rFonts w:cstheme="minorHAnsi"/>
        </w:rPr>
        <w:t>- zajištění předkládání technologických postupů provádění zpracovaných oprávněnou osobou vždy před započetím montáží,</w:t>
      </w:r>
    </w:p>
    <w:p w14:paraId="41EBCDA2" w14:textId="28D68B1B" w:rsidR="0063244A" w:rsidRPr="00D6292F" w:rsidRDefault="001734D7" w:rsidP="0063244A">
      <w:pPr>
        <w:spacing w:before="120" w:after="0"/>
        <w:contextualSpacing/>
        <w:jc w:val="both"/>
        <w:rPr>
          <w:rFonts w:cstheme="minorHAnsi"/>
          <w:bCs/>
        </w:rPr>
      </w:pPr>
      <w:r w:rsidRPr="00D6292F">
        <w:rPr>
          <w:rFonts w:cstheme="minorHAnsi"/>
        </w:rPr>
        <w:t xml:space="preserve">- </w:t>
      </w:r>
      <w:r w:rsidRPr="00D6292F">
        <w:rPr>
          <w:rFonts w:cstheme="minorHAnsi"/>
          <w:bCs/>
        </w:rPr>
        <w:t xml:space="preserve">detaily provedení dřevěné konstrukce výplní otvorů </w:t>
      </w:r>
      <w:r w:rsidR="0063244A" w:rsidRPr="00D6292F">
        <w:rPr>
          <w:rFonts w:cstheme="minorHAnsi"/>
          <w:bCs/>
        </w:rPr>
        <w:t xml:space="preserve">- </w:t>
      </w:r>
      <w:r w:rsidRPr="00D6292F">
        <w:rPr>
          <w:rFonts w:cstheme="minorHAnsi"/>
          <w:bCs/>
        </w:rPr>
        <w:t xml:space="preserve">výrobní dokumentace (technický návrh) budou před výrobou a realizací konzultovány a </w:t>
      </w:r>
      <w:proofErr w:type="gramStart"/>
      <w:r w:rsidRPr="00D6292F">
        <w:rPr>
          <w:rFonts w:cstheme="minorHAnsi"/>
          <w:bCs/>
        </w:rPr>
        <w:t xml:space="preserve">odsouhlaseny </w:t>
      </w:r>
      <w:r w:rsidR="00A84745">
        <w:rPr>
          <w:rFonts w:cstheme="minorHAnsi"/>
          <w:bCs/>
        </w:rPr>
        <w:t>...</w:t>
      </w:r>
      <w:bookmarkStart w:id="0" w:name="_GoBack"/>
      <w:bookmarkEnd w:id="0"/>
      <w:r w:rsidR="00047631" w:rsidRPr="00D6292F">
        <w:rPr>
          <w:rFonts w:cstheme="minorHAnsi"/>
          <w:bCs/>
        </w:rPr>
        <w:t>,</w:t>
      </w:r>
      <w:proofErr w:type="gramEnd"/>
    </w:p>
    <w:p w14:paraId="750CD472" w14:textId="37B454F8" w:rsidR="0063244A" w:rsidRPr="00D6292F" w:rsidRDefault="002D2802" w:rsidP="0063244A">
      <w:pPr>
        <w:spacing w:before="120" w:after="0"/>
        <w:contextualSpacing/>
        <w:jc w:val="both"/>
        <w:rPr>
          <w:rFonts w:cstheme="minorHAnsi"/>
        </w:rPr>
      </w:pPr>
      <w:r w:rsidRPr="00D6292F">
        <w:rPr>
          <w:rFonts w:cstheme="minorHAnsi"/>
        </w:rPr>
        <w:t>- zařízení staveniště, jakož i související činnosti a technická opatření (např. zábor veřejného prostranství</w:t>
      </w:r>
      <w:r w:rsidR="00896352" w:rsidRPr="00D6292F">
        <w:rPr>
          <w:rFonts w:cstheme="minorHAnsi"/>
        </w:rPr>
        <w:t>,</w:t>
      </w:r>
      <w:r w:rsidR="002C64E8" w:rsidRPr="00D6292F">
        <w:t xml:space="preserve"> </w:t>
      </w:r>
      <w:r w:rsidR="002C64E8" w:rsidRPr="00D6292F">
        <w:rPr>
          <w:rFonts w:cstheme="minorHAnsi"/>
        </w:rPr>
        <w:t>zabezpečení zakrytí otevřených/vybouraných/konstrukcí proti vniknutí osob</w:t>
      </w:r>
      <w:r w:rsidRPr="00D6292F">
        <w:rPr>
          <w:rFonts w:cstheme="minorHAnsi"/>
        </w:rPr>
        <w:t>)</w:t>
      </w:r>
    </w:p>
    <w:p w14:paraId="5AE57787" w14:textId="4733C95D" w:rsidR="0063244A" w:rsidRPr="00D6292F" w:rsidRDefault="00692461" w:rsidP="0063244A">
      <w:pPr>
        <w:spacing w:before="120" w:after="0"/>
        <w:contextualSpacing/>
        <w:jc w:val="both"/>
        <w:rPr>
          <w:rFonts w:cstheme="minorHAnsi"/>
          <w:bCs/>
        </w:rPr>
      </w:pPr>
      <w:r w:rsidRPr="00D6292F">
        <w:rPr>
          <w:rFonts w:cstheme="minorHAnsi"/>
          <w:bCs/>
        </w:rPr>
        <w:t>- z</w:t>
      </w:r>
      <w:r w:rsidR="002D2802" w:rsidRPr="00D6292F">
        <w:rPr>
          <w:rFonts w:cstheme="minorHAnsi"/>
          <w:bCs/>
        </w:rPr>
        <w:t>ajištění řádné likvidace všech odpadů vzniklých při provádění díla včetně zajištění všech dokladů o řádné likvidaci odpadu</w:t>
      </w:r>
      <w:r w:rsidR="00047631" w:rsidRPr="00D6292F">
        <w:rPr>
          <w:rFonts w:cstheme="minorHAnsi"/>
          <w:bCs/>
        </w:rPr>
        <w:t>,</w:t>
      </w:r>
    </w:p>
    <w:p w14:paraId="7E4732CF" w14:textId="77777777" w:rsidR="0063244A" w:rsidRPr="00D6292F" w:rsidRDefault="0063244A" w:rsidP="0063244A">
      <w:pPr>
        <w:spacing w:before="120" w:after="0"/>
        <w:contextualSpacing/>
        <w:jc w:val="both"/>
        <w:rPr>
          <w:rFonts w:cstheme="minorHAnsi"/>
          <w:bCs/>
        </w:rPr>
      </w:pPr>
      <w:r w:rsidRPr="00D6292F">
        <w:rPr>
          <w:rFonts w:cstheme="minorHAnsi"/>
          <w:bCs/>
        </w:rPr>
        <w:t>- zajištění a provedení veškerých obvyklých opatření proti vnikání prachu, nečistot a nadměrného hluku souvisejícího se stavbou do objektu a do okolí, a to na vlastní náklady,</w:t>
      </w:r>
    </w:p>
    <w:p w14:paraId="28C0C4A9" w14:textId="4EEBBABE" w:rsidR="00047631" w:rsidRPr="00D6292F" w:rsidRDefault="00047631" w:rsidP="0063244A">
      <w:pPr>
        <w:spacing w:before="120" w:after="0"/>
        <w:contextualSpacing/>
        <w:jc w:val="both"/>
        <w:rPr>
          <w:rFonts w:cstheme="minorHAnsi"/>
          <w:bCs/>
        </w:rPr>
      </w:pPr>
      <w:proofErr w:type="gramStart"/>
      <w:r w:rsidRPr="00D6292F">
        <w:rPr>
          <w:rFonts w:cstheme="minorHAnsi"/>
          <w:bCs/>
        </w:rPr>
        <w:t>-  pravidelný</w:t>
      </w:r>
      <w:proofErr w:type="gramEnd"/>
      <w:r w:rsidRPr="00D6292F">
        <w:rPr>
          <w:rFonts w:cstheme="minorHAnsi"/>
          <w:bCs/>
        </w:rPr>
        <w:t xml:space="preserve"> denní úklid staveniště s ohledem na provádění prací,</w:t>
      </w:r>
    </w:p>
    <w:p w14:paraId="794810D6" w14:textId="77777777" w:rsidR="00047631" w:rsidRPr="00D6292F" w:rsidRDefault="00047631" w:rsidP="00047631">
      <w:pPr>
        <w:spacing w:before="120" w:after="0"/>
        <w:contextualSpacing/>
        <w:jc w:val="both"/>
      </w:pPr>
      <w:r w:rsidRPr="00D6292F">
        <w:rPr>
          <w:rFonts w:cstheme="minorHAnsi"/>
          <w:bCs/>
        </w:rPr>
        <w:t>- uvedení všech povrchů dotčených stavbou do původního stavu (související stavební objekty, komunikace, chodníky, zeleň, mobiliář, apod.),</w:t>
      </w:r>
      <w:r w:rsidRPr="00D6292F">
        <w:t xml:space="preserve"> </w:t>
      </w:r>
    </w:p>
    <w:p w14:paraId="25EFA6FA" w14:textId="5CBACFE3" w:rsidR="00047631" w:rsidRPr="00D6292F" w:rsidRDefault="00047631" w:rsidP="00047631">
      <w:pPr>
        <w:spacing w:before="120" w:after="0"/>
        <w:contextualSpacing/>
        <w:jc w:val="both"/>
        <w:rPr>
          <w:rFonts w:cstheme="minorHAnsi"/>
          <w:bCs/>
        </w:rPr>
      </w:pPr>
      <w:r w:rsidRPr="00D6292F">
        <w:rPr>
          <w:rFonts w:cstheme="minorHAnsi"/>
          <w:bCs/>
        </w:rPr>
        <w:t>- zajištění dodržování limitů pro hlučnost podle hygienických předpisů a pokynů objednatele pro provádění prací ve vazbě na okolní provoz, zejména pokud se týká přesných časových limitů pro provádění některých prací,</w:t>
      </w:r>
    </w:p>
    <w:p w14:paraId="591AA194" w14:textId="4467DEB8" w:rsidR="0063244A" w:rsidRPr="00D6292F" w:rsidRDefault="00692461" w:rsidP="0063244A">
      <w:pPr>
        <w:spacing w:before="120" w:after="0"/>
        <w:contextualSpacing/>
        <w:jc w:val="both"/>
        <w:rPr>
          <w:rFonts w:cstheme="minorHAnsi"/>
          <w:bCs/>
        </w:rPr>
      </w:pPr>
      <w:r w:rsidRPr="00D6292F">
        <w:rPr>
          <w:rFonts w:cstheme="minorHAnsi"/>
          <w:bCs/>
        </w:rPr>
        <w:t>- v</w:t>
      </w:r>
      <w:r w:rsidR="002D2802" w:rsidRPr="00D6292F">
        <w:rPr>
          <w:rFonts w:cstheme="minorHAnsi"/>
          <w:bCs/>
        </w:rPr>
        <w:t>yklizení a úklid objektu a okolí po ukončení zakázky</w:t>
      </w:r>
      <w:r w:rsidR="00047631" w:rsidRPr="00D6292F">
        <w:rPr>
          <w:rFonts w:cstheme="minorHAnsi"/>
          <w:bCs/>
        </w:rPr>
        <w:t>,</w:t>
      </w:r>
    </w:p>
    <w:p w14:paraId="75C32219" w14:textId="2774E1CB" w:rsidR="007327F9" w:rsidRPr="00D942E9" w:rsidRDefault="007327F9" w:rsidP="00047631">
      <w:pPr>
        <w:spacing w:before="120" w:after="0"/>
        <w:contextualSpacing/>
        <w:jc w:val="both"/>
        <w:rPr>
          <w:rFonts w:cstheme="minorHAnsi"/>
        </w:rPr>
      </w:pPr>
      <w:r w:rsidRPr="00D6292F">
        <w:rPr>
          <w:rFonts w:cstheme="minorHAnsi"/>
        </w:rPr>
        <w:t>Náklady na veškeré výše uvedené</w:t>
      </w:r>
      <w:r w:rsidRPr="00D942E9">
        <w:rPr>
          <w:rFonts w:cstheme="minorHAnsi"/>
        </w:rPr>
        <w:t xml:space="preserve"> požadavky, činnosti a práce jsou zahrnuty do rozpočtu a</w:t>
      </w:r>
      <w:r w:rsidR="00B62C26" w:rsidRPr="00D942E9">
        <w:rPr>
          <w:rFonts w:cstheme="minorHAnsi"/>
        </w:rPr>
        <w:t xml:space="preserve"> </w:t>
      </w:r>
      <w:r w:rsidRPr="00D942E9">
        <w:rPr>
          <w:rFonts w:cstheme="minorHAnsi"/>
        </w:rPr>
        <w:t>nabídkové ceny zhotovitele.</w:t>
      </w:r>
    </w:p>
    <w:p w14:paraId="5A0009A0" w14:textId="77777777" w:rsidR="007327F9" w:rsidRPr="00D942E9" w:rsidRDefault="007327F9" w:rsidP="00801948">
      <w:pPr>
        <w:spacing w:before="120" w:after="0" w:line="240" w:lineRule="auto"/>
        <w:jc w:val="both"/>
        <w:rPr>
          <w:rFonts w:cstheme="minorHAnsi"/>
        </w:rPr>
      </w:pPr>
      <w:r w:rsidRPr="00D942E9">
        <w:rPr>
          <w:rFonts w:cstheme="minorHAnsi"/>
        </w:rPr>
        <w:t>Dílo musí splnit a být v souladu s platnými a doporučenými ČSN, zákony, vyhláškami,</w:t>
      </w:r>
      <w:r w:rsidR="00B62C26" w:rsidRPr="00D942E9">
        <w:rPr>
          <w:rFonts w:cstheme="minorHAnsi"/>
        </w:rPr>
        <w:t xml:space="preserve"> </w:t>
      </w:r>
      <w:r w:rsidRPr="00D942E9">
        <w:rPr>
          <w:rFonts w:cstheme="minorHAnsi"/>
        </w:rPr>
        <w:t>nařízeními vlády a jinými právními předpisy, zejména hygienickými, protipožárními a</w:t>
      </w:r>
      <w:r w:rsidR="00B62C26" w:rsidRPr="00D942E9">
        <w:rPr>
          <w:rFonts w:cstheme="minorHAnsi"/>
        </w:rPr>
        <w:t xml:space="preserve"> </w:t>
      </w:r>
      <w:r w:rsidRPr="00D942E9">
        <w:rPr>
          <w:rFonts w:cstheme="minorHAnsi"/>
        </w:rPr>
        <w:t>předpisy týkajícími se bezpečnosti práce, které se vztahují na provádění díla, na dobu jeho</w:t>
      </w:r>
      <w:r w:rsidR="00B62C26" w:rsidRPr="00D942E9">
        <w:rPr>
          <w:rFonts w:cstheme="minorHAnsi"/>
        </w:rPr>
        <w:t xml:space="preserve"> </w:t>
      </w:r>
      <w:r w:rsidRPr="00D942E9">
        <w:rPr>
          <w:rFonts w:cstheme="minorHAnsi"/>
        </w:rPr>
        <w:t>životnosti a jeho provozování.</w:t>
      </w:r>
    </w:p>
    <w:p w14:paraId="4E7E125F" w14:textId="77777777" w:rsidR="007327F9" w:rsidRPr="00D942E9" w:rsidRDefault="007327F9" w:rsidP="00801948">
      <w:pPr>
        <w:spacing w:before="120" w:after="0" w:line="240" w:lineRule="auto"/>
        <w:jc w:val="both"/>
        <w:rPr>
          <w:rFonts w:cstheme="minorHAnsi"/>
        </w:rPr>
      </w:pPr>
      <w:r w:rsidRPr="00D942E9">
        <w:rPr>
          <w:rFonts w:cstheme="minorHAnsi"/>
        </w:rPr>
        <w:t>2.3. Rozsah a kvalita předmětu díla je dána:</w:t>
      </w:r>
    </w:p>
    <w:p w14:paraId="6C6808E0" w14:textId="0C7E1AF0" w:rsidR="007327F9" w:rsidRPr="00D942E9" w:rsidRDefault="007327F9" w:rsidP="00047631">
      <w:pPr>
        <w:spacing w:before="120" w:after="0" w:line="240" w:lineRule="auto"/>
        <w:rPr>
          <w:rFonts w:cstheme="minorHAnsi"/>
        </w:rPr>
      </w:pPr>
      <w:r w:rsidRPr="00D942E9">
        <w:rPr>
          <w:rFonts w:cstheme="minorHAnsi"/>
        </w:rPr>
        <w:t>a) výše uveden</w:t>
      </w:r>
      <w:r w:rsidR="006A698C" w:rsidRPr="00D942E9">
        <w:rPr>
          <w:rFonts w:cstheme="minorHAnsi"/>
        </w:rPr>
        <w:t xml:space="preserve">ou </w:t>
      </w:r>
      <w:r w:rsidR="00D942E9" w:rsidRPr="00D942E9">
        <w:rPr>
          <w:rFonts w:cstheme="minorHAnsi"/>
        </w:rPr>
        <w:t xml:space="preserve">projektovou dokumentací </w:t>
      </w:r>
      <w:r w:rsidR="006A698C" w:rsidRPr="00D942E9">
        <w:rPr>
          <w:rFonts w:cstheme="minorHAnsi"/>
        </w:rPr>
        <w:t>vč. soupisu prací, dodávek a služeb</w:t>
      </w:r>
      <w:r w:rsidR="00D942E9" w:rsidRPr="00D942E9">
        <w:rPr>
          <w:rFonts w:cstheme="minorHAnsi"/>
        </w:rPr>
        <w:t xml:space="preserve"> </w:t>
      </w:r>
      <w:r w:rsidR="006A698C" w:rsidRPr="00D942E9">
        <w:rPr>
          <w:rFonts w:cstheme="minorHAnsi"/>
        </w:rPr>
        <w:t>s </w:t>
      </w:r>
      <w:r w:rsidR="00047631">
        <w:rPr>
          <w:rFonts w:cstheme="minorHAnsi"/>
        </w:rPr>
        <w:t>v</w:t>
      </w:r>
      <w:r w:rsidR="006A698C" w:rsidRPr="00D942E9">
        <w:rPr>
          <w:rFonts w:cstheme="minorHAnsi"/>
        </w:rPr>
        <w:t>ýkazem</w:t>
      </w:r>
      <w:r w:rsidR="00047631">
        <w:rPr>
          <w:rFonts w:cstheme="minorHAnsi"/>
        </w:rPr>
        <w:t xml:space="preserve"> </w:t>
      </w:r>
      <w:proofErr w:type="gramStart"/>
      <w:r w:rsidR="006A698C" w:rsidRPr="00D942E9">
        <w:rPr>
          <w:rFonts w:cstheme="minorHAnsi"/>
        </w:rPr>
        <w:t>výměr</w:t>
      </w:r>
      <w:r w:rsidR="00047631">
        <w:rPr>
          <w:rFonts w:cstheme="minorHAnsi"/>
        </w:rPr>
        <w:t xml:space="preserve">                                          </w:t>
      </w:r>
      <w:r w:rsidRPr="00D942E9">
        <w:rPr>
          <w:rFonts w:cstheme="minorHAnsi"/>
        </w:rPr>
        <w:t>b) příslušnými</w:t>
      </w:r>
      <w:proofErr w:type="gramEnd"/>
      <w:r w:rsidRPr="00D942E9">
        <w:rPr>
          <w:rFonts w:cstheme="minorHAnsi"/>
        </w:rPr>
        <w:t xml:space="preserve"> normami a předpisy</w:t>
      </w:r>
      <w:r w:rsidR="0070398E" w:rsidRPr="00D942E9">
        <w:rPr>
          <w:rFonts w:cstheme="minorHAnsi"/>
        </w:rPr>
        <w:t xml:space="preserve"> platnými v době provádění díla</w:t>
      </w:r>
      <w:r w:rsidR="00047631">
        <w:rPr>
          <w:rFonts w:cstheme="minorHAnsi"/>
        </w:rPr>
        <w:t xml:space="preserve">                                                                                                                             </w:t>
      </w:r>
      <w:r w:rsidRPr="00D942E9">
        <w:rPr>
          <w:rFonts w:cstheme="minorHAnsi"/>
        </w:rPr>
        <w:t>c) touto smlouvou</w:t>
      </w:r>
      <w:r w:rsidR="00047631">
        <w:rPr>
          <w:rFonts w:cstheme="minorHAnsi"/>
        </w:rPr>
        <w:t xml:space="preserve">                                                                                                                                                                                                                                        </w:t>
      </w:r>
      <w:r w:rsidRPr="00D942E9">
        <w:rPr>
          <w:rFonts w:cstheme="minorHAnsi"/>
        </w:rPr>
        <w:t>d) nabídkou zhotovitele předloženou do zadávacího řízení</w:t>
      </w:r>
    </w:p>
    <w:p w14:paraId="3C6D85E1" w14:textId="7062A6A8" w:rsidR="00047631" w:rsidRPr="00047631" w:rsidRDefault="00047631" w:rsidP="00047631">
      <w:pPr>
        <w:spacing w:before="120" w:after="0" w:line="240" w:lineRule="auto"/>
        <w:jc w:val="both"/>
        <w:rPr>
          <w:rFonts w:cstheme="minorHAnsi"/>
        </w:rPr>
      </w:pPr>
      <w:r w:rsidRPr="00D6292F">
        <w:rPr>
          <w:rFonts w:cstheme="minorHAnsi"/>
        </w:rPr>
        <w:t xml:space="preserve">2.4. Zhotovitel zabezpečí </w:t>
      </w:r>
      <w:r w:rsidR="002C64E8" w:rsidRPr="00D6292F">
        <w:rPr>
          <w:rFonts w:cstheme="minorHAnsi"/>
        </w:rPr>
        <w:t xml:space="preserve">realizaci </w:t>
      </w:r>
      <w:r w:rsidRPr="00D6292F">
        <w:rPr>
          <w:rFonts w:cstheme="minorHAnsi"/>
        </w:rPr>
        <w:t>díla tak, aby v souvislosti s</w:t>
      </w:r>
      <w:r w:rsidR="002C64E8" w:rsidRPr="00D6292F">
        <w:rPr>
          <w:rFonts w:cstheme="minorHAnsi"/>
        </w:rPr>
        <w:t> jeho prováděním n</w:t>
      </w:r>
      <w:r w:rsidRPr="00D6292F">
        <w:rPr>
          <w:rFonts w:cstheme="minorHAnsi"/>
        </w:rPr>
        <w:t xml:space="preserve">edošlo ke zranění osob a škodám na majetku osob a subjektů užívajících objekty a pozemky dotčené stavbou, k poškození stávajících staveb, jejich součástí, zařízení a přilehlých pozemků. Zhotovitel bere na vědomí, že po dobu stavby bude probíhat běžný provoz </w:t>
      </w:r>
      <w:r w:rsidR="002C64E8" w:rsidRPr="00D6292F">
        <w:rPr>
          <w:rFonts w:cstheme="minorHAnsi"/>
        </w:rPr>
        <w:t>v sousedních provozovnách.</w:t>
      </w:r>
      <w:r w:rsidR="002C64E8">
        <w:rPr>
          <w:rFonts w:cstheme="minorHAnsi"/>
        </w:rPr>
        <w:t xml:space="preserve"> </w:t>
      </w:r>
    </w:p>
    <w:p w14:paraId="50B5DA8F" w14:textId="77777777" w:rsidR="00047631" w:rsidRPr="00047631" w:rsidRDefault="00047631" w:rsidP="00047631">
      <w:pPr>
        <w:spacing w:before="120" w:after="0" w:line="240" w:lineRule="auto"/>
        <w:jc w:val="both"/>
        <w:rPr>
          <w:rFonts w:cstheme="minorHAnsi"/>
        </w:rPr>
      </w:pPr>
      <w:r w:rsidRPr="00047631">
        <w:rPr>
          <w:rFonts w:cstheme="minorHAnsi"/>
        </w:rPr>
        <w:t>Případné škody vzniklé v souvislosti s prováděním předmětu díla uhradí na svůj náklad zhotovitel.</w:t>
      </w:r>
    </w:p>
    <w:p w14:paraId="017B39B1" w14:textId="117EB895" w:rsidR="006676F3" w:rsidRDefault="007327F9" w:rsidP="00801948">
      <w:pPr>
        <w:spacing w:before="120" w:after="0" w:line="240" w:lineRule="auto"/>
        <w:jc w:val="both"/>
        <w:rPr>
          <w:rFonts w:cstheme="minorHAnsi"/>
        </w:rPr>
      </w:pPr>
      <w:r w:rsidRPr="00D942E9">
        <w:rPr>
          <w:rFonts w:cstheme="minorHAnsi"/>
        </w:rPr>
        <w:t>2.</w:t>
      </w:r>
      <w:r w:rsidR="00047631">
        <w:rPr>
          <w:rFonts w:cstheme="minorHAnsi"/>
        </w:rPr>
        <w:t>5</w:t>
      </w:r>
      <w:r w:rsidRPr="00D942E9">
        <w:rPr>
          <w:rFonts w:cstheme="minorHAnsi"/>
        </w:rPr>
        <w:t>. Budou-li při realizaci díla vynuceny změny, doplňky nebo rozšíření předmětu díla (tzv.</w:t>
      </w:r>
      <w:r w:rsidR="00FA114F" w:rsidRPr="00D942E9">
        <w:rPr>
          <w:rFonts w:cstheme="minorHAnsi"/>
        </w:rPr>
        <w:t xml:space="preserve"> </w:t>
      </w:r>
      <w:r w:rsidR="00A824B8" w:rsidRPr="00D942E9">
        <w:rPr>
          <w:rFonts w:cstheme="minorHAnsi"/>
        </w:rPr>
        <w:t>v</w:t>
      </w:r>
      <w:r w:rsidRPr="00D942E9">
        <w:rPr>
          <w:rFonts w:cstheme="minorHAnsi"/>
        </w:rPr>
        <w:t>ícepráce), jejichž potřeba vznikla v důsledku okolností, které zadavatel jednající s</w:t>
      </w:r>
      <w:r w:rsidR="00FA114F" w:rsidRPr="00D942E9">
        <w:rPr>
          <w:rFonts w:cstheme="minorHAnsi"/>
        </w:rPr>
        <w:t> </w:t>
      </w:r>
      <w:r w:rsidRPr="00D942E9">
        <w:rPr>
          <w:rFonts w:cstheme="minorHAnsi"/>
        </w:rPr>
        <w:t>náležitou</w:t>
      </w:r>
      <w:r w:rsidR="00FA114F" w:rsidRPr="00D942E9">
        <w:rPr>
          <w:rFonts w:cstheme="minorHAnsi"/>
        </w:rPr>
        <w:t xml:space="preserve"> </w:t>
      </w:r>
      <w:r w:rsidRPr="00D942E9">
        <w:rPr>
          <w:rFonts w:cstheme="minorHAnsi"/>
        </w:rPr>
        <w:t>péčí nemohl předvídat, je zhotovitel povinen do 3 pracovních dnů od zápisu těchto změn,</w:t>
      </w:r>
      <w:r w:rsidR="00FA114F" w:rsidRPr="00D942E9">
        <w:rPr>
          <w:rFonts w:cstheme="minorHAnsi"/>
        </w:rPr>
        <w:t xml:space="preserve"> </w:t>
      </w:r>
      <w:r w:rsidRPr="00D942E9">
        <w:rPr>
          <w:rFonts w:cstheme="minorHAnsi"/>
        </w:rPr>
        <w:t xml:space="preserve">doplňků nebo rozšíření předmětu díla do </w:t>
      </w:r>
      <w:r w:rsidR="00D942E9" w:rsidRPr="00D942E9">
        <w:rPr>
          <w:rFonts w:cstheme="minorHAnsi"/>
        </w:rPr>
        <w:t>stavebního d</w:t>
      </w:r>
      <w:r w:rsidRPr="00D942E9">
        <w:rPr>
          <w:rFonts w:cstheme="minorHAnsi"/>
        </w:rPr>
        <w:t>eníku</w:t>
      </w:r>
      <w:r w:rsidR="00D942E9" w:rsidRPr="00D942E9">
        <w:rPr>
          <w:rFonts w:cstheme="minorHAnsi"/>
        </w:rPr>
        <w:t xml:space="preserve"> </w:t>
      </w:r>
      <w:r w:rsidRPr="00D942E9">
        <w:rPr>
          <w:rFonts w:cstheme="minorHAnsi"/>
        </w:rPr>
        <w:t>provést soupis změn, doplňků</w:t>
      </w:r>
      <w:r w:rsidR="00FA114F" w:rsidRPr="00D942E9">
        <w:rPr>
          <w:rFonts w:cstheme="minorHAnsi"/>
        </w:rPr>
        <w:t xml:space="preserve"> </w:t>
      </w:r>
      <w:r w:rsidRPr="00D942E9">
        <w:rPr>
          <w:rFonts w:cstheme="minorHAnsi"/>
        </w:rPr>
        <w:t>nebo rozšíření, oceni</w:t>
      </w:r>
      <w:r w:rsidR="00392176" w:rsidRPr="00D942E9">
        <w:rPr>
          <w:rFonts w:cstheme="minorHAnsi"/>
        </w:rPr>
        <w:t xml:space="preserve">t jej postupem uvedeným v této </w:t>
      </w:r>
      <w:r w:rsidR="00392176" w:rsidRPr="002C64E8">
        <w:rPr>
          <w:rFonts w:cstheme="minorHAnsi"/>
        </w:rPr>
        <w:t>s</w:t>
      </w:r>
      <w:r w:rsidRPr="002C64E8">
        <w:rPr>
          <w:rFonts w:cstheme="minorHAnsi"/>
        </w:rPr>
        <w:t>mlouvě (odst. 4.4, bod 4.4.</w:t>
      </w:r>
      <w:r w:rsidR="00E226D9" w:rsidRPr="002C64E8">
        <w:rPr>
          <w:rFonts w:cstheme="minorHAnsi"/>
        </w:rPr>
        <w:t>2</w:t>
      </w:r>
      <w:r w:rsidRPr="002C64E8">
        <w:rPr>
          <w:rFonts w:cstheme="minorHAnsi"/>
        </w:rPr>
        <w:t>.) a</w:t>
      </w:r>
      <w:r w:rsidR="00FA114F" w:rsidRPr="002C64E8">
        <w:rPr>
          <w:rFonts w:cstheme="minorHAnsi"/>
        </w:rPr>
        <w:t xml:space="preserve"> </w:t>
      </w:r>
      <w:r w:rsidRPr="002C64E8">
        <w:rPr>
          <w:rFonts w:cstheme="minorHAnsi"/>
        </w:rPr>
        <w:t>předložit</w:t>
      </w:r>
      <w:r w:rsidRPr="00D942E9">
        <w:rPr>
          <w:rFonts w:cstheme="minorHAnsi"/>
        </w:rPr>
        <w:t xml:space="preserve"> tento soupis objednateli k odsouhlasení. Po jeho odsouhlasení formou dodatku ke</w:t>
      </w:r>
      <w:r w:rsidR="00FA114F" w:rsidRPr="00D942E9">
        <w:rPr>
          <w:rFonts w:cstheme="minorHAnsi"/>
        </w:rPr>
        <w:t xml:space="preserve"> </w:t>
      </w:r>
      <w:r w:rsidRPr="00D942E9">
        <w:rPr>
          <w:rFonts w:cstheme="minorHAnsi"/>
        </w:rPr>
        <w:t>smlouvě o dílo a podpisu obou smluvních stran má zhotovitel povinnost tyto změny</w:t>
      </w:r>
      <w:r w:rsidR="00FA114F" w:rsidRPr="00D942E9">
        <w:rPr>
          <w:rFonts w:cstheme="minorHAnsi"/>
        </w:rPr>
        <w:t xml:space="preserve"> </w:t>
      </w:r>
      <w:r w:rsidRPr="00D942E9">
        <w:rPr>
          <w:rFonts w:cstheme="minorHAnsi"/>
        </w:rPr>
        <w:t xml:space="preserve">realizovat a má právo na jejich úhradu. </w:t>
      </w:r>
    </w:p>
    <w:p w14:paraId="3AA3234A" w14:textId="6F60FA76" w:rsidR="007327F9" w:rsidRPr="00D942E9" w:rsidRDefault="007327F9" w:rsidP="00801948">
      <w:pPr>
        <w:spacing w:before="120" w:after="0" w:line="240" w:lineRule="auto"/>
        <w:jc w:val="both"/>
        <w:rPr>
          <w:rFonts w:cstheme="minorHAnsi"/>
        </w:rPr>
      </w:pPr>
      <w:r w:rsidRPr="00D942E9">
        <w:rPr>
          <w:rFonts w:cstheme="minorHAnsi"/>
        </w:rPr>
        <w:t>V případě změn předmětu díla, v důsledku kterých</w:t>
      </w:r>
      <w:r w:rsidR="00FA114F" w:rsidRPr="00D942E9">
        <w:rPr>
          <w:rFonts w:cstheme="minorHAnsi"/>
        </w:rPr>
        <w:t xml:space="preserve"> </w:t>
      </w:r>
      <w:r w:rsidRPr="00D942E9">
        <w:rPr>
          <w:rFonts w:cstheme="minorHAnsi"/>
        </w:rPr>
        <w:t>nebudou určité práce, dodáv</w:t>
      </w:r>
      <w:r w:rsidR="00A824B8" w:rsidRPr="00D942E9">
        <w:rPr>
          <w:rFonts w:cstheme="minorHAnsi"/>
        </w:rPr>
        <w:t xml:space="preserve">ky nebo služby provedeny (tzv. </w:t>
      </w:r>
      <w:proofErr w:type="spellStart"/>
      <w:r w:rsidR="00A824B8" w:rsidRPr="00D942E9">
        <w:rPr>
          <w:rFonts w:cstheme="minorHAnsi"/>
        </w:rPr>
        <w:t>m</w:t>
      </w:r>
      <w:r w:rsidRPr="00D942E9">
        <w:rPr>
          <w:rFonts w:cstheme="minorHAnsi"/>
        </w:rPr>
        <w:t>éněpráce</w:t>
      </w:r>
      <w:proofErr w:type="spellEnd"/>
      <w:r w:rsidRPr="00D942E9">
        <w:rPr>
          <w:rFonts w:cstheme="minorHAnsi"/>
        </w:rPr>
        <w:t>), bude cena</w:t>
      </w:r>
      <w:r w:rsidR="0077379F" w:rsidRPr="00D942E9">
        <w:rPr>
          <w:rFonts w:cstheme="minorHAnsi"/>
        </w:rPr>
        <w:t xml:space="preserve"> </w:t>
      </w:r>
      <w:r w:rsidRPr="00D942E9">
        <w:rPr>
          <w:rFonts w:cstheme="minorHAnsi"/>
        </w:rPr>
        <w:t>neprovedených prací, dodávek či služeb odečtena z celkové ceny za dílo ve výši stanovené</w:t>
      </w:r>
      <w:r w:rsidR="00FA114F" w:rsidRPr="00D942E9">
        <w:rPr>
          <w:rFonts w:cstheme="minorHAnsi"/>
        </w:rPr>
        <w:t xml:space="preserve"> </w:t>
      </w:r>
      <w:r w:rsidRPr="00D942E9">
        <w:rPr>
          <w:rFonts w:cstheme="minorHAnsi"/>
        </w:rPr>
        <w:t>podle jednotkových cen uvedených v Položkových rozpočtech.</w:t>
      </w:r>
    </w:p>
    <w:p w14:paraId="56FBE338" w14:textId="0EDDFBF6" w:rsidR="00F861DB" w:rsidRPr="00D942E9" w:rsidRDefault="007327F9" w:rsidP="00801948">
      <w:pPr>
        <w:spacing w:before="120" w:after="0" w:line="240" w:lineRule="auto"/>
        <w:jc w:val="both"/>
        <w:rPr>
          <w:rFonts w:cstheme="minorHAnsi"/>
        </w:rPr>
      </w:pPr>
      <w:r w:rsidRPr="00D942E9">
        <w:rPr>
          <w:rFonts w:cstheme="minorHAnsi"/>
        </w:rPr>
        <w:lastRenderedPageBreak/>
        <w:t>2.</w:t>
      </w:r>
      <w:r w:rsidR="002C64E8">
        <w:rPr>
          <w:rFonts w:cstheme="minorHAnsi"/>
        </w:rPr>
        <w:t>6</w:t>
      </w:r>
      <w:r w:rsidRPr="00D942E9">
        <w:rPr>
          <w:rFonts w:cstheme="minorHAnsi"/>
        </w:rPr>
        <w:t>. Zhotovitel potvrzuje, že se v plném rozsahu seznámil s rozsahem a povahou díla, že</w:t>
      </w:r>
      <w:r w:rsidR="00FA114F" w:rsidRPr="00D942E9">
        <w:rPr>
          <w:rFonts w:cstheme="minorHAnsi"/>
        </w:rPr>
        <w:t xml:space="preserve"> </w:t>
      </w:r>
      <w:r w:rsidRPr="00D942E9">
        <w:rPr>
          <w:rFonts w:cstheme="minorHAnsi"/>
        </w:rPr>
        <w:t>jsou mu známy veškeré technické, kvalitativní a jiné podmínky nezbytné k realizaci díla a že</w:t>
      </w:r>
      <w:r w:rsidR="00FA114F" w:rsidRPr="00D942E9">
        <w:rPr>
          <w:rFonts w:cstheme="minorHAnsi"/>
        </w:rPr>
        <w:t xml:space="preserve"> </w:t>
      </w:r>
      <w:r w:rsidRPr="00D942E9">
        <w:rPr>
          <w:rFonts w:cstheme="minorHAnsi"/>
        </w:rPr>
        <w:t>disponuje takovými kapacitami a odbornými znalostmi, které jsou k provedení díla nezbytné.</w:t>
      </w:r>
      <w:r w:rsidR="00F861DB" w:rsidRPr="00D942E9">
        <w:rPr>
          <w:rFonts w:cstheme="minorHAnsi"/>
        </w:rPr>
        <w:t xml:space="preserve"> Dodavatel garantuje všechny technické, funkční, provozní a jakostní parametry dodávaného zařízení, které byly uvedeny a předloženy v jeho podané nabídce (ve všech jejích částech) k plnění předmětu této veřejné zakázky</w:t>
      </w:r>
    </w:p>
    <w:p w14:paraId="15AE34BF" w14:textId="2B4731B8" w:rsidR="00316377" w:rsidRDefault="00316377" w:rsidP="00801948">
      <w:pPr>
        <w:spacing w:before="120" w:after="0"/>
        <w:jc w:val="both"/>
        <w:rPr>
          <w:rFonts w:cstheme="minorHAnsi"/>
        </w:rPr>
      </w:pPr>
      <w:r w:rsidRPr="00F542CE">
        <w:rPr>
          <w:rFonts w:cstheme="minorHAnsi"/>
        </w:rPr>
        <w:t>2.</w:t>
      </w:r>
      <w:r w:rsidR="002C64E8" w:rsidRPr="00F542CE">
        <w:rPr>
          <w:rFonts w:cstheme="minorHAnsi"/>
        </w:rPr>
        <w:t>7</w:t>
      </w:r>
      <w:r w:rsidRPr="00F542CE">
        <w:rPr>
          <w:rFonts w:cstheme="minorHAnsi"/>
        </w:rPr>
        <w:t>. 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projektových dokumentací, technických dokumentací, soupisů stavebních prací, dodávek a služeb s výkazy výměr a dalších dokumentů potřebných pro zhotovení díla.</w:t>
      </w:r>
    </w:p>
    <w:p w14:paraId="445F40D4" w14:textId="77777777" w:rsidR="007327F9" w:rsidRPr="00D942E9" w:rsidRDefault="007327F9" w:rsidP="00801948">
      <w:pPr>
        <w:spacing w:before="120" w:after="0" w:line="240" w:lineRule="auto"/>
        <w:jc w:val="both"/>
        <w:rPr>
          <w:rFonts w:cstheme="minorHAnsi"/>
          <w:b/>
          <w:i/>
        </w:rPr>
      </w:pPr>
      <w:r w:rsidRPr="00D942E9">
        <w:rPr>
          <w:rFonts w:cstheme="minorHAnsi"/>
          <w:b/>
          <w:i/>
        </w:rPr>
        <w:t>3. Termín a místo plnění, staveniště</w:t>
      </w:r>
    </w:p>
    <w:p w14:paraId="1546DA70" w14:textId="335316DC" w:rsidR="007327F9" w:rsidRPr="00D942E9" w:rsidRDefault="007327F9" w:rsidP="00B16D5C">
      <w:pPr>
        <w:spacing w:before="120" w:after="0" w:line="240" w:lineRule="auto"/>
        <w:ind w:left="2124" w:hanging="2124"/>
        <w:jc w:val="both"/>
        <w:rPr>
          <w:rFonts w:cstheme="minorHAnsi"/>
        </w:rPr>
      </w:pPr>
      <w:r w:rsidRPr="00D942E9">
        <w:rPr>
          <w:rFonts w:cstheme="minorHAnsi"/>
        </w:rPr>
        <w:t xml:space="preserve">3.1. </w:t>
      </w:r>
      <w:r w:rsidR="0070398E" w:rsidRPr="00D942E9">
        <w:rPr>
          <w:rFonts w:cstheme="minorHAnsi"/>
        </w:rPr>
        <w:t xml:space="preserve">Místo plnění: </w:t>
      </w:r>
      <w:r w:rsidR="0070398E" w:rsidRPr="00D942E9">
        <w:rPr>
          <w:rFonts w:cstheme="minorHAnsi"/>
        </w:rPr>
        <w:tab/>
      </w:r>
      <w:r w:rsidR="00D942E9" w:rsidRPr="00D942E9">
        <w:rPr>
          <w:rFonts w:cstheme="minorHAnsi"/>
        </w:rPr>
        <w:t xml:space="preserve">Dům čp. 23, náměstí Trčků z Lípy, Světlá nad Sázavou, </w:t>
      </w:r>
      <w:proofErr w:type="spellStart"/>
      <w:proofErr w:type="gramStart"/>
      <w:r w:rsidR="00D942E9" w:rsidRPr="00D942E9">
        <w:rPr>
          <w:rFonts w:cstheme="minorHAnsi"/>
        </w:rPr>
        <w:t>parc</w:t>
      </w:r>
      <w:proofErr w:type="gramEnd"/>
      <w:r w:rsidR="00D942E9" w:rsidRPr="00D942E9">
        <w:rPr>
          <w:rFonts w:cstheme="minorHAnsi"/>
        </w:rPr>
        <w:t>.</w:t>
      </w:r>
      <w:proofErr w:type="gramStart"/>
      <w:r w:rsidR="00D942E9" w:rsidRPr="00D942E9">
        <w:rPr>
          <w:rFonts w:cstheme="minorHAnsi"/>
        </w:rPr>
        <w:t>č</w:t>
      </w:r>
      <w:proofErr w:type="spellEnd"/>
      <w:r w:rsidR="00D942E9" w:rsidRPr="00D942E9">
        <w:rPr>
          <w:rFonts w:cstheme="minorHAnsi"/>
        </w:rPr>
        <w:t>.</w:t>
      </w:r>
      <w:proofErr w:type="gramEnd"/>
      <w:r w:rsidR="00D942E9" w:rsidRPr="00D942E9">
        <w:rPr>
          <w:rFonts w:cstheme="minorHAnsi"/>
        </w:rPr>
        <w:t xml:space="preserve"> st. 107/1, </w:t>
      </w:r>
      <w:r w:rsidR="00D942E9" w:rsidRPr="00D942E9">
        <w:rPr>
          <w:rFonts w:cstheme="minorHAnsi"/>
          <w:bCs/>
        </w:rPr>
        <w:t xml:space="preserve">k. </w:t>
      </w:r>
      <w:proofErr w:type="spellStart"/>
      <w:r w:rsidR="00D942E9" w:rsidRPr="00D942E9">
        <w:rPr>
          <w:rFonts w:cstheme="minorHAnsi"/>
          <w:bCs/>
        </w:rPr>
        <w:t>ú.</w:t>
      </w:r>
      <w:proofErr w:type="spellEnd"/>
      <w:r w:rsidR="00D942E9" w:rsidRPr="00D942E9">
        <w:rPr>
          <w:rFonts w:cstheme="minorHAnsi"/>
          <w:bCs/>
        </w:rPr>
        <w:t xml:space="preserve"> Světlá nad Sázavou</w:t>
      </w:r>
      <w:r w:rsidR="00E61BE9" w:rsidRPr="00D942E9">
        <w:rPr>
          <w:rFonts w:cstheme="minorHAnsi"/>
        </w:rPr>
        <w:t>.</w:t>
      </w:r>
    </w:p>
    <w:p w14:paraId="105C7AAB" w14:textId="6FCE0ADD" w:rsidR="0005776B" w:rsidRPr="00D942E9" w:rsidRDefault="0005776B" w:rsidP="00B16D5C">
      <w:pPr>
        <w:spacing w:before="120" w:after="0" w:line="240" w:lineRule="auto"/>
        <w:ind w:left="2124" w:hanging="2124"/>
        <w:jc w:val="both"/>
        <w:rPr>
          <w:rFonts w:cstheme="minorHAnsi"/>
        </w:rPr>
      </w:pPr>
      <w:r w:rsidRPr="00D942E9">
        <w:rPr>
          <w:rFonts w:cstheme="minorHAnsi"/>
        </w:rPr>
        <w:t>3.2. Zahájení</w:t>
      </w:r>
      <w:r w:rsidR="00E61BE9" w:rsidRPr="00D942E9">
        <w:rPr>
          <w:rFonts w:cstheme="minorHAnsi"/>
        </w:rPr>
        <w:t xml:space="preserve"> díla:</w:t>
      </w:r>
      <w:r w:rsidR="00E61BE9" w:rsidRPr="00D942E9">
        <w:rPr>
          <w:rFonts w:cstheme="minorHAnsi"/>
        </w:rPr>
        <w:tab/>
        <w:t xml:space="preserve">ihned po ukončení výběrového řízení a podpisu smlouvy o dílo, předpoklad </w:t>
      </w:r>
      <w:r w:rsidR="00D942E9" w:rsidRPr="00D942E9">
        <w:rPr>
          <w:rFonts w:cstheme="minorHAnsi"/>
        </w:rPr>
        <w:t>září 2020</w:t>
      </w:r>
      <w:r w:rsidR="00E61BE9" w:rsidRPr="00D942E9">
        <w:rPr>
          <w:rFonts w:cstheme="minorHAnsi"/>
        </w:rPr>
        <w:t xml:space="preserve">  </w:t>
      </w:r>
    </w:p>
    <w:p w14:paraId="72B3F3E9" w14:textId="050112B2" w:rsidR="00E61BE9" w:rsidRPr="00D942E9" w:rsidRDefault="0005776B" w:rsidP="00B16D5C">
      <w:pPr>
        <w:spacing w:before="120" w:after="0" w:line="240" w:lineRule="auto"/>
        <w:ind w:left="2124" w:hanging="2124"/>
        <w:jc w:val="both"/>
        <w:rPr>
          <w:rFonts w:cstheme="minorHAnsi"/>
        </w:rPr>
      </w:pPr>
      <w:r w:rsidRPr="00D942E9">
        <w:rPr>
          <w:rFonts w:cstheme="minorHAnsi"/>
        </w:rPr>
        <w:t>3.3. Do</w:t>
      </w:r>
      <w:r w:rsidR="00E61BE9" w:rsidRPr="00D942E9">
        <w:rPr>
          <w:rFonts w:cstheme="minorHAnsi"/>
        </w:rPr>
        <w:t xml:space="preserve">ba </w:t>
      </w:r>
      <w:r w:rsidR="00906360" w:rsidRPr="00D942E9">
        <w:rPr>
          <w:rFonts w:cstheme="minorHAnsi"/>
        </w:rPr>
        <w:t xml:space="preserve">realizace </w:t>
      </w:r>
      <w:r w:rsidR="00E61BE9" w:rsidRPr="00D942E9">
        <w:rPr>
          <w:rFonts w:cstheme="minorHAnsi"/>
        </w:rPr>
        <w:t>díla</w:t>
      </w:r>
      <w:r w:rsidR="00C774AC" w:rsidRPr="00D942E9">
        <w:rPr>
          <w:rFonts w:cstheme="minorHAnsi"/>
        </w:rPr>
        <w:t>:</w:t>
      </w:r>
      <w:r w:rsidR="00C974D0" w:rsidRPr="00D942E9">
        <w:rPr>
          <w:rFonts w:cstheme="minorHAnsi"/>
        </w:rPr>
        <w:t xml:space="preserve"> </w:t>
      </w:r>
      <w:r w:rsidR="00E61BE9" w:rsidRPr="00D942E9">
        <w:rPr>
          <w:rFonts w:cstheme="minorHAnsi"/>
        </w:rPr>
        <w:t>z</w:t>
      </w:r>
      <w:bookmarkStart w:id="1" w:name="_Ref426978680"/>
      <w:r w:rsidRPr="00D942E9">
        <w:rPr>
          <w:rFonts w:cstheme="minorHAnsi"/>
        </w:rPr>
        <w:t>hotovitel se zavazuje celé dílo řádně provést, ukončit a předat objednateli ve lhůtě</w:t>
      </w:r>
      <w:r w:rsidR="00C974D0" w:rsidRPr="00D942E9">
        <w:rPr>
          <w:rFonts w:cstheme="minorHAnsi"/>
        </w:rPr>
        <w:t xml:space="preserve"> </w:t>
      </w:r>
      <w:bookmarkEnd w:id="1"/>
      <w:r w:rsidR="00C974D0" w:rsidRPr="00D942E9">
        <w:rPr>
          <w:rFonts w:cstheme="minorHAnsi"/>
          <w:b/>
        </w:rPr>
        <w:t>2</w:t>
      </w:r>
      <w:r w:rsidR="00D942E9" w:rsidRPr="00D942E9">
        <w:rPr>
          <w:rFonts w:cstheme="minorHAnsi"/>
          <w:b/>
        </w:rPr>
        <w:t xml:space="preserve">1 </w:t>
      </w:r>
      <w:r w:rsidR="00E61BE9" w:rsidRPr="00D942E9">
        <w:rPr>
          <w:rFonts w:cstheme="minorHAnsi"/>
          <w:b/>
        </w:rPr>
        <w:t xml:space="preserve">kalendářních </w:t>
      </w:r>
      <w:r w:rsidRPr="00D942E9">
        <w:rPr>
          <w:rFonts w:cstheme="minorHAnsi"/>
          <w:b/>
        </w:rPr>
        <w:t xml:space="preserve">dnů </w:t>
      </w:r>
      <w:r w:rsidRPr="00D942E9">
        <w:rPr>
          <w:rFonts w:cstheme="minorHAnsi"/>
        </w:rPr>
        <w:t>ode dne předání staveniště</w:t>
      </w:r>
      <w:r w:rsidR="00E0149E">
        <w:rPr>
          <w:rFonts w:cstheme="minorHAnsi"/>
        </w:rPr>
        <w:t xml:space="preserve"> </w:t>
      </w:r>
      <w:r w:rsidR="00E0149E" w:rsidRPr="00E0149E">
        <w:rPr>
          <w:rFonts w:cstheme="minorHAnsi"/>
        </w:rPr>
        <w:t>(</w:t>
      </w:r>
      <w:r w:rsidR="00E0149E">
        <w:rPr>
          <w:rFonts w:cstheme="minorHAnsi"/>
        </w:rPr>
        <w:t xml:space="preserve">jedná se o </w:t>
      </w:r>
      <w:r w:rsidR="00E0149E" w:rsidRPr="00E0149E">
        <w:rPr>
          <w:rFonts w:cstheme="minorHAnsi"/>
        </w:rPr>
        <w:t>práce na místě samém, v termínu není zahrnuta doba výroby výplní otvorů)</w:t>
      </w:r>
    </w:p>
    <w:p w14:paraId="0A278652" w14:textId="77777777" w:rsidR="00D942E9" w:rsidRPr="002F0FA2" w:rsidRDefault="00E61BE9" w:rsidP="00801948">
      <w:pPr>
        <w:spacing w:before="120" w:after="0" w:line="240" w:lineRule="auto"/>
        <w:jc w:val="both"/>
        <w:rPr>
          <w:rFonts w:cstheme="minorHAnsi"/>
        </w:rPr>
      </w:pPr>
      <w:r w:rsidRPr="002F0FA2">
        <w:rPr>
          <w:rFonts w:cstheme="minorHAnsi"/>
        </w:rPr>
        <w:t>3.4. Dokončení díla:</w:t>
      </w:r>
      <w:r w:rsidRPr="002F0FA2">
        <w:rPr>
          <w:rFonts w:cstheme="minorHAnsi"/>
        </w:rPr>
        <w:tab/>
        <w:t xml:space="preserve">do </w:t>
      </w:r>
      <w:proofErr w:type="gramStart"/>
      <w:r w:rsidRPr="002F0FA2">
        <w:rPr>
          <w:rFonts w:cstheme="minorHAnsi"/>
        </w:rPr>
        <w:t>15.1</w:t>
      </w:r>
      <w:r w:rsidR="00D942E9" w:rsidRPr="002F0FA2">
        <w:rPr>
          <w:rFonts w:cstheme="minorHAnsi"/>
        </w:rPr>
        <w:t>1.2020</w:t>
      </w:r>
      <w:proofErr w:type="gramEnd"/>
    </w:p>
    <w:p w14:paraId="007B02EE" w14:textId="344451FB" w:rsidR="0005776B" w:rsidRPr="002F0FA2" w:rsidRDefault="0005776B" w:rsidP="00801948">
      <w:pPr>
        <w:spacing w:before="120" w:after="0" w:line="240" w:lineRule="auto"/>
        <w:jc w:val="both"/>
        <w:rPr>
          <w:rFonts w:cstheme="minorHAnsi"/>
        </w:rPr>
      </w:pPr>
      <w:r w:rsidRPr="002F0FA2">
        <w:rPr>
          <w:rFonts w:cstheme="minorHAnsi"/>
        </w:rPr>
        <w:t>3.</w:t>
      </w:r>
      <w:r w:rsidR="00E61BE9" w:rsidRPr="002F0FA2">
        <w:rPr>
          <w:rFonts w:cstheme="minorHAnsi"/>
        </w:rPr>
        <w:t>5</w:t>
      </w:r>
      <w:r w:rsidRPr="002F0FA2">
        <w:rPr>
          <w:rFonts w:cstheme="minorHAnsi"/>
        </w:rPr>
        <w:t>.</w:t>
      </w:r>
      <w:r w:rsidR="00E61BE9" w:rsidRPr="002F0FA2">
        <w:rPr>
          <w:rFonts w:cstheme="minorHAnsi"/>
        </w:rPr>
        <w:t xml:space="preserve"> </w:t>
      </w:r>
      <w:r w:rsidRPr="002F0FA2">
        <w:rPr>
          <w:rFonts w:cstheme="minorHAnsi"/>
        </w:rPr>
        <w:t>Termíny pro zahájení a dokončení prací mohou být prodlouženy, jestliže přerušení prací bylo zaviněno vyšší mocí nebo jinými okolnostmi nezaviněnými zhotovitelem</w:t>
      </w:r>
      <w:r w:rsidR="0070398E" w:rsidRPr="002F0FA2">
        <w:rPr>
          <w:rFonts w:cstheme="minorHAnsi"/>
        </w:rPr>
        <w:t xml:space="preserve"> </w:t>
      </w:r>
      <w:r w:rsidRPr="002F0FA2">
        <w:rPr>
          <w:rFonts w:cstheme="minorHAnsi"/>
        </w:rPr>
        <w:t>v</w:t>
      </w:r>
      <w:r w:rsidR="00F04D2F" w:rsidRPr="002F0FA2">
        <w:rPr>
          <w:rFonts w:cstheme="minorHAnsi"/>
        </w:rPr>
        <w:t> </w:t>
      </w:r>
      <w:r w:rsidRPr="002F0FA2">
        <w:rPr>
          <w:rFonts w:cstheme="minorHAnsi"/>
        </w:rPr>
        <w:t>případě</w:t>
      </w:r>
      <w:r w:rsidR="00F04D2F" w:rsidRPr="002F0FA2">
        <w:rPr>
          <w:rFonts w:cstheme="minorHAnsi"/>
        </w:rPr>
        <w:t xml:space="preserve"> udělení </w:t>
      </w:r>
      <w:r w:rsidRPr="002F0FA2">
        <w:rPr>
          <w:rFonts w:cstheme="minorHAnsi"/>
        </w:rPr>
        <w:t xml:space="preserve">souhlasu </w:t>
      </w:r>
      <w:r w:rsidR="0070398E" w:rsidRPr="002F0FA2">
        <w:rPr>
          <w:rFonts w:cstheme="minorHAnsi"/>
        </w:rPr>
        <w:t>provozovatele objektu</w:t>
      </w:r>
      <w:r w:rsidRPr="002F0FA2">
        <w:rPr>
          <w:rFonts w:cstheme="minorHAnsi"/>
        </w:rPr>
        <w:t>.</w:t>
      </w:r>
      <w:r w:rsidR="00F0019F" w:rsidRPr="002F0FA2">
        <w:rPr>
          <w:rFonts w:cstheme="minorHAnsi"/>
        </w:rPr>
        <w:t xml:space="preserve"> </w:t>
      </w:r>
    </w:p>
    <w:p w14:paraId="0A2C183D" w14:textId="4604D159" w:rsidR="0005776B" w:rsidRPr="002F0FA2" w:rsidRDefault="0005776B" w:rsidP="00801948">
      <w:pPr>
        <w:spacing w:before="120" w:after="0" w:line="240" w:lineRule="auto"/>
        <w:jc w:val="both"/>
        <w:rPr>
          <w:rFonts w:cstheme="minorHAnsi"/>
        </w:rPr>
      </w:pPr>
      <w:r w:rsidRPr="002F0FA2">
        <w:rPr>
          <w:rFonts w:cstheme="minorHAnsi"/>
        </w:rPr>
        <w:t>3.</w:t>
      </w:r>
      <w:r w:rsidR="0070398E" w:rsidRPr="002F0FA2">
        <w:rPr>
          <w:rFonts w:cstheme="minorHAnsi"/>
        </w:rPr>
        <w:t>6</w:t>
      </w:r>
      <w:r w:rsidRPr="002F0FA2">
        <w:rPr>
          <w:rFonts w:cstheme="minorHAnsi"/>
        </w:rPr>
        <w:t>. Staveniště</w:t>
      </w:r>
    </w:p>
    <w:p w14:paraId="58AAA358" w14:textId="11679525" w:rsidR="0005776B" w:rsidRPr="002F0FA2" w:rsidRDefault="0005776B" w:rsidP="00801948">
      <w:pPr>
        <w:spacing w:before="120" w:after="0" w:line="240" w:lineRule="auto"/>
        <w:jc w:val="both"/>
        <w:rPr>
          <w:rFonts w:cstheme="minorHAnsi"/>
        </w:rPr>
      </w:pPr>
      <w:r w:rsidRPr="002F0FA2">
        <w:rPr>
          <w:rFonts w:cstheme="minorHAnsi"/>
        </w:rPr>
        <w:t xml:space="preserve">- objednatel je povinen předat a zhotovitel je povinen převzít staveniště v návaznosti </w:t>
      </w:r>
      <w:r w:rsidR="00C774AC" w:rsidRPr="002F0FA2">
        <w:rPr>
          <w:rFonts w:cstheme="minorHAnsi"/>
        </w:rPr>
        <w:t xml:space="preserve">na splnění termínů a lhůty prací uvedených </w:t>
      </w:r>
      <w:r w:rsidRPr="002F0FA2">
        <w:rPr>
          <w:rFonts w:cstheme="minorHAnsi"/>
        </w:rPr>
        <w:t xml:space="preserve">v čl. </w:t>
      </w:r>
      <w:proofErr w:type="gramStart"/>
      <w:r w:rsidRPr="002F0FA2">
        <w:rPr>
          <w:rFonts w:cstheme="minorHAnsi"/>
        </w:rPr>
        <w:t>3.2</w:t>
      </w:r>
      <w:proofErr w:type="gramEnd"/>
      <w:r w:rsidRPr="002F0FA2">
        <w:rPr>
          <w:rFonts w:cstheme="minorHAnsi"/>
        </w:rPr>
        <w:t>.</w:t>
      </w:r>
      <w:r w:rsidR="00A2080C" w:rsidRPr="002F0FA2">
        <w:rPr>
          <w:rFonts w:cstheme="minorHAnsi"/>
        </w:rPr>
        <w:t xml:space="preserve">, </w:t>
      </w:r>
      <w:r w:rsidR="00C774AC" w:rsidRPr="002F0FA2">
        <w:rPr>
          <w:rFonts w:cstheme="minorHAnsi"/>
        </w:rPr>
        <w:t>3.3.</w:t>
      </w:r>
      <w:r w:rsidR="00A2080C" w:rsidRPr="002F0FA2">
        <w:rPr>
          <w:rFonts w:cstheme="minorHAnsi"/>
        </w:rPr>
        <w:t xml:space="preserve"> </w:t>
      </w:r>
      <w:r w:rsidR="00C774AC" w:rsidRPr="002F0FA2">
        <w:rPr>
          <w:rFonts w:cstheme="minorHAnsi"/>
        </w:rPr>
        <w:t>a 3.</w:t>
      </w:r>
      <w:r w:rsidR="00A2080C" w:rsidRPr="002F0FA2">
        <w:rPr>
          <w:rFonts w:cstheme="minorHAnsi"/>
        </w:rPr>
        <w:t>4</w:t>
      </w:r>
      <w:r w:rsidR="00F47D14" w:rsidRPr="002F0FA2">
        <w:rPr>
          <w:rFonts w:cstheme="minorHAnsi"/>
        </w:rPr>
        <w:t xml:space="preserve">. </w:t>
      </w:r>
      <w:r w:rsidRPr="002F0FA2">
        <w:rPr>
          <w:rFonts w:cstheme="minorHAnsi"/>
        </w:rPr>
        <w:t>této smlouvy. Staveniště odevzdá objednatel zhotoviteli tak, aby zhotovitel mohl zahájit a provádět práce v rozsahu uvedeném ve smlouvě o dílo</w:t>
      </w:r>
      <w:r w:rsidR="00EE2E34" w:rsidRPr="002F0FA2">
        <w:rPr>
          <w:rFonts w:eastAsia="Times New Roman" w:cstheme="minorHAnsi"/>
          <w:lang w:eastAsia="cs-CZ"/>
        </w:rPr>
        <w:t xml:space="preserve"> </w:t>
      </w:r>
      <w:r w:rsidR="00EE2E34" w:rsidRPr="002F0FA2">
        <w:rPr>
          <w:rFonts w:cstheme="minorHAnsi"/>
        </w:rPr>
        <w:t>nejpozději 1 den před termínem zahájení prací</w:t>
      </w:r>
      <w:r w:rsidRPr="002F0FA2">
        <w:rPr>
          <w:rFonts w:cstheme="minorHAnsi"/>
        </w:rPr>
        <w:t>,</w:t>
      </w:r>
    </w:p>
    <w:p w14:paraId="25AE0477" w14:textId="2A3263E3" w:rsidR="007327F9" w:rsidRPr="002F0FA2" w:rsidRDefault="00140C6D" w:rsidP="00801948">
      <w:pPr>
        <w:spacing w:before="120" w:after="0" w:line="240" w:lineRule="auto"/>
        <w:jc w:val="both"/>
        <w:rPr>
          <w:rFonts w:cstheme="minorHAnsi"/>
        </w:rPr>
      </w:pPr>
      <w:r w:rsidRPr="002F0FA2">
        <w:rPr>
          <w:rFonts w:cstheme="minorHAnsi"/>
        </w:rPr>
        <w:t xml:space="preserve">- </w:t>
      </w:r>
      <w:r w:rsidR="007327F9" w:rsidRPr="002F0FA2">
        <w:rPr>
          <w:rFonts w:cstheme="minorHAnsi"/>
        </w:rPr>
        <w:t>zhotovitel je povinen zajistit na staveništi veškerá bezpečnostní a hygienická opatření a</w:t>
      </w:r>
      <w:r w:rsidR="00532393" w:rsidRPr="002F0FA2">
        <w:rPr>
          <w:rFonts w:cstheme="minorHAnsi"/>
        </w:rPr>
        <w:t xml:space="preserve"> </w:t>
      </w:r>
      <w:r w:rsidR="007327F9" w:rsidRPr="002F0FA2">
        <w:rPr>
          <w:rFonts w:cstheme="minorHAnsi"/>
        </w:rPr>
        <w:t>požární ochranu staveniště i prováděného díla, a to v rozsahu a způsobem stanoveným</w:t>
      </w:r>
      <w:r w:rsidR="00532393" w:rsidRPr="002F0FA2">
        <w:rPr>
          <w:rFonts w:cstheme="minorHAnsi"/>
        </w:rPr>
        <w:t xml:space="preserve"> </w:t>
      </w:r>
      <w:r w:rsidR="007327F9" w:rsidRPr="002F0FA2">
        <w:rPr>
          <w:rFonts w:cstheme="minorHAnsi"/>
        </w:rPr>
        <w:t>příslušnými předpisy</w:t>
      </w:r>
      <w:r w:rsidR="004C2840" w:rsidRPr="002F0FA2">
        <w:rPr>
          <w:rFonts w:cstheme="minorHAnsi"/>
        </w:rPr>
        <w:t>,</w:t>
      </w:r>
    </w:p>
    <w:p w14:paraId="1FEE1330" w14:textId="4B753550" w:rsidR="007327F9" w:rsidRPr="002F0FA2" w:rsidRDefault="00532393" w:rsidP="00801948">
      <w:pPr>
        <w:spacing w:before="120" w:after="0" w:line="240" w:lineRule="auto"/>
        <w:jc w:val="both"/>
        <w:rPr>
          <w:rFonts w:cstheme="minorHAnsi"/>
        </w:rPr>
      </w:pPr>
      <w:r w:rsidRPr="002F0FA2">
        <w:rPr>
          <w:rFonts w:cstheme="minorHAnsi"/>
        </w:rPr>
        <w:t xml:space="preserve">- </w:t>
      </w:r>
      <w:r w:rsidR="007327F9" w:rsidRPr="002F0FA2">
        <w:rPr>
          <w:rFonts w:cstheme="minorHAnsi"/>
        </w:rPr>
        <w:t>zhotovitel je povinen odstranit zařízení staveniště a vyklidit staveniště nejpozději do 1</w:t>
      </w:r>
      <w:r w:rsidRPr="002F0FA2">
        <w:rPr>
          <w:rFonts w:cstheme="minorHAnsi"/>
        </w:rPr>
        <w:t xml:space="preserve"> kalendářního dne </w:t>
      </w:r>
      <w:r w:rsidR="007327F9" w:rsidRPr="002F0FA2">
        <w:rPr>
          <w:rFonts w:cstheme="minorHAnsi"/>
        </w:rPr>
        <w:t>ode dne předání a převzetí díla, p</w:t>
      </w:r>
      <w:r w:rsidR="004C2840" w:rsidRPr="002F0FA2">
        <w:rPr>
          <w:rFonts w:cstheme="minorHAnsi"/>
        </w:rPr>
        <w:t>okud se strany nedohodnou jinak,</w:t>
      </w:r>
    </w:p>
    <w:p w14:paraId="0B62D6A2" w14:textId="77777777" w:rsidR="007327F9" w:rsidRPr="002F0FA2" w:rsidRDefault="00532393" w:rsidP="00801948">
      <w:pPr>
        <w:spacing w:before="120" w:after="0" w:line="240" w:lineRule="auto"/>
        <w:jc w:val="both"/>
        <w:rPr>
          <w:rFonts w:cstheme="minorHAnsi"/>
        </w:rPr>
      </w:pPr>
      <w:r w:rsidRPr="002F0FA2">
        <w:rPr>
          <w:rFonts w:cstheme="minorHAnsi"/>
        </w:rPr>
        <w:t xml:space="preserve">- </w:t>
      </w:r>
      <w:r w:rsidR="007327F9" w:rsidRPr="002F0FA2">
        <w:rPr>
          <w:rFonts w:cstheme="minorHAnsi"/>
        </w:rPr>
        <w:t>nevyklidí-li zhotovitel staveniště ve sjednaném termínu, je objednatel oprávněn zabezpečit</w:t>
      </w:r>
      <w:r w:rsidRPr="002F0FA2">
        <w:rPr>
          <w:rFonts w:cstheme="minorHAnsi"/>
        </w:rPr>
        <w:t xml:space="preserve"> </w:t>
      </w:r>
      <w:r w:rsidR="007327F9" w:rsidRPr="002F0FA2">
        <w:rPr>
          <w:rFonts w:cstheme="minorHAnsi"/>
        </w:rPr>
        <w:t xml:space="preserve">vyklizení staveniště třetí osobou a náklady s tím spojené uhradí objednateli zhotovitel do </w:t>
      </w:r>
      <w:r w:rsidR="00FF6FA5" w:rsidRPr="002F0FA2">
        <w:rPr>
          <w:rFonts w:cstheme="minorHAnsi"/>
        </w:rPr>
        <w:t>21</w:t>
      </w:r>
      <w:r w:rsidRPr="002F0FA2">
        <w:rPr>
          <w:rFonts w:cstheme="minorHAnsi"/>
        </w:rPr>
        <w:t xml:space="preserve"> </w:t>
      </w:r>
      <w:r w:rsidR="007327F9" w:rsidRPr="002F0FA2">
        <w:rPr>
          <w:rFonts w:cstheme="minorHAnsi"/>
        </w:rPr>
        <w:t>dnů od obdržení vyúčtování těchto prací.</w:t>
      </w:r>
    </w:p>
    <w:p w14:paraId="69D0AF2F" w14:textId="77777777" w:rsidR="007327F9" w:rsidRPr="002F0FA2" w:rsidRDefault="007327F9" w:rsidP="00801948">
      <w:pPr>
        <w:spacing w:before="120" w:after="0" w:line="240" w:lineRule="auto"/>
        <w:jc w:val="both"/>
        <w:rPr>
          <w:rFonts w:cstheme="minorHAnsi"/>
          <w:b/>
          <w:i/>
        </w:rPr>
      </w:pPr>
      <w:r w:rsidRPr="002F0FA2">
        <w:rPr>
          <w:rFonts w:cstheme="minorHAnsi"/>
          <w:b/>
          <w:i/>
        </w:rPr>
        <w:t>4. Cena za dílo</w:t>
      </w:r>
    </w:p>
    <w:p w14:paraId="05DD8FF8" w14:textId="77777777" w:rsidR="007327F9" w:rsidRDefault="007327F9" w:rsidP="00801948">
      <w:pPr>
        <w:spacing w:before="120" w:after="0" w:line="240" w:lineRule="auto"/>
        <w:jc w:val="both"/>
        <w:rPr>
          <w:rFonts w:cstheme="minorHAnsi"/>
        </w:rPr>
      </w:pPr>
      <w:proofErr w:type="gramStart"/>
      <w:r w:rsidRPr="002F0FA2">
        <w:rPr>
          <w:rFonts w:cstheme="minorHAnsi"/>
        </w:rPr>
        <w:t>4.1</w:t>
      </w:r>
      <w:proofErr w:type="gramEnd"/>
      <w:r w:rsidRPr="002F0FA2">
        <w:rPr>
          <w:rFonts w:cstheme="minorHAnsi"/>
        </w:rPr>
        <w:t>.</w:t>
      </w:r>
      <w:r w:rsidR="003D507B" w:rsidRPr="002F0FA2">
        <w:rPr>
          <w:rFonts w:cstheme="minorHAnsi"/>
        </w:rPr>
        <w:tab/>
      </w:r>
      <w:r w:rsidRPr="002F0FA2">
        <w:rPr>
          <w:rFonts w:cstheme="minorHAnsi"/>
        </w:rPr>
        <w:t>Cena předmětu díla je sjednaná takto:</w:t>
      </w:r>
    </w:p>
    <w:p w14:paraId="1FE8D42B" w14:textId="36246BB1" w:rsidR="00D55182" w:rsidRPr="002F0FA2" w:rsidRDefault="007327F9" w:rsidP="0063389A">
      <w:pPr>
        <w:spacing w:before="120" w:after="0" w:line="240" w:lineRule="auto"/>
        <w:jc w:val="both"/>
        <w:rPr>
          <w:rFonts w:cstheme="minorHAnsi"/>
        </w:rPr>
      </w:pPr>
      <w:r w:rsidRPr="002F0FA2">
        <w:rPr>
          <w:rFonts w:cstheme="minorHAnsi"/>
        </w:rPr>
        <w:t>Cena díla bez DPH celkem:</w:t>
      </w:r>
      <w:r w:rsidR="00A2080C" w:rsidRPr="002F0FA2">
        <w:rPr>
          <w:rFonts w:cstheme="minorHAnsi"/>
        </w:rPr>
        <w:tab/>
      </w:r>
      <w:r w:rsidR="00336E8A">
        <w:rPr>
          <w:rFonts w:cstheme="minorHAnsi"/>
        </w:rPr>
        <w:t xml:space="preserve">374 062,00 </w:t>
      </w:r>
      <w:r w:rsidR="00D55182" w:rsidRPr="002F0FA2">
        <w:rPr>
          <w:rFonts w:cstheme="minorHAnsi"/>
        </w:rPr>
        <w:t xml:space="preserve">Kč </w:t>
      </w:r>
    </w:p>
    <w:p w14:paraId="417D00EB" w14:textId="77777777" w:rsidR="00336E8A" w:rsidRDefault="00336E8A" w:rsidP="007327F9">
      <w:pPr>
        <w:spacing w:after="0" w:line="240" w:lineRule="auto"/>
        <w:jc w:val="both"/>
        <w:rPr>
          <w:rFonts w:cstheme="minorHAnsi"/>
        </w:rPr>
      </w:pPr>
    </w:p>
    <w:p w14:paraId="03D360F4" w14:textId="752D132A" w:rsidR="00336E8A" w:rsidRPr="00336E8A" w:rsidRDefault="00336E8A" w:rsidP="0063389A">
      <w:pPr>
        <w:spacing w:after="0" w:line="240" w:lineRule="auto"/>
        <w:jc w:val="both"/>
        <w:rPr>
          <w:rFonts w:cstheme="minorHAnsi"/>
        </w:rPr>
      </w:pPr>
      <w:r>
        <w:rPr>
          <w:rFonts w:cstheme="minorHAnsi"/>
        </w:rPr>
        <w:t>s</w:t>
      </w:r>
      <w:r w:rsidRPr="00336E8A">
        <w:rPr>
          <w:rFonts w:cstheme="minorHAnsi"/>
        </w:rPr>
        <w:t xml:space="preserve">lovy: </w:t>
      </w:r>
      <w:proofErr w:type="spellStart"/>
      <w:r>
        <w:rPr>
          <w:rFonts w:cstheme="minorHAnsi"/>
        </w:rPr>
        <w:t>t</w:t>
      </w:r>
      <w:r w:rsidRPr="00336E8A">
        <w:rPr>
          <w:rFonts w:cstheme="minorHAnsi"/>
        </w:rPr>
        <w:t>řistasedmdesátčtyřitisícešedesátdvěkoruny</w:t>
      </w:r>
      <w:proofErr w:type="spellEnd"/>
    </w:p>
    <w:p w14:paraId="53A0912D" w14:textId="77777777" w:rsidR="00336E8A" w:rsidRDefault="00336E8A" w:rsidP="007327F9">
      <w:pPr>
        <w:spacing w:after="0" w:line="240" w:lineRule="auto"/>
        <w:jc w:val="both"/>
        <w:rPr>
          <w:rFonts w:cstheme="minorHAnsi"/>
        </w:rPr>
      </w:pPr>
    </w:p>
    <w:p w14:paraId="3750682F" w14:textId="77777777" w:rsidR="003D507B" w:rsidRPr="002F0FA2" w:rsidRDefault="003D507B" w:rsidP="007327F9">
      <w:pPr>
        <w:spacing w:after="0" w:line="240" w:lineRule="auto"/>
        <w:jc w:val="both"/>
        <w:rPr>
          <w:rFonts w:cstheme="minorHAnsi"/>
        </w:rPr>
      </w:pPr>
      <w:r w:rsidRPr="002F0FA2">
        <w:rPr>
          <w:rFonts w:cstheme="minorHAnsi"/>
        </w:rPr>
        <w:t>DPH bude účtována dle příslušné sazby dle zákona č. 235/2004 Sb., ve znění platném ke dni povinnosti přiznat daň.</w:t>
      </w:r>
    </w:p>
    <w:p w14:paraId="22B9B59B" w14:textId="3AFC44F9" w:rsidR="007327F9" w:rsidRPr="002F0FA2" w:rsidRDefault="007327F9" w:rsidP="003D507B">
      <w:pPr>
        <w:spacing w:before="120" w:after="0" w:line="240" w:lineRule="auto"/>
        <w:jc w:val="both"/>
        <w:rPr>
          <w:rFonts w:cstheme="minorHAnsi"/>
        </w:rPr>
      </w:pPr>
      <w:r w:rsidRPr="002F0FA2">
        <w:rPr>
          <w:rFonts w:cstheme="minorHAnsi"/>
        </w:rPr>
        <w:lastRenderedPageBreak/>
        <w:t xml:space="preserve">4.2. </w:t>
      </w:r>
      <w:r w:rsidR="003D507B" w:rsidRPr="002F0FA2">
        <w:rPr>
          <w:rFonts w:cstheme="minorHAnsi"/>
        </w:rPr>
        <w:tab/>
      </w:r>
      <w:r w:rsidRPr="002F0FA2">
        <w:rPr>
          <w:rFonts w:cstheme="minorHAnsi"/>
        </w:rPr>
        <w:t>Cena za provedení díla uvedená v této smlouvě je cena nejvýše přípustná s</w:t>
      </w:r>
      <w:r w:rsidR="009840BD" w:rsidRPr="002F0FA2">
        <w:rPr>
          <w:rFonts w:cstheme="minorHAnsi"/>
        </w:rPr>
        <w:t> </w:t>
      </w:r>
      <w:r w:rsidRPr="002F0FA2">
        <w:rPr>
          <w:rFonts w:cstheme="minorHAnsi"/>
        </w:rPr>
        <w:t>možností</w:t>
      </w:r>
      <w:r w:rsidR="009840BD" w:rsidRPr="002F0FA2">
        <w:rPr>
          <w:rFonts w:cstheme="minorHAnsi"/>
        </w:rPr>
        <w:t xml:space="preserve"> </w:t>
      </w:r>
      <w:r w:rsidRPr="002F0FA2">
        <w:rPr>
          <w:rFonts w:cstheme="minorHAnsi"/>
        </w:rPr>
        <w:t>změny pouze v případech stanovených v této smlouvě a jsou v ní zahrnuty veškeré práce,</w:t>
      </w:r>
      <w:r w:rsidR="003D507B" w:rsidRPr="002F0FA2">
        <w:rPr>
          <w:rFonts w:cstheme="minorHAnsi"/>
        </w:rPr>
        <w:t xml:space="preserve"> </w:t>
      </w:r>
      <w:r w:rsidRPr="002F0FA2">
        <w:rPr>
          <w:rFonts w:cstheme="minorHAnsi"/>
        </w:rPr>
        <w:t xml:space="preserve">dodávky, služby a výkony, potřebné pro provedení předmětu </w:t>
      </w:r>
      <w:r w:rsidR="002378F7" w:rsidRPr="002F0FA2">
        <w:rPr>
          <w:rFonts w:cstheme="minorHAnsi"/>
        </w:rPr>
        <w:t>díla</w:t>
      </w:r>
      <w:r w:rsidR="004D3290" w:rsidRPr="002F0FA2">
        <w:rPr>
          <w:rFonts w:cstheme="minorHAnsi"/>
        </w:rPr>
        <w:t>, vedlejší náklady související s umístěním stavby, zařízením staveniště, ostatní náklady související s plněním zadávacích podmínek</w:t>
      </w:r>
      <w:r w:rsidRPr="002F0FA2">
        <w:rPr>
          <w:rFonts w:cstheme="minorHAnsi"/>
        </w:rPr>
        <w:t>. Tato cena vyplývá z</w:t>
      </w:r>
      <w:r w:rsidR="003D507B" w:rsidRPr="002F0FA2">
        <w:rPr>
          <w:rFonts w:cstheme="minorHAnsi"/>
        </w:rPr>
        <w:t xml:space="preserve"> </w:t>
      </w:r>
      <w:r w:rsidRPr="002F0FA2">
        <w:rPr>
          <w:rFonts w:cstheme="minorHAnsi"/>
        </w:rPr>
        <w:t>nabídky uchazeče vybraného v souvislosti s ukončením zadávacího řízení pro zadání</w:t>
      </w:r>
      <w:r w:rsidR="003D507B" w:rsidRPr="002F0FA2">
        <w:rPr>
          <w:rFonts w:cstheme="minorHAnsi"/>
        </w:rPr>
        <w:t xml:space="preserve"> </w:t>
      </w:r>
      <w:r w:rsidRPr="002F0FA2">
        <w:rPr>
          <w:rFonts w:cstheme="minorHAnsi"/>
        </w:rPr>
        <w:t>veřejné zakázky a obsahuje veškeré náklady zhotovitele potřebné k provedení díla.</w:t>
      </w:r>
    </w:p>
    <w:p w14:paraId="4978CFAD" w14:textId="77777777" w:rsidR="00361FCA" w:rsidRPr="002F0FA2" w:rsidRDefault="007327F9" w:rsidP="00361FCA">
      <w:pPr>
        <w:spacing w:after="0" w:line="240" w:lineRule="auto"/>
        <w:jc w:val="both"/>
        <w:rPr>
          <w:rFonts w:cstheme="minorHAnsi"/>
        </w:rPr>
      </w:pPr>
      <w:r w:rsidRPr="002F0FA2">
        <w:rPr>
          <w:rFonts w:cstheme="minorHAnsi"/>
        </w:rPr>
        <w:t>Jednotkové ceny uvedené v Položkových rozpočtech (oceněném soupisu prací) jsou pevné</w:t>
      </w:r>
      <w:r w:rsidR="003D507B" w:rsidRPr="002F0FA2">
        <w:rPr>
          <w:rFonts w:cstheme="minorHAnsi"/>
        </w:rPr>
        <w:t xml:space="preserve"> </w:t>
      </w:r>
      <w:r w:rsidRPr="002F0FA2">
        <w:rPr>
          <w:rFonts w:cstheme="minorHAnsi"/>
        </w:rPr>
        <w:t>a platné po celou dobu realizace díla.</w:t>
      </w:r>
    </w:p>
    <w:p w14:paraId="3AC40DEB" w14:textId="4217AD77" w:rsidR="007327F9" w:rsidRPr="002F0FA2" w:rsidRDefault="007327F9" w:rsidP="00361FCA">
      <w:pPr>
        <w:spacing w:before="120" w:after="0" w:line="240" w:lineRule="auto"/>
        <w:jc w:val="both"/>
        <w:rPr>
          <w:rFonts w:cstheme="minorHAnsi"/>
        </w:rPr>
      </w:pPr>
      <w:r w:rsidRPr="002F0FA2">
        <w:rPr>
          <w:rFonts w:cstheme="minorHAnsi"/>
        </w:rPr>
        <w:t xml:space="preserve">4.3. </w:t>
      </w:r>
      <w:r w:rsidR="003D507B" w:rsidRPr="002F0FA2">
        <w:rPr>
          <w:rFonts w:cstheme="minorHAnsi"/>
        </w:rPr>
        <w:tab/>
        <w:t>Město Světlá nad Sázavou jako objednatel prohlašuje, že v případě realizace projektu „</w:t>
      </w:r>
      <w:r w:rsidR="002F0FA2" w:rsidRPr="002F0FA2">
        <w:rPr>
          <w:rFonts w:cstheme="minorHAnsi"/>
          <w:bCs/>
        </w:rPr>
        <w:t xml:space="preserve">Výměna výplní otvorů 1.NP domu čp. 23, náměstí Trčků z Lípy, Světlá nad Sázavou </w:t>
      </w:r>
      <w:r w:rsidR="003D507B" w:rsidRPr="002F0FA2">
        <w:rPr>
          <w:rFonts w:cstheme="minorHAnsi"/>
        </w:rPr>
        <w:t>‟ se dle § 5) odst. 3) Zákona č. 235/2004 Sb., o dani z přidané hodnoty (dále jen zákon o DPH) považuje za osobu povinnou k dani.</w:t>
      </w:r>
    </w:p>
    <w:p w14:paraId="0E56C3B2" w14:textId="77777777" w:rsidR="007327F9" w:rsidRPr="00CB7D3D" w:rsidRDefault="007327F9" w:rsidP="00361FCA">
      <w:pPr>
        <w:spacing w:before="120" w:after="0" w:line="240" w:lineRule="auto"/>
        <w:jc w:val="both"/>
        <w:rPr>
          <w:rFonts w:cstheme="minorHAnsi"/>
        </w:rPr>
      </w:pPr>
      <w:r w:rsidRPr="00CB7D3D">
        <w:rPr>
          <w:rFonts w:cstheme="minorHAnsi"/>
        </w:rPr>
        <w:t xml:space="preserve">4.4. </w:t>
      </w:r>
      <w:r w:rsidR="00361FCA" w:rsidRPr="00CB7D3D">
        <w:rPr>
          <w:rFonts w:cstheme="minorHAnsi"/>
        </w:rPr>
        <w:tab/>
      </w:r>
      <w:r w:rsidRPr="00CB7D3D">
        <w:rPr>
          <w:rFonts w:cstheme="minorHAnsi"/>
        </w:rPr>
        <w:t>Podmínky pro překročení ceny za dílo</w:t>
      </w:r>
    </w:p>
    <w:p w14:paraId="319E368B" w14:textId="1565ED87" w:rsidR="007327F9" w:rsidRPr="00CB7D3D" w:rsidRDefault="007327F9" w:rsidP="00F21888">
      <w:pPr>
        <w:spacing w:before="120" w:after="0" w:line="240" w:lineRule="auto"/>
        <w:jc w:val="both"/>
        <w:rPr>
          <w:rFonts w:cstheme="minorHAnsi"/>
        </w:rPr>
      </w:pPr>
      <w:r w:rsidRPr="00CB7D3D">
        <w:rPr>
          <w:rFonts w:cstheme="minorHAnsi"/>
        </w:rPr>
        <w:t xml:space="preserve">4.4.1. </w:t>
      </w:r>
      <w:r w:rsidR="00361FCA" w:rsidRPr="00CB7D3D">
        <w:rPr>
          <w:rFonts w:cstheme="minorHAnsi"/>
        </w:rPr>
        <w:tab/>
      </w:r>
      <w:r w:rsidRPr="00CB7D3D">
        <w:rPr>
          <w:rFonts w:cstheme="minorHAnsi"/>
        </w:rPr>
        <w:t xml:space="preserve">Sjednaná cena je cenou nejvýše přípustnou a může být překročena </w:t>
      </w:r>
      <w:r w:rsidR="004C75DB" w:rsidRPr="00CB7D3D">
        <w:rPr>
          <w:rFonts w:cstheme="minorHAnsi"/>
        </w:rPr>
        <w:t>z důvodů níže uvedených</w:t>
      </w:r>
      <w:r w:rsidRPr="00CB7D3D">
        <w:rPr>
          <w:rFonts w:cstheme="minorHAnsi"/>
        </w:rPr>
        <w:t>, a to za níže uvedených podmínek</w:t>
      </w:r>
      <w:r w:rsidR="00F21888" w:rsidRPr="00CB7D3D">
        <w:rPr>
          <w:rFonts w:cstheme="minorHAnsi"/>
        </w:rPr>
        <w:t>:</w:t>
      </w:r>
    </w:p>
    <w:p w14:paraId="1D9F32C9" w14:textId="3D2D4CA7" w:rsidR="007327F9" w:rsidRPr="00CB7D3D" w:rsidRDefault="007327F9" w:rsidP="00237B34">
      <w:pPr>
        <w:spacing w:before="120" w:after="0" w:line="240" w:lineRule="auto"/>
        <w:jc w:val="both"/>
        <w:rPr>
          <w:rFonts w:cstheme="minorHAnsi"/>
        </w:rPr>
      </w:pPr>
      <w:r w:rsidRPr="00CB7D3D">
        <w:rPr>
          <w:rFonts w:cstheme="minorHAnsi"/>
        </w:rPr>
        <w:t>4.4.1.1</w:t>
      </w:r>
      <w:r w:rsidR="00801948" w:rsidRPr="00CB7D3D">
        <w:rPr>
          <w:rFonts w:cstheme="minorHAnsi"/>
        </w:rPr>
        <w:t xml:space="preserve">. </w:t>
      </w:r>
      <w:r w:rsidRPr="00CB7D3D">
        <w:rPr>
          <w:rFonts w:cstheme="minorHAnsi"/>
        </w:rPr>
        <w:t>pokud po podpisu smlouvy a před uplynutím Lhůty pro dokončení předmětu</w:t>
      </w:r>
      <w:r w:rsidR="00F21888" w:rsidRPr="00CB7D3D">
        <w:rPr>
          <w:rFonts w:cstheme="minorHAnsi"/>
        </w:rPr>
        <w:t xml:space="preserve"> </w:t>
      </w:r>
      <w:r w:rsidRPr="00CB7D3D">
        <w:rPr>
          <w:rFonts w:cstheme="minorHAnsi"/>
        </w:rPr>
        <w:t>plnění dojde ke změně daňových předpisů</w:t>
      </w:r>
      <w:r w:rsidR="00F04D2F" w:rsidRPr="00CB7D3D">
        <w:rPr>
          <w:rFonts w:cstheme="minorHAnsi"/>
        </w:rPr>
        <w:t>,</w:t>
      </w:r>
    </w:p>
    <w:p w14:paraId="7F6C1D03" w14:textId="5266F659" w:rsidR="007327F9" w:rsidRPr="00CB7D3D" w:rsidRDefault="007327F9" w:rsidP="00237B34">
      <w:pPr>
        <w:spacing w:before="120" w:after="0" w:line="240" w:lineRule="auto"/>
        <w:jc w:val="both"/>
        <w:rPr>
          <w:rFonts w:cstheme="minorHAnsi"/>
        </w:rPr>
      </w:pPr>
      <w:r w:rsidRPr="00CB7D3D">
        <w:rPr>
          <w:rFonts w:cstheme="minorHAnsi"/>
        </w:rPr>
        <w:t>4.4.1.2</w:t>
      </w:r>
      <w:r w:rsidR="00801948" w:rsidRPr="00CB7D3D">
        <w:rPr>
          <w:rFonts w:cstheme="minorHAnsi"/>
        </w:rPr>
        <w:t xml:space="preserve">. </w:t>
      </w:r>
      <w:r w:rsidRPr="00CB7D3D">
        <w:rPr>
          <w:rFonts w:cstheme="minorHAnsi"/>
        </w:rPr>
        <w:t>pokud se při provádění předmětu plnění díla vyskytne potřeba Dodatečných</w:t>
      </w:r>
      <w:r w:rsidR="00F21888" w:rsidRPr="00CB7D3D">
        <w:rPr>
          <w:rFonts w:cstheme="minorHAnsi"/>
        </w:rPr>
        <w:t xml:space="preserve"> </w:t>
      </w:r>
      <w:r w:rsidR="00A824B8" w:rsidRPr="00CB7D3D">
        <w:rPr>
          <w:rFonts w:cstheme="minorHAnsi"/>
        </w:rPr>
        <w:t>stavebních prací (v</w:t>
      </w:r>
      <w:r w:rsidRPr="00CB7D3D">
        <w:rPr>
          <w:rFonts w:cstheme="minorHAnsi"/>
        </w:rPr>
        <w:t>íceprací), které nebyly v době sjednání smlouvy známy, nebyly obsaženy</w:t>
      </w:r>
      <w:r w:rsidR="00F21888" w:rsidRPr="00CB7D3D">
        <w:rPr>
          <w:rFonts w:cstheme="minorHAnsi"/>
        </w:rPr>
        <w:t xml:space="preserve"> </w:t>
      </w:r>
      <w:r w:rsidRPr="00CB7D3D">
        <w:rPr>
          <w:rFonts w:cstheme="minorHAnsi"/>
        </w:rPr>
        <w:t>v zadávacích podmínkách</w:t>
      </w:r>
      <w:r w:rsidR="00BC62B0" w:rsidRPr="00CB7D3D">
        <w:rPr>
          <w:rFonts w:cstheme="minorHAnsi"/>
        </w:rPr>
        <w:t xml:space="preserve">, </w:t>
      </w:r>
      <w:r w:rsidRPr="00CB7D3D">
        <w:rPr>
          <w:rFonts w:cstheme="minorHAnsi"/>
        </w:rPr>
        <w:t>jejich potřeba vznikla v důsledku okolností, které zadavatel</w:t>
      </w:r>
      <w:r w:rsidR="00F21888" w:rsidRPr="00CB7D3D">
        <w:rPr>
          <w:rFonts w:cstheme="minorHAnsi"/>
        </w:rPr>
        <w:t xml:space="preserve"> </w:t>
      </w:r>
      <w:r w:rsidRPr="00CB7D3D">
        <w:rPr>
          <w:rFonts w:cstheme="minorHAnsi"/>
        </w:rPr>
        <w:t>jednající s náležitou péčí nemohl předvídat</w:t>
      </w:r>
      <w:r w:rsidR="00BC62B0" w:rsidRPr="00CB7D3D">
        <w:rPr>
          <w:rFonts w:cstheme="minorHAnsi"/>
        </w:rPr>
        <w:t>, či budou</w:t>
      </w:r>
      <w:r w:rsidR="00183994" w:rsidRPr="00CB7D3D">
        <w:rPr>
          <w:rFonts w:cstheme="minorHAnsi"/>
        </w:rPr>
        <w:t>-li</w:t>
      </w:r>
      <w:r w:rsidR="00BC62B0" w:rsidRPr="00CB7D3D">
        <w:rPr>
          <w:rFonts w:cstheme="minorHAnsi"/>
        </w:rPr>
        <w:t xml:space="preserve"> při realizaci zjištěny skutečnosti odlišné od dokumentace předané objednatelem (</w:t>
      </w:r>
      <w:r w:rsidR="00CC66AA" w:rsidRPr="00CB7D3D">
        <w:rPr>
          <w:rFonts w:cstheme="minorHAnsi"/>
        </w:rPr>
        <w:t xml:space="preserve">např. </w:t>
      </w:r>
      <w:r w:rsidR="00BC62B0" w:rsidRPr="00CB7D3D">
        <w:rPr>
          <w:rFonts w:cstheme="minorHAnsi"/>
        </w:rPr>
        <w:t>neodpovídající geologické údaje, apod.)</w:t>
      </w:r>
      <w:r w:rsidR="00F04D2F" w:rsidRPr="00CB7D3D">
        <w:rPr>
          <w:rFonts w:cstheme="minorHAnsi"/>
        </w:rPr>
        <w:t>,</w:t>
      </w:r>
    </w:p>
    <w:p w14:paraId="5625C011" w14:textId="44BC0CCA" w:rsidR="000A045F" w:rsidRPr="00CB7D3D" w:rsidRDefault="000A045F" w:rsidP="00237B34">
      <w:pPr>
        <w:spacing w:before="120" w:after="0" w:line="240" w:lineRule="auto"/>
        <w:jc w:val="both"/>
        <w:rPr>
          <w:rFonts w:cstheme="minorHAnsi"/>
        </w:rPr>
      </w:pPr>
      <w:r w:rsidRPr="00CB7D3D">
        <w:rPr>
          <w:rFonts w:cstheme="minorHAnsi"/>
        </w:rPr>
        <w:t>4.4.1.3</w:t>
      </w:r>
      <w:r w:rsidR="00801948" w:rsidRPr="00CB7D3D">
        <w:rPr>
          <w:rFonts w:cstheme="minorHAnsi"/>
        </w:rPr>
        <w:t xml:space="preserve">. </w:t>
      </w:r>
      <w:r w:rsidRPr="00CB7D3D">
        <w:rPr>
          <w:rFonts w:cstheme="minorHAnsi"/>
        </w:rPr>
        <w:t>pokud objednatel požaduje práce, které nejsou zahrnuty v předmětu díla</w:t>
      </w:r>
      <w:r w:rsidR="00C95B57">
        <w:rPr>
          <w:rFonts w:cstheme="minorHAnsi"/>
        </w:rPr>
        <w:t>.</w:t>
      </w:r>
    </w:p>
    <w:p w14:paraId="0E248979" w14:textId="7F9A89FF" w:rsidR="00CD0AB0" w:rsidRPr="00CB7D3D" w:rsidRDefault="007327F9" w:rsidP="00801948">
      <w:pPr>
        <w:spacing w:before="120" w:after="0" w:line="240" w:lineRule="auto"/>
        <w:jc w:val="both"/>
        <w:rPr>
          <w:rFonts w:cstheme="minorHAnsi"/>
        </w:rPr>
      </w:pPr>
      <w:r w:rsidRPr="00CB7D3D">
        <w:rPr>
          <w:rFonts w:cstheme="minorHAnsi"/>
        </w:rPr>
        <w:t xml:space="preserve">4.4.2. </w:t>
      </w:r>
      <w:r w:rsidR="00361FCA" w:rsidRPr="00CB7D3D">
        <w:rPr>
          <w:rFonts w:cstheme="minorHAnsi"/>
        </w:rPr>
        <w:tab/>
        <w:t>Z</w:t>
      </w:r>
      <w:r w:rsidRPr="00CB7D3D">
        <w:rPr>
          <w:rFonts w:cstheme="minorHAnsi"/>
        </w:rPr>
        <w:t>působ sjednání změny ceny</w:t>
      </w:r>
      <w:r w:rsidR="00777E14" w:rsidRPr="00CB7D3D">
        <w:rPr>
          <w:rFonts w:cstheme="minorHAnsi"/>
        </w:rPr>
        <w:t xml:space="preserve">: </w:t>
      </w:r>
      <w:r w:rsidR="00A2080C" w:rsidRPr="00CB7D3D">
        <w:rPr>
          <w:rFonts w:cstheme="minorHAnsi"/>
        </w:rPr>
        <w:t xml:space="preserve"> </w:t>
      </w:r>
      <w:r w:rsidR="00361FCA" w:rsidRPr="00CB7D3D">
        <w:rPr>
          <w:rFonts w:cstheme="minorHAnsi"/>
        </w:rPr>
        <w:t>Z</w:t>
      </w:r>
      <w:r w:rsidRPr="00CB7D3D">
        <w:rPr>
          <w:rFonts w:cstheme="minorHAnsi"/>
        </w:rPr>
        <w:t>hoto</w:t>
      </w:r>
      <w:r w:rsidR="00A824B8" w:rsidRPr="00CB7D3D">
        <w:rPr>
          <w:rFonts w:cstheme="minorHAnsi"/>
        </w:rPr>
        <w:t>vitel je povinen stanovit cenu v</w:t>
      </w:r>
      <w:r w:rsidRPr="00CB7D3D">
        <w:rPr>
          <w:rFonts w:cstheme="minorHAnsi"/>
        </w:rPr>
        <w:t>íceprací nejvýše podle hodnot</w:t>
      </w:r>
      <w:r w:rsidR="008C1ADA" w:rsidRPr="00CB7D3D">
        <w:rPr>
          <w:rFonts w:cstheme="minorHAnsi"/>
        </w:rPr>
        <w:t xml:space="preserve"> </w:t>
      </w:r>
      <w:r w:rsidRPr="00CB7D3D">
        <w:rPr>
          <w:rFonts w:cstheme="minorHAnsi"/>
        </w:rPr>
        <w:t>jednotkových cen uvedených v</w:t>
      </w:r>
      <w:r w:rsidR="00A824B8" w:rsidRPr="00CB7D3D">
        <w:rPr>
          <w:rFonts w:cstheme="minorHAnsi"/>
        </w:rPr>
        <w:t xml:space="preserve"> Položkových rozpočtech. Pokud v</w:t>
      </w:r>
      <w:r w:rsidRPr="00CB7D3D">
        <w:rPr>
          <w:rFonts w:cstheme="minorHAnsi"/>
        </w:rPr>
        <w:t>ícepráce v</w:t>
      </w:r>
      <w:r w:rsidR="008C1ADA" w:rsidRPr="00CB7D3D">
        <w:rPr>
          <w:rFonts w:cstheme="minorHAnsi"/>
        </w:rPr>
        <w:t> </w:t>
      </w:r>
      <w:r w:rsidRPr="00CB7D3D">
        <w:rPr>
          <w:rFonts w:cstheme="minorHAnsi"/>
        </w:rPr>
        <w:t>Položkových</w:t>
      </w:r>
      <w:r w:rsidR="008C1ADA" w:rsidRPr="00CB7D3D">
        <w:rPr>
          <w:rFonts w:cstheme="minorHAnsi"/>
        </w:rPr>
        <w:t xml:space="preserve"> </w:t>
      </w:r>
      <w:r w:rsidRPr="00CB7D3D">
        <w:rPr>
          <w:rFonts w:cstheme="minorHAnsi"/>
        </w:rPr>
        <w:t xml:space="preserve">rozpočtech obsaženy nejsou, pak bude jejich cena stanovena nejvýše podle </w:t>
      </w:r>
      <w:r w:rsidR="00131EE4" w:rsidRPr="00CB7D3D">
        <w:rPr>
          <w:rFonts w:cstheme="minorHAnsi"/>
        </w:rPr>
        <w:t xml:space="preserve">jednotkových cen obecně dostupné </w:t>
      </w:r>
      <w:r w:rsidRPr="00CB7D3D">
        <w:rPr>
          <w:rFonts w:cstheme="minorHAnsi"/>
        </w:rPr>
        <w:t>cenové</w:t>
      </w:r>
      <w:r w:rsidR="008C1ADA" w:rsidRPr="00CB7D3D">
        <w:rPr>
          <w:rFonts w:cstheme="minorHAnsi"/>
        </w:rPr>
        <w:t xml:space="preserve"> </w:t>
      </w:r>
      <w:r w:rsidR="00131EE4" w:rsidRPr="00CB7D3D">
        <w:rPr>
          <w:rFonts w:cstheme="minorHAnsi"/>
        </w:rPr>
        <w:t>soustavy,</w:t>
      </w:r>
      <w:r w:rsidRPr="00CB7D3D">
        <w:rPr>
          <w:rFonts w:cstheme="minorHAnsi"/>
        </w:rPr>
        <w:t xml:space="preserve"> definované</w:t>
      </w:r>
      <w:r w:rsidR="00A824B8" w:rsidRPr="00CB7D3D">
        <w:rPr>
          <w:rFonts w:cstheme="minorHAnsi"/>
        </w:rPr>
        <w:t xml:space="preserve"> pro to období, ve kterém byly v</w:t>
      </w:r>
      <w:r w:rsidRPr="00CB7D3D">
        <w:rPr>
          <w:rFonts w:cstheme="minorHAnsi"/>
        </w:rPr>
        <w:t>ícepráce zjištěny</w:t>
      </w:r>
      <w:r w:rsidR="00131EE4" w:rsidRPr="00CB7D3D">
        <w:rPr>
          <w:rFonts w:cstheme="minorHAnsi"/>
        </w:rPr>
        <w:t>;</w:t>
      </w:r>
      <w:r w:rsidRPr="00CB7D3D">
        <w:rPr>
          <w:rFonts w:cstheme="minorHAnsi"/>
        </w:rPr>
        <w:t xml:space="preserve"> nebo maximálně do výše cen v místě a čase</w:t>
      </w:r>
      <w:r w:rsidR="008C1ADA" w:rsidRPr="00CB7D3D">
        <w:rPr>
          <w:rFonts w:cstheme="minorHAnsi"/>
        </w:rPr>
        <w:t xml:space="preserve"> </w:t>
      </w:r>
      <w:r w:rsidR="00A824B8" w:rsidRPr="00CB7D3D">
        <w:rPr>
          <w:rFonts w:cstheme="minorHAnsi"/>
        </w:rPr>
        <w:t>obvyklých, pokud nebudou v</w:t>
      </w:r>
      <w:r w:rsidRPr="00CB7D3D">
        <w:rPr>
          <w:rFonts w:cstheme="minorHAnsi"/>
        </w:rPr>
        <w:t>ícepráce v cenové soustavě uvedeny.</w:t>
      </w:r>
      <w:r w:rsidR="00053600" w:rsidRPr="00CB7D3D">
        <w:rPr>
          <w:rFonts w:cstheme="minorHAnsi"/>
        </w:rPr>
        <w:t xml:space="preserve"> </w:t>
      </w:r>
      <w:r w:rsidR="00CD0AB0" w:rsidRPr="00CB7D3D">
        <w:rPr>
          <w:rFonts w:cstheme="minorHAnsi"/>
        </w:rPr>
        <w:t xml:space="preserve"> </w:t>
      </w:r>
    </w:p>
    <w:p w14:paraId="3877D57F" w14:textId="77777777" w:rsidR="00CC5AFA" w:rsidRPr="00CB7D3D" w:rsidRDefault="00CD0AB0" w:rsidP="00801948">
      <w:pPr>
        <w:spacing w:before="120" w:after="0" w:line="240" w:lineRule="auto"/>
        <w:jc w:val="both"/>
        <w:rPr>
          <w:rFonts w:cstheme="minorHAnsi"/>
        </w:rPr>
      </w:pPr>
      <w:r w:rsidRPr="00CB7D3D">
        <w:rPr>
          <w:rFonts w:cstheme="minorHAnsi"/>
        </w:rPr>
        <w:t>Konečná cena takových prací, výkonů či do</w:t>
      </w:r>
      <w:r w:rsidR="007D0DD6" w:rsidRPr="00CB7D3D">
        <w:rPr>
          <w:rFonts w:cstheme="minorHAnsi"/>
        </w:rPr>
        <w:t xml:space="preserve"> </w:t>
      </w:r>
      <w:r w:rsidRPr="00CB7D3D">
        <w:rPr>
          <w:rFonts w:cstheme="minorHAnsi"/>
        </w:rPr>
        <w:t xml:space="preserve">dávek bude vždy písemně odsouhlasena s </w:t>
      </w:r>
      <w:r w:rsidR="005C2304" w:rsidRPr="00CB7D3D">
        <w:rPr>
          <w:rFonts w:cstheme="minorHAnsi"/>
        </w:rPr>
        <w:t>o</w:t>
      </w:r>
      <w:r w:rsidRPr="00CB7D3D">
        <w:rPr>
          <w:rFonts w:cstheme="minorHAnsi"/>
        </w:rPr>
        <w:t>bjednatelem postupem dle této smlouvy.</w:t>
      </w:r>
    </w:p>
    <w:p w14:paraId="73AB66D3" w14:textId="684645F9" w:rsidR="007327F9" w:rsidRPr="00CB7D3D" w:rsidRDefault="007327F9" w:rsidP="00801948">
      <w:pPr>
        <w:spacing w:before="120" w:after="0" w:line="240" w:lineRule="auto"/>
        <w:jc w:val="both"/>
        <w:rPr>
          <w:rFonts w:cstheme="minorHAnsi"/>
          <w:b/>
          <w:i/>
        </w:rPr>
      </w:pPr>
      <w:r w:rsidRPr="00CB7D3D">
        <w:rPr>
          <w:rFonts w:cstheme="minorHAnsi"/>
          <w:b/>
          <w:i/>
        </w:rPr>
        <w:t>5. Financování</w:t>
      </w:r>
    </w:p>
    <w:p w14:paraId="1194B015" w14:textId="77777777" w:rsidR="007327F9" w:rsidRPr="00CB7D3D" w:rsidRDefault="007327F9" w:rsidP="00801948">
      <w:pPr>
        <w:spacing w:before="120" w:after="0" w:line="240" w:lineRule="auto"/>
        <w:jc w:val="both"/>
        <w:rPr>
          <w:rFonts w:cstheme="minorHAnsi"/>
        </w:rPr>
      </w:pPr>
      <w:r w:rsidRPr="00CB7D3D">
        <w:rPr>
          <w:rFonts w:cstheme="minorHAnsi"/>
        </w:rPr>
        <w:t xml:space="preserve">5.1. </w:t>
      </w:r>
      <w:r w:rsidR="006D50C8" w:rsidRPr="00CB7D3D">
        <w:rPr>
          <w:rFonts w:cstheme="minorHAnsi"/>
        </w:rPr>
        <w:tab/>
      </w:r>
      <w:r w:rsidRPr="00CB7D3D">
        <w:rPr>
          <w:rFonts w:cstheme="minorHAnsi"/>
        </w:rPr>
        <w:t>Objednatel neposkytuje zhotoviteli zálohu.</w:t>
      </w:r>
    </w:p>
    <w:p w14:paraId="1033D0C0" w14:textId="3FFC7872" w:rsidR="007327F9" w:rsidRPr="00CB7D3D" w:rsidRDefault="007327F9" w:rsidP="00801948">
      <w:pPr>
        <w:spacing w:before="120" w:after="0" w:line="240" w:lineRule="auto"/>
        <w:jc w:val="both"/>
        <w:rPr>
          <w:rFonts w:cstheme="minorHAnsi"/>
        </w:rPr>
      </w:pPr>
      <w:r w:rsidRPr="00CB7D3D">
        <w:rPr>
          <w:rFonts w:cstheme="minorHAnsi"/>
        </w:rPr>
        <w:t xml:space="preserve">5.2. </w:t>
      </w:r>
      <w:r w:rsidR="00BD2D63" w:rsidRPr="00CB7D3D">
        <w:rPr>
          <w:rFonts w:cstheme="minorHAnsi"/>
        </w:rPr>
        <w:tab/>
      </w:r>
      <w:r w:rsidRPr="00CB7D3D">
        <w:rPr>
          <w:rFonts w:cstheme="minorHAnsi"/>
        </w:rPr>
        <w:t>Cena za dílo bude hrazena průběžně na základě daňových dokladů (dále jen „faktur")</w:t>
      </w:r>
      <w:r w:rsidR="00BD2D63" w:rsidRPr="00CB7D3D">
        <w:rPr>
          <w:rFonts w:cstheme="minorHAnsi"/>
        </w:rPr>
        <w:t xml:space="preserve"> </w:t>
      </w:r>
      <w:r w:rsidR="00392176" w:rsidRPr="00CB7D3D">
        <w:rPr>
          <w:rFonts w:cstheme="minorHAnsi"/>
        </w:rPr>
        <w:t>vystavených z</w:t>
      </w:r>
      <w:r w:rsidRPr="00CB7D3D">
        <w:rPr>
          <w:rFonts w:cstheme="minorHAnsi"/>
        </w:rPr>
        <w:t xml:space="preserve">hotovitelem </w:t>
      </w:r>
      <w:r w:rsidR="00BD2D63" w:rsidRPr="00CB7D3D">
        <w:rPr>
          <w:rFonts w:cstheme="minorHAnsi"/>
        </w:rPr>
        <w:t xml:space="preserve">zpravidla </w:t>
      </w:r>
      <w:r w:rsidRPr="00CB7D3D">
        <w:rPr>
          <w:rFonts w:cstheme="minorHAnsi"/>
        </w:rPr>
        <w:t>1x měsíčně, přičemž datem zdanitelného plnění je poslední den</w:t>
      </w:r>
      <w:r w:rsidR="00BD2D63" w:rsidRPr="00CB7D3D">
        <w:rPr>
          <w:rFonts w:cstheme="minorHAnsi"/>
        </w:rPr>
        <w:t xml:space="preserve"> příslušného </w:t>
      </w:r>
      <w:r w:rsidRPr="00CB7D3D">
        <w:rPr>
          <w:rFonts w:cstheme="minorHAnsi"/>
        </w:rPr>
        <w:t>měsíce</w:t>
      </w:r>
      <w:r w:rsidR="00F04D2F" w:rsidRPr="00CB7D3D">
        <w:rPr>
          <w:rFonts w:cstheme="minorHAnsi"/>
        </w:rPr>
        <w:t>, nebo den předání a převzetí díla</w:t>
      </w:r>
      <w:r w:rsidRPr="00CB7D3D">
        <w:rPr>
          <w:rFonts w:cstheme="minorHAnsi"/>
        </w:rPr>
        <w:t xml:space="preserve">. </w:t>
      </w:r>
      <w:r w:rsidR="00A8444D" w:rsidRPr="00CB7D3D">
        <w:rPr>
          <w:rFonts w:cstheme="minorHAnsi"/>
        </w:rPr>
        <w:t>Faktura musí mít náležitosti daňového dokladu podle zákona o DPH.</w:t>
      </w:r>
    </w:p>
    <w:p w14:paraId="4F0F1862" w14:textId="77777777" w:rsidR="000939CB" w:rsidRPr="00CB7D3D" w:rsidRDefault="007327F9" w:rsidP="00801948">
      <w:pPr>
        <w:spacing w:before="120" w:after="0" w:line="240" w:lineRule="auto"/>
        <w:jc w:val="both"/>
        <w:rPr>
          <w:rFonts w:cstheme="minorHAnsi"/>
        </w:rPr>
      </w:pPr>
      <w:r w:rsidRPr="00CB7D3D">
        <w:rPr>
          <w:rFonts w:cstheme="minorHAnsi"/>
        </w:rPr>
        <w:t xml:space="preserve">5.3. </w:t>
      </w:r>
      <w:r w:rsidR="00BD2D63" w:rsidRPr="00CB7D3D">
        <w:rPr>
          <w:rFonts w:cstheme="minorHAnsi"/>
        </w:rPr>
        <w:tab/>
      </w:r>
      <w:r w:rsidRPr="00CB7D3D">
        <w:rPr>
          <w:rFonts w:cstheme="minorHAnsi"/>
        </w:rPr>
        <w:t xml:space="preserve">Lhůta splatnosti faktur se vzájemnou dohodou sjednává na </w:t>
      </w:r>
      <w:r w:rsidR="00A8444D" w:rsidRPr="00CB7D3D">
        <w:rPr>
          <w:rFonts w:cstheme="minorHAnsi"/>
        </w:rPr>
        <w:t xml:space="preserve">21 </w:t>
      </w:r>
      <w:r w:rsidRPr="00CB7D3D">
        <w:rPr>
          <w:rFonts w:cstheme="minorHAnsi"/>
        </w:rPr>
        <w:t>dnů po jejich doručení</w:t>
      </w:r>
      <w:r w:rsidR="00F66FF3" w:rsidRPr="00CB7D3D">
        <w:rPr>
          <w:rFonts w:cstheme="minorHAnsi"/>
        </w:rPr>
        <w:t xml:space="preserve"> </w:t>
      </w:r>
      <w:r w:rsidR="005C2304" w:rsidRPr="00CB7D3D">
        <w:rPr>
          <w:rFonts w:cstheme="minorHAnsi"/>
        </w:rPr>
        <w:t>o</w:t>
      </w:r>
      <w:r w:rsidRPr="00CB7D3D">
        <w:rPr>
          <w:rFonts w:cstheme="minorHAnsi"/>
        </w:rPr>
        <w:t>bjednateli, přičemž dnem doručení se rozumí den zapsání faktury do poštovní evidence</w:t>
      </w:r>
      <w:r w:rsidR="00F66FF3" w:rsidRPr="00CB7D3D">
        <w:rPr>
          <w:rFonts w:cstheme="minorHAnsi"/>
        </w:rPr>
        <w:t xml:space="preserve"> </w:t>
      </w:r>
      <w:r w:rsidR="005C2304" w:rsidRPr="00CB7D3D">
        <w:rPr>
          <w:rFonts w:cstheme="minorHAnsi"/>
        </w:rPr>
        <w:t>o</w:t>
      </w:r>
      <w:r w:rsidRPr="00CB7D3D">
        <w:rPr>
          <w:rFonts w:cstheme="minorHAnsi"/>
        </w:rPr>
        <w:t>bjedn</w:t>
      </w:r>
      <w:r w:rsidR="005C2304" w:rsidRPr="00CB7D3D">
        <w:rPr>
          <w:rFonts w:cstheme="minorHAnsi"/>
        </w:rPr>
        <w:t>atele. Peněžitý závazek (dluh) o</w:t>
      </w:r>
      <w:r w:rsidRPr="00CB7D3D">
        <w:rPr>
          <w:rFonts w:cstheme="minorHAnsi"/>
        </w:rPr>
        <w:t>bjednatele se považuje za splněný v den, kdy je</w:t>
      </w:r>
      <w:r w:rsidR="00F66FF3" w:rsidRPr="00CB7D3D">
        <w:rPr>
          <w:rFonts w:cstheme="minorHAnsi"/>
        </w:rPr>
        <w:t xml:space="preserve"> </w:t>
      </w:r>
      <w:r w:rsidR="00392176" w:rsidRPr="00CB7D3D">
        <w:rPr>
          <w:rFonts w:cstheme="minorHAnsi"/>
        </w:rPr>
        <w:t>dlužná částka připsána na účet z</w:t>
      </w:r>
      <w:r w:rsidRPr="00CB7D3D">
        <w:rPr>
          <w:rFonts w:cstheme="minorHAnsi"/>
        </w:rPr>
        <w:t>hotovitele.</w:t>
      </w:r>
    </w:p>
    <w:p w14:paraId="041E6BE0" w14:textId="59074909" w:rsidR="00CA3110" w:rsidRDefault="007327F9" w:rsidP="00801948">
      <w:pPr>
        <w:spacing w:before="120" w:after="0" w:line="240" w:lineRule="auto"/>
        <w:jc w:val="both"/>
        <w:rPr>
          <w:rFonts w:cstheme="minorHAnsi"/>
        </w:rPr>
      </w:pPr>
      <w:r w:rsidRPr="00CB7D3D">
        <w:rPr>
          <w:rFonts w:cstheme="minorHAnsi"/>
        </w:rPr>
        <w:t>5.</w:t>
      </w:r>
      <w:r w:rsidR="00A8444D" w:rsidRPr="00CB7D3D">
        <w:rPr>
          <w:rFonts w:cstheme="minorHAnsi"/>
        </w:rPr>
        <w:t>4</w:t>
      </w:r>
      <w:r w:rsidRPr="00CB7D3D">
        <w:rPr>
          <w:rFonts w:cstheme="minorHAnsi"/>
        </w:rPr>
        <w:t>. Zhotovitel je povinen uvádět v jednotlivých fakturách</w:t>
      </w:r>
      <w:r w:rsidR="00A8444D" w:rsidRPr="00CB7D3D">
        <w:rPr>
          <w:rFonts w:cstheme="minorHAnsi"/>
        </w:rPr>
        <w:t xml:space="preserve"> </w:t>
      </w:r>
      <w:r w:rsidRPr="00CB7D3D">
        <w:rPr>
          <w:rFonts w:cstheme="minorHAnsi"/>
        </w:rPr>
        <w:t>název akce</w:t>
      </w:r>
      <w:r w:rsidR="00587713" w:rsidRPr="00CB7D3D">
        <w:rPr>
          <w:rFonts w:cstheme="minorHAnsi"/>
        </w:rPr>
        <w:t xml:space="preserve"> </w:t>
      </w:r>
      <w:r w:rsidR="00A8444D" w:rsidRPr="00CB7D3D">
        <w:rPr>
          <w:rFonts w:cstheme="minorHAnsi"/>
        </w:rPr>
        <w:t>„</w:t>
      </w:r>
      <w:r w:rsidR="00CB7D3D" w:rsidRPr="00CB7D3D">
        <w:rPr>
          <w:rFonts w:cstheme="minorHAnsi"/>
        </w:rPr>
        <w:t>Výměna výplní otvorů 1.NP domu čp. 23, náměstí Trčků z Lípy, Světlá nad Sázavou</w:t>
      </w:r>
      <w:r w:rsidR="00A8444D" w:rsidRPr="00CB7D3D">
        <w:rPr>
          <w:rFonts w:cstheme="minorHAnsi"/>
        </w:rPr>
        <w:t>“</w:t>
      </w:r>
      <w:r w:rsidR="00CB7D3D" w:rsidRPr="00CB7D3D">
        <w:rPr>
          <w:rFonts w:cstheme="minorHAnsi"/>
        </w:rPr>
        <w:t>.</w:t>
      </w:r>
    </w:p>
    <w:p w14:paraId="1AA519FC" w14:textId="77777777" w:rsidR="006676F3" w:rsidRPr="006676F3" w:rsidRDefault="003161E2" w:rsidP="006676F3">
      <w:pPr>
        <w:spacing w:before="120" w:after="0" w:line="240" w:lineRule="auto"/>
        <w:jc w:val="both"/>
        <w:rPr>
          <w:rFonts w:cstheme="minorHAnsi"/>
          <w:b/>
          <w:i/>
        </w:rPr>
      </w:pPr>
      <w:r w:rsidRPr="006676F3">
        <w:rPr>
          <w:rFonts w:cstheme="minorHAnsi"/>
          <w:b/>
          <w:i/>
        </w:rPr>
        <w:t xml:space="preserve">6. </w:t>
      </w:r>
      <w:r w:rsidR="006676F3" w:rsidRPr="006676F3">
        <w:rPr>
          <w:rFonts w:cstheme="minorHAnsi"/>
          <w:b/>
          <w:i/>
        </w:rPr>
        <w:t>Úhrada ceny</w:t>
      </w:r>
    </w:p>
    <w:p w14:paraId="61D7B2BD" w14:textId="77777777" w:rsidR="00CB7D3D" w:rsidRDefault="003161E2" w:rsidP="00CB7D3D">
      <w:pPr>
        <w:autoSpaceDE w:val="0"/>
        <w:autoSpaceDN w:val="0"/>
        <w:adjustRightInd w:val="0"/>
        <w:spacing w:before="120" w:after="0"/>
        <w:jc w:val="both"/>
        <w:rPr>
          <w:rFonts w:cstheme="minorHAnsi"/>
          <w:bCs/>
        </w:rPr>
      </w:pPr>
      <w:r w:rsidRPr="006676F3">
        <w:rPr>
          <w:rFonts w:cstheme="minorHAnsi"/>
        </w:rPr>
        <w:t xml:space="preserve">6.1. </w:t>
      </w:r>
      <w:r w:rsidR="00CB7D3D" w:rsidRPr="006676F3">
        <w:rPr>
          <w:rFonts w:cstheme="minorHAnsi"/>
          <w:bCs/>
        </w:rPr>
        <w:t>Při poskytnutí stavebních prací použije plátce režim přenesení daňové povinnosti ve smyslu §92e zákona č. 235/2004 Sb. Daň odvede zákazník.</w:t>
      </w:r>
    </w:p>
    <w:p w14:paraId="7287E693" w14:textId="77777777" w:rsidR="007327F9" w:rsidRPr="006676F3" w:rsidRDefault="007327F9" w:rsidP="00801948">
      <w:pPr>
        <w:spacing w:before="120" w:after="0" w:line="240" w:lineRule="auto"/>
        <w:jc w:val="both"/>
        <w:rPr>
          <w:rFonts w:cstheme="minorHAnsi"/>
          <w:b/>
          <w:i/>
        </w:rPr>
      </w:pPr>
      <w:r w:rsidRPr="006676F3">
        <w:rPr>
          <w:rFonts w:cstheme="minorHAnsi"/>
          <w:b/>
          <w:i/>
        </w:rPr>
        <w:t>7. Předání a převzetí předmětu díla</w:t>
      </w:r>
    </w:p>
    <w:p w14:paraId="50C8D06C" w14:textId="77777777" w:rsidR="004F1F2D" w:rsidRPr="004F1F2D" w:rsidRDefault="007327F9" w:rsidP="004F1F2D">
      <w:pPr>
        <w:spacing w:before="120" w:after="0" w:line="240" w:lineRule="auto"/>
        <w:jc w:val="both"/>
        <w:rPr>
          <w:rFonts w:cstheme="minorHAnsi"/>
        </w:rPr>
      </w:pPr>
      <w:r w:rsidRPr="006676F3">
        <w:rPr>
          <w:rFonts w:cstheme="minorHAnsi"/>
        </w:rPr>
        <w:t xml:space="preserve">7.1. </w:t>
      </w:r>
      <w:r w:rsidR="004F1F2D" w:rsidRPr="004F1F2D">
        <w:rPr>
          <w:rFonts w:cstheme="minorHAnsi"/>
        </w:rPr>
        <w:t>Převzetí předmětu díla bude prováděno v rozsahu a způsobem stanoveným touto smlouvou. Zhotovitel je na svůj náklad povinen zajistit pro účely přejímky a předložit objednateli ke každé části díla zejména:</w:t>
      </w:r>
    </w:p>
    <w:p w14:paraId="6A5735FA" w14:textId="77777777" w:rsidR="00446609" w:rsidRPr="00446609" w:rsidRDefault="00446609" w:rsidP="00446609">
      <w:pPr>
        <w:spacing w:before="120" w:after="0" w:line="240" w:lineRule="auto"/>
        <w:jc w:val="both"/>
        <w:rPr>
          <w:rFonts w:cstheme="minorHAnsi"/>
        </w:rPr>
      </w:pPr>
      <w:r w:rsidRPr="00446609">
        <w:rPr>
          <w:rFonts w:cstheme="minorHAnsi"/>
        </w:rPr>
        <w:lastRenderedPageBreak/>
        <w:t xml:space="preserve">- součástí dokladů při předání dokončeného díla budou atesty, prohlášení o shodě, certifikáty na použité materiály a výrobky, podmínky užívání a údržby nutné po dobu záruční doby, záruční listy, </w:t>
      </w:r>
    </w:p>
    <w:p w14:paraId="29248A6D" w14:textId="246FDFED" w:rsidR="00446609" w:rsidRPr="00446609" w:rsidRDefault="00446609" w:rsidP="004F1F2D">
      <w:pPr>
        <w:spacing w:before="120" w:after="0" w:line="240" w:lineRule="auto"/>
        <w:jc w:val="both"/>
        <w:rPr>
          <w:rFonts w:cstheme="minorHAnsi"/>
        </w:rPr>
      </w:pPr>
      <w:r w:rsidRPr="00446609">
        <w:rPr>
          <w:rFonts w:cstheme="minorHAnsi"/>
        </w:rPr>
        <w:t xml:space="preserve">- provedení zaškolení obsluh u všech částí díla, které budou obsluhovány pracovníky provozovatele objektu a podrobným seznámením určených osob s podmínkami provozu a údržby jednotlivých částí díla, a to vše před předáním a převzetím díla, </w:t>
      </w:r>
    </w:p>
    <w:p w14:paraId="26663A76" w14:textId="3B0A2B64" w:rsidR="004F1F2D" w:rsidRPr="004F1F2D" w:rsidRDefault="004F1F2D" w:rsidP="004F1F2D">
      <w:pPr>
        <w:spacing w:before="120" w:after="0" w:line="240" w:lineRule="auto"/>
        <w:jc w:val="both"/>
        <w:rPr>
          <w:rFonts w:cstheme="minorHAnsi"/>
        </w:rPr>
      </w:pPr>
      <w:r w:rsidRPr="00446609">
        <w:rPr>
          <w:rFonts w:cstheme="minorHAnsi"/>
        </w:rPr>
        <w:t>- kompletní stavební deník v originále, vedený podle</w:t>
      </w:r>
      <w:r w:rsidRPr="004F1F2D">
        <w:rPr>
          <w:rFonts w:cstheme="minorHAnsi"/>
        </w:rPr>
        <w:t xml:space="preserve"> platných právních předpisů</w:t>
      </w:r>
      <w:r w:rsidR="00446609">
        <w:rPr>
          <w:rFonts w:cstheme="minorHAnsi"/>
        </w:rPr>
        <w:t>,</w:t>
      </w:r>
    </w:p>
    <w:p w14:paraId="3ADD7A6A" w14:textId="77777777" w:rsidR="004F1F2D" w:rsidRPr="004F1F2D" w:rsidRDefault="004F1F2D" w:rsidP="004F1F2D">
      <w:pPr>
        <w:spacing w:before="120" w:after="0" w:line="240" w:lineRule="auto"/>
        <w:jc w:val="both"/>
        <w:rPr>
          <w:rFonts w:cstheme="minorHAnsi"/>
        </w:rPr>
      </w:pPr>
      <w:r w:rsidRPr="004F1F2D">
        <w:rPr>
          <w:rFonts w:cstheme="minorHAnsi"/>
        </w:rPr>
        <w:t>- doklady o likvidaci odpadů.</w:t>
      </w:r>
    </w:p>
    <w:p w14:paraId="5DADFB2A" w14:textId="77777777" w:rsidR="004F1F2D" w:rsidRPr="004F1F2D" w:rsidRDefault="004F1F2D" w:rsidP="004F1F2D">
      <w:pPr>
        <w:spacing w:before="120" w:after="0" w:line="240" w:lineRule="auto"/>
        <w:jc w:val="both"/>
        <w:rPr>
          <w:rFonts w:cstheme="minorHAnsi"/>
        </w:rPr>
      </w:pPr>
      <w:r w:rsidRPr="004F1F2D">
        <w:rPr>
          <w:rFonts w:cstheme="minorHAnsi"/>
        </w:rPr>
        <w:t>Bez výše uvedených dokladů, dokumentací, revizí a protokolů nelze považovat dílo za dokončené a schopné předání.</w:t>
      </w:r>
    </w:p>
    <w:p w14:paraId="3C8B7DF0" w14:textId="5889EDD0" w:rsidR="007327F9" w:rsidRPr="006676F3" w:rsidRDefault="00837E3F" w:rsidP="004F1F2D">
      <w:pPr>
        <w:spacing w:before="120" w:after="0" w:line="240" w:lineRule="auto"/>
        <w:jc w:val="both"/>
        <w:rPr>
          <w:rFonts w:cstheme="minorHAnsi"/>
        </w:rPr>
      </w:pPr>
      <w:proofErr w:type="gramStart"/>
      <w:r w:rsidRPr="006676F3">
        <w:rPr>
          <w:rFonts w:eastAsia="Times New Roman" w:cstheme="minorHAnsi"/>
          <w:kern w:val="2"/>
          <w:lang w:eastAsia="cs-CZ"/>
        </w:rPr>
        <w:t>7.</w:t>
      </w:r>
      <w:r w:rsidR="004F1F2D">
        <w:rPr>
          <w:rFonts w:eastAsia="Times New Roman" w:cstheme="minorHAnsi"/>
          <w:kern w:val="2"/>
          <w:lang w:eastAsia="cs-CZ"/>
        </w:rPr>
        <w:t>2</w:t>
      </w:r>
      <w:proofErr w:type="gramEnd"/>
      <w:r w:rsidRPr="006676F3">
        <w:rPr>
          <w:rFonts w:eastAsia="Times New Roman" w:cstheme="minorHAnsi"/>
          <w:kern w:val="2"/>
          <w:lang w:eastAsia="cs-CZ"/>
        </w:rPr>
        <w:t>.</w:t>
      </w:r>
      <w:r w:rsidR="00BF377C" w:rsidRPr="006676F3">
        <w:rPr>
          <w:rFonts w:eastAsia="Times New Roman" w:cstheme="minorHAnsi"/>
          <w:kern w:val="2"/>
          <w:lang w:eastAsia="cs-CZ"/>
        </w:rPr>
        <w:tab/>
      </w:r>
      <w:r w:rsidR="005C2304" w:rsidRPr="006676F3">
        <w:rPr>
          <w:rFonts w:cstheme="minorHAnsi"/>
        </w:rPr>
        <w:t>Zhotovitel je povinen vyzvat o</w:t>
      </w:r>
      <w:r w:rsidR="007327F9" w:rsidRPr="006676F3">
        <w:rPr>
          <w:rFonts w:cstheme="minorHAnsi"/>
        </w:rPr>
        <w:t xml:space="preserve">bjednatele nejméně </w:t>
      </w:r>
      <w:r w:rsidR="00446609">
        <w:rPr>
          <w:rFonts w:cstheme="minorHAnsi"/>
        </w:rPr>
        <w:t xml:space="preserve">3 </w:t>
      </w:r>
      <w:r w:rsidR="007327F9" w:rsidRPr="006676F3">
        <w:rPr>
          <w:rFonts w:cstheme="minorHAnsi"/>
        </w:rPr>
        <w:t>pracovní</w:t>
      </w:r>
      <w:r w:rsidR="00E84492" w:rsidRPr="006676F3">
        <w:rPr>
          <w:rFonts w:cstheme="minorHAnsi"/>
        </w:rPr>
        <w:t xml:space="preserve"> dny </w:t>
      </w:r>
      <w:r w:rsidR="007327F9" w:rsidRPr="006676F3">
        <w:rPr>
          <w:rFonts w:cstheme="minorHAnsi"/>
        </w:rPr>
        <w:t>předem k</w:t>
      </w:r>
      <w:r w:rsidR="00E7748E" w:rsidRPr="006676F3">
        <w:rPr>
          <w:rFonts w:cstheme="minorHAnsi"/>
        </w:rPr>
        <w:t> </w:t>
      </w:r>
      <w:r w:rsidR="007327F9" w:rsidRPr="006676F3">
        <w:rPr>
          <w:rFonts w:cstheme="minorHAnsi"/>
        </w:rPr>
        <w:t>převzetí</w:t>
      </w:r>
      <w:r w:rsidR="00E7748E" w:rsidRPr="006676F3">
        <w:rPr>
          <w:rFonts w:cstheme="minorHAnsi"/>
        </w:rPr>
        <w:t xml:space="preserve"> </w:t>
      </w:r>
      <w:r w:rsidR="007327F9" w:rsidRPr="006676F3">
        <w:rPr>
          <w:rFonts w:cstheme="minorHAnsi"/>
        </w:rPr>
        <w:t xml:space="preserve">kompletně dokončeného předmětu díla. </w:t>
      </w:r>
    </w:p>
    <w:p w14:paraId="4E6B360E" w14:textId="157B7496" w:rsidR="007327F9" w:rsidRPr="006676F3" w:rsidRDefault="007327F9" w:rsidP="00801948">
      <w:pPr>
        <w:spacing w:before="120" w:after="0" w:line="240" w:lineRule="auto"/>
        <w:jc w:val="both"/>
        <w:rPr>
          <w:rFonts w:cstheme="minorHAnsi"/>
        </w:rPr>
      </w:pPr>
      <w:r w:rsidRPr="006676F3">
        <w:rPr>
          <w:rFonts w:cstheme="minorHAnsi"/>
        </w:rPr>
        <w:t>7.</w:t>
      </w:r>
      <w:r w:rsidR="004F1F2D">
        <w:rPr>
          <w:rFonts w:cstheme="minorHAnsi"/>
        </w:rPr>
        <w:t>3</w:t>
      </w:r>
      <w:r w:rsidRPr="006676F3">
        <w:rPr>
          <w:rFonts w:cstheme="minorHAnsi"/>
        </w:rPr>
        <w:t xml:space="preserve">. </w:t>
      </w:r>
      <w:r w:rsidR="00AF1E1E" w:rsidRPr="006676F3">
        <w:rPr>
          <w:rFonts w:cstheme="minorHAnsi"/>
        </w:rPr>
        <w:tab/>
      </w:r>
      <w:r w:rsidRPr="006676F3">
        <w:rPr>
          <w:rFonts w:cstheme="minorHAnsi"/>
        </w:rPr>
        <w:t>Objednatel převezme dílo, bude-li jeho provedení v souladu s touto smlouvou a nebude</w:t>
      </w:r>
      <w:r w:rsidR="00E7748E" w:rsidRPr="006676F3">
        <w:rPr>
          <w:rFonts w:cstheme="minorHAnsi"/>
        </w:rPr>
        <w:t>-</w:t>
      </w:r>
      <w:r w:rsidRPr="006676F3">
        <w:rPr>
          <w:rFonts w:cstheme="minorHAnsi"/>
        </w:rPr>
        <w:t>li</w:t>
      </w:r>
      <w:r w:rsidR="00E7748E" w:rsidRPr="006676F3">
        <w:rPr>
          <w:rFonts w:cstheme="minorHAnsi"/>
        </w:rPr>
        <w:t xml:space="preserve"> </w:t>
      </w:r>
      <w:r w:rsidRPr="006676F3">
        <w:rPr>
          <w:rFonts w:cstheme="minorHAnsi"/>
        </w:rPr>
        <w:t>vykazovat žádné vady bránící jeho užívání. Objednatel nemá právo odmítnout převzetí díla</w:t>
      </w:r>
      <w:r w:rsidR="00E17779" w:rsidRPr="006676F3">
        <w:rPr>
          <w:rFonts w:cstheme="minorHAnsi"/>
        </w:rPr>
        <w:t xml:space="preserve"> </w:t>
      </w:r>
      <w:r w:rsidRPr="006676F3">
        <w:rPr>
          <w:rFonts w:cstheme="minorHAnsi"/>
        </w:rPr>
        <w:t>pro ojedinělé drobné vady, které samy o sobě ani ve spojení s jinými nebrání</w:t>
      </w:r>
      <w:r w:rsidR="00AF1E1E" w:rsidRPr="006676F3">
        <w:rPr>
          <w:rFonts w:cstheme="minorHAnsi"/>
        </w:rPr>
        <w:t xml:space="preserve"> </w:t>
      </w:r>
      <w:r w:rsidRPr="006676F3">
        <w:rPr>
          <w:rFonts w:cstheme="minorHAnsi"/>
        </w:rPr>
        <w:t>užívání</w:t>
      </w:r>
      <w:r w:rsidR="003A52DF" w:rsidRPr="006676F3">
        <w:rPr>
          <w:rFonts w:cstheme="minorHAnsi"/>
        </w:rPr>
        <w:t xml:space="preserve"> díla </w:t>
      </w:r>
      <w:r w:rsidR="006D46B5" w:rsidRPr="006676F3">
        <w:rPr>
          <w:rFonts w:cstheme="minorHAnsi"/>
        </w:rPr>
        <w:t>funkčně nebo esteticky</w:t>
      </w:r>
      <w:r w:rsidR="00AF1E1E" w:rsidRPr="006676F3">
        <w:rPr>
          <w:rFonts w:cstheme="minorHAnsi"/>
        </w:rPr>
        <w:t>.</w:t>
      </w:r>
      <w:r w:rsidR="001B7F15" w:rsidRPr="006676F3">
        <w:rPr>
          <w:rFonts w:cstheme="minorHAnsi"/>
        </w:rPr>
        <w:t xml:space="preserve"> Ty zhotovitel odstraní do 10 pracovních dnů od data předání a převzetí díla, pokud se strany nedohodnou jinak.</w:t>
      </w:r>
    </w:p>
    <w:p w14:paraId="7BA72666" w14:textId="3E7B85CB" w:rsidR="007327F9" w:rsidRPr="006676F3" w:rsidRDefault="007327F9" w:rsidP="00801948">
      <w:pPr>
        <w:spacing w:before="120" w:after="0" w:line="240" w:lineRule="auto"/>
        <w:jc w:val="both"/>
        <w:rPr>
          <w:rFonts w:cstheme="minorHAnsi"/>
        </w:rPr>
      </w:pPr>
      <w:r w:rsidRPr="006676F3">
        <w:rPr>
          <w:rFonts w:cstheme="minorHAnsi"/>
        </w:rPr>
        <w:t>7.</w:t>
      </w:r>
      <w:r w:rsidR="004F1F2D">
        <w:rPr>
          <w:rFonts w:cstheme="minorHAnsi"/>
        </w:rPr>
        <w:t>4</w:t>
      </w:r>
      <w:r w:rsidRPr="006676F3">
        <w:rPr>
          <w:rFonts w:cstheme="minorHAnsi"/>
        </w:rPr>
        <w:t xml:space="preserve">. </w:t>
      </w:r>
      <w:r w:rsidR="00AF1E1E" w:rsidRPr="006676F3">
        <w:rPr>
          <w:rFonts w:cstheme="minorHAnsi"/>
        </w:rPr>
        <w:tab/>
      </w:r>
      <w:r w:rsidRPr="006676F3">
        <w:rPr>
          <w:rFonts w:cstheme="minorHAnsi"/>
        </w:rPr>
        <w:t>O předání díla sepíší obě smluvní strany v místě předání díla předávací protokol, který</w:t>
      </w:r>
      <w:r w:rsidR="00EB622E" w:rsidRPr="006676F3">
        <w:rPr>
          <w:rFonts w:cstheme="minorHAnsi"/>
        </w:rPr>
        <w:t xml:space="preserve"> </w:t>
      </w:r>
      <w:r w:rsidRPr="006676F3">
        <w:rPr>
          <w:rFonts w:cstheme="minorHAnsi"/>
        </w:rPr>
        <w:t>bude obsahovat zejména tyto náležitosti:</w:t>
      </w:r>
      <w:r w:rsidR="006676F3" w:rsidRPr="006676F3">
        <w:rPr>
          <w:rFonts w:cstheme="minorHAnsi"/>
        </w:rPr>
        <w:t xml:space="preserve"> </w:t>
      </w:r>
      <w:r w:rsidRPr="006676F3">
        <w:rPr>
          <w:rFonts w:cstheme="minorHAnsi"/>
        </w:rPr>
        <w:t>označení smluvních stran,</w:t>
      </w:r>
      <w:r w:rsidR="006676F3" w:rsidRPr="006676F3">
        <w:rPr>
          <w:rFonts w:cstheme="minorHAnsi"/>
        </w:rPr>
        <w:t xml:space="preserve"> </w:t>
      </w:r>
      <w:r w:rsidR="005C2304" w:rsidRPr="006676F3">
        <w:rPr>
          <w:rFonts w:cstheme="minorHAnsi"/>
        </w:rPr>
        <w:t>prohlášení o</w:t>
      </w:r>
      <w:r w:rsidRPr="006676F3">
        <w:rPr>
          <w:rFonts w:cstheme="minorHAnsi"/>
        </w:rPr>
        <w:t>bjednatele o tom, že si dílo prohlédl a toto přebírá, nebo popis vad a prohlášení</w:t>
      </w:r>
      <w:r w:rsidR="00060520" w:rsidRPr="006676F3">
        <w:rPr>
          <w:rFonts w:cstheme="minorHAnsi"/>
        </w:rPr>
        <w:t xml:space="preserve"> </w:t>
      </w:r>
      <w:r w:rsidR="005C2304" w:rsidRPr="006676F3">
        <w:rPr>
          <w:rFonts w:cstheme="minorHAnsi"/>
        </w:rPr>
        <w:t>o</w:t>
      </w:r>
      <w:r w:rsidRPr="006676F3">
        <w:rPr>
          <w:rFonts w:cstheme="minorHAnsi"/>
        </w:rPr>
        <w:t>bjednatele, že dílo z důvodu těchto vad nepřebírá,</w:t>
      </w:r>
      <w:r w:rsidR="006676F3" w:rsidRPr="006676F3">
        <w:rPr>
          <w:rFonts w:cstheme="minorHAnsi"/>
        </w:rPr>
        <w:t xml:space="preserve"> </w:t>
      </w:r>
      <w:r w:rsidR="00060520" w:rsidRPr="006676F3">
        <w:rPr>
          <w:rFonts w:cstheme="minorHAnsi"/>
        </w:rPr>
        <w:t>soupis případných vad a nedodělků,</w:t>
      </w:r>
      <w:r w:rsidR="006676F3" w:rsidRPr="006676F3">
        <w:rPr>
          <w:rFonts w:cstheme="minorHAnsi"/>
        </w:rPr>
        <w:t xml:space="preserve"> </w:t>
      </w:r>
      <w:r w:rsidRPr="006676F3">
        <w:rPr>
          <w:rFonts w:cstheme="minorHAnsi"/>
        </w:rPr>
        <w:t>datum podpisu předávacího protokolu,</w:t>
      </w:r>
      <w:r w:rsidR="006676F3" w:rsidRPr="006676F3">
        <w:rPr>
          <w:rFonts w:cstheme="minorHAnsi"/>
        </w:rPr>
        <w:t xml:space="preserve"> </w:t>
      </w:r>
      <w:r w:rsidRPr="006676F3">
        <w:rPr>
          <w:rFonts w:cstheme="minorHAnsi"/>
        </w:rPr>
        <w:t>podpis osobou pověřenou jednat v technických věcech dle této smlouvy za stranu</w:t>
      </w:r>
      <w:r w:rsidR="0073005F" w:rsidRPr="006676F3">
        <w:rPr>
          <w:rFonts w:cstheme="minorHAnsi"/>
        </w:rPr>
        <w:t xml:space="preserve"> </w:t>
      </w:r>
      <w:r w:rsidR="005C2304" w:rsidRPr="006676F3">
        <w:rPr>
          <w:rFonts w:cstheme="minorHAnsi"/>
        </w:rPr>
        <w:t>o</w:t>
      </w:r>
      <w:r w:rsidRPr="006676F3">
        <w:rPr>
          <w:rFonts w:cstheme="minorHAnsi"/>
        </w:rPr>
        <w:t>bjednatele,</w:t>
      </w:r>
      <w:r w:rsidR="006676F3" w:rsidRPr="006676F3">
        <w:rPr>
          <w:rFonts w:cstheme="minorHAnsi"/>
        </w:rPr>
        <w:t xml:space="preserve"> </w:t>
      </w:r>
      <w:r w:rsidRPr="006676F3">
        <w:rPr>
          <w:rFonts w:cstheme="minorHAnsi"/>
        </w:rPr>
        <w:t>podpis osobou pověřenou jednat v technických věcech dle této smlouvy za stranu</w:t>
      </w:r>
      <w:r w:rsidR="0073005F" w:rsidRPr="006676F3">
        <w:rPr>
          <w:rFonts w:cstheme="minorHAnsi"/>
        </w:rPr>
        <w:t xml:space="preserve"> </w:t>
      </w:r>
      <w:r w:rsidR="00392176" w:rsidRPr="006676F3">
        <w:rPr>
          <w:rFonts w:cstheme="minorHAnsi"/>
        </w:rPr>
        <w:t>z</w:t>
      </w:r>
      <w:r w:rsidRPr="006676F3">
        <w:rPr>
          <w:rFonts w:cstheme="minorHAnsi"/>
        </w:rPr>
        <w:t>hotovitele.</w:t>
      </w:r>
    </w:p>
    <w:p w14:paraId="56791708" w14:textId="67795BA7" w:rsidR="007327F9" w:rsidRPr="006676F3" w:rsidRDefault="007327F9" w:rsidP="00801948">
      <w:pPr>
        <w:spacing w:before="120" w:after="0" w:line="240" w:lineRule="auto"/>
        <w:jc w:val="both"/>
        <w:rPr>
          <w:rFonts w:cstheme="minorHAnsi"/>
        </w:rPr>
      </w:pPr>
      <w:r w:rsidRPr="006676F3">
        <w:rPr>
          <w:rFonts w:cstheme="minorHAnsi"/>
        </w:rPr>
        <w:t>7.</w:t>
      </w:r>
      <w:r w:rsidR="004F1F2D">
        <w:rPr>
          <w:rFonts w:cstheme="minorHAnsi"/>
        </w:rPr>
        <w:t>5</w:t>
      </w:r>
      <w:r w:rsidRPr="006676F3">
        <w:rPr>
          <w:rFonts w:cstheme="minorHAnsi"/>
        </w:rPr>
        <w:t xml:space="preserve">. </w:t>
      </w:r>
      <w:r w:rsidR="00CE4A0A" w:rsidRPr="006676F3">
        <w:rPr>
          <w:rFonts w:cstheme="minorHAnsi"/>
        </w:rPr>
        <w:tab/>
      </w:r>
      <w:r w:rsidRPr="006676F3">
        <w:rPr>
          <w:rFonts w:cstheme="minorHAnsi"/>
        </w:rPr>
        <w:t>Dnem podpisu přejímacího prot</w:t>
      </w:r>
      <w:r w:rsidR="005C2304" w:rsidRPr="006676F3">
        <w:rPr>
          <w:rFonts w:cstheme="minorHAnsi"/>
        </w:rPr>
        <w:t>okolu, pokud v tomto protokolu o</w:t>
      </w:r>
      <w:r w:rsidRPr="006676F3">
        <w:rPr>
          <w:rFonts w:cstheme="minorHAnsi"/>
        </w:rPr>
        <w:t>bjednatel neodmítl dílo</w:t>
      </w:r>
      <w:r w:rsidR="000D48E5" w:rsidRPr="006676F3">
        <w:rPr>
          <w:rFonts w:cstheme="minorHAnsi"/>
        </w:rPr>
        <w:t xml:space="preserve"> </w:t>
      </w:r>
      <w:r w:rsidR="005C2304" w:rsidRPr="006676F3">
        <w:rPr>
          <w:rFonts w:cstheme="minorHAnsi"/>
        </w:rPr>
        <w:t>převzít, přechází na o</w:t>
      </w:r>
      <w:r w:rsidRPr="006676F3">
        <w:rPr>
          <w:rFonts w:cstheme="minorHAnsi"/>
        </w:rPr>
        <w:t>bjednatele nebezpečí škody k předmětu díla a začíná běžet záruční</w:t>
      </w:r>
      <w:r w:rsidR="000D48E5" w:rsidRPr="006676F3">
        <w:rPr>
          <w:rFonts w:cstheme="minorHAnsi"/>
        </w:rPr>
        <w:t xml:space="preserve"> </w:t>
      </w:r>
      <w:r w:rsidRPr="006676F3">
        <w:rPr>
          <w:rFonts w:cstheme="minorHAnsi"/>
        </w:rPr>
        <w:t>doba. Do té doby nese zhotovitel veškerou zodpovědnost za škodu na realizovaném díle,</w:t>
      </w:r>
      <w:r w:rsidR="000D48E5" w:rsidRPr="006676F3">
        <w:rPr>
          <w:rFonts w:cstheme="minorHAnsi"/>
        </w:rPr>
        <w:t xml:space="preserve"> </w:t>
      </w:r>
      <w:r w:rsidRPr="006676F3">
        <w:rPr>
          <w:rFonts w:cstheme="minorHAnsi"/>
        </w:rPr>
        <w:t>materiálu, zařízení a jiných věcech určených k realizaci díla zajišťované zhotovitelem, za</w:t>
      </w:r>
      <w:r w:rsidR="000D48E5" w:rsidRPr="006676F3">
        <w:rPr>
          <w:rFonts w:cstheme="minorHAnsi"/>
        </w:rPr>
        <w:t xml:space="preserve"> </w:t>
      </w:r>
      <w:r w:rsidRPr="006676F3">
        <w:rPr>
          <w:rFonts w:cstheme="minorHAnsi"/>
        </w:rPr>
        <w:t>škody vzniklé na již zabudovaných materiálech a provedených pracích jakož i za škody</w:t>
      </w:r>
      <w:r w:rsidR="000D48E5" w:rsidRPr="006676F3">
        <w:rPr>
          <w:rFonts w:cstheme="minorHAnsi"/>
        </w:rPr>
        <w:t xml:space="preserve"> </w:t>
      </w:r>
      <w:r w:rsidRPr="006676F3">
        <w:rPr>
          <w:rFonts w:cstheme="minorHAnsi"/>
        </w:rPr>
        <w:t xml:space="preserve">způsobené v důsledku svého zavinění třetím osobám. </w:t>
      </w:r>
    </w:p>
    <w:p w14:paraId="5A374F6E" w14:textId="77777777" w:rsidR="007327F9" w:rsidRPr="006B1174" w:rsidRDefault="007327F9" w:rsidP="00801948">
      <w:pPr>
        <w:spacing w:before="120" w:after="0" w:line="240" w:lineRule="auto"/>
        <w:jc w:val="both"/>
        <w:rPr>
          <w:rFonts w:cstheme="minorHAnsi"/>
          <w:b/>
          <w:i/>
        </w:rPr>
      </w:pPr>
      <w:r w:rsidRPr="006B1174">
        <w:rPr>
          <w:rFonts w:cstheme="minorHAnsi"/>
          <w:b/>
          <w:i/>
        </w:rPr>
        <w:t>8. Ostatní podmínky smlouvy</w:t>
      </w:r>
    </w:p>
    <w:p w14:paraId="587370E1" w14:textId="59A0C5E8" w:rsidR="004F1F2D" w:rsidRDefault="007327F9" w:rsidP="00801948">
      <w:pPr>
        <w:spacing w:before="120" w:after="0" w:line="240" w:lineRule="auto"/>
        <w:jc w:val="both"/>
        <w:rPr>
          <w:rFonts w:cstheme="minorHAnsi"/>
        </w:rPr>
      </w:pPr>
      <w:r w:rsidRPr="006B1174">
        <w:rPr>
          <w:rFonts w:cstheme="minorHAnsi"/>
        </w:rPr>
        <w:t xml:space="preserve">8.1. </w:t>
      </w:r>
      <w:r w:rsidR="00CE4A0A" w:rsidRPr="006B1174">
        <w:rPr>
          <w:rFonts w:cstheme="minorHAnsi"/>
        </w:rPr>
        <w:tab/>
      </w:r>
      <w:r w:rsidR="004F1F2D" w:rsidRPr="004F1F2D">
        <w:rPr>
          <w:rFonts w:cstheme="minorHAnsi"/>
        </w:rPr>
        <w:t>Objednatel je po celou dobu provádění díla jeho vlastníkem.</w:t>
      </w:r>
    </w:p>
    <w:p w14:paraId="32B3F82F" w14:textId="784AA99F" w:rsidR="004F1F2D" w:rsidRDefault="003315BD" w:rsidP="004F1F2D">
      <w:pPr>
        <w:spacing w:before="120" w:after="0" w:line="240" w:lineRule="auto"/>
        <w:jc w:val="both"/>
        <w:rPr>
          <w:rFonts w:cstheme="minorHAnsi"/>
        </w:rPr>
      </w:pPr>
      <w:proofErr w:type="gramStart"/>
      <w:r w:rsidRPr="006B1174">
        <w:rPr>
          <w:rFonts w:cstheme="minorHAnsi"/>
        </w:rPr>
        <w:t>8</w:t>
      </w:r>
      <w:r w:rsidR="00E3730C" w:rsidRPr="006B1174">
        <w:rPr>
          <w:rFonts w:cstheme="minorHAnsi"/>
        </w:rPr>
        <w:t>.2</w:t>
      </w:r>
      <w:proofErr w:type="gramEnd"/>
      <w:r w:rsidR="008F100B">
        <w:rPr>
          <w:rFonts w:cstheme="minorHAnsi"/>
        </w:rPr>
        <w:t>.</w:t>
      </w:r>
      <w:r w:rsidR="00E3730C" w:rsidRPr="006B1174">
        <w:rPr>
          <w:rFonts w:cstheme="minorHAnsi"/>
        </w:rPr>
        <w:tab/>
      </w:r>
      <w:r w:rsidR="004F1F2D" w:rsidRPr="006B1174">
        <w:rPr>
          <w:rFonts w:cstheme="minorHAnsi"/>
        </w:rPr>
        <w:t>Nebezpečí škody na díle nese po celou dobu provádění díla zhotovitel.</w:t>
      </w:r>
      <w:r w:rsidR="004F1F2D">
        <w:rPr>
          <w:rFonts w:cstheme="minorHAnsi"/>
        </w:rPr>
        <w:t xml:space="preserve"> </w:t>
      </w:r>
    </w:p>
    <w:p w14:paraId="7A79018F" w14:textId="08694318" w:rsidR="008F100B" w:rsidRPr="008F100B" w:rsidRDefault="008F100B" w:rsidP="008F100B">
      <w:pPr>
        <w:spacing w:before="120" w:after="0" w:line="240" w:lineRule="auto"/>
        <w:jc w:val="both"/>
        <w:rPr>
          <w:rFonts w:cstheme="minorHAnsi"/>
        </w:rPr>
      </w:pPr>
      <w:proofErr w:type="gramStart"/>
      <w:r>
        <w:rPr>
          <w:rFonts w:cstheme="minorHAnsi"/>
        </w:rPr>
        <w:t>8.3</w:t>
      </w:r>
      <w:proofErr w:type="gramEnd"/>
      <w:r>
        <w:rPr>
          <w:rFonts w:cstheme="minorHAnsi"/>
        </w:rPr>
        <w:t>.</w:t>
      </w:r>
      <w:r>
        <w:rPr>
          <w:rFonts w:cstheme="minorHAnsi"/>
        </w:rPr>
        <w:tab/>
      </w:r>
      <w:r w:rsidRPr="008F100B">
        <w:rPr>
          <w:rFonts w:cstheme="minorHAnsi"/>
        </w:rPr>
        <w:t xml:space="preserve">Zhotovitel byl seznámen s nutností přizpůsobit </w:t>
      </w:r>
      <w:r w:rsidR="008A5E05">
        <w:rPr>
          <w:rFonts w:cstheme="minorHAnsi"/>
        </w:rPr>
        <w:t xml:space="preserve">realizaci </w:t>
      </w:r>
      <w:r w:rsidRPr="008F100B">
        <w:rPr>
          <w:rFonts w:cstheme="minorHAnsi"/>
        </w:rPr>
        <w:t>díla chodu a provozu provozoven a tomuto se zavazuje přizpůsobit provádění díla. Veškeré práce musí být prováděny s ohledem na možnost pohybu osob a vozidel v okolí staveniště.</w:t>
      </w:r>
    </w:p>
    <w:p w14:paraId="52661318" w14:textId="2BA4DCE8" w:rsidR="008F100B" w:rsidRPr="008F100B" w:rsidRDefault="008F100B" w:rsidP="008F100B">
      <w:pPr>
        <w:spacing w:before="120" w:after="0" w:line="240" w:lineRule="auto"/>
        <w:jc w:val="both"/>
        <w:rPr>
          <w:rFonts w:cstheme="minorHAnsi"/>
        </w:rPr>
      </w:pPr>
      <w:r w:rsidRPr="008F100B">
        <w:rPr>
          <w:rFonts w:cstheme="minorHAnsi"/>
        </w:rPr>
        <w:t>8.</w:t>
      </w:r>
      <w:r w:rsidR="008A5E05">
        <w:rPr>
          <w:rFonts w:cstheme="minorHAnsi"/>
        </w:rPr>
        <w:t>4</w:t>
      </w:r>
      <w:r w:rsidRPr="008F100B">
        <w:rPr>
          <w:rFonts w:cstheme="minorHAnsi"/>
        </w:rPr>
        <w:t xml:space="preserve">. </w:t>
      </w:r>
      <w:r w:rsidRPr="008F100B">
        <w:rPr>
          <w:rFonts w:cstheme="minorHAnsi"/>
        </w:rPr>
        <w:tab/>
        <w:t>Technický dozor na stavbě nesmí provádět Zhotovitel. Osoba vykonávající Technický dozor stavebníka nesmí být se Zhotovitelem dle současně platné legislativy nijak propojená.</w:t>
      </w:r>
    </w:p>
    <w:p w14:paraId="30F7604D" w14:textId="77777777" w:rsidR="008F100B" w:rsidRPr="008F100B" w:rsidRDefault="008F100B" w:rsidP="008F100B">
      <w:pPr>
        <w:spacing w:before="120" w:after="0" w:line="240" w:lineRule="auto"/>
        <w:jc w:val="both"/>
        <w:rPr>
          <w:rFonts w:cstheme="minorHAnsi"/>
        </w:rPr>
      </w:pPr>
      <w:r w:rsidRPr="008F100B">
        <w:rPr>
          <w:rFonts w:cstheme="minorHAnsi"/>
        </w:rPr>
        <w:t>V případě určení výkonu Technického dozoru stavebníka bude tento oznámen zhotoviteli v den předání staveniště zápisem do stavebního deníku, dále bude na stavbě působit zástupce objednatele pro věci technické uvedený v záhlaví této Smlouvy.</w:t>
      </w:r>
    </w:p>
    <w:p w14:paraId="5538ACA7" w14:textId="35DBFA4A" w:rsidR="008F100B" w:rsidRPr="008F100B" w:rsidRDefault="008F100B" w:rsidP="008F100B">
      <w:pPr>
        <w:spacing w:before="120" w:after="0" w:line="240" w:lineRule="auto"/>
        <w:jc w:val="both"/>
        <w:rPr>
          <w:rFonts w:cstheme="minorHAnsi"/>
        </w:rPr>
      </w:pPr>
      <w:r w:rsidRPr="008F100B">
        <w:rPr>
          <w:rFonts w:cstheme="minorHAnsi"/>
        </w:rPr>
        <w:t xml:space="preserve">Po celou dobu provádění díla </w:t>
      </w:r>
      <w:r w:rsidR="008A5E05">
        <w:rPr>
          <w:rFonts w:cstheme="minorHAnsi"/>
        </w:rPr>
        <w:t xml:space="preserve">bude zajišťovat pro </w:t>
      </w:r>
      <w:r w:rsidRPr="008F100B">
        <w:rPr>
          <w:rFonts w:cstheme="minorHAnsi"/>
        </w:rPr>
        <w:t>objednatel</w:t>
      </w:r>
      <w:r w:rsidR="008A5E05">
        <w:rPr>
          <w:rFonts w:cstheme="minorHAnsi"/>
        </w:rPr>
        <w:t xml:space="preserve">e </w:t>
      </w:r>
      <w:r w:rsidRPr="008F100B">
        <w:rPr>
          <w:rFonts w:cstheme="minorHAnsi"/>
        </w:rPr>
        <w:t xml:space="preserve">výkon funkce autorského dozoru </w:t>
      </w:r>
      <w:proofErr w:type="gramStart"/>
      <w:r w:rsidRPr="008F100B">
        <w:rPr>
          <w:rFonts w:cstheme="minorHAnsi"/>
        </w:rPr>
        <w:t>projektant</w:t>
      </w:r>
      <w:r w:rsidR="008A5E05">
        <w:rPr>
          <w:rFonts w:cstheme="minorHAnsi"/>
        </w:rPr>
        <w:t xml:space="preserve">a </w:t>
      </w:r>
      <w:r w:rsidR="00B43C17">
        <w:rPr>
          <w:rFonts w:cstheme="minorHAnsi"/>
        </w:rPr>
        <w:t xml:space="preserve">..., </w:t>
      </w:r>
      <w:r w:rsidRPr="008F100B">
        <w:rPr>
          <w:rFonts w:cstheme="minorHAnsi"/>
        </w:rPr>
        <w:t>TAPA</w:t>
      </w:r>
      <w:proofErr w:type="gramEnd"/>
      <w:r w:rsidRPr="008F100B">
        <w:rPr>
          <w:rFonts w:cstheme="minorHAnsi"/>
        </w:rPr>
        <w:t xml:space="preserve"> projekt s.r.o., </w:t>
      </w:r>
      <w:proofErr w:type="spellStart"/>
      <w:r w:rsidRPr="008F100B">
        <w:rPr>
          <w:rFonts w:cstheme="minorHAnsi"/>
        </w:rPr>
        <w:t>Waldhauserova</w:t>
      </w:r>
      <w:proofErr w:type="spellEnd"/>
      <w:r w:rsidRPr="008F100B">
        <w:rPr>
          <w:rFonts w:cstheme="minorHAnsi"/>
        </w:rPr>
        <w:t xml:space="preserve"> 948, Havlíčkův Brod</w:t>
      </w:r>
      <w:r w:rsidR="008A5E05">
        <w:rPr>
          <w:rFonts w:cstheme="minorHAnsi"/>
        </w:rPr>
        <w:t>.</w:t>
      </w:r>
      <w:r w:rsidRPr="008F100B" w:rsidDel="00F12E5F">
        <w:rPr>
          <w:rFonts w:cstheme="minorHAnsi"/>
        </w:rPr>
        <w:t xml:space="preserve"> </w:t>
      </w:r>
    </w:p>
    <w:p w14:paraId="718D6908" w14:textId="56C5D9B2" w:rsidR="008F100B" w:rsidRPr="008F100B" w:rsidRDefault="008F100B" w:rsidP="001831CC">
      <w:pPr>
        <w:spacing w:before="120" w:after="0" w:line="240" w:lineRule="auto"/>
        <w:rPr>
          <w:rFonts w:cstheme="minorHAnsi"/>
        </w:rPr>
      </w:pPr>
      <w:r w:rsidRPr="008F100B">
        <w:rPr>
          <w:rFonts w:cstheme="minorHAnsi"/>
        </w:rPr>
        <w:t>8.</w:t>
      </w:r>
      <w:r w:rsidR="008A5E05">
        <w:rPr>
          <w:rFonts w:cstheme="minorHAnsi"/>
        </w:rPr>
        <w:t>5</w:t>
      </w:r>
      <w:r w:rsidRPr="008F100B">
        <w:rPr>
          <w:rFonts w:cstheme="minorHAnsi"/>
        </w:rPr>
        <w:t xml:space="preserve">. </w:t>
      </w:r>
      <w:r w:rsidRPr="008F100B">
        <w:rPr>
          <w:rFonts w:cstheme="minorHAnsi"/>
        </w:rPr>
        <w:tab/>
        <w:t>Technický dozor stavebníka je oprávněn zejména k těmto úkonům:</w:t>
      </w:r>
      <w:r w:rsidR="001831CC">
        <w:rPr>
          <w:rFonts w:cstheme="minorHAnsi"/>
        </w:rPr>
        <w:t xml:space="preserve">                                                                                                           </w:t>
      </w:r>
      <w:r w:rsidRPr="008F100B">
        <w:rPr>
          <w:rFonts w:cstheme="minorHAnsi"/>
        </w:rPr>
        <w:t>- kontrolovat, zda práce jsou prováděny v souladu se smluvními podmínkami, příslušnými normami a obecnými právními předpisy,</w:t>
      </w:r>
      <w:r w:rsidR="001831CC">
        <w:rPr>
          <w:rFonts w:cstheme="minorHAnsi"/>
        </w:rPr>
        <w:t xml:space="preserve">                                                                                                                                                                                               </w:t>
      </w:r>
      <w:r w:rsidRPr="008F100B">
        <w:rPr>
          <w:rFonts w:cstheme="minorHAnsi"/>
        </w:rPr>
        <w:t>- upozorňovat zápisem do stavebního deníku na zjištěné nedostatky,</w:t>
      </w:r>
    </w:p>
    <w:p w14:paraId="5903442D" w14:textId="77777777" w:rsidR="008F100B" w:rsidRPr="008F100B" w:rsidRDefault="008F100B" w:rsidP="001831CC">
      <w:pPr>
        <w:spacing w:before="120" w:after="0" w:line="240" w:lineRule="auto"/>
        <w:jc w:val="both"/>
        <w:rPr>
          <w:rFonts w:cstheme="minorHAnsi"/>
        </w:rPr>
      </w:pPr>
      <w:r w:rsidRPr="008F100B">
        <w:rPr>
          <w:rFonts w:cstheme="minorHAnsi"/>
        </w:rPr>
        <w:t xml:space="preserve">- dát pracovníkům zhotovitele příkaz k zastavení prací v případě, že zástupce zhotovitele není dosažitelný a je-li ohrožena bezpečnost prováděné stavby, život, nebo hrozí-li jiné vážné škody, kontrolovat zakrývané </w:t>
      </w:r>
      <w:r w:rsidRPr="008F100B">
        <w:rPr>
          <w:rFonts w:cstheme="minorHAnsi"/>
        </w:rPr>
        <w:lastRenderedPageBreak/>
        <w:t>konstrukce, přejímat dokončené práce a uzavřít dohodu o opatřeních a termínech k odstranění zjištěných vad.</w:t>
      </w:r>
    </w:p>
    <w:p w14:paraId="762F099B" w14:textId="4D08F763" w:rsidR="008F100B" w:rsidRPr="008F100B" w:rsidRDefault="008F100B" w:rsidP="008F100B">
      <w:pPr>
        <w:spacing w:before="120" w:after="0" w:line="240" w:lineRule="auto"/>
        <w:jc w:val="both"/>
        <w:rPr>
          <w:rFonts w:cstheme="minorHAnsi"/>
        </w:rPr>
      </w:pPr>
      <w:r w:rsidRPr="008F100B">
        <w:rPr>
          <w:rFonts w:cstheme="minorHAnsi"/>
        </w:rPr>
        <w:t>8.</w:t>
      </w:r>
      <w:r w:rsidR="00A317AE">
        <w:rPr>
          <w:rFonts w:cstheme="minorHAnsi"/>
        </w:rPr>
        <w:t>6</w:t>
      </w:r>
      <w:r w:rsidRPr="008F100B">
        <w:rPr>
          <w:rFonts w:cstheme="minorHAnsi"/>
        </w:rPr>
        <w:t xml:space="preserve">. </w:t>
      </w:r>
      <w:r w:rsidRPr="008F100B">
        <w:rPr>
          <w:rFonts w:cstheme="minorHAnsi"/>
        </w:rPr>
        <w:tab/>
        <w:t xml:space="preserve">Zhotovitel je povinen prokazatelně vyzvat technický dozor stavebníka (objednatele) ke kontrole a prověření prací, které budou zakryty nebo se stanou nepřístupnými, a to nejméně </w:t>
      </w:r>
      <w:r w:rsidR="00A317AE">
        <w:rPr>
          <w:rFonts w:cstheme="minorHAnsi"/>
        </w:rPr>
        <w:t xml:space="preserve">dva </w:t>
      </w:r>
      <w:r w:rsidRPr="008F100B">
        <w:rPr>
          <w:rFonts w:cstheme="minorHAnsi"/>
        </w:rPr>
        <w:t>pracovní</w:t>
      </w:r>
      <w:r w:rsidR="00A317AE">
        <w:rPr>
          <w:rFonts w:cstheme="minorHAnsi"/>
        </w:rPr>
        <w:t xml:space="preserve"> dny </w:t>
      </w:r>
      <w:r w:rsidRPr="008F100B">
        <w:rPr>
          <w:rFonts w:cstheme="minorHAnsi"/>
        </w:rPr>
        <w:t>před jejich zakrytím. Neučiní-li tak, je povinen na žádost objednatele odkrýt práce, které byly zakryty nebo které se staly nepřístupnými na svůj náklad.</w:t>
      </w:r>
    </w:p>
    <w:p w14:paraId="05906930" w14:textId="6D183452" w:rsidR="008F100B" w:rsidRPr="008F100B" w:rsidRDefault="008F100B" w:rsidP="008F100B">
      <w:pPr>
        <w:spacing w:before="120" w:after="0" w:line="240" w:lineRule="auto"/>
        <w:jc w:val="both"/>
        <w:rPr>
          <w:rFonts w:cstheme="minorHAnsi"/>
        </w:rPr>
      </w:pPr>
      <w:r w:rsidRPr="008F100B">
        <w:rPr>
          <w:rFonts w:cstheme="minorHAnsi"/>
        </w:rPr>
        <w:t>8.</w:t>
      </w:r>
      <w:r w:rsidR="00A317AE">
        <w:rPr>
          <w:rFonts w:cstheme="minorHAnsi"/>
        </w:rPr>
        <w:t>7</w:t>
      </w:r>
      <w:r w:rsidRPr="008F100B">
        <w:rPr>
          <w:rFonts w:cstheme="minorHAnsi"/>
        </w:rPr>
        <w:t xml:space="preserve">. </w:t>
      </w:r>
      <w:r w:rsidRPr="008F100B">
        <w:rPr>
          <w:rFonts w:cstheme="minorHAnsi"/>
        </w:rPr>
        <w:tab/>
        <w:t>Pokud se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nárok na úhradu nelze ze strany zhotovitele uplatnit.</w:t>
      </w:r>
    </w:p>
    <w:p w14:paraId="101FFCE1" w14:textId="1C069F7C" w:rsidR="008F100B" w:rsidRPr="008F100B" w:rsidRDefault="008F100B" w:rsidP="008F100B">
      <w:pPr>
        <w:spacing w:before="120" w:after="0" w:line="240" w:lineRule="auto"/>
        <w:jc w:val="both"/>
        <w:rPr>
          <w:rFonts w:cstheme="minorHAnsi"/>
        </w:rPr>
      </w:pPr>
      <w:r w:rsidRPr="008F100B">
        <w:rPr>
          <w:rFonts w:cstheme="minorHAnsi"/>
        </w:rPr>
        <w:t>8.</w:t>
      </w:r>
      <w:r w:rsidR="00A317AE">
        <w:rPr>
          <w:rFonts w:cstheme="minorHAnsi"/>
        </w:rPr>
        <w:t>8</w:t>
      </w:r>
      <w:r w:rsidRPr="008F100B">
        <w:rPr>
          <w:rFonts w:cstheme="minorHAnsi"/>
        </w:rPr>
        <w:t xml:space="preserve">. </w:t>
      </w:r>
      <w:r w:rsidRPr="008F100B">
        <w:rPr>
          <w:rFonts w:cstheme="minorHAnsi"/>
        </w:rPr>
        <w:tab/>
        <w:t>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odstranit a není-li to možné, tak finančně uhradit. Veškeré náklady s tím spojené nese zhotovitel.</w:t>
      </w:r>
    </w:p>
    <w:p w14:paraId="3634FE2F" w14:textId="2CA20BA2" w:rsidR="008F100B" w:rsidRPr="008F100B" w:rsidRDefault="008F100B" w:rsidP="008F100B">
      <w:pPr>
        <w:spacing w:before="120" w:after="0" w:line="240" w:lineRule="auto"/>
        <w:jc w:val="both"/>
        <w:rPr>
          <w:rFonts w:cstheme="minorHAnsi"/>
        </w:rPr>
      </w:pPr>
      <w:r w:rsidRPr="008F100B">
        <w:rPr>
          <w:rFonts w:cstheme="minorHAnsi"/>
        </w:rPr>
        <w:t>8.</w:t>
      </w:r>
      <w:r w:rsidR="00A317AE">
        <w:rPr>
          <w:rFonts w:cstheme="minorHAnsi"/>
        </w:rPr>
        <w:t>9</w:t>
      </w:r>
      <w:r w:rsidRPr="008F100B">
        <w:rPr>
          <w:rFonts w:cstheme="minorHAnsi"/>
        </w:rPr>
        <w:t xml:space="preserve">. </w:t>
      </w:r>
      <w:r w:rsidRPr="008F100B">
        <w:rPr>
          <w:rFonts w:cstheme="minorHAnsi"/>
        </w:rPr>
        <w:tab/>
        <w:t>Vlastnické právo ke zhotovovanému dílu přechází ze zhotovitele na objednatele postupným prováděním prací.</w:t>
      </w:r>
    </w:p>
    <w:p w14:paraId="2A081EA0" w14:textId="5C5EBF3D" w:rsidR="008F100B" w:rsidRPr="008F100B" w:rsidRDefault="008F100B" w:rsidP="008F100B">
      <w:pPr>
        <w:spacing w:before="120" w:after="0" w:line="240" w:lineRule="auto"/>
        <w:jc w:val="both"/>
        <w:rPr>
          <w:rFonts w:cstheme="minorHAnsi"/>
        </w:rPr>
      </w:pPr>
      <w:r w:rsidRPr="008F100B">
        <w:rPr>
          <w:rFonts w:cstheme="minorHAnsi"/>
        </w:rPr>
        <w:t>8.1</w:t>
      </w:r>
      <w:r w:rsidR="00A317AE">
        <w:rPr>
          <w:rFonts w:cstheme="minorHAnsi"/>
        </w:rPr>
        <w:t>0</w:t>
      </w:r>
      <w:r w:rsidRPr="008F100B">
        <w:rPr>
          <w:rFonts w:cstheme="minorHAnsi"/>
        </w:rPr>
        <w:t xml:space="preserve">. </w:t>
      </w:r>
      <w:r w:rsidRPr="008F100B">
        <w:rPr>
          <w:rFonts w:cstheme="minorHAnsi"/>
        </w:rPr>
        <w:tab/>
        <w:t xml:space="preserve">Zhotovitel v plné míře odpovídá za bezpečnost a ochranu všech svých zaměstnanců a </w:t>
      </w:r>
      <w:proofErr w:type="spellStart"/>
      <w:r w:rsidRPr="008F100B">
        <w:rPr>
          <w:rFonts w:cstheme="minorHAnsi"/>
        </w:rPr>
        <w:t>podzhotovitelů</w:t>
      </w:r>
      <w:proofErr w:type="spellEnd"/>
      <w:r w:rsidRPr="008F100B">
        <w:rPr>
          <w:rFonts w:cstheme="minorHAnsi"/>
        </w:rPr>
        <w:t xml:space="preserve"> v prostoru staveniště a zabezpečí jejich vybavení ochrannými pracovními pomůckami a jejich poučení dle příslušných právních předpisů. Zhotovitel zavazuje dodržovat veškeré hygienické předpisy a předpisy z oblasti BOZP, z oblasti ochrany životního prostředí a protipožárních předpisů. Veškeré práce bude zhotovitel provádět v souladu s nařízením vlády č. 591/2006 Sb., o bližších minimálních požadavcích na bezpečnost a ochranu zdraví při práci na staveništích, ve znění pozdějších předpisů. Při pracích je nutné dodržovat nařízení vlády č. 362/2005 Sb., o bližších požadavcích na bezpečnost a ochranu zdraví při práci na pracovištích s nebezpečím pádu z výšky nebo do hloubky ve znění pozdějších předpisů. Dále bude Zhotovitel provádět veškeré práce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2E1A3013" w14:textId="6FC2C556" w:rsidR="00644FB6" w:rsidRPr="00644FB6" w:rsidRDefault="008F100B" w:rsidP="00644FB6">
      <w:pPr>
        <w:spacing w:before="120" w:after="0" w:line="240" w:lineRule="auto"/>
        <w:jc w:val="both"/>
        <w:rPr>
          <w:rFonts w:cstheme="minorHAnsi"/>
        </w:rPr>
      </w:pPr>
      <w:r w:rsidRPr="008F100B">
        <w:rPr>
          <w:rFonts w:cstheme="minorHAnsi"/>
        </w:rPr>
        <w:t>8.1</w:t>
      </w:r>
      <w:r w:rsidR="00A317AE">
        <w:rPr>
          <w:rFonts w:cstheme="minorHAnsi"/>
        </w:rPr>
        <w:t xml:space="preserve">1. </w:t>
      </w:r>
      <w:r w:rsidR="00A317AE">
        <w:rPr>
          <w:rFonts w:cstheme="minorHAnsi"/>
        </w:rPr>
        <w:tab/>
      </w:r>
      <w:r w:rsidR="00644FB6" w:rsidRPr="00644FB6">
        <w:rPr>
          <w:rFonts w:cstheme="minorHAnsi"/>
        </w:rPr>
        <w:t>Objednatel (zástupce objednatele) je oprávněn kontrolovat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w:t>
      </w:r>
    </w:p>
    <w:p w14:paraId="3D798539" w14:textId="7B8C18F7" w:rsidR="008F100B" w:rsidRPr="008F100B" w:rsidRDefault="008F100B" w:rsidP="008F100B">
      <w:pPr>
        <w:spacing w:before="120" w:after="0" w:line="240" w:lineRule="auto"/>
        <w:jc w:val="both"/>
        <w:rPr>
          <w:rFonts w:cstheme="minorHAnsi"/>
        </w:rPr>
      </w:pPr>
      <w:r w:rsidRPr="008F100B">
        <w:rPr>
          <w:rFonts w:cstheme="minorHAnsi"/>
        </w:rPr>
        <w:t>8.1</w:t>
      </w:r>
      <w:r w:rsidR="00644FB6">
        <w:rPr>
          <w:rFonts w:cstheme="minorHAnsi"/>
        </w:rPr>
        <w:t>2</w:t>
      </w:r>
      <w:r w:rsidRPr="008F100B">
        <w:rPr>
          <w:rFonts w:cstheme="minorHAnsi"/>
        </w:rPr>
        <w:t xml:space="preserve">. </w:t>
      </w:r>
      <w:r w:rsidRPr="008F100B">
        <w:rPr>
          <w:rFonts w:cstheme="minorHAnsi"/>
        </w:rPr>
        <w:tab/>
        <w:t>Zhotovitel předloží prohlášení o shodě dle zákona č. 22/1997 Sb., o technických požadavcích na výrobky, ve znění pozdějších předpisů, u materiálů připravených pro provádění díla, a to ještě před jeho zabudováním do díla. Nepředloží-li toto prohlášení o shodě, či o vlastnostech výrobku, nesmí materiál zabudovat do díla, a pokud tak v rozporu s touto povinností učiní, je povinen tento materiál na své náklady z díla odstranit, a to na základě výzvy objednatele</w:t>
      </w:r>
    </w:p>
    <w:p w14:paraId="79F8AAFA" w14:textId="40A404A4" w:rsidR="008F100B" w:rsidRPr="008F100B" w:rsidRDefault="008F100B" w:rsidP="008F100B">
      <w:pPr>
        <w:spacing w:before="120" w:after="0" w:line="240" w:lineRule="auto"/>
        <w:jc w:val="both"/>
        <w:rPr>
          <w:rFonts w:cstheme="minorHAnsi"/>
        </w:rPr>
      </w:pPr>
      <w:r w:rsidRPr="008F100B">
        <w:rPr>
          <w:rFonts w:cstheme="minorHAnsi"/>
        </w:rPr>
        <w:t>8.1</w:t>
      </w:r>
      <w:r w:rsidR="00644FB6">
        <w:rPr>
          <w:rFonts w:cstheme="minorHAnsi"/>
        </w:rPr>
        <w:t>3</w:t>
      </w:r>
      <w:r w:rsidRPr="008F100B">
        <w:rPr>
          <w:rFonts w:cstheme="minorHAnsi"/>
        </w:rPr>
        <w:t xml:space="preserve">. </w:t>
      </w:r>
      <w:r w:rsidRPr="008F100B">
        <w:rPr>
          <w:rFonts w:cstheme="minorHAnsi"/>
        </w:rPr>
        <w:tab/>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673CDA9D" w14:textId="2AABDDE4" w:rsidR="008F100B" w:rsidRPr="008F100B" w:rsidRDefault="008F100B" w:rsidP="008F100B">
      <w:pPr>
        <w:spacing w:before="120" w:after="0" w:line="240" w:lineRule="auto"/>
        <w:jc w:val="both"/>
        <w:rPr>
          <w:rFonts w:cstheme="minorHAnsi"/>
        </w:rPr>
      </w:pPr>
      <w:r w:rsidRPr="008F100B">
        <w:rPr>
          <w:rFonts w:cstheme="minorHAnsi"/>
        </w:rPr>
        <w:t>8.</w:t>
      </w:r>
      <w:r w:rsidR="00644FB6">
        <w:rPr>
          <w:rFonts w:cstheme="minorHAnsi"/>
        </w:rPr>
        <w:t>14</w:t>
      </w:r>
      <w:r w:rsidRPr="008F100B">
        <w:rPr>
          <w:rFonts w:cstheme="minorHAnsi"/>
        </w:rPr>
        <w:t xml:space="preserve">. </w:t>
      </w:r>
      <w:r w:rsidRPr="008F100B">
        <w:rPr>
          <w:rFonts w:cstheme="minorHAnsi"/>
        </w:rPr>
        <w:tab/>
        <w:t>V případě, že bylo dílo plněno vadně, není společně se zhotovitelem, či jeho poddodavatelem, či projektantem v případě vady projektové dokumentace, odpovědný technický dozor stavby, ani zástupce investora oprávněný jednat ve věcech technických.</w:t>
      </w:r>
    </w:p>
    <w:p w14:paraId="02104E03" w14:textId="76155A11" w:rsidR="008F100B" w:rsidRPr="008F100B" w:rsidRDefault="008F100B" w:rsidP="008F100B">
      <w:pPr>
        <w:spacing w:before="120" w:after="0" w:line="240" w:lineRule="auto"/>
        <w:jc w:val="both"/>
        <w:rPr>
          <w:rFonts w:cstheme="minorHAnsi"/>
        </w:rPr>
      </w:pPr>
      <w:r w:rsidRPr="008F100B">
        <w:rPr>
          <w:rFonts w:cstheme="minorHAnsi"/>
        </w:rPr>
        <w:lastRenderedPageBreak/>
        <w:t>8.</w:t>
      </w:r>
      <w:r w:rsidR="00644FB6">
        <w:rPr>
          <w:rFonts w:cstheme="minorHAnsi"/>
        </w:rPr>
        <w:t>15</w:t>
      </w:r>
      <w:r w:rsidRPr="008F100B">
        <w:rPr>
          <w:rFonts w:cstheme="minorHAnsi"/>
        </w:rPr>
        <w:t>.</w:t>
      </w:r>
      <w:r w:rsidRPr="008F100B">
        <w:rPr>
          <w:rFonts w:cstheme="minorHAnsi"/>
        </w:rPr>
        <w:tab/>
        <w:t>Jsou-li nebo budou-li v dokumentaci pro provedení stavby uvedeni určití výrobci příp. prodej-</w:t>
      </w:r>
      <w:proofErr w:type="spellStart"/>
      <w:r w:rsidRPr="008F100B">
        <w:rPr>
          <w:rFonts w:cstheme="minorHAnsi"/>
        </w:rPr>
        <w:t>ci</w:t>
      </w:r>
      <w:proofErr w:type="spellEnd"/>
      <w:r w:rsidRPr="008F100B">
        <w:rPr>
          <w:rFonts w:cstheme="minorHAnsi"/>
        </w:rPr>
        <w:t xml:space="preserve"> určitých věcí (výrobků, zařízení) anebo je-li v této dokumentaci uveden určitý typ věci či zařízení,</w:t>
      </w:r>
      <w:r w:rsidR="00644FB6">
        <w:rPr>
          <w:rFonts w:cstheme="minorHAnsi"/>
        </w:rPr>
        <w:t xml:space="preserve"> </w:t>
      </w:r>
      <w:r w:rsidRPr="008F100B">
        <w:rPr>
          <w:rFonts w:cstheme="minorHAnsi"/>
        </w:rPr>
        <w:t>má se za to, že se jedná o vymezení minimálních požadovaných standardů výrobku, technologie či materiálu. V tomto případě je zhotovitel oprávněn použít i jiné výrobky či zařízení, které však kvalita-</w:t>
      </w:r>
      <w:proofErr w:type="spellStart"/>
      <w:r w:rsidRPr="008F100B">
        <w:rPr>
          <w:rFonts w:cstheme="minorHAnsi"/>
        </w:rPr>
        <w:t>tivně</w:t>
      </w:r>
      <w:proofErr w:type="spellEnd"/>
      <w:r w:rsidRPr="008F100B">
        <w:rPr>
          <w:rFonts w:cstheme="minorHAnsi"/>
        </w:rPr>
        <w:t xml:space="preserve"> a technicky splňují požadované standardy a odpovídají uvedeným parametrům. Není-li nebo nebude-li písemně ujednáno jinak, nemá ani tato okolnost vliv na to, že cena díla je pevná, maximální a nepřekročitelná.</w:t>
      </w:r>
    </w:p>
    <w:p w14:paraId="24B29390" w14:textId="67D1CDB1" w:rsidR="004F1F2D" w:rsidRPr="006B1174" w:rsidRDefault="00505583" w:rsidP="004F1F2D">
      <w:pPr>
        <w:spacing w:before="120" w:after="0" w:line="240" w:lineRule="auto"/>
        <w:jc w:val="both"/>
        <w:rPr>
          <w:rFonts w:cstheme="minorHAnsi"/>
        </w:rPr>
      </w:pPr>
      <w:r w:rsidRPr="006B1174">
        <w:rPr>
          <w:rFonts w:cstheme="minorHAnsi"/>
        </w:rPr>
        <w:t>8</w:t>
      </w:r>
      <w:r w:rsidR="00E3730C" w:rsidRPr="006B1174">
        <w:rPr>
          <w:rFonts w:cstheme="minorHAnsi"/>
        </w:rPr>
        <w:t>.</w:t>
      </w:r>
      <w:r w:rsidR="00644FB6">
        <w:rPr>
          <w:rFonts w:cstheme="minorHAnsi"/>
        </w:rPr>
        <w:t>16.</w:t>
      </w:r>
      <w:r w:rsidR="00E3730C" w:rsidRPr="006B1174">
        <w:rPr>
          <w:rFonts w:cstheme="minorHAnsi"/>
        </w:rPr>
        <w:tab/>
        <w:t>Zhotovitel se zavazuje realizovat dílo sám, nebo za pomoci svých poddodavatelů. Zhotovitel je odpovědný za splnění všech ustanovení této smlouvy i ze strany svých poddodavatelů.</w:t>
      </w:r>
      <w:r w:rsidR="004F1F2D" w:rsidRPr="004F1F2D">
        <w:rPr>
          <w:rFonts w:cstheme="minorHAnsi"/>
        </w:rPr>
        <w:t xml:space="preserve"> </w:t>
      </w:r>
      <w:r w:rsidR="004F1F2D" w:rsidRPr="006B1174">
        <w:rPr>
          <w:rFonts w:cstheme="minorHAnsi"/>
        </w:rPr>
        <w:t>Veškeré odborné práce musí vykonávat pracovníci zhotovitele mající příslušnou kvalifikaci.</w:t>
      </w:r>
    </w:p>
    <w:p w14:paraId="3F000410" w14:textId="77777777" w:rsidR="007327F9" w:rsidRPr="006B1174" w:rsidRDefault="007327F9" w:rsidP="00801948">
      <w:pPr>
        <w:spacing w:before="120" w:after="0" w:line="240" w:lineRule="auto"/>
        <w:jc w:val="both"/>
        <w:rPr>
          <w:rFonts w:cstheme="minorHAnsi"/>
          <w:b/>
          <w:i/>
        </w:rPr>
      </w:pPr>
      <w:r w:rsidRPr="006B1174">
        <w:rPr>
          <w:rFonts w:cstheme="minorHAnsi"/>
          <w:b/>
          <w:i/>
        </w:rPr>
        <w:t>9. Odpovědnost za vady, záruční doba</w:t>
      </w:r>
    </w:p>
    <w:p w14:paraId="5B9B7ED1" w14:textId="77777777" w:rsidR="00D7354A" w:rsidRPr="006B1174" w:rsidRDefault="007327F9" w:rsidP="00801948">
      <w:pPr>
        <w:spacing w:before="120" w:after="0" w:line="240" w:lineRule="auto"/>
        <w:jc w:val="both"/>
        <w:rPr>
          <w:rFonts w:cstheme="minorHAnsi"/>
        </w:rPr>
      </w:pPr>
      <w:r w:rsidRPr="006B1174">
        <w:rPr>
          <w:rFonts w:cstheme="minorHAnsi"/>
        </w:rPr>
        <w:t xml:space="preserve">9.1. </w:t>
      </w:r>
      <w:r w:rsidR="00C518B7" w:rsidRPr="006B1174">
        <w:rPr>
          <w:rFonts w:cstheme="minorHAnsi"/>
        </w:rPr>
        <w:tab/>
      </w:r>
      <w:r w:rsidRPr="006B1174">
        <w:rPr>
          <w:rFonts w:cstheme="minorHAnsi"/>
        </w:rPr>
        <w:t>Zhotovitel odpovídá za to, že dílo je zhotoveno podle podmínek smlouvy, a že po dobu</w:t>
      </w:r>
      <w:r w:rsidR="00F6018D" w:rsidRPr="006B1174">
        <w:rPr>
          <w:rFonts w:cstheme="minorHAnsi"/>
        </w:rPr>
        <w:t xml:space="preserve"> </w:t>
      </w:r>
      <w:r w:rsidRPr="006B1174">
        <w:rPr>
          <w:rFonts w:cstheme="minorHAnsi"/>
        </w:rPr>
        <w:t>záruční doby bude mít dílo vlastnosti dohodnuté v této smlouvě a vlastnosti stanovené</w:t>
      </w:r>
      <w:r w:rsidR="00F6018D" w:rsidRPr="006B1174">
        <w:rPr>
          <w:rFonts w:cstheme="minorHAnsi"/>
        </w:rPr>
        <w:t xml:space="preserve"> </w:t>
      </w:r>
      <w:r w:rsidRPr="006B1174">
        <w:rPr>
          <w:rFonts w:cstheme="minorHAnsi"/>
        </w:rPr>
        <w:t>právními předpisy, příslušnými technickými normami, případně vlastnosti obvyklé.</w:t>
      </w:r>
    </w:p>
    <w:p w14:paraId="0B7EAA6F" w14:textId="5E444968" w:rsidR="00563F0D" w:rsidRPr="006B1174" w:rsidRDefault="007327F9" w:rsidP="00801948">
      <w:pPr>
        <w:spacing w:before="120" w:after="0" w:line="240" w:lineRule="auto"/>
        <w:jc w:val="both"/>
        <w:rPr>
          <w:rFonts w:cstheme="minorHAnsi"/>
        </w:rPr>
      </w:pPr>
      <w:r w:rsidRPr="006B1174">
        <w:rPr>
          <w:rFonts w:cstheme="minorHAnsi"/>
        </w:rPr>
        <w:t xml:space="preserve">9.2. </w:t>
      </w:r>
      <w:r w:rsidR="00F6018D" w:rsidRPr="006B1174">
        <w:rPr>
          <w:rFonts w:cstheme="minorHAnsi"/>
        </w:rPr>
        <w:tab/>
      </w:r>
      <w:r w:rsidRPr="006B1174">
        <w:rPr>
          <w:rFonts w:cstheme="minorHAnsi"/>
        </w:rPr>
        <w:t xml:space="preserve">Záruční lhůta je pro celé dílo sjednána </w:t>
      </w:r>
      <w:r w:rsidRPr="004A0A71">
        <w:rPr>
          <w:rFonts w:cstheme="minorHAnsi"/>
        </w:rPr>
        <w:t xml:space="preserve">v délce </w:t>
      </w:r>
      <w:r w:rsidR="00B2086D" w:rsidRPr="004A0A71">
        <w:rPr>
          <w:rFonts w:cstheme="minorHAnsi"/>
        </w:rPr>
        <w:t xml:space="preserve">36 </w:t>
      </w:r>
      <w:r w:rsidRPr="004A0A71">
        <w:rPr>
          <w:rFonts w:cstheme="minorHAnsi"/>
        </w:rPr>
        <w:t>měsíců</w:t>
      </w:r>
      <w:r w:rsidR="00563F0D" w:rsidRPr="004A0A71">
        <w:rPr>
          <w:rFonts w:cstheme="minorHAnsi"/>
        </w:rPr>
        <w:t>. Záruční doba počíná běžet dnem oboustranného podpisu protokolu o předání a převzetí díla</w:t>
      </w:r>
    </w:p>
    <w:p w14:paraId="146CA05C" w14:textId="65B3A119" w:rsidR="007327F9" w:rsidRPr="006B1174" w:rsidRDefault="007327F9" w:rsidP="00801948">
      <w:pPr>
        <w:spacing w:before="120" w:after="0" w:line="240" w:lineRule="auto"/>
        <w:jc w:val="both"/>
        <w:rPr>
          <w:rFonts w:cstheme="minorHAnsi"/>
        </w:rPr>
      </w:pPr>
      <w:r w:rsidRPr="006B1174">
        <w:rPr>
          <w:rFonts w:cstheme="minorHAnsi"/>
        </w:rPr>
        <w:t>9.2.</w:t>
      </w:r>
      <w:r w:rsidR="00563F0D" w:rsidRPr="006B1174">
        <w:rPr>
          <w:rFonts w:cstheme="minorHAnsi"/>
        </w:rPr>
        <w:t>1</w:t>
      </w:r>
      <w:r w:rsidRPr="006B1174">
        <w:rPr>
          <w:rFonts w:cstheme="minorHAnsi"/>
        </w:rPr>
        <w:t xml:space="preserve">. </w:t>
      </w:r>
      <w:r w:rsidR="00F6018D" w:rsidRPr="006B1174">
        <w:rPr>
          <w:rFonts w:cstheme="minorHAnsi"/>
        </w:rPr>
        <w:tab/>
      </w:r>
      <w:r w:rsidRPr="006B1174">
        <w:rPr>
          <w:rFonts w:cstheme="minorHAnsi"/>
        </w:rPr>
        <w:t>Záruční l</w:t>
      </w:r>
      <w:r w:rsidR="005C2304" w:rsidRPr="006B1174">
        <w:rPr>
          <w:rFonts w:cstheme="minorHAnsi"/>
        </w:rPr>
        <w:t>hůta neběží po dobu, po kterou o</w:t>
      </w:r>
      <w:r w:rsidRPr="006B1174">
        <w:rPr>
          <w:rFonts w:cstheme="minorHAnsi"/>
        </w:rPr>
        <w:t>bjednatel nemohl předmět díla užívat pro</w:t>
      </w:r>
      <w:r w:rsidR="00F6018D" w:rsidRPr="006B1174">
        <w:rPr>
          <w:rFonts w:cstheme="minorHAnsi"/>
        </w:rPr>
        <w:t xml:space="preserve"> </w:t>
      </w:r>
      <w:r w:rsidR="00392176" w:rsidRPr="006B1174">
        <w:rPr>
          <w:rFonts w:cstheme="minorHAnsi"/>
        </w:rPr>
        <w:t>vady díla, za které z</w:t>
      </w:r>
      <w:r w:rsidRPr="006B1174">
        <w:rPr>
          <w:rFonts w:cstheme="minorHAnsi"/>
        </w:rPr>
        <w:t>hotovitel odpovídá.</w:t>
      </w:r>
    </w:p>
    <w:p w14:paraId="2650A2F8" w14:textId="01CCC0F3" w:rsidR="007327F9" w:rsidRPr="006B1174" w:rsidRDefault="007327F9" w:rsidP="00801948">
      <w:pPr>
        <w:spacing w:before="120" w:after="0" w:line="240" w:lineRule="auto"/>
        <w:jc w:val="both"/>
        <w:rPr>
          <w:rFonts w:cstheme="minorHAnsi"/>
        </w:rPr>
      </w:pPr>
      <w:r w:rsidRPr="006B1174">
        <w:rPr>
          <w:rFonts w:cstheme="minorHAnsi"/>
        </w:rPr>
        <w:t>9.2.</w:t>
      </w:r>
      <w:r w:rsidR="00563F0D" w:rsidRPr="006B1174">
        <w:rPr>
          <w:rFonts w:cstheme="minorHAnsi"/>
        </w:rPr>
        <w:t>2</w:t>
      </w:r>
      <w:r w:rsidRPr="006B1174">
        <w:rPr>
          <w:rFonts w:cstheme="minorHAnsi"/>
        </w:rPr>
        <w:t xml:space="preserve">. </w:t>
      </w:r>
      <w:r w:rsidR="00F6018D" w:rsidRPr="006B1174">
        <w:rPr>
          <w:rFonts w:cstheme="minorHAnsi"/>
        </w:rPr>
        <w:tab/>
      </w:r>
      <w:r w:rsidRPr="006B1174">
        <w:rPr>
          <w:rFonts w:cstheme="minorHAnsi"/>
        </w:rPr>
        <w:t>Po dobu opravy těch částí díla, které byly v důsledku oprávněné reklamace</w:t>
      </w:r>
      <w:r w:rsidR="00F6018D" w:rsidRPr="006B1174">
        <w:rPr>
          <w:rFonts w:cstheme="minorHAnsi"/>
        </w:rPr>
        <w:t xml:space="preserve"> </w:t>
      </w:r>
      <w:r w:rsidR="005C2304" w:rsidRPr="006B1174">
        <w:rPr>
          <w:rFonts w:cstheme="minorHAnsi"/>
        </w:rPr>
        <w:t>o</w:t>
      </w:r>
      <w:r w:rsidR="00392176" w:rsidRPr="006B1174">
        <w:rPr>
          <w:rFonts w:cstheme="minorHAnsi"/>
        </w:rPr>
        <w:t>bjednatele z</w:t>
      </w:r>
      <w:r w:rsidRPr="006B1174">
        <w:rPr>
          <w:rFonts w:cstheme="minorHAnsi"/>
        </w:rPr>
        <w:t>hotovitelem opravovány, neběží záruční lhůta. Záruční lhůta v</w:t>
      </w:r>
      <w:r w:rsidR="00F6018D" w:rsidRPr="006B1174">
        <w:rPr>
          <w:rFonts w:cstheme="minorHAnsi"/>
        </w:rPr>
        <w:t> </w:t>
      </w:r>
      <w:r w:rsidRPr="006B1174">
        <w:rPr>
          <w:rFonts w:cstheme="minorHAnsi"/>
        </w:rPr>
        <w:t>těchto</w:t>
      </w:r>
      <w:r w:rsidR="00F6018D" w:rsidRPr="006B1174">
        <w:rPr>
          <w:rFonts w:cstheme="minorHAnsi"/>
        </w:rPr>
        <w:t xml:space="preserve"> </w:t>
      </w:r>
      <w:r w:rsidRPr="006B1174">
        <w:rPr>
          <w:rFonts w:cstheme="minorHAnsi"/>
        </w:rPr>
        <w:t>případech běží pak dále ode dne následujícího po řádném dokončení reklamační opravy.</w:t>
      </w:r>
    </w:p>
    <w:p w14:paraId="0FEED51B" w14:textId="24A97A26" w:rsidR="007327F9" w:rsidRPr="006B1174" w:rsidRDefault="007327F9" w:rsidP="00801948">
      <w:pPr>
        <w:spacing w:before="120" w:after="0" w:line="240" w:lineRule="auto"/>
        <w:jc w:val="both"/>
        <w:rPr>
          <w:rFonts w:cstheme="minorHAnsi"/>
        </w:rPr>
      </w:pPr>
      <w:r w:rsidRPr="006B1174">
        <w:rPr>
          <w:rFonts w:cstheme="minorHAnsi"/>
        </w:rPr>
        <w:t>9.</w:t>
      </w:r>
      <w:r w:rsidR="0008675D" w:rsidRPr="006B1174">
        <w:rPr>
          <w:rFonts w:cstheme="minorHAnsi"/>
        </w:rPr>
        <w:t>3</w:t>
      </w:r>
      <w:r w:rsidRPr="006B1174">
        <w:rPr>
          <w:rFonts w:cstheme="minorHAnsi"/>
        </w:rPr>
        <w:t xml:space="preserve">. </w:t>
      </w:r>
      <w:r w:rsidR="003D085B" w:rsidRPr="006B1174">
        <w:rPr>
          <w:rFonts w:cstheme="minorHAnsi"/>
        </w:rPr>
        <w:tab/>
      </w:r>
      <w:r w:rsidRPr="006B1174">
        <w:rPr>
          <w:rFonts w:cstheme="minorHAnsi"/>
        </w:rPr>
        <w:t xml:space="preserve">Zhotovitel je povinen nejpozději do </w:t>
      </w:r>
      <w:r w:rsidR="00E5017A" w:rsidRPr="006B1174">
        <w:rPr>
          <w:rFonts w:cstheme="minorHAnsi"/>
        </w:rPr>
        <w:t xml:space="preserve">pěti </w:t>
      </w:r>
      <w:r w:rsidRPr="006B1174">
        <w:rPr>
          <w:rFonts w:cstheme="minorHAnsi"/>
        </w:rPr>
        <w:t xml:space="preserve">pracovních dnů po obdržení </w:t>
      </w:r>
      <w:r w:rsidR="007A7245" w:rsidRPr="006B1174">
        <w:rPr>
          <w:rFonts w:cstheme="minorHAnsi"/>
        </w:rPr>
        <w:t xml:space="preserve">písemné </w:t>
      </w:r>
      <w:r w:rsidRPr="006B1174">
        <w:rPr>
          <w:rFonts w:cstheme="minorHAnsi"/>
        </w:rPr>
        <w:t>reklamace</w:t>
      </w:r>
      <w:r w:rsidR="007A7245" w:rsidRPr="006B1174">
        <w:rPr>
          <w:rFonts w:cstheme="minorHAnsi"/>
        </w:rPr>
        <w:t xml:space="preserve"> objednatele s popisem reklamované vady p</w:t>
      </w:r>
      <w:r w:rsidRPr="006B1174">
        <w:rPr>
          <w:rFonts w:cstheme="minorHAnsi"/>
        </w:rPr>
        <w:t>ísemně oznámit termín nástupu k odstranění vady a lhůtu, ve které bude vada odstraněna</w:t>
      </w:r>
      <w:r w:rsidR="00025643" w:rsidRPr="006B1174">
        <w:rPr>
          <w:rFonts w:cstheme="minorHAnsi"/>
        </w:rPr>
        <w:t xml:space="preserve">, a </w:t>
      </w:r>
      <w:r w:rsidRPr="006B1174">
        <w:rPr>
          <w:rFonts w:cstheme="minorHAnsi"/>
        </w:rPr>
        <w:t>to bez ohledu na to zda reklamaci uznává či neuznává. Zhotovitel nastoupí na</w:t>
      </w:r>
      <w:r w:rsidR="003D085B" w:rsidRPr="006B1174">
        <w:rPr>
          <w:rFonts w:cstheme="minorHAnsi"/>
        </w:rPr>
        <w:t xml:space="preserve"> </w:t>
      </w:r>
      <w:r w:rsidRPr="006B1174">
        <w:rPr>
          <w:rFonts w:cstheme="minorHAnsi"/>
        </w:rPr>
        <w:t xml:space="preserve">objednatelem reklamované vady nejpozději do </w:t>
      </w:r>
      <w:r w:rsidR="00E5017A" w:rsidRPr="006B1174">
        <w:rPr>
          <w:rFonts w:cstheme="minorHAnsi"/>
        </w:rPr>
        <w:t xml:space="preserve">desíti </w:t>
      </w:r>
      <w:r w:rsidR="007A7245" w:rsidRPr="006B1174">
        <w:rPr>
          <w:rFonts w:cstheme="minorHAnsi"/>
        </w:rPr>
        <w:t xml:space="preserve">pracovních </w:t>
      </w:r>
      <w:r w:rsidRPr="006B1174">
        <w:rPr>
          <w:rFonts w:cstheme="minorHAnsi"/>
        </w:rPr>
        <w:t>dnů ode dne uplatnění</w:t>
      </w:r>
      <w:r w:rsidR="003D085B" w:rsidRPr="006B1174">
        <w:rPr>
          <w:rFonts w:cstheme="minorHAnsi"/>
        </w:rPr>
        <w:t xml:space="preserve"> </w:t>
      </w:r>
      <w:r w:rsidRPr="006B1174">
        <w:rPr>
          <w:rFonts w:cstheme="minorHAnsi"/>
        </w:rPr>
        <w:t>reklamace. Náklady na odstranění těchto</w:t>
      </w:r>
      <w:r w:rsidR="00C01EFC" w:rsidRPr="006B1174">
        <w:rPr>
          <w:rFonts w:cstheme="minorHAnsi"/>
        </w:rPr>
        <w:t xml:space="preserve"> </w:t>
      </w:r>
      <w:r w:rsidRPr="006B1174">
        <w:rPr>
          <w:rFonts w:cstheme="minorHAnsi"/>
        </w:rPr>
        <w:t>reklamovaných vad, a to až do doby, kdy bude rozhodnuto o jejich oprávněnosti, nese</w:t>
      </w:r>
      <w:r w:rsidR="00C01EFC" w:rsidRPr="006B1174">
        <w:rPr>
          <w:rFonts w:cstheme="minorHAnsi"/>
        </w:rPr>
        <w:t xml:space="preserve"> </w:t>
      </w:r>
      <w:r w:rsidRPr="006B1174">
        <w:rPr>
          <w:rFonts w:cstheme="minorHAnsi"/>
        </w:rPr>
        <w:t xml:space="preserve">zhotovitel. Nenastoupí-li zhotovitel k odstranění reklamované vady ani do </w:t>
      </w:r>
      <w:r w:rsidR="00E5017A" w:rsidRPr="006B1174">
        <w:rPr>
          <w:rFonts w:cstheme="minorHAnsi"/>
        </w:rPr>
        <w:t xml:space="preserve">patnácti pracovních </w:t>
      </w:r>
      <w:r w:rsidRPr="006B1174">
        <w:rPr>
          <w:rFonts w:cstheme="minorHAnsi"/>
        </w:rPr>
        <w:t>dnů po</w:t>
      </w:r>
      <w:r w:rsidR="00C01EFC" w:rsidRPr="006B1174">
        <w:rPr>
          <w:rFonts w:cstheme="minorHAnsi"/>
        </w:rPr>
        <w:t xml:space="preserve"> </w:t>
      </w:r>
      <w:r w:rsidRPr="006B1174">
        <w:rPr>
          <w:rFonts w:cstheme="minorHAnsi"/>
        </w:rPr>
        <w:t>obdržení reklamace objednatele, nebo pokud nedojde k</w:t>
      </w:r>
      <w:r w:rsidR="00C01EFC" w:rsidRPr="006B1174">
        <w:rPr>
          <w:rFonts w:cstheme="minorHAnsi"/>
        </w:rPr>
        <w:t xml:space="preserve"> </w:t>
      </w:r>
      <w:r w:rsidRPr="006B1174">
        <w:rPr>
          <w:rFonts w:cstheme="minorHAnsi"/>
        </w:rPr>
        <w:t>jiné dohodě o termínu odstranění</w:t>
      </w:r>
      <w:r w:rsidR="00C01EFC" w:rsidRPr="006B1174">
        <w:rPr>
          <w:rFonts w:cstheme="minorHAnsi"/>
        </w:rPr>
        <w:t xml:space="preserve"> </w:t>
      </w:r>
      <w:r w:rsidRPr="006B1174">
        <w:rPr>
          <w:rFonts w:cstheme="minorHAnsi"/>
        </w:rPr>
        <w:t>vad</w:t>
      </w:r>
      <w:r w:rsidR="007A7245" w:rsidRPr="006B1174">
        <w:rPr>
          <w:rFonts w:cstheme="minorHAnsi"/>
        </w:rPr>
        <w:t xml:space="preserve">, </w:t>
      </w:r>
      <w:r w:rsidRPr="006B1174">
        <w:rPr>
          <w:rFonts w:cstheme="minorHAnsi"/>
        </w:rPr>
        <w:t xml:space="preserve">je objednatel oprávněn podle vlastního uvážení pověřit </w:t>
      </w:r>
      <w:r w:rsidR="00381930" w:rsidRPr="006B1174">
        <w:rPr>
          <w:rFonts w:cstheme="minorHAnsi"/>
        </w:rPr>
        <w:t xml:space="preserve">odstraněním reklamovaných vad </w:t>
      </w:r>
      <w:r w:rsidRPr="006B1174">
        <w:rPr>
          <w:rFonts w:cstheme="minorHAnsi"/>
        </w:rPr>
        <w:t>jinou</w:t>
      </w:r>
      <w:r w:rsidR="00C01EFC" w:rsidRPr="006B1174">
        <w:rPr>
          <w:rFonts w:cstheme="minorHAnsi"/>
        </w:rPr>
        <w:t xml:space="preserve"> </w:t>
      </w:r>
      <w:r w:rsidRPr="006B1174">
        <w:rPr>
          <w:rFonts w:cstheme="minorHAnsi"/>
        </w:rPr>
        <w:t>organizaci, nebo jejím prostřednictvím zakoupit, vyměnit vadnou či neúplně funkční část</w:t>
      </w:r>
      <w:r w:rsidR="00C01EFC" w:rsidRPr="006B1174">
        <w:rPr>
          <w:rFonts w:cstheme="minorHAnsi"/>
        </w:rPr>
        <w:t xml:space="preserve"> </w:t>
      </w:r>
      <w:r w:rsidRPr="006B1174">
        <w:rPr>
          <w:rFonts w:cstheme="minorHAnsi"/>
        </w:rPr>
        <w:t xml:space="preserve">předmětu díla. Takto vzniklé náklady je zhotovitel povinen zaplatit objednateli do </w:t>
      </w:r>
      <w:proofErr w:type="gramStart"/>
      <w:r w:rsidRPr="006B1174">
        <w:rPr>
          <w:rFonts w:cstheme="minorHAnsi"/>
        </w:rPr>
        <w:t>30-ti</w:t>
      </w:r>
      <w:proofErr w:type="gramEnd"/>
      <w:r w:rsidRPr="006B1174">
        <w:rPr>
          <w:rFonts w:cstheme="minorHAnsi"/>
        </w:rPr>
        <w:t xml:space="preserve"> dnů od</w:t>
      </w:r>
      <w:r w:rsidR="00C01EFC" w:rsidRPr="006B1174">
        <w:rPr>
          <w:rFonts w:cstheme="minorHAnsi"/>
        </w:rPr>
        <w:t xml:space="preserve"> </w:t>
      </w:r>
      <w:r w:rsidRPr="006B1174">
        <w:rPr>
          <w:rFonts w:cstheme="minorHAnsi"/>
        </w:rPr>
        <w:t>doručení vyúčtování.</w:t>
      </w:r>
    </w:p>
    <w:p w14:paraId="2CD4A7A0" w14:textId="6B4B5F83" w:rsidR="007327F9" w:rsidRDefault="007327F9" w:rsidP="00801948">
      <w:pPr>
        <w:spacing w:before="120" w:after="0" w:line="240" w:lineRule="auto"/>
        <w:jc w:val="both"/>
        <w:rPr>
          <w:rFonts w:cstheme="minorHAnsi"/>
        </w:rPr>
      </w:pPr>
      <w:r w:rsidRPr="006B1174">
        <w:rPr>
          <w:rFonts w:cstheme="minorHAnsi"/>
        </w:rPr>
        <w:t>9.</w:t>
      </w:r>
      <w:r w:rsidR="006F7602" w:rsidRPr="006B1174">
        <w:rPr>
          <w:rFonts w:cstheme="minorHAnsi"/>
        </w:rPr>
        <w:t>4</w:t>
      </w:r>
      <w:r w:rsidRPr="006B1174">
        <w:rPr>
          <w:rFonts w:cstheme="minorHAnsi"/>
        </w:rPr>
        <w:t xml:space="preserve">. </w:t>
      </w:r>
      <w:r w:rsidR="00C01EFC" w:rsidRPr="006B1174">
        <w:rPr>
          <w:rFonts w:cstheme="minorHAnsi"/>
        </w:rPr>
        <w:tab/>
      </w:r>
      <w:r w:rsidRPr="006B1174">
        <w:rPr>
          <w:rFonts w:cstheme="minorHAnsi"/>
        </w:rPr>
        <w:t>V případě uplatnění vad v rámci záruční doby, které svojí povahou podstatně sníží nebo</w:t>
      </w:r>
      <w:r w:rsidR="00C01EFC" w:rsidRPr="006B1174">
        <w:rPr>
          <w:rFonts w:cstheme="minorHAnsi"/>
        </w:rPr>
        <w:t xml:space="preserve"> </w:t>
      </w:r>
      <w:r w:rsidRPr="006B1174">
        <w:rPr>
          <w:rFonts w:cstheme="minorHAnsi"/>
        </w:rPr>
        <w:t>úplně znemožní užívání části nebo celého díla (havárie), nastoupí zhotovitel k</w:t>
      </w:r>
      <w:r w:rsidR="00C01EFC" w:rsidRPr="006B1174">
        <w:rPr>
          <w:rFonts w:cstheme="minorHAnsi"/>
        </w:rPr>
        <w:t> </w:t>
      </w:r>
      <w:r w:rsidRPr="006B1174">
        <w:rPr>
          <w:rFonts w:cstheme="minorHAnsi"/>
        </w:rPr>
        <w:t>odstranění</w:t>
      </w:r>
      <w:r w:rsidR="00C01EFC" w:rsidRPr="006B1174">
        <w:rPr>
          <w:rFonts w:cstheme="minorHAnsi"/>
        </w:rPr>
        <w:t xml:space="preserve"> </w:t>
      </w:r>
      <w:r w:rsidRPr="006B1174">
        <w:rPr>
          <w:rFonts w:cstheme="minorHAnsi"/>
        </w:rPr>
        <w:t xml:space="preserve">vady neprodleně, nejpozději do </w:t>
      </w:r>
      <w:r w:rsidR="00F51B62" w:rsidRPr="006B1174">
        <w:rPr>
          <w:rFonts w:cstheme="minorHAnsi"/>
        </w:rPr>
        <w:t>4</w:t>
      </w:r>
      <w:r w:rsidR="00A74D9E" w:rsidRPr="006B1174">
        <w:rPr>
          <w:rFonts w:cstheme="minorHAnsi"/>
        </w:rPr>
        <w:t xml:space="preserve">8 </w:t>
      </w:r>
      <w:r w:rsidRPr="006B1174">
        <w:rPr>
          <w:rFonts w:cstheme="minorHAnsi"/>
        </w:rPr>
        <w:t>hodin od uplatnění</w:t>
      </w:r>
      <w:r w:rsidR="00143076" w:rsidRPr="006B1174">
        <w:rPr>
          <w:rFonts w:cstheme="minorHAnsi"/>
        </w:rPr>
        <w:t xml:space="preserve">, nebude-li v konkrétním případě dohodou smluvních stran sjednáno jinak. </w:t>
      </w:r>
      <w:r w:rsidRPr="006B1174">
        <w:rPr>
          <w:rFonts w:cstheme="minorHAnsi"/>
        </w:rPr>
        <w:t>Pokud hrozí nebezpečí dalších škod,</w:t>
      </w:r>
      <w:r w:rsidR="00C01EFC" w:rsidRPr="006B1174">
        <w:rPr>
          <w:rFonts w:cstheme="minorHAnsi"/>
        </w:rPr>
        <w:t xml:space="preserve"> </w:t>
      </w:r>
      <w:r w:rsidRPr="006B1174">
        <w:rPr>
          <w:rFonts w:cstheme="minorHAnsi"/>
        </w:rPr>
        <w:t>je objednatel oprávněn na náklady zhotovitele zajistit nezbytná opatření.</w:t>
      </w:r>
    </w:p>
    <w:p w14:paraId="1FDDC32E" w14:textId="1B85A835" w:rsidR="00600D9D" w:rsidRPr="00600D9D" w:rsidRDefault="00600D9D" w:rsidP="00600D9D">
      <w:pPr>
        <w:spacing w:before="120" w:after="0" w:line="240" w:lineRule="auto"/>
        <w:jc w:val="both"/>
        <w:rPr>
          <w:rFonts w:cstheme="minorHAnsi"/>
        </w:rPr>
      </w:pPr>
      <w:proofErr w:type="gramStart"/>
      <w:r w:rsidRPr="00600D9D">
        <w:rPr>
          <w:rFonts w:cstheme="minorHAnsi"/>
        </w:rPr>
        <w:t>9.</w:t>
      </w:r>
      <w:r>
        <w:rPr>
          <w:rFonts w:cstheme="minorHAnsi"/>
        </w:rPr>
        <w:t>5</w:t>
      </w:r>
      <w:proofErr w:type="gramEnd"/>
      <w:r w:rsidRPr="00600D9D">
        <w:rPr>
          <w:rFonts w:cstheme="minorHAnsi"/>
        </w:rPr>
        <w:t>.</w:t>
      </w:r>
      <w:r w:rsidRPr="00600D9D">
        <w:rPr>
          <w:rFonts w:cstheme="minorHAnsi"/>
        </w:rPr>
        <w:tab/>
        <w:t>Zhotovitel je povinen odstranit reklamované vady v dohodnutých lhůtách.</w:t>
      </w:r>
    </w:p>
    <w:p w14:paraId="1995904F" w14:textId="22EAF441" w:rsidR="00600D9D" w:rsidRPr="00600D9D" w:rsidRDefault="00600D9D" w:rsidP="00600D9D">
      <w:pPr>
        <w:spacing w:before="120" w:after="0" w:line="240" w:lineRule="auto"/>
        <w:jc w:val="both"/>
        <w:rPr>
          <w:rFonts w:cstheme="minorHAnsi"/>
        </w:rPr>
      </w:pPr>
      <w:r w:rsidRPr="00600D9D">
        <w:rPr>
          <w:rFonts w:cstheme="minorHAnsi"/>
        </w:rPr>
        <w:t>9.</w:t>
      </w:r>
      <w:r>
        <w:rPr>
          <w:rFonts w:cstheme="minorHAnsi"/>
        </w:rPr>
        <w:t>6</w:t>
      </w:r>
      <w:r w:rsidRPr="00600D9D">
        <w:rPr>
          <w:rFonts w:cstheme="minorHAnsi"/>
        </w:rPr>
        <w:t xml:space="preserve">. </w:t>
      </w:r>
      <w:r w:rsidRPr="00600D9D">
        <w:rPr>
          <w:rFonts w:cstheme="minorHAnsi"/>
        </w:rPr>
        <w:tab/>
        <w:t>O odstranění reklamované vady bude vyhotoven protokol, který bude obsahovat termín nástupu, popis vady a termín předání a převzetí vady. Protokol jsou oprávněni podepsat osoby zastupující smluvní strany ve věcech technických.</w:t>
      </w:r>
    </w:p>
    <w:p w14:paraId="19CDDCF3" w14:textId="36A3021C" w:rsidR="00600D9D" w:rsidRPr="00600D9D" w:rsidRDefault="00600D9D" w:rsidP="00600D9D">
      <w:pPr>
        <w:spacing w:before="120" w:after="0" w:line="240" w:lineRule="auto"/>
        <w:jc w:val="both"/>
        <w:rPr>
          <w:rFonts w:cstheme="minorHAnsi"/>
        </w:rPr>
      </w:pPr>
      <w:proofErr w:type="gramStart"/>
      <w:r w:rsidRPr="00600D9D">
        <w:rPr>
          <w:rFonts w:cstheme="minorHAnsi"/>
        </w:rPr>
        <w:t>9.</w:t>
      </w:r>
      <w:r>
        <w:rPr>
          <w:rFonts w:cstheme="minorHAnsi"/>
        </w:rPr>
        <w:t>7</w:t>
      </w:r>
      <w:proofErr w:type="gramEnd"/>
      <w:r w:rsidRPr="00600D9D">
        <w:rPr>
          <w:rFonts w:cstheme="minorHAnsi"/>
        </w:rPr>
        <w:t>.</w:t>
      </w:r>
      <w:r w:rsidRPr="00600D9D">
        <w:rPr>
          <w:rFonts w:cstheme="minorHAnsi"/>
        </w:rPr>
        <w:tab/>
        <w:t>Veškeré škody způsobené vadou dokončeného předmětu díla uhradí na svůj náklad zhotovitel objednateli do deseti pracovních dnů od doručení vyúčtování. Zaplacením smluvní pokuty není dotčen nárok objednatele na náhradu škody způsobené mu porušením povinnosti zhotovitele, na níž se sankce vztahuje.</w:t>
      </w:r>
    </w:p>
    <w:p w14:paraId="3FE35021" w14:textId="77777777" w:rsidR="001831CC" w:rsidRDefault="007327F9" w:rsidP="00801948">
      <w:pPr>
        <w:spacing w:before="120" w:after="0" w:line="240" w:lineRule="auto"/>
        <w:jc w:val="both"/>
        <w:rPr>
          <w:rFonts w:cstheme="minorHAnsi"/>
          <w:b/>
          <w:i/>
        </w:rPr>
      </w:pPr>
      <w:r w:rsidRPr="003E70D2">
        <w:rPr>
          <w:rFonts w:cstheme="minorHAnsi"/>
          <w:b/>
          <w:i/>
        </w:rPr>
        <w:t>10. Pojištění zhotovitele</w:t>
      </w:r>
    </w:p>
    <w:p w14:paraId="7773A590" w14:textId="0E85D829" w:rsidR="007327F9" w:rsidRPr="003E70D2" w:rsidRDefault="007327F9" w:rsidP="00801948">
      <w:pPr>
        <w:spacing w:before="120" w:after="0" w:line="240" w:lineRule="auto"/>
        <w:jc w:val="both"/>
        <w:rPr>
          <w:rFonts w:cstheme="minorHAnsi"/>
        </w:rPr>
      </w:pPr>
      <w:r w:rsidRPr="003E70D2">
        <w:rPr>
          <w:rFonts w:cstheme="minorHAnsi"/>
        </w:rPr>
        <w:t xml:space="preserve">10.1. </w:t>
      </w:r>
      <w:r w:rsidR="00C01EFC" w:rsidRPr="003E70D2">
        <w:rPr>
          <w:rFonts w:cstheme="minorHAnsi"/>
        </w:rPr>
        <w:tab/>
      </w:r>
      <w:r w:rsidRPr="003E70D2">
        <w:rPr>
          <w:rFonts w:cstheme="minorHAnsi"/>
        </w:rPr>
        <w:t>Zhotovitel je povinen být pojištěn proti škodám způsobeným jeho činností včetně</w:t>
      </w:r>
      <w:r w:rsidR="00C01EFC" w:rsidRPr="003E70D2">
        <w:rPr>
          <w:rFonts w:cstheme="minorHAnsi"/>
        </w:rPr>
        <w:t xml:space="preserve"> </w:t>
      </w:r>
      <w:r w:rsidRPr="003E70D2">
        <w:rPr>
          <w:rFonts w:cstheme="minorHAnsi"/>
        </w:rPr>
        <w:t>možných škod způsobených jeho pracovníky třetí osobě ve výši pojistného plnění minimálně</w:t>
      </w:r>
      <w:r w:rsidR="006D6A9F" w:rsidRPr="003E70D2">
        <w:rPr>
          <w:rFonts w:cstheme="minorHAnsi"/>
        </w:rPr>
        <w:t xml:space="preserve"> </w:t>
      </w:r>
      <w:r w:rsidR="00381930" w:rsidRPr="003E70D2">
        <w:rPr>
          <w:rFonts w:cstheme="minorHAnsi"/>
        </w:rPr>
        <w:t xml:space="preserve">3 </w:t>
      </w:r>
      <w:r w:rsidRPr="003E70D2">
        <w:rPr>
          <w:rFonts w:cstheme="minorHAnsi"/>
        </w:rPr>
        <w:t>mil. Kč</w:t>
      </w:r>
      <w:r w:rsidR="00E32002" w:rsidRPr="003E70D2">
        <w:rPr>
          <w:rFonts w:cstheme="minorHAnsi"/>
        </w:rPr>
        <w:t>.</w:t>
      </w:r>
    </w:p>
    <w:p w14:paraId="503870F3" w14:textId="29A4982A" w:rsidR="007327F9" w:rsidRPr="003E70D2" w:rsidRDefault="007327F9" w:rsidP="00801948">
      <w:pPr>
        <w:spacing w:before="120" w:after="0" w:line="240" w:lineRule="auto"/>
        <w:jc w:val="both"/>
        <w:rPr>
          <w:rFonts w:cstheme="minorHAnsi"/>
        </w:rPr>
      </w:pPr>
      <w:r w:rsidRPr="003E70D2">
        <w:rPr>
          <w:rFonts w:cstheme="minorHAnsi"/>
        </w:rPr>
        <w:t>10.</w:t>
      </w:r>
      <w:r w:rsidR="008F53E9" w:rsidRPr="003E70D2">
        <w:rPr>
          <w:rFonts w:cstheme="minorHAnsi"/>
        </w:rPr>
        <w:t>2</w:t>
      </w:r>
      <w:r w:rsidRPr="003E70D2">
        <w:rPr>
          <w:rFonts w:cstheme="minorHAnsi"/>
        </w:rPr>
        <w:t xml:space="preserve">. </w:t>
      </w:r>
      <w:r w:rsidR="00C01EFC" w:rsidRPr="003E70D2">
        <w:rPr>
          <w:rFonts w:cstheme="minorHAnsi"/>
        </w:rPr>
        <w:tab/>
      </w:r>
      <w:r w:rsidRPr="003E70D2">
        <w:rPr>
          <w:rFonts w:cstheme="minorHAnsi"/>
        </w:rPr>
        <w:t>Povinnosti obou stran při vzniku pojistné události</w:t>
      </w:r>
    </w:p>
    <w:p w14:paraId="2051FA30" w14:textId="61F17390" w:rsidR="007327F9" w:rsidRPr="003E70D2" w:rsidRDefault="007327F9" w:rsidP="00801948">
      <w:pPr>
        <w:spacing w:before="120" w:after="0" w:line="240" w:lineRule="auto"/>
        <w:jc w:val="both"/>
        <w:rPr>
          <w:rFonts w:cstheme="minorHAnsi"/>
        </w:rPr>
      </w:pPr>
      <w:r w:rsidRPr="003E70D2">
        <w:rPr>
          <w:rFonts w:cstheme="minorHAnsi"/>
        </w:rPr>
        <w:t>10.</w:t>
      </w:r>
      <w:r w:rsidR="008F53E9" w:rsidRPr="003E70D2">
        <w:rPr>
          <w:rFonts w:cstheme="minorHAnsi"/>
        </w:rPr>
        <w:t>2</w:t>
      </w:r>
      <w:r w:rsidRPr="003E70D2">
        <w:rPr>
          <w:rFonts w:cstheme="minorHAnsi"/>
        </w:rPr>
        <w:t xml:space="preserve">.1. </w:t>
      </w:r>
      <w:r w:rsidR="00C01EFC" w:rsidRPr="003E70D2">
        <w:rPr>
          <w:rFonts w:cstheme="minorHAnsi"/>
        </w:rPr>
        <w:tab/>
      </w:r>
      <w:r w:rsidRPr="003E70D2">
        <w:rPr>
          <w:rFonts w:cstheme="minorHAnsi"/>
        </w:rPr>
        <w:t>Při vzniku pojistné události zabezpečuje veškeré úkony vůči svému pojistiteli</w:t>
      </w:r>
      <w:r w:rsidR="00C01EFC" w:rsidRPr="003E70D2">
        <w:rPr>
          <w:rFonts w:cstheme="minorHAnsi"/>
        </w:rPr>
        <w:t xml:space="preserve"> </w:t>
      </w:r>
      <w:r w:rsidR="00392176" w:rsidRPr="003E70D2">
        <w:rPr>
          <w:rFonts w:cstheme="minorHAnsi"/>
        </w:rPr>
        <w:t>z</w:t>
      </w:r>
      <w:r w:rsidRPr="003E70D2">
        <w:rPr>
          <w:rFonts w:cstheme="minorHAnsi"/>
        </w:rPr>
        <w:t>hotovitel.</w:t>
      </w:r>
    </w:p>
    <w:p w14:paraId="03F7D590" w14:textId="086B8A75" w:rsidR="00C01EFC" w:rsidRPr="003E70D2" w:rsidRDefault="007327F9" w:rsidP="00801948">
      <w:pPr>
        <w:spacing w:before="120" w:after="0" w:line="240" w:lineRule="auto"/>
        <w:jc w:val="both"/>
        <w:rPr>
          <w:rFonts w:cstheme="minorHAnsi"/>
        </w:rPr>
      </w:pPr>
      <w:r w:rsidRPr="003E70D2">
        <w:rPr>
          <w:rFonts w:cstheme="minorHAnsi"/>
        </w:rPr>
        <w:lastRenderedPageBreak/>
        <w:t>10.</w:t>
      </w:r>
      <w:r w:rsidR="008F53E9" w:rsidRPr="003E70D2">
        <w:rPr>
          <w:rFonts w:cstheme="minorHAnsi"/>
        </w:rPr>
        <w:t>2</w:t>
      </w:r>
      <w:r w:rsidRPr="003E70D2">
        <w:rPr>
          <w:rFonts w:cstheme="minorHAnsi"/>
        </w:rPr>
        <w:t>.2.</w:t>
      </w:r>
      <w:r w:rsidR="00C01EFC" w:rsidRPr="003E70D2">
        <w:rPr>
          <w:rFonts w:cstheme="minorHAnsi"/>
        </w:rPr>
        <w:tab/>
      </w:r>
      <w:r w:rsidRPr="003E70D2">
        <w:rPr>
          <w:rFonts w:cstheme="minorHAnsi"/>
        </w:rPr>
        <w:t xml:space="preserve">Objednatel je povinen poskytnout v souvislosti s pojistnou událostí </w:t>
      </w:r>
      <w:r w:rsidR="00392176" w:rsidRPr="003E70D2">
        <w:rPr>
          <w:rFonts w:cstheme="minorHAnsi"/>
        </w:rPr>
        <w:t>z</w:t>
      </w:r>
      <w:r w:rsidRPr="003E70D2">
        <w:rPr>
          <w:rFonts w:cstheme="minorHAnsi"/>
        </w:rPr>
        <w:t>hotoviteli</w:t>
      </w:r>
      <w:r w:rsidR="00C01EFC" w:rsidRPr="003E70D2">
        <w:rPr>
          <w:rFonts w:cstheme="minorHAnsi"/>
        </w:rPr>
        <w:t xml:space="preserve"> </w:t>
      </w:r>
      <w:r w:rsidRPr="003E70D2">
        <w:rPr>
          <w:rFonts w:cstheme="minorHAnsi"/>
        </w:rPr>
        <w:t>veškerou součinnost, která je v jeho možnostech</w:t>
      </w:r>
      <w:r w:rsidR="006D6A9F" w:rsidRPr="003E70D2">
        <w:rPr>
          <w:rFonts w:cstheme="minorHAnsi"/>
        </w:rPr>
        <w:t>.</w:t>
      </w:r>
      <w:r w:rsidR="00C01EFC" w:rsidRPr="003E70D2">
        <w:rPr>
          <w:rFonts w:cstheme="minorHAnsi"/>
        </w:rPr>
        <w:t xml:space="preserve"> </w:t>
      </w:r>
    </w:p>
    <w:p w14:paraId="5C71085F" w14:textId="77777777" w:rsidR="007327F9" w:rsidRPr="003E70D2" w:rsidRDefault="007327F9" w:rsidP="00801948">
      <w:pPr>
        <w:spacing w:before="120" w:after="0" w:line="240" w:lineRule="auto"/>
        <w:jc w:val="both"/>
        <w:rPr>
          <w:rFonts w:cstheme="minorHAnsi"/>
          <w:b/>
          <w:i/>
        </w:rPr>
      </w:pPr>
      <w:r w:rsidRPr="003E70D2">
        <w:rPr>
          <w:rFonts w:cstheme="minorHAnsi"/>
          <w:b/>
          <w:i/>
        </w:rPr>
        <w:t>1</w:t>
      </w:r>
      <w:r w:rsidR="00C01EFC" w:rsidRPr="003E70D2">
        <w:rPr>
          <w:rFonts w:cstheme="minorHAnsi"/>
          <w:b/>
          <w:i/>
        </w:rPr>
        <w:t>1</w:t>
      </w:r>
      <w:r w:rsidRPr="003E70D2">
        <w:rPr>
          <w:rFonts w:cstheme="minorHAnsi"/>
          <w:b/>
          <w:i/>
        </w:rPr>
        <w:t>. Smluvní pokuty a náhrada škody</w:t>
      </w:r>
    </w:p>
    <w:p w14:paraId="775B0444" w14:textId="77777777" w:rsidR="007327F9" w:rsidRPr="003E70D2" w:rsidRDefault="007327F9" w:rsidP="00724BB8">
      <w:pPr>
        <w:spacing w:before="120" w:after="0" w:line="240" w:lineRule="auto"/>
        <w:jc w:val="both"/>
        <w:rPr>
          <w:rFonts w:cstheme="minorHAnsi"/>
        </w:rPr>
      </w:pPr>
      <w:r w:rsidRPr="003E70D2">
        <w:rPr>
          <w:rFonts w:cstheme="minorHAnsi"/>
        </w:rPr>
        <w:t>1</w:t>
      </w:r>
      <w:r w:rsidR="00C01EFC" w:rsidRPr="003E70D2">
        <w:rPr>
          <w:rFonts w:cstheme="minorHAnsi"/>
        </w:rPr>
        <w:t>1</w:t>
      </w:r>
      <w:r w:rsidRPr="003E70D2">
        <w:rPr>
          <w:rFonts w:cstheme="minorHAnsi"/>
        </w:rPr>
        <w:t xml:space="preserve">.1. </w:t>
      </w:r>
      <w:r w:rsidR="00C01EFC" w:rsidRPr="003E70D2">
        <w:rPr>
          <w:rFonts w:cstheme="minorHAnsi"/>
        </w:rPr>
        <w:tab/>
      </w:r>
      <w:r w:rsidRPr="003E70D2">
        <w:rPr>
          <w:rFonts w:cstheme="minorHAnsi"/>
        </w:rPr>
        <w:t>Pro případy neplnění věcných a termínovaných závazků vyplývajících z této smlouvy</w:t>
      </w:r>
      <w:r w:rsidR="00C01EFC" w:rsidRPr="003E70D2">
        <w:rPr>
          <w:rFonts w:cstheme="minorHAnsi"/>
        </w:rPr>
        <w:t xml:space="preserve"> </w:t>
      </w:r>
      <w:r w:rsidRPr="003E70D2">
        <w:rPr>
          <w:rFonts w:cstheme="minorHAnsi"/>
        </w:rPr>
        <w:t>smluvní strany sjednávají tyto smluvní pokuty:</w:t>
      </w:r>
    </w:p>
    <w:p w14:paraId="79BFAA26" w14:textId="60D996D4" w:rsidR="007327F9" w:rsidRPr="003E70D2" w:rsidRDefault="00C01EFC" w:rsidP="00801948">
      <w:pPr>
        <w:spacing w:before="120" w:after="0" w:line="240" w:lineRule="auto"/>
        <w:jc w:val="both"/>
        <w:rPr>
          <w:rFonts w:cstheme="minorHAnsi"/>
        </w:rPr>
      </w:pPr>
      <w:r w:rsidRPr="003E70D2">
        <w:rPr>
          <w:rFonts w:cstheme="minorHAnsi"/>
        </w:rPr>
        <w:t>11</w:t>
      </w:r>
      <w:r w:rsidR="007327F9" w:rsidRPr="003E70D2">
        <w:rPr>
          <w:rFonts w:cstheme="minorHAnsi"/>
        </w:rPr>
        <w:t xml:space="preserve">.1.1. </w:t>
      </w:r>
      <w:r w:rsidR="00FC74C5" w:rsidRPr="003E70D2">
        <w:rPr>
          <w:rFonts w:cstheme="minorHAnsi"/>
        </w:rPr>
        <w:tab/>
      </w:r>
      <w:r w:rsidR="007327F9" w:rsidRPr="003E70D2">
        <w:rPr>
          <w:rFonts w:cstheme="minorHAnsi"/>
        </w:rPr>
        <w:t>Při prodlení zhotovitele s dokončením díla v termín</w:t>
      </w:r>
      <w:r w:rsidR="008F1C8B" w:rsidRPr="003E70D2">
        <w:rPr>
          <w:rFonts w:cstheme="minorHAnsi"/>
        </w:rPr>
        <w:t>ech</w:t>
      </w:r>
      <w:r w:rsidR="007327F9" w:rsidRPr="003E70D2">
        <w:rPr>
          <w:rFonts w:cstheme="minorHAnsi"/>
        </w:rPr>
        <w:t xml:space="preserve"> dle odst. 3.3. Smlouvy zaplatí</w:t>
      </w:r>
      <w:r w:rsidR="00C07277" w:rsidRPr="003E70D2">
        <w:rPr>
          <w:rFonts w:cstheme="minorHAnsi"/>
        </w:rPr>
        <w:t xml:space="preserve"> </w:t>
      </w:r>
      <w:r w:rsidR="007327F9" w:rsidRPr="003E70D2">
        <w:rPr>
          <w:rFonts w:cstheme="minorHAnsi"/>
        </w:rPr>
        <w:t>zhotovitel objednateli smluvní pokutu ve výši 0,1</w:t>
      </w:r>
      <w:r w:rsidR="008F53E9" w:rsidRPr="003E70D2">
        <w:rPr>
          <w:rFonts w:cstheme="minorHAnsi"/>
        </w:rPr>
        <w:t>5</w:t>
      </w:r>
      <w:r w:rsidR="007327F9" w:rsidRPr="003E70D2">
        <w:rPr>
          <w:rFonts w:cstheme="minorHAnsi"/>
        </w:rPr>
        <w:t xml:space="preserve"> % z ceny díla</w:t>
      </w:r>
      <w:r w:rsidR="00FC74C5" w:rsidRPr="003E70D2">
        <w:rPr>
          <w:rFonts w:cstheme="minorHAnsi"/>
        </w:rPr>
        <w:t>, vč. DPH</w:t>
      </w:r>
      <w:r w:rsidR="007327F9" w:rsidRPr="003E70D2">
        <w:rPr>
          <w:rFonts w:cstheme="minorHAnsi"/>
        </w:rPr>
        <w:t xml:space="preserve"> sjednané touto smlouvou, a to</w:t>
      </w:r>
      <w:r w:rsidR="00FC74C5" w:rsidRPr="003E70D2">
        <w:rPr>
          <w:rFonts w:cstheme="minorHAnsi"/>
        </w:rPr>
        <w:t xml:space="preserve"> </w:t>
      </w:r>
      <w:r w:rsidR="007327F9" w:rsidRPr="003E70D2">
        <w:rPr>
          <w:rFonts w:cstheme="minorHAnsi"/>
        </w:rPr>
        <w:t>za každý i započatý den tohoto prodlení, maximálně však po dobu 30 dnů.</w:t>
      </w:r>
    </w:p>
    <w:p w14:paraId="22682353" w14:textId="4AA1C994" w:rsidR="007327F9" w:rsidRPr="003E70D2" w:rsidRDefault="00C07277" w:rsidP="00801948">
      <w:pPr>
        <w:spacing w:before="120" w:after="0" w:line="240" w:lineRule="auto"/>
        <w:jc w:val="both"/>
        <w:rPr>
          <w:rFonts w:cstheme="minorHAnsi"/>
        </w:rPr>
      </w:pPr>
      <w:r w:rsidRPr="003E70D2">
        <w:rPr>
          <w:rFonts w:cstheme="minorHAnsi"/>
        </w:rPr>
        <w:t>11</w:t>
      </w:r>
      <w:r w:rsidR="007327F9" w:rsidRPr="003E70D2">
        <w:rPr>
          <w:rFonts w:cstheme="minorHAnsi"/>
        </w:rPr>
        <w:t>.1.</w:t>
      </w:r>
      <w:r w:rsidR="00381930" w:rsidRPr="003E70D2">
        <w:rPr>
          <w:rFonts w:cstheme="minorHAnsi"/>
        </w:rPr>
        <w:t>2</w:t>
      </w:r>
      <w:r w:rsidR="007327F9" w:rsidRPr="003E70D2">
        <w:rPr>
          <w:rFonts w:cstheme="minorHAnsi"/>
        </w:rPr>
        <w:t xml:space="preserve">. </w:t>
      </w:r>
      <w:r w:rsidR="00FC74C5" w:rsidRPr="003E70D2">
        <w:rPr>
          <w:rFonts w:cstheme="minorHAnsi"/>
        </w:rPr>
        <w:tab/>
      </w:r>
      <w:r w:rsidR="007327F9" w:rsidRPr="003E70D2">
        <w:rPr>
          <w:rFonts w:cstheme="minorHAnsi"/>
        </w:rPr>
        <w:t>Při prodlení zhotovitele s vyklizením staveniště zaplatí zhotovitel objednateli za každý</w:t>
      </w:r>
      <w:r w:rsidRPr="003E70D2">
        <w:rPr>
          <w:rFonts w:cstheme="minorHAnsi"/>
        </w:rPr>
        <w:t xml:space="preserve"> </w:t>
      </w:r>
      <w:r w:rsidR="007327F9" w:rsidRPr="003E70D2">
        <w:rPr>
          <w:rFonts w:cstheme="minorHAnsi"/>
        </w:rPr>
        <w:t xml:space="preserve">i započatý den prodlení smluvní pokutu ve výši </w:t>
      </w:r>
      <w:r w:rsidRPr="003E70D2">
        <w:rPr>
          <w:rFonts w:cstheme="minorHAnsi"/>
        </w:rPr>
        <w:t>0,05 % ze sjednané ceny díla</w:t>
      </w:r>
      <w:r w:rsidR="00FC74C5" w:rsidRPr="003E70D2">
        <w:rPr>
          <w:rFonts w:cstheme="minorHAnsi"/>
        </w:rPr>
        <w:t>, vč. DPH</w:t>
      </w:r>
      <w:r w:rsidR="007327F9" w:rsidRPr="003E70D2">
        <w:rPr>
          <w:rFonts w:cstheme="minorHAnsi"/>
        </w:rPr>
        <w:t xml:space="preserve"> a to až do úplného vyklizení a</w:t>
      </w:r>
      <w:r w:rsidRPr="003E70D2">
        <w:rPr>
          <w:rFonts w:cstheme="minorHAnsi"/>
        </w:rPr>
        <w:t xml:space="preserve"> </w:t>
      </w:r>
      <w:r w:rsidR="007327F9" w:rsidRPr="003E70D2">
        <w:rPr>
          <w:rFonts w:cstheme="minorHAnsi"/>
        </w:rPr>
        <w:t>protokolárního předání staveniště.</w:t>
      </w:r>
    </w:p>
    <w:p w14:paraId="247572CF" w14:textId="2D309284" w:rsidR="007327F9" w:rsidRPr="003E70D2" w:rsidRDefault="007327F9" w:rsidP="00801948">
      <w:pPr>
        <w:spacing w:before="120" w:after="0" w:line="240" w:lineRule="auto"/>
        <w:jc w:val="both"/>
        <w:rPr>
          <w:rFonts w:cstheme="minorHAnsi"/>
        </w:rPr>
      </w:pPr>
      <w:r w:rsidRPr="003E70D2">
        <w:rPr>
          <w:rFonts w:cstheme="minorHAnsi"/>
        </w:rPr>
        <w:t>1</w:t>
      </w:r>
      <w:r w:rsidR="003C455F" w:rsidRPr="003E70D2">
        <w:rPr>
          <w:rFonts w:cstheme="minorHAnsi"/>
        </w:rPr>
        <w:t>1</w:t>
      </w:r>
      <w:r w:rsidRPr="003E70D2">
        <w:rPr>
          <w:rFonts w:cstheme="minorHAnsi"/>
        </w:rPr>
        <w:t>.1.</w:t>
      </w:r>
      <w:r w:rsidR="00381930" w:rsidRPr="003E70D2">
        <w:rPr>
          <w:rFonts w:cstheme="minorHAnsi"/>
        </w:rPr>
        <w:t>3</w:t>
      </w:r>
      <w:r w:rsidRPr="003E70D2">
        <w:rPr>
          <w:rFonts w:cstheme="minorHAnsi"/>
        </w:rPr>
        <w:t>. Za prodlení s odstraněním případných vad, bude-li s nimi dílo předáno a převzato,</w:t>
      </w:r>
      <w:r w:rsidR="003C455F" w:rsidRPr="003E70D2">
        <w:rPr>
          <w:rFonts w:cstheme="minorHAnsi"/>
        </w:rPr>
        <w:t xml:space="preserve"> </w:t>
      </w:r>
      <w:r w:rsidRPr="003E70D2">
        <w:rPr>
          <w:rFonts w:cstheme="minorHAnsi"/>
        </w:rPr>
        <w:t>zaplatí zhotovitel objednateli smluvní pokutu ve výši 1 000,- Kč za každý i započatý den</w:t>
      </w:r>
      <w:r w:rsidR="003C455F" w:rsidRPr="003E70D2">
        <w:rPr>
          <w:rFonts w:cstheme="minorHAnsi"/>
        </w:rPr>
        <w:t xml:space="preserve"> </w:t>
      </w:r>
      <w:r w:rsidRPr="003E70D2">
        <w:rPr>
          <w:rFonts w:cstheme="minorHAnsi"/>
        </w:rPr>
        <w:t>prodlení oproti dohodnutému termínu, a to za každou vadu.</w:t>
      </w:r>
    </w:p>
    <w:p w14:paraId="48C247FD" w14:textId="0F84B0CB" w:rsidR="007327F9" w:rsidRPr="003E70D2" w:rsidRDefault="007327F9" w:rsidP="00801948">
      <w:pPr>
        <w:spacing w:before="120" w:after="0" w:line="240" w:lineRule="auto"/>
        <w:jc w:val="both"/>
        <w:rPr>
          <w:rFonts w:cstheme="minorHAnsi"/>
        </w:rPr>
      </w:pPr>
      <w:r w:rsidRPr="003E70D2">
        <w:rPr>
          <w:rFonts w:cstheme="minorHAnsi"/>
        </w:rPr>
        <w:t>1</w:t>
      </w:r>
      <w:r w:rsidR="003C455F" w:rsidRPr="003E70D2">
        <w:rPr>
          <w:rFonts w:cstheme="minorHAnsi"/>
        </w:rPr>
        <w:t>1</w:t>
      </w:r>
      <w:r w:rsidRPr="003E70D2">
        <w:rPr>
          <w:rFonts w:cstheme="minorHAnsi"/>
        </w:rPr>
        <w:t>.1.</w:t>
      </w:r>
      <w:r w:rsidR="00381930" w:rsidRPr="003E70D2">
        <w:rPr>
          <w:rFonts w:cstheme="minorHAnsi"/>
        </w:rPr>
        <w:t>4</w:t>
      </w:r>
      <w:r w:rsidRPr="003E70D2">
        <w:rPr>
          <w:rFonts w:cstheme="minorHAnsi"/>
        </w:rPr>
        <w:t xml:space="preserve">. </w:t>
      </w:r>
      <w:r w:rsidR="003C455F" w:rsidRPr="003E70D2">
        <w:rPr>
          <w:rFonts w:cstheme="minorHAnsi"/>
        </w:rPr>
        <w:tab/>
      </w:r>
      <w:r w:rsidRPr="003E70D2">
        <w:rPr>
          <w:rFonts w:cstheme="minorHAnsi"/>
        </w:rPr>
        <w:t xml:space="preserve">Nenastoupí-li zhotovitel k odstranění reklamovaných vad dle odst. </w:t>
      </w:r>
      <w:proofErr w:type="gramStart"/>
      <w:r w:rsidRPr="003E70D2">
        <w:rPr>
          <w:rFonts w:cstheme="minorHAnsi"/>
        </w:rPr>
        <w:t>9.</w:t>
      </w:r>
      <w:r w:rsidR="006F7602" w:rsidRPr="003E70D2">
        <w:rPr>
          <w:rFonts w:cstheme="minorHAnsi"/>
        </w:rPr>
        <w:t>3</w:t>
      </w:r>
      <w:r w:rsidRPr="003E70D2">
        <w:rPr>
          <w:rFonts w:cstheme="minorHAnsi"/>
        </w:rPr>
        <w:t>. této</w:t>
      </w:r>
      <w:proofErr w:type="gramEnd"/>
      <w:r w:rsidRPr="003E70D2">
        <w:rPr>
          <w:rFonts w:cstheme="minorHAnsi"/>
        </w:rPr>
        <w:t xml:space="preserve"> smlouvy,</w:t>
      </w:r>
      <w:r w:rsidR="003C455F" w:rsidRPr="003E70D2">
        <w:rPr>
          <w:rFonts w:cstheme="minorHAnsi"/>
        </w:rPr>
        <w:t xml:space="preserve"> </w:t>
      </w:r>
      <w:r w:rsidRPr="003E70D2">
        <w:rPr>
          <w:rFonts w:cstheme="minorHAnsi"/>
        </w:rPr>
        <w:t>tj. do 1</w:t>
      </w:r>
      <w:r w:rsidR="008F53E9" w:rsidRPr="003E70D2">
        <w:rPr>
          <w:rFonts w:cstheme="minorHAnsi"/>
        </w:rPr>
        <w:t>5</w:t>
      </w:r>
      <w:r w:rsidRPr="003E70D2">
        <w:rPr>
          <w:rFonts w:cstheme="minorHAnsi"/>
        </w:rPr>
        <w:t xml:space="preserve"> </w:t>
      </w:r>
      <w:r w:rsidR="003C455F" w:rsidRPr="003E70D2">
        <w:rPr>
          <w:rFonts w:cstheme="minorHAnsi"/>
        </w:rPr>
        <w:t xml:space="preserve">kalendářních </w:t>
      </w:r>
      <w:r w:rsidRPr="003E70D2">
        <w:rPr>
          <w:rFonts w:cstheme="minorHAnsi"/>
        </w:rPr>
        <w:t>dnů od doručení písemné reklamace nebo v jiném dohodnutém termínu, je</w:t>
      </w:r>
      <w:r w:rsidR="003C455F" w:rsidRPr="003E70D2">
        <w:rPr>
          <w:rFonts w:cstheme="minorHAnsi"/>
        </w:rPr>
        <w:t xml:space="preserve"> </w:t>
      </w:r>
      <w:r w:rsidRPr="003E70D2">
        <w:rPr>
          <w:rFonts w:cstheme="minorHAnsi"/>
        </w:rPr>
        <w:t xml:space="preserve">zhotovitel objednateli povinen zaplatit smluvní pokutu ve výši </w:t>
      </w:r>
      <w:r w:rsidR="003C455F" w:rsidRPr="003E70D2">
        <w:rPr>
          <w:rFonts w:cstheme="minorHAnsi"/>
        </w:rPr>
        <w:t>1</w:t>
      </w:r>
      <w:r w:rsidRPr="003E70D2">
        <w:rPr>
          <w:rFonts w:cstheme="minorHAnsi"/>
        </w:rPr>
        <w:t xml:space="preserve"> 000,- Kč za </w:t>
      </w:r>
      <w:r w:rsidR="003C455F" w:rsidRPr="003E70D2">
        <w:rPr>
          <w:rFonts w:cstheme="minorHAnsi"/>
        </w:rPr>
        <w:t xml:space="preserve">každou vadu, u níž je zhotovitel  prodlení, a za </w:t>
      </w:r>
      <w:r w:rsidRPr="003E70D2">
        <w:rPr>
          <w:rFonts w:cstheme="minorHAnsi"/>
        </w:rPr>
        <w:t>každý den</w:t>
      </w:r>
      <w:r w:rsidR="003C455F" w:rsidRPr="003E70D2">
        <w:rPr>
          <w:rFonts w:cstheme="minorHAnsi"/>
        </w:rPr>
        <w:t xml:space="preserve"> </w:t>
      </w:r>
      <w:r w:rsidRPr="003E70D2">
        <w:rPr>
          <w:rFonts w:cstheme="minorHAnsi"/>
        </w:rPr>
        <w:t>zpoždění s</w:t>
      </w:r>
      <w:r w:rsidR="003C455F" w:rsidRPr="003E70D2">
        <w:rPr>
          <w:rFonts w:cstheme="minorHAnsi"/>
        </w:rPr>
        <w:t> </w:t>
      </w:r>
      <w:r w:rsidRPr="003E70D2">
        <w:rPr>
          <w:rFonts w:cstheme="minorHAnsi"/>
        </w:rPr>
        <w:t>nástupem</w:t>
      </w:r>
      <w:r w:rsidR="003C455F" w:rsidRPr="003E70D2">
        <w:rPr>
          <w:rFonts w:cstheme="minorHAnsi"/>
        </w:rPr>
        <w:t xml:space="preserve"> na odstranění reklamovaných vad</w:t>
      </w:r>
      <w:r w:rsidR="002855DE" w:rsidRPr="003E70D2">
        <w:rPr>
          <w:rFonts w:cstheme="minorHAnsi"/>
        </w:rPr>
        <w:t>, či za každý den prodlení s termínem odstranění reklamovaných vad</w:t>
      </w:r>
      <w:r w:rsidRPr="003E70D2">
        <w:rPr>
          <w:rFonts w:cstheme="minorHAnsi"/>
        </w:rPr>
        <w:t>.</w:t>
      </w:r>
    </w:p>
    <w:p w14:paraId="6050981D" w14:textId="566C2463" w:rsidR="007327F9" w:rsidRPr="003E70D2" w:rsidRDefault="007327F9" w:rsidP="00801948">
      <w:pPr>
        <w:spacing w:before="120" w:after="0" w:line="240" w:lineRule="auto"/>
        <w:jc w:val="both"/>
        <w:rPr>
          <w:rFonts w:cstheme="minorHAnsi"/>
        </w:rPr>
      </w:pPr>
      <w:r w:rsidRPr="003E70D2">
        <w:rPr>
          <w:rFonts w:cstheme="minorHAnsi"/>
        </w:rPr>
        <w:t>1</w:t>
      </w:r>
      <w:r w:rsidR="003C455F" w:rsidRPr="003E70D2">
        <w:rPr>
          <w:rFonts w:cstheme="minorHAnsi"/>
        </w:rPr>
        <w:t>1</w:t>
      </w:r>
      <w:r w:rsidRPr="003E70D2">
        <w:rPr>
          <w:rFonts w:cstheme="minorHAnsi"/>
        </w:rPr>
        <w:t>.1.</w:t>
      </w:r>
      <w:r w:rsidR="00381930" w:rsidRPr="003E70D2">
        <w:rPr>
          <w:rFonts w:cstheme="minorHAnsi"/>
        </w:rPr>
        <w:t>5</w:t>
      </w:r>
      <w:r w:rsidRPr="003E70D2">
        <w:rPr>
          <w:rFonts w:cstheme="minorHAnsi"/>
        </w:rPr>
        <w:t xml:space="preserve">. </w:t>
      </w:r>
      <w:r w:rsidR="003C455F" w:rsidRPr="003E70D2">
        <w:rPr>
          <w:rFonts w:cstheme="minorHAnsi"/>
        </w:rPr>
        <w:tab/>
      </w:r>
      <w:r w:rsidRPr="003E70D2">
        <w:rPr>
          <w:rFonts w:cstheme="minorHAnsi"/>
        </w:rPr>
        <w:t xml:space="preserve">Při prodlení zhotovitele s odstraněním reklamovaných vad dle </w:t>
      </w:r>
      <w:r w:rsidR="00044631" w:rsidRPr="003E70D2">
        <w:rPr>
          <w:rFonts w:cstheme="minorHAnsi"/>
        </w:rPr>
        <w:t xml:space="preserve">odst. </w:t>
      </w:r>
      <w:proofErr w:type="gramStart"/>
      <w:r w:rsidR="00044631" w:rsidRPr="003E70D2">
        <w:rPr>
          <w:rFonts w:cstheme="minorHAnsi"/>
        </w:rPr>
        <w:t>9.</w:t>
      </w:r>
      <w:r w:rsidR="006F7602" w:rsidRPr="003E70D2">
        <w:rPr>
          <w:rFonts w:cstheme="minorHAnsi"/>
        </w:rPr>
        <w:t>4</w:t>
      </w:r>
      <w:r w:rsidR="00044631" w:rsidRPr="003E70D2">
        <w:rPr>
          <w:rFonts w:cstheme="minorHAnsi"/>
        </w:rPr>
        <w:t>.</w:t>
      </w:r>
      <w:r w:rsidR="00893303" w:rsidRPr="003E70D2">
        <w:rPr>
          <w:rFonts w:cstheme="minorHAnsi"/>
        </w:rPr>
        <w:t xml:space="preserve"> </w:t>
      </w:r>
      <w:r w:rsidR="00D71601" w:rsidRPr="003E70D2">
        <w:rPr>
          <w:rFonts w:cstheme="minorHAnsi"/>
        </w:rPr>
        <w:t>této</w:t>
      </w:r>
      <w:proofErr w:type="gramEnd"/>
      <w:r w:rsidR="00893303" w:rsidRPr="003E70D2">
        <w:rPr>
          <w:rFonts w:cstheme="minorHAnsi"/>
        </w:rPr>
        <w:t xml:space="preserve"> </w:t>
      </w:r>
      <w:r w:rsidR="00D71601" w:rsidRPr="003E70D2">
        <w:rPr>
          <w:rFonts w:cstheme="minorHAnsi"/>
        </w:rPr>
        <w:t>smlouvy</w:t>
      </w:r>
      <w:r w:rsidRPr="003E70D2">
        <w:rPr>
          <w:rFonts w:cstheme="minorHAnsi"/>
        </w:rPr>
        <w:t>,</w:t>
      </w:r>
      <w:r w:rsidR="003C455F" w:rsidRPr="003E70D2">
        <w:rPr>
          <w:rFonts w:cstheme="minorHAnsi"/>
        </w:rPr>
        <w:t xml:space="preserve"> </w:t>
      </w:r>
      <w:r w:rsidRPr="003E70D2">
        <w:rPr>
          <w:rFonts w:cstheme="minorHAnsi"/>
        </w:rPr>
        <w:t xml:space="preserve">je zhotovitel objednateli povinen zaplatit smluvní pokutu ve výši </w:t>
      </w:r>
      <w:r w:rsidR="00D71601" w:rsidRPr="003E70D2">
        <w:rPr>
          <w:rFonts w:cstheme="minorHAnsi"/>
        </w:rPr>
        <w:t>10</w:t>
      </w:r>
      <w:r w:rsidRPr="003E70D2">
        <w:rPr>
          <w:rFonts w:cstheme="minorHAnsi"/>
        </w:rPr>
        <w:t xml:space="preserve"> 000,- Kč </w:t>
      </w:r>
      <w:r w:rsidR="00D71601" w:rsidRPr="003E70D2">
        <w:rPr>
          <w:rFonts w:cstheme="minorHAnsi"/>
        </w:rPr>
        <w:t xml:space="preserve">za každou reklamovanou vadu, u níž je zhotovitel v prodlení a </w:t>
      </w:r>
      <w:r w:rsidRPr="003E70D2">
        <w:rPr>
          <w:rFonts w:cstheme="minorHAnsi"/>
        </w:rPr>
        <w:t>za každý den</w:t>
      </w:r>
      <w:r w:rsidR="00D71601" w:rsidRPr="003E70D2">
        <w:rPr>
          <w:rFonts w:cstheme="minorHAnsi"/>
        </w:rPr>
        <w:t xml:space="preserve"> </w:t>
      </w:r>
      <w:r w:rsidRPr="003E70D2">
        <w:rPr>
          <w:rFonts w:cstheme="minorHAnsi"/>
        </w:rPr>
        <w:t>prodlení.</w:t>
      </w:r>
    </w:p>
    <w:p w14:paraId="0EE87D42" w14:textId="4A029E49" w:rsidR="007327F9" w:rsidRPr="003E70D2" w:rsidRDefault="007327F9" w:rsidP="00801948">
      <w:pPr>
        <w:spacing w:before="120" w:after="0" w:line="240" w:lineRule="auto"/>
        <w:jc w:val="both"/>
        <w:rPr>
          <w:rFonts w:cstheme="minorHAnsi"/>
        </w:rPr>
      </w:pPr>
      <w:r w:rsidRPr="003E70D2">
        <w:rPr>
          <w:rFonts w:cstheme="minorHAnsi"/>
        </w:rPr>
        <w:t>1</w:t>
      </w:r>
      <w:r w:rsidR="002055BE" w:rsidRPr="003E70D2">
        <w:rPr>
          <w:rFonts w:cstheme="minorHAnsi"/>
        </w:rPr>
        <w:t>1.1.</w:t>
      </w:r>
      <w:r w:rsidR="00893303" w:rsidRPr="003E70D2">
        <w:rPr>
          <w:rFonts w:cstheme="minorHAnsi"/>
        </w:rPr>
        <w:t>6</w:t>
      </w:r>
      <w:r w:rsidRPr="003E70D2">
        <w:rPr>
          <w:rFonts w:cstheme="minorHAnsi"/>
        </w:rPr>
        <w:t xml:space="preserve">. </w:t>
      </w:r>
      <w:r w:rsidR="00724BB8" w:rsidRPr="003E70D2">
        <w:rPr>
          <w:rFonts w:cstheme="minorHAnsi"/>
        </w:rPr>
        <w:tab/>
      </w:r>
      <w:r w:rsidRPr="003E70D2">
        <w:rPr>
          <w:rFonts w:cstheme="minorHAnsi"/>
        </w:rPr>
        <w:t>Pří prodlení objednatele s úhradou faktur činí úrok z prodlení 0,0</w:t>
      </w:r>
      <w:r w:rsidR="00724BB8" w:rsidRPr="003E70D2">
        <w:rPr>
          <w:rFonts w:cstheme="minorHAnsi"/>
        </w:rPr>
        <w:t>1</w:t>
      </w:r>
      <w:r w:rsidRPr="003E70D2">
        <w:rPr>
          <w:rFonts w:cstheme="minorHAnsi"/>
        </w:rPr>
        <w:t>5% z</w:t>
      </w:r>
      <w:r w:rsidR="00724BB8" w:rsidRPr="003E70D2">
        <w:rPr>
          <w:rFonts w:cstheme="minorHAnsi"/>
        </w:rPr>
        <w:t> </w:t>
      </w:r>
      <w:r w:rsidRPr="003E70D2">
        <w:rPr>
          <w:rFonts w:cstheme="minorHAnsi"/>
        </w:rPr>
        <w:t>fakturované</w:t>
      </w:r>
      <w:r w:rsidR="00724BB8" w:rsidRPr="003E70D2">
        <w:rPr>
          <w:rFonts w:cstheme="minorHAnsi"/>
        </w:rPr>
        <w:t xml:space="preserve"> </w:t>
      </w:r>
      <w:r w:rsidRPr="003E70D2">
        <w:rPr>
          <w:rFonts w:cstheme="minorHAnsi"/>
        </w:rPr>
        <w:t xml:space="preserve">částky za každý den prodlení. </w:t>
      </w:r>
    </w:p>
    <w:p w14:paraId="5133C80F" w14:textId="77777777" w:rsidR="007327F9" w:rsidRPr="003E70D2" w:rsidRDefault="007327F9" w:rsidP="00801948">
      <w:pPr>
        <w:spacing w:before="120" w:after="0" w:line="240" w:lineRule="auto"/>
        <w:jc w:val="both"/>
        <w:rPr>
          <w:rFonts w:cstheme="minorHAnsi"/>
          <w:b/>
          <w:i/>
        </w:rPr>
      </w:pPr>
      <w:r w:rsidRPr="003E70D2">
        <w:rPr>
          <w:rFonts w:cstheme="minorHAnsi"/>
          <w:b/>
          <w:i/>
        </w:rPr>
        <w:t>1</w:t>
      </w:r>
      <w:r w:rsidR="00724BB8" w:rsidRPr="003E70D2">
        <w:rPr>
          <w:rFonts w:cstheme="minorHAnsi"/>
          <w:b/>
          <w:i/>
        </w:rPr>
        <w:t>2</w:t>
      </w:r>
      <w:r w:rsidRPr="003E70D2">
        <w:rPr>
          <w:rFonts w:cstheme="minorHAnsi"/>
          <w:b/>
          <w:i/>
        </w:rPr>
        <w:t>. Odstoupení od smlouvy</w:t>
      </w:r>
    </w:p>
    <w:p w14:paraId="4A8ECC4D" w14:textId="77777777" w:rsidR="007327F9" w:rsidRPr="003E70D2" w:rsidRDefault="007327F9" w:rsidP="00801948">
      <w:pPr>
        <w:spacing w:before="120" w:after="0" w:line="240" w:lineRule="auto"/>
        <w:jc w:val="both"/>
        <w:rPr>
          <w:rFonts w:cstheme="minorHAnsi"/>
        </w:rPr>
      </w:pPr>
      <w:r w:rsidRPr="003E70D2">
        <w:rPr>
          <w:rFonts w:cstheme="minorHAnsi"/>
        </w:rPr>
        <w:t>1</w:t>
      </w:r>
      <w:r w:rsidR="00724BB8" w:rsidRPr="003E70D2">
        <w:rPr>
          <w:rFonts w:cstheme="minorHAnsi"/>
        </w:rPr>
        <w:t>2</w:t>
      </w:r>
      <w:r w:rsidRPr="003E70D2">
        <w:rPr>
          <w:rFonts w:cstheme="minorHAnsi"/>
        </w:rPr>
        <w:t xml:space="preserve">.1. </w:t>
      </w:r>
      <w:r w:rsidR="00724BB8" w:rsidRPr="003E70D2">
        <w:rPr>
          <w:rFonts w:cstheme="minorHAnsi"/>
        </w:rPr>
        <w:tab/>
      </w:r>
      <w:r w:rsidRPr="003E70D2">
        <w:rPr>
          <w:rFonts w:cstheme="minorHAnsi"/>
        </w:rPr>
        <w:t>Smluvní strany se dohodly, že od smlouvy lze odstoupit, vedle případů v této smlouvě</w:t>
      </w:r>
      <w:r w:rsidR="00724BB8" w:rsidRPr="003E70D2">
        <w:rPr>
          <w:rFonts w:cstheme="minorHAnsi"/>
        </w:rPr>
        <w:t xml:space="preserve"> </w:t>
      </w:r>
      <w:r w:rsidRPr="003E70D2">
        <w:rPr>
          <w:rFonts w:cstheme="minorHAnsi"/>
        </w:rPr>
        <w:t>již uvedených, zejména při vzniku těchto skutečností:</w:t>
      </w:r>
    </w:p>
    <w:p w14:paraId="6340928B" w14:textId="6A76B432" w:rsidR="007327F9" w:rsidRPr="003E70D2" w:rsidRDefault="007327F9" w:rsidP="00801948">
      <w:pPr>
        <w:spacing w:before="120" w:after="0" w:line="240" w:lineRule="auto"/>
        <w:jc w:val="both"/>
        <w:rPr>
          <w:rFonts w:cstheme="minorHAnsi"/>
        </w:rPr>
      </w:pPr>
      <w:r w:rsidRPr="003E70D2">
        <w:rPr>
          <w:rFonts w:cstheme="minorHAnsi"/>
        </w:rPr>
        <w:t>1</w:t>
      </w:r>
      <w:r w:rsidR="00724BB8" w:rsidRPr="003E70D2">
        <w:rPr>
          <w:rFonts w:cstheme="minorHAnsi"/>
        </w:rPr>
        <w:t>2</w:t>
      </w:r>
      <w:r w:rsidRPr="003E70D2">
        <w:rPr>
          <w:rFonts w:cstheme="minorHAnsi"/>
        </w:rPr>
        <w:t xml:space="preserve">.1.1. </w:t>
      </w:r>
      <w:r w:rsidR="00724BB8" w:rsidRPr="003E70D2">
        <w:rPr>
          <w:rFonts w:cstheme="minorHAnsi"/>
        </w:rPr>
        <w:tab/>
      </w:r>
      <w:r w:rsidRPr="003E70D2">
        <w:rPr>
          <w:rFonts w:cstheme="minorHAnsi"/>
        </w:rPr>
        <w:t>prodlení objednatele s úhradou dlužné částky delší než 30 dnů</w:t>
      </w:r>
      <w:r w:rsidR="00F07279" w:rsidRPr="003E70D2">
        <w:rPr>
          <w:rFonts w:cstheme="minorHAnsi"/>
        </w:rPr>
        <w:t>,</w:t>
      </w:r>
    </w:p>
    <w:p w14:paraId="3F42BFE7" w14:textId="66EBE044" w:rsidR="007327F9" w:rsidRPr="003E70D2" w:rsidRDefault="007327F9" w:rsidP="00801948">
      <w:pPr>
        <w:spacing w:before="120" w:after="0" w:line="240" w:lineRule="auto"/>
        <w:jc w:val="both"/>
        <w:rPr>
          <w:rFonts w:cstheme="minorHAnsi"/>
        </w:rPr>
      </w:pPr>
      <w:r w:rsidRPr="003E70D2">
        <w:rPr>
          <w:rFonts w:cstheme="minorHAnsi"/>
        </w:rPr>
        <w:t>1</w:t>
      </w:r>
      <w:r w:rsidR="00724BB8" w:rsidRPr="003E70D2">
        <w:rPr>
          <w:rFonts w:cstheme="minorHAnsi"/>
        </w:rPr>
        <w:t>2</w:t>
      </w:r>
      <w:r w:rsidRPr="003E70D2">
        <w:rPr>
          <w:rFonts w:cstheme="minorHAnsi"/>
        </w:rPr>
        <w:t>.1.</w:t>
      </w:r>
      <w:r w:rsidR="00724BB8" w:rsidRPr="003E70D2">
        <w:rPr>
          <w:rFonts w:cstheme="minorHAnsi"/>
        </w:rPr>
        <w:t>2</w:t>
      </w:r>
      <w:r w:rsidRPr="003E70D2">
        <w:rPr>
          <w:rFonts w:cstheme="minorHAnsi"/>
        </w:rPr>
        <w:t xml:space="preserve">. </w:t>
      </w:r>
      <w:r w:rsidR="00724BB8" w:rsidRPr="003E70D2">
        <w:rPr>
          <w:rFonts w:cstheme="minorHAnsi"/>
        </w:rPr>
        <w:tab/>
      </w:r>
      <w:r w:rsidRPr="003E70D2">
        <w:rPr>
          <w:rFonts w:cstheme="minorHAnsi"/>
        </w:rPr>
        <w:t>nesplnění termínu předání staveniště objednatelem ani v dodatečně stanovené</w:t>
      </w:r>
      <w:r w:rsidR="00724BB8" w:rsidRPr="003E70D2">
        <w:rPr>
          <w:rFonts w:cstheme="minorHAnsi"/>
        </w:rPr>
        <w:t xml:space="preserve"> </w:t>
      </w:r>
      <w:r w:rsidRPr="003E70D2">
        <w:rPr>
          <w:rFonts w:cstheme="minorHAnsi"/>
        </w:rPr>
        <w:t>přiměřené lhůtě</w:t>
      </w:r>
      <w:r w:rsidR="00F07279" w:rsidRPr="003E70D2">
        <w:rPr>
          <w:rFonts w:cstheme="minorHAnsi"/>
        </w:rPr>
        <w:t>,</w:t>
      </w:r>
    </w:p>
    <w:p w14:paraId="7EC8DFD9" w14:textId="60001579" w:rsidR="007327F9" w:rsidRPr="003E70D2" w:rsidRDefault="007327F9" w:rsidP="00801948">
      <w:pPr>
        <w:spacing w:before="120" w:after="0" w:line="240" w:lineRule="auto"/>
        <w:jc w:val="both"/>
        <w:rPr>
          <w:rFonts w:cstheme="minorHAnsi"/>
        </w:rPr>
      </w:pPr>
      <w:r w:rsidRPr="003E70D2">
        <w:rPr>
          <w:rFonts w:cstheme="minorHAnsi"/>
        </w:rPr>
        <w:t>1</w:t>
      </w:r>
      <w:r w:rsidR="00724BB8" w:rsidRPr="003E70D2">
        <w:rPr>
          <w:rFonts w:cstheme="minorHAnsi"/>
        </w:rPr>
        <w:t>2</w:t>
      </w:r>
      <w:r w:rsidRPr="003E70D2">
        <w:rPr>
          <w:rFonts w:cstheme="minorHAnsi"/>
        </w:rPr>
        <w:t>.1.</w:t>
      </w:r>
      <w:r w:rsidR="00724BB8" w:rsidRPr="003E70D2">
        <w:rPr>
          <w:rFonts w:cstheme="minorHAnsi"/>
        </w:rPr>
        <w:t>3</w:t>
      </w:r>
      <w:r w:rsidRPr="003E70D2">
        <w:rPr>
          <w:rFonts w:cstheme="minorHAnsi"/>
        </w:rPr>
        <w:t xml:space="preserve">. </w:t>
      </w:r>
      <w:r w:rsidR="00724BB8" w:rsidRPr="003E70D2">
        <w:rPr>
          <w:rFonts w:cstheme="minorHAnsi"/>
        </w:rPr>
        <w:tab/>
      </w:r>
      <w:r w:rsidRPr="003E70D2">
        <w:rPr>
          <w:rFonts w:cstheme="minorHAnsi"/>
        </w:rPr>
        <w:t>pokud zhotovitel nezahájí práce na díle ani v dodatečně stanovené přiměřené lhůtě</w:t>
      </w:r>
      <w:r w:rsidR="00F07279" w:rsidRPr="003E70D2">
        <w:rPr>
          <w:rFonts w:cstheme="minorHAnsi"/>
        </w:rPr>
        <w:t>,</w:t>
      </w:r>
      <w:r w:rsidR="006B563C" w:rsidRPr="003E70D2">
        <w:rPr>
          <w:rFonts w:cstheme="minorHAnsi"/>
        </w:rPr>
        <w:t xml:space="preserve"> </w:t>
      </w:r>
    </w:p>
    <w:p w14:paraId="7B408D5A" w14:textId="759719BD" w:rsidR="007327F9" w:rsidRPr="003E70D2" w:rsidRDefault="007327F9" w:rsidP="00801948">
      <w:pPr>
        <w:spacing w:before="120" w:after="0" w:line="240" w:lineRule="auto"/>
        <w:jc w:val="both"/>
        <w:rPr>
          <w:rFonts w:cstheme="minorHAnsi"/>
        </w:rPr>
      </w:pPr>
      <w:r w:rsidRPr="003E70D2">
        <w:rPr>
          <w:rFonts w:cstheme="minorHAnsi"/>
        </w:rPr>
        <w:t>1</w:t>
      </w:r>
      <w:r w:rsidR="00724BB8" w:rsidRPr="003E70D2">
        <w:rPr>
          <w:rFonts w:cstheme="minorHAnsi"/>
        </w:rPr>
        <w:t>2</w:t>
      </w:r>
      <w:r w:rsidRPr="003E70D2">
        <w:rPr>
          <w:rFonts w:cstheme="minorHAnsi"/>
        </w:rPr>
        <w:t>.1.</w:t>
      </w:r>
      <w:r w:rsidR="00724BB8" w:rsidRPr="003E70D2">
        <w:rPr>
          <w:rFonts w:cstheme="minorHAnsi"/>
        </w:rPr>
        <w:t>4</w:t>
      </w:r>
      <w:r w:rsidRPr="003E70D2">
        <w:rPr>
          <w:rFonts w:cstheme="minorHAnsi"/>
        </w:rPr>
        <w:t xml:space="preserve">. </w:t>
      </w:r>
      <w:r w:rsidR="00724BB8" w:rsidRPr="003E70D2">
        <w:rPr>
          <w:rFonts w:cstheme="minorHAnsi"/>
        </w:rPr>
        <w:tab/>
      </w:r>
      <w:r w:rsidRPr="003E70D2">
        <w:rPr>
          <w:rFonts w:cstheme="minorHAnsi"/>
        </w:rPr>
        <w:t>pokud zhotovitel ani v dodatečně stanovené přiměřené lhůtě neodstraní vady vzniklé</w:t>
      </w:r>
      <w:r w:rsidR="00724BB8" w:rsidRPr="003E70D2">
        <w:rPr>
          <w:rFonts w:cstheme="minorHAnsi"/>
        </w:rPr>
        <w:t xml:space="preserve"> </w:t>
      </w:r>
      <w:r w:rsidRPr="003E70D2">
        <w:rPr>
          <w:rFonts w:cstheme="minorHAnsi"/>
        </w:rPr>
        <w:t>vadným prováděním nebo nepřestane dílo provádět nevhodným způsobem, ačkoli byl na to</w:t>
      </w:r>
      <w:r w:rsidR="00724BB8" w:rsidRPr="003E70D2">
        <w:rPr>
          <w:rFonts w:cstheme="minorHAnsi"/>
        </w:rPr>
        <w:t xml:space="preserve"> </w:t>
      </w:r>
      <w:r w:rsidRPr="003E70D2">
        <w:rPr>
          <w:rFonts w:cstheme="minorHAnsi"/>
        </w:rPr>
        <w:t>objednatelem upozorněn</w:t>
      </w:r>
      <w:r w:rsidR="00F07279" w:rsidRPr="003E70D2">
        <w:rPr>
          <w:rFonts w:cstheme="minorHAnsi"/>
        </w:rPr>
        <w:t>,</w:t>
      </w:r>
    </w:p>
    <w:p w14:paraId="01321EFF" w14:textId="4AC803C4" w:rsidR="007327F9" w:rsidRPr="003E70D2" w:rsidRDefault="00425784" w:rsidP="00801948">
      <w:pPr>
        <w:spacing w:before="120" w:after="0" w:line="240" w:lineRule="auto"/>
        <w:jc w:val="both"/>
        <w:rPr>
          <w:rFonts w:cstheme="minorHAnsi"/>
        </w:rPr>
      </w:pPr>
      <w:r w:rsidRPr="003E70D2">
        <w:rPr>
          <w:rFonts w:cstheme="minorHAnsi"/>
        </w:rPr>
        <w:t>12.1.5</w:t>
      </w:r>
      <w:r w:rsidR="007327F9" w:rsidRPr="003E70D2">
        <w:rPr>
          <w:rFonts w:cstheme="minorHAnsi"/>
        </w:rPr>
        <w:t xml:space="preserve">. </w:t>
      </w:r>
      <w:r w:rsidR="00724BB8" w:rsidRPr="003E70D2">
        <w:rPr>
          <w:rFonts w:cstheme="minorHAnsi"/>
        </w:rPr>
        <w:tab/>
      </w:r>
      <w:r w:rsidR="007327F9" w:rsidRPr="003E70D2">
        <w:rPr>
          <w:rFonts w:cstheme="minorHAnsi"/>
        </w:rPr>
        <w:t>prodlení zhotovitele s dokončením díla z důvodů ležících na jeho straně delší než 30</w:t>
      </w:r>
      <w:r w:rsidR="00724BB8" w:rsidRPr="003E70D2">
        <w:rPr>
          <w:rFonts w:cstheme="minorHAnsi"/>
        </w:rPr>
        <w:t xml:space="preserve"> </w:t>
      </w:r>
      <w:r w:rsidR="007327F9" w:rsidRPr="003E70D2">
        <w:rPr>
          <w:rFonts w:cstheme="minorHAnsi"/>
        </w:rPr>
        <w:t>dnů</w:t>
      </w:r>
      <w:r w:rsidR="00385157" w:rsidRPr="003E70D2">
        <w:rPr>
          <w:rFonts w:cstheme="minorHAnsi"/>
        </w:rPr>
        <w:t>,</w:t>
      </w:r>
    </w:p>
    <w:p w14:paraId="4E9CDC65" w14:textId="442619AC" w:rsidR="00D36D32" w:rsidRPr="003E70D2" w:rsidRDefault="00D36D32" w:rsidP="00801948">
      <w:pPr>
        <w:spacing w:before="120" w:after="0" w:line="240" w:lineRule="auto"/>
        <w:jc w:val="both"/>
        <w:rPr>
          <w:rFonts w:cstheme="minorHAnsi"/>
        </w:rPr>
      </w:pPr>
      <w:r w:rsidRPr="003E70D2">
        <w:rPr>
          <w:rFonts w:cstheme="minorHAnsi"/>
        </w:rPr>
        <w:t>12.1.6.</w:t>
      </w:r>
      <w:r w:rsidR="003D4331" w:rsidRPr="003E70D2">
        <w:rPr>
          <w:rFonts w:cstheme="minorHAnsi"/>
        </w:rPr>
        <w:tab/>
      </w:r>
      <w:r w:rsidRPr="003E70D2">
        <w:rPr>
          <w:rFonts w:cstheme="minorHAnsi"/>
        </w:rPr>
        <w:t>v</w:t>
      </w:r>
      <w:r w:rsidR="003D4331" w:rsidRPr="003E70D2">
        <w:rPr>
          <w:rFonts w:cstheme="minorHAnsi"/>
        </w:rPr>
        <w:t xml:space="preserve"> </w:t>
      </w:r>
      <w:r w:rsidRPr="003E70D2">
        <w:rPr>
          <w:rFonts w:cstheme="minorHAnsi"/>
        </w:rPr>
        <w:t xml:space="preserve">případě, že zhotovitel vstoupí do likvidace nebo na jeho majetek bude prohlášen konkurs či návrh na konkurs bude zamítnut pro nedostatek </w:t>
      </w:r>
      <w:r w:rsidR="00385157" w:rsidRPr="003E70D2">
        <w:rPr>
          <w:rFonts w:cstheme="minorHAnsi"/>
        </w:rPr>
        <w:t>majetku</w:t>
      </w:r>
      <w:r w:rsidR="003E70D2">
        <w:rPr>
          <w:rFonts w:cstheme="minorHAnsi"/>
        </w:rPr>
        <w:t>.</w:t>
      </w:r>
    </w:p>
    <w:p w14:paraId="656F6B83" w14:textId="74D38EA0" w:rsidR="007126E4" w:rsidRPr="003E70D2" w:rsidRDefault="007126E4" w:rsidP="00801948">
      <w:pPr>
        <w:spacing w:before="120" w:after="0" w:line="240" w:lineRule="auto"/>
        <w:jc w:val="both"/>
        <w:rPr>
          <w:rFonts w:cstheme="minorHAnsi"/>
        </w:rPr>
      </w:pPr>
      <w:r w:rsidRPr="003E70D2">
        <w:rPr>
          <w:rFonts w:cstheme="minorHAnsi"/>
        </w:rPr>
        <w:t>12.</w:t>
      </w:r>
      <w:r w:rsidR="00D36D32" w:rsidRPr="003E70D2">
        <w:rPr>
          <w:rFonts w:cstheme="minorHAnsi"/>
        </w:rPr>
        <w:t>2</w:t>
      </w:r>
      <w:r w:rsidRPr="003E70D2">
        <w:rPr>
          <w:rFonts w:cstheme="minorHAnsi"/>
        </w:rPr>
        <w:t xml:space="preserve">. </w:t>
      </w:r>
      <w:r w:rsidRPr="003E70D2">
        <w:rPr>
          <w:rFonts w:cstheme="minorHAnsi"/>
        </w:rPr>
        <w:tab/>
        <w:t>Způsob odstoupení od smlouvy</w:t>
      </w:r>
    </w:p>
    <w:p w14:paraId="7E7C6A9C" w14:textId="77777777" w:rsidR="007126E4" w:rsidRPr="003E70D2" w:rsidRDefault="007126E4" w:rsidP="00801948">
      <w:pPr>
        <w:spacing w:before="120" w:after="0" w:line="240" w:lineRule="auto"/>
        <w:jc w:val="both"/>
        <w:rPr>
          <w:rFonts w:cstheme="minorHAnsi"/>
        </w:rPr>
      </w:pPr>
      <w:r w:rsidRPr="003E70D2">
        <w:rPr>
          <w:rFonts w:cstheme="minorHAnsi"/>
        </w:rPr>
        <w:t>Smluvní strana oprávněná odstoupit od smlouvy na základě výše uvedených ujednání je povinna svoje odstoupení písemně oznámit druhé straně. V odstoupení musí být dále uveden důvod, pro který strana od smlouvy odstupuje a přesná citace toho bodu smlouvy, který ji k takovému kroku opravňuje. Bez těchto náležitostí je odstoupení neplatné. Odstoupení od smlouvy nastává dnem doručení oznámení o tom druhé smluvní straně.</w:t>
      </w:r>
    </w:p>
    <w:p w14:paraId="10CB91E8" w14:textId="4E7570C8" w:rsidR="007126E4" w:rsidRPr="003E70D2" w:rsidRDefault="007126E4" w:rsidP="00801948">
      <w:pPr>
        <w:spacing w:before="120" w:after="0" w:line="240" w:lineRule="auto"/>
        <w:jc w:val="both"/>
        <w:rPr>
          <w:rFonts w:cstheme="minorHAnsi"/>
        </w:rPr>
      </w:pPr>
      <w:proofErr w:type="gramStart"/>
      <w:r w:rsidRPr="003E70D2">
        <w:rPr>
          <w:rFonts w:cstheme="minorHAnsi"/>
        </w:rPr>
        <w:t>12.</w:t>
      </w:r>
      <w:r w:rsidR="00D36D32" w:rsidRPr="003E70D2">
        <w:rPr>
          <w:rFonts w:cstheme="minorHAnsi"/>
        </w:rPr>
        <w:t>3</w:t>
      </w:r>
      <w:proofErr w:type="gramEnd"/>
      <w:r w:rsidRPr="003E70D2">
        <w:rPr>
          <w:rFonts w:cstheme="minorHAnsi"/>
        </w:rPr>
        <w:t>.</w:t>
      </w:r>
      <w:r w:rsidRPr="003E70D2">
        <w:rPr>
          <w:rFonts w:cstheme="minorHAnsi"/>
        </w:rPr>
        <w:tab/>
        <w:t xml:space="preserve">V případě ukončení této smlouvy odstoupením od smlouvy má objednatel právo dokončit dílo sám nebo za pomoci třetích osob, aniž by vznesl z tohoto vůči zhotoviteli jakékoliv následky nebo jakoukoliv odpovědnost anebo by byla dotčena jiná jeho práva či opravné prostředky. </w:t>
      </w:r>
    </w:p>
    <w:p w14:paraId="6CA91877" w14:textId="30C52A92" w:rsidR="007126E4" w:rsidRPr="003E70D2" w:rsidRDefault="007126E4" w:rsidP="00801948">
      <w:pPr>
        <w:spacing w:before="120" w:after="0" w:line="240" w:lineRule="auto"/>
        <w:jc w:val="both"/>
        <w:rPr>
          <w:rFonts w:cstheme="minorHAnsi"/>
        </w:rPr>
      </w:pPr>
      <w:r w:rsidRPr="003E70D2">
        <w:rPr>
          <w:rFonts w:cstheme="minorHAnsi"/>
        </w:rPr>
        <w:lastRenderedPageBreak/>
        <w:t>12.</w:t>
      </w:r>
      <w:r w:rsidR="00D36D32" w:rsidRPr="003E70D2">
        <w:rPr>
          <w:rFonts w:cstheme="minorHAnsi"/>
        </w:rPr>
        <w:t>4</w:t>
      </w:r>
      <w:r w:rsidRPr="003E70D2">
        <w:rPr>
          <w:rFonts w:cstheme="minorHAnsi"/>
        </w:rPr>
        <w:t xml:space="preserve">. </w:t>
      </w:r>
      <w:r w:rsidRPr="003E70D2">
        <w:rPr>
          <w:rFonts w:cstheme="minorHAnsi"/>
        </w:rPr>
        <w:tab/>
        <w:t xml:space="preserve">Plnil – </w:t>
      </w:r>
      <w:proofErr w:type="spellStart"/>
      <w:r w:rsidRPr="003E70D2">
        <w:rPr>
          <w:rFonts w:cstheme="minorHAnsi"/>
        </w:rPr>
        <w:t>li</w:t>
      </w:r>
      <w:proofErr w:type="spellEnd"/>
      <w:r w:rsidRPr="003E70D2">
        <w:rPr>
          <w:rFonts w:cstheme="minorHAnsi"/>
        </w:rPr>
        <w:t xml:space="preserve"> zhotovitel zčásti, může objednatel od smlouvy odstoupit jen ohledně nesplněného zbytku plnění. Nemá – </w:t>
      </w:r>
      <w:proofErr w:type="spellStart"/>
      <w:r w:rsidRPr="003E70D2">
        <w:rPr>
          <w:rFonts w:cstheme="minorHAnsi"/>
        </w:rPr>
        <w:t>li</w:t>
      </w:r>
      <w:proofErr w:type="spellEnd"/>
      <w:r w:rsidRPr="003E70D2">
        <w:rPr>
          <w:rFonts w:cstheme="minorHAnsi"/>
        </w:rPr>
        <w:t xml:space="preserve"> však částečné plnění pro věřitele význam, může věřitel od smlouvy odstoupit ohledně celého plnění.</w:t>
      </w:r>
    </w:p>
    <w:p w14:paraId="2BD1C4D8" w14:textId="77777777" w:rsidR="007327F9" w:rsidRPr="003E70D2" w:rsidRDefault="007327F9" w:rsidP="00801948">
      <w:pPr>
        <w:spacing w:before="120" w:after="0" w:line="240" w:lineRule="auto"/>
        <w:jc w:val="both"/>
        <w:rPr>
          <w:rFonts w:cstheme="minorHAnsi"/>
          <w:b/>
          <w:i/>
        </w:rPr>
      </w:pPr>
      <w:r w:rsidRPr="003E70D2">
        <w:rPr>
          <w:rFonts w:cstheme="minorHAnsi"/>
          <w:b/>
          <w:i/>
        </w:rPr>
        <w:t>1</w:t>
      </w:r>
      <w:r w:rsidR="00760392" w:rsidRPr="003E70D2">
        <w:rPr>
          <w:rFonts w:cstheme="minorHAnsi"/>
          <w:b/>
          <w:i/>
        </w:rPr>
        <w:t>3</w:t>
      </w:r>
      <w:r w:rsidRPr="003E70D2">
        <w:rPr>
          <w:rFonts w:cstheme="minorHAnsi"/>
          <w:b/>
          <w:i/>
        </w:rPr>
        <w:t>. Závěrečné ustanovení</w:t>
      </w:r>
    </w:p>
    <w:p w14:paraId="4DBC2841" w14:textId="77777777" w:rsidR="00CF5652" w:rsidRPr="003E70D2" w:rsidRDefault="007327F9" w:rsidP="00801948">
      <w:pPr>
        <w:spacing w:before="120" w:after="0" w:line="240" w:lineRule="auto"/>
        <w:jc w:val="both"/>
        <w:rPr>
          <w:rFonts w:cstheme="minorHAnsi"/>
        </w:rPr>
      </w:pPr>
      <w:r w:rsidRPr="003E70D2">
        <w:rPr>
          <w:rFonts w:cstheme="minorHAnsi"/>
        </w:rPr>
        <w:t>1</w:t>
      </w:r>
      <w:r w:rsidR="00760392" w:rsidRPr="003E70D2">
        <w:rPr>
          <w:rFonts w:cstheme="minorHAnsi"/>
        </w:rPr>
        <w:t>3</w:t>
      </w:r>
      <w:r w:rsidRPr="003E70D2">
        <w:rPr>
          <w:rFonts w:cstheme="minorHAnsi"/>
        </w:rPr>
        <w:t xml:space="preserve">.1. </w:t>
      </w:r>
      <w:r w:rsidR="00760392" w:rsidRPr="003E70D2">
        <w:rPr>
          <w:rFonts w:cstheme="minorHAnsi"/>
        </w:rPr>
        <w:tab/>
      </w:r>
      <w:r w:rsidRPr="003E70D2">
        <w:rPr>
          <w:rFonts w:cstheme="minorHAnsi"/>
        </w:rPr>
        <w:t>Smlouvu lze změnit jen písemnou formou - dodatkem, který dohodnou obě smluvní</w:t>
      </w:r>
      <w:r w:rsidR="00F23D0F" w:rsidRPr="003E70D2">
        <w:rPr>
          <w:rFonts w:cstheme="minorHAnsi"/>
        </w:rPr>
        <w:t xml:space="preserve"> </w:t>
      </w:r>
      <w:r w:rsidRPr="003E70D2">
        <w:rPr>
          <w:rFonts w:cstheme="minorHAnsi"/>
        </w:rPr>
        <w:t>strany svými zástupci oprávněnými k zastupování stran.</w:t>
      </w:r>
    </w:p>
    <w:p w14:paraId="2D887A8F" w14:textId="466115C9" w:rsidR="007327F9" w:rsidRPr="003E70D2" w:rsidRDefault="007327F9" w:rsidP="00801948">
      <w:pPr>
        <w:spacing w:before="120" w:after="0" w:line="240" w:lineRule="auto"/>
        <w:jc w:val="both"/>
        <w:rPr>
          <w:rFonts w:cstheme="minorHAnsi"/>
        </w:rPr>
      </w:pPr>
      <w:proofErr w:type="gramStart"/>
      <w:r w:rsidRPr="003E70D2">
        <w:rPr>
          <w:rFonts w:cstheme="minorHAnsi"/>
        </w:rPr>
        <w:t>1</w:t>
      </w:r>
      <w:r w:rsidR="00760392" w:rsidRPr="003E70D2">
        <w:rPr>
          <w:rFonts w:cstheme="minorHAnsi"/>
        </w:rPr>
        <w:t>3</w:t>
      </w:r>
      <w:r w:rsidRPr="003E70D2">
        <w:rPr>
          <w:rFonts w:cstheme="minorHAnsi"/>
        </w:rPr>
        <w:t>.2</w:t>
      </w:r>
      <w:proofErr w:type="gramEnd"/>
      <w:r w:rsidRPr="003E70D2">
        <w:rPr>
          <w:rFonts w:cstheme="minorHAnsi"/>
        </w:rPr>
        <w:t>.</w:t>
      </w:r>
      <w:r w:rsidR="00760392" w:rsidRPr="003E70D2">
        <w:rPr>
          <w:rFonts w:cstheme="minorHAnsi"/>
        </w:rPr>
        <w:tab/>
      </w:r>
      <w:r w:rsidRPr="003E70D2">
        <w:rPr>
          <w:rFonts w:cstheme="minorHAnsi"/>
        </w:rPr>
        <w:t>Nastanou-li u některé ze stran skutečnosti bránící řádnému plnění této smlouvy je</w:t>
      </w:r>
      <w:r w:rsidR="00760392" w:rsidRPr="003E70D2">
        <w:rPr>
          <w:rFonts w:cstheme="minorHAnsi"/>
        </w:rPr>
        <w:t xml:space="preserve"> </w:t>
      </w:r>
      <w:r w:rsidRPr="003E70D2">
        <w:rPr>
          <w:rFonts w:cstheme="minorHAnsi"/>
        </w:rPr>
        <w:t>povinna to ihned bez zbytečného odkladu oznámit druhé straně a vyvolat jednání zástupců</w:t>
      </w:r>
      <w:r w:rsidR="00760392" w:rsidRPr="003E70D2">
        <w:rPr>
          <w:rFonts w:cstheme="minorHAnsi"/>
        </w:rPr>
        <w:t xml:space="preserve"> </w:t>
      </w:r>
      <w:r w:rsidRPr="003E70D2">
        <w:rPr>
          <w:rFonts w:cstheme="minorHAnsi"/>
        </w:rPr>
        <w:t>oprávněných k podpisu smlouvy.</w:t>
      </w:r>
    </w:p>
    <w:p w14:paraId="67D299B6" w14:textId="77777777" w:rsidR="007327F9" w:rsidRPr="003E70D2" w:rsidRDefault="007327F9" w:rsidP="00801948">
      <w:pPr>
        <w:spacing w:before="120" w:after="0" w:line="240" w:lineRule="auto"/>
        <w:jc w:val="both"/>
        <w:rPr>
          <w:rFonts w:cstheme="minorHAnsi"/>
        </w:rPr>
      </w:pPr>
      <w:r w:rsidRPr="003E70D2">
        <w:rPr>
          <w:rFonts w:cstheme="minorHAnsi"/>
        </w:rPr>
        <w:t>1</w:t>
      </w:r>
      <w:r w:rsidR="00760392" w:rsidRPr="003E70D2">
        <w:rPr>
          <w:rFonts w:cstheme="minorHAnsi"/>
        </w:rPr>
        <w:t>3</w:t>
      </w:r>
      <w:r w:rsidRPr="003E70D2">
        <w:rPr>
          <w:rFonts w:cstheme="minorHAnsi"/>
        </w:rPr>
        <w:t xml:space="preserve">.3. </w:t>
      </w:r>
      <w:r w:rsidR="00760392" w:rsidRPr="003E70D2">
        <w:rPr>
          <w:rFonts w:cstheme="minorHAnsi"/>
        </w:rPr>
        <w:tab/>
      </w:r>
      <w:r w:rsidRPr="003E70D2">
        <w:rPr>
          <w:rFonts w:cstheme="minorHAnsi"/>
        </w:rPr>
        <w:t>Ve všech případech, které neřeší ujednání obsažená v této smlouvě, platí příslušná</w:t>
      </w:r>
      <w:r w:rsidR="00760392" w:rsidRPr="003E70D2">
        <w:rPr>
          <w:rFonts w:cstheme="minorHAnsi"/>
        </w:rPr>
        <w:t xml:space="preserve"> </w:t>
      </w:r>
      <w:r w:rsidRPr="003E70D2">
        <w:rPr>
          <w:rFonts w:cstheme="minorHAnsi"/>
        </w:rPr>
        <w:t>ustanovení občanského zákoníku. Smluvní strany se dohodly, že při plnění této smlouvy</w:t>
      </w:r>
      <w:r w:rsidR="00760392" w:rsidRPr="003E70D2">
        <w:rPr>
          <w:rFonts w:cstheme="minorHAnsi"/>
        </w:rPr>
        <w:t xml:space="preserve"> </w:t>
      </w:r>
      <w:r w:rsidRPr="003E70D2">
        <w:rPr>
          <w:rFonts w:cstheme="minorHAnsi"/>
        </w:rPr>
        <w:t>nebudou mít obchodní zvyklosti přednost před dispozitivními ustanoveními zákona.</w:t>
      </w:r>
    </w:p>
    <w:p w14:paraId="1BA1BC58" w14:textId="5423AA60" w:rsidR="007327F9" w:rsidRPr="003E70D2" w:rsidRDefault="007327F9" w:rsidP="00801948">
      <w:pPr>
        <w:spacing w:before="120" w:after="0" w:line="240" w:lineRule="auto"/>
        <w:jc w:val="both"/>
        <w:rPr>
          <w:rFonts w:cstheme="minorHAnsi"/>
        </w:rPr>
      </w:pPr>
      <w:r w:rsidRPr="003E70D2">
        <w:rPr>
          <w:rFonts w:cstheme="minorHAnsi"/>
        </w:rPr>
        <w:t>1</w:t>
      </w:r>
      <w:r w:rsidR="00760392" w:rsidRPr="003E70D2">
        <w:rPr>
          <w:rFonts w:cstheme="minorHAnsi"/>
        </w:rPr>
        <w:t>3</w:t>
      </w:r>
      <w:r w:rsidRPr="003E70D2">
        <w:rPr>
          <w:rFonts w:cstheme="minorHAnsi"/>
        </w:rPr>
        <w:t>.</w:t>
      </w:r>
      <w:r w:rsidR="00AE40F2" w:rsidRPr="003E70D2">
        <w:rPr>
          <w:rFonts w:cstheme="minorHAnsi"/>
        </w:rPr>
        <w:t>4</w:t>
      </w:r>
      <w:r w:rsidRPr="003E70D2">
        <w:rPr>
          <w:rFonts w:cstheme="minorHAnsi"/>
        </w:rPr>
        <w:t xml:space="preserve">. </w:t>
      </w:r>
      <w:r w:rsidR="00760392" w:rsidRPr="003E70D2">
        <w:rPr>
          <w:rFonts w:cstheme="minorHAnsi"/>
        </w:rPr>
        <w:tab/>
      </w:r>
      <w:r w:rsidRPr="003E70D2">
        <w:rPr>
          <w:rFonts w:cstheme="minorHAnsi"/>
        </w:rPr>
        <w:t>Objednatel má právo vypovědět tuto smlouvu v případě, že v souvislosti s</w:t>
      </w:r>
      <w:r w:rsidR="00760392" w:rsidRPr="003E70D2">
        <w:rPr>
          <w:rFonts w:cstheme="minorHAnsi"/>
        </w:rPr>
        <w:t> </w:t>
      </w:r>
      <w:r w:rsidRPr="003E70D2">
        <w:rPr>
          <w:rFonts w:cstheme="minorHAnsi"/>
        </w:rPr>
        <w:t>plněním</w:t>
      </w:r>
      <w:r w:rsidR="00760392" w:rsidRPr="003E70D2">
        <w:rPr>
          <w:rFonts w:cstheme="minorHAnsi"/>
        </w:rPr>
        <w:t xml:space="preserve"> </w:t>
      </w:r>
      <w:r w:rsidRPr="003E70D2">
        <w:rPr>
          <w:rFonts w:cstheme="minorHAnsi"/>
        </w:rPr>
        <w:t>účelu této smlouvy dojde ke spáchání trestného činu. Výpovědní doba činí 3 dny a začíná</w:t>
      </w:r>
      <w:r w:rsidR="00760392" w:rsidRPr="003E70D2">
        <w:rPr>
          <w:rFonts w:cstheme="minorHAnsi"/>
        </w:rPr>
        <w:t xml:space="preserve"> </w:t>
      </w:r>
      <w:r w:rsidRPr="003E70D2">
        <w:rPr>
          <w:rFonts w:cstheme="minorHAnsi"/>
        </w:rPr>
        <w:t>běžet dnem následujícím po dni, kdy bylo písemné vyhotovení výpovědi doručeno</w:t>
      </w:r>
      <w:r w:rsidR="00760392" w:rsidRPr="003E70D2">
        <w:rPr>
          <w:rFonts w:cstheme="minorHAnsi"/>
        </w:rPr>
        <w:t xml:space="preserve"> </w:t>
      </w:r>
      <w:r w:rsidRPr="003E70D2">
        <w:rPr>
          <w:rFonts w:cstheme="minorHAnsi"/>
        </w:rPr>
        <w:t>dodavateli.</w:t>
      </w:r>
    </w:p>
    <w:p w14:paraId="26C34B3F" w14:textId="49B41EB3" w:rsidR="007327F9" w:rsidRPr="003E70D2" w:rsidRDefault="00760392" w:rsidP="00801948">
      <w:pPr>
        <w:spacing w:before="120" w:after="0" w:line="240" w:lineRule="auto"/>
        <w:jc w:val="both"/>
        <w:rPr>
          <w:rFonts w:cstheme="minorHAnsi"/>
        </w:rPr>
      </w:pPr>
      <w:r w:rsidRPr="003E70D2">
        <w:rPr>
          <w:rFonts w:cstheme="minorHAnsi"/>
        </w:rPr>
        <w:t>13</w:t>
      </w:r>
      <w:r w:rsidR="007327F9" w:rsidRPr="003E70D2">
        <w:rPr>
          <w:rFonts w:cstheme="minorHAnsi"/>
        </w:rPr>
        <w:t>.</w:t>
      </w:r>
      <w:r w:rsidR="00AE40F2" w:rsidRPr="003E70D2">
        <w:rPr>
          <w:rFonts w:cstheme="minorHAnsi"/>
        </w:rPr>
        <w:t>5</w:t>
      </w:r>
      <w:r w:rsidR="007327F9" w:rsidRPr="003E70D2">
        <w:rPr>
          <w:rFonts w:cstheme="minorHAnsi"/>
        </w:rPr>
        <w:t xml:space="preserve">. </w:t>
      </w:r>
      <w:r w:rsidRPr="003E70D2">
        <w:rPr>
          <w:rFonts w:cstheme="minorHAnsi"/>
        </w:rPr>
        <w:tab/>
      </w:r>
      <w:r w:rsidR="007327F9" w:rsidRPr="003E70D2">
        <w:rPr>
          <w:rFonts w:cstheme="minorHAnsi"/>
        </w:rPr>
        <w:t>Obě smluvní strany prohlašují, že tato smlouva nebyla sjednána v tísni ani za jinak</w:t>
      </w:r>
      <w:r w:rsidRPr="003E70D2">
        <w:rPr>
          <w:rFonts w:cstheme="minorHAnsi"/>
        </w:rPr>
        <w:t xml:space="preserve"> </w:t>
      </w:r>
      <w:r w:rsidR="007327F9" w:rsidRPr="003E70D2">
        <w:rPr>
          <w:rFonts w:cstheme="minorHAnsi"/>
        </w:rPr>
        <w:t>jednostranně nevýhodných podmínek. Smluvní strany prohlašují, že si dokument před jeho</w:t>
      </w:r>
      <w:r w:rsidRPr="003E70D2">
        <w:rPr>
          <w:rFonts w:cstheme="minorHAnsi"/>
        </w:rPr>
        <w:t xml:space="preserve"> </w:t>
      </w:r>
      <w:r w:rsidR="007327F9" w:rsidRPr="003E70D2">
        <w:rPr>
          <w:rFonts w:cstheme="minorHAnsi"/>
        </w:rPr>
        <w:t>podpisem přečetly, porozuměly jeho obsahu a na důkaz shody o celém obsahu této smlouvy</w:t>
      </w:r>
      <w:r w:rsidRPr="003E70D2">
        <w:rPr>
          <w:rFonts w:cstheme="minorHAnsi"/>
        </w:rPr>
        <w:t xml:space="preserve"> </w:t>
      </w:r>
      <w:r w:rsidR="007327F9" w:rsidRPr="003E70D2">
        <w:rPr>
          <w:rFonts w:cstheme="minorHAnsi"/>
        </w:rPr>
        <w:t xml:space="preserve">připojují své podpisy. </w:t>
      </w:r>
    </w:p>
    <w:p w14:paraId="4F9C740D" w14:textId="06FE5D58" w:rsidR="007327F9" w:rsidRPr="003E70D2" w:rsidRDefault="007327F9" w:rsidP="00801948">
      <w:pPr>
        <w:spacing w:before="120" w:after="0" w:line="240" w:lineRule="auto"/>
        <w:jc w:val="both"/>
        <w:rPr>
          <w:rFonts w:cstheme="minorHAnsi"/>
        </w:rPr>
      </w:pPr>
      <w:r w:rsidRPr="003E70D2">
        <w:rPr>
          <w:rFonts w:cstheme="minorHAnsi"/>
        </w:rPr>
        <w:t>1</w:t>
      </w:r>
      <w:r w:rsidR="00BF3B1A" w:rsidRPr="003E70D2">
        <w:rPr>
          <w:rFonts w:cstheme="minorHAnsi"/>
        </w:rPr>
        <w:t>3</w:t>
      </w:r>
      <w:r w:rsidRPr="003E70D2">
        <w:rPr>
          <w:rFonts w:cstheme="minorHAnsi"/>
        </w:rPr>
        <w:t>.</w:t>
      </w:r>
      <w:r w:rsidR="003E70D2" w:rsidRPr="003E70D2">
        <w:rPr>
          <w:rFonts w:cstheme="minorHAnsi"/>
        </w:rPr>
        <w:t>6</w:t>
      </w:r>
      <w:r w:rsidRPr="003E70D2">
        <w:rPr>
          <w:rFonts w:cstheme="minorHAnsi"/>
        </w:rPr>
        <w:t xml:space="preserve">. </w:t>
      </w:r>
      <w:r w:rsidR="00760392" w:rsidRPr="003E70D2">
        <w:rPr>
          <w:rFonts w:cstheme="minorHAnsi"/>
        </w:rPr>
        <w:tab/>
      </w:r>
      <w:r w:rsidRPr="003E70D2">
        <w:rPr>
          <w:rFonts w:cstheme="minorHAnsi"/>
        </w:rPr>
        <w:t>Smlouva je vyhotovena v</w:t>
      </w:r>
      <w:r w:rsidR="006D6A9F" w:rsidRPr="003E70D2">
        <w:rPr>
          <w:rFonts w:cstheme="minorHAnsi"/>
        </w:rPr>
        <w:t>e</w:t>
      </w:r>
      <w:r w:rsidRPr="003E70D2">
        <w:rPr>
          <w:rFonts w:cstheme="minorHAnsi"/>
        </w:rPr>
        <w:t xml:space="preserve"> </w:t>
      </w:r>
      <w:r w:rsidR="006D6A9F" w:rsidRPr="003E70D2">
        <w:rPr>
          <w:rFonts w:cstheme="minorHAnsi"/>
        </w:rPr>
        <w:t xml:space="preserve">čtyřech </w:t>
      </w:r>
      <w:r w:rsidRPr="003E70D2">
        <w:rPr>
          <w:rFonts w:cstheme="minorHAnsi"/>
        </w:rPr>
        <w:t xml:space="preserve">stejnopisech, z nichž </w:t>
      </w:r>
      <w:r w:rsidR="002A775A" w:rsidRPr="003E70D2">
        <w:rPr>
          <w:rFonts w:cstheme="minorHAnsi"/>
        </w:rPr>
        <w:t xml:space="preserve">každá smluvní strana </w:t>
      </w:r>
      <w:r w:rsidRPr="003E70D2">
        <w:rPr>
          <w:rFonts w:cstheme="minorHAnsi"/>
        </w:rPr>
        <w:t>obdrží po dvou stejnopisech</w:t>
      </w:r>
      <w:r w:rsidR="002A775A" w:rsidRPr="003E70D2">
        <w:rPr>
          <w:rFonts w:cstheme="minorHAnsi"/>
        </w:rPr>
        <w:t>.</w:t>
      </w:r>
    </w:p>
    <w:p w14:paraId="2FB7BF7E" w14:textId="75F66A53" w:rsidR="006D6A9F" w:rsidRPr="003E70D2" w:rsidRDefault="00760392" w:rsidP="00801948">
      <w:pPr>
        <w:pStyle w:val="Odstavecseseznamem"/>
        <w:spacing w:before="120" w:after="0" w:line="240" w:lineRule="auto"/>
        <w:ind w:left="0"/>
        <w:jc w:val="both"/>
        <w:rPr>
          <w:rFonts w:asciiTheme="minorHAnsi" w:eastAsiaTheme="minorHAnsi" w:hAnsiTheme="minorHAnsi" w:cstheme="minorHAnsi"/>
          <w:lang w:eastAsia="en-US"/>
        </w:rPr>
      </w:pPr>
      <w:r w:rsidRPr="003E70D2">
        <w:rPr>
          <w:rFonts w:asciiTheme="minorHAnsi" w:eastAsiaTheme="minorHAnsi" w:hAnsiTheme="minorHAnsi" w:cstheme="minorHAnsi"/>
          <w:lang w:eastAsia="en-US"/>
        </w:rPr>
        <w:t>1</w:t>
      </w:r>
      <w:r w:rsidR="00BF3B1A" w:rsidRPr="003E70D2">
        <w:rPr>
          <w:rFonts w:asciiTheme="minorHAnsi" w:eastAsiaTheme="minorHAnsi" w:hAnsiTheme="minorHAnsi" w:cstheme="minorHAnsi"/>
          <w:lang w:eastAsia="en-US"/>
        </w:rPr>
        <w:t>3</w:t>
      </w:r>
      <w:r w:rsidRPr="003E70D2">
        <w:rPr>
          <w:rFonts w:asciiTheme="minorHAnsi" w:eastAsiaTheme="minorHAnsi" w:hAnsiTheme="minorHAnsi" w:cstheme="minorHAnsi"/>
          <w:lang w:eastAsia="en-US"/>
        </w:rPr>
        <w:t>.</w:t>
      </w:r>
      <w:r w:rsidR="003E70D2">
        <w:rPr>
          <w:rFonts w:asciiTheme="minorHAnsi" w:eastAsiaTheme="minorHAnsi" w:hAnsiTheme="minorHAnsi" w:cstheme="minorHAnsi"/>
          <w:lang w:eastAsia="en-US"/>
        </w:rPr>
        <w:t>7</w:t>
      </w:r>
      <w:r w:rsidRPr="003E70D2">
        <w:rPr>
          <w:rFonts w:asciiTheme="minorHAnsi" w:eastAsiaTheme="minorHAnsi" w:hAnsiTheme="minorHAnsi" w:cstheme="minorHAnsi"/>
          <w:lang w:eastAsia="en-US"/>
        </w:rPr>
        <w:t xml:space="preserve">. </w:t>
      </w:r>
      <w:r w:rsidRPr="003E70D2">
        <w:rPr>
          <w:rFonts w:asciiTheme="minorHAnsi" w:eastAsiaTheme="minorHAnsi" w:hAnsiTheme="minorHAnsi" w:cstheme="minorHAnsi"/>
          <w:lang w:eastAsia="en-US"/>
        </w:rPr>
        <w:tab/>
      </w:r>
      <w:r w:rsidR="006D6A9F" w:rsidRPr="003E70D2">
        <w:rPr>
          <w:rFonts w:asciiTheme="minorHAnsi" w:eastAsiaTheme="minorHAnsi" w:hAnsiTheme="minorHAnsi" w:cstheme="minorHAnsi"/>
          <w:lang w:eastAsia="en-US"/>
        </w:rPr>
        <w:t xml:space="preserve">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w:t>
      </w:r>
      <w:proofErr w:type="spellStart"/>
      <w:r w:rsidR="006D6A9F" w:rsidRPr="003E70D2">
        <w:rPr>
          <w:rFonts w:asciiTheme="minorHAnsi" w:eastAsiaTheme="minorHAnsi" w:hAnsiTheme="minorHAnsi" w:cstheme="minorHAnsi"/>
          <w:lang w:eastAsia="en-US"/>
        </w:rPr>
        <w:t>metadat</w:t>
      </w:r>
      <w:proofErr w:type="spellEnd"/>
      <w:r w:rsidR="006D6A9F" w:rsidRPr="003E70D2">
        <w:rPr>
          <w:rFonts w:asciiTheme="minorHAnsi" w:eastAsiaTheme="minorHAnsi" w:hAnsiTheme="minorHAnsi" w:cstheme="minorHAnsi"/>
          <w:lang w:eastAsia="en-US"/>
        </w:rPr>
        <w:t xml:space="preserve"> </w:t>
      </w:r>
      <w:r w:rsidR="00E31F80" w:rsidRPr="003E70D2">
        <w:rPr>
          <w:rFonts w:asciiTheme="minorHAnsi" w:eastAsiaTheme="minorHAnsi" w:hAnsiTheme="minorHAnsi" w:cstheme="minorHAnsi"/>
          <w:lang w:eastAsia="en-US"/>
        </w:rPr>
        <w:t xml:space="preserve">dle zákona č. 340/2015 Sb., o registru smluv zašle </w:t>
      </w:r>
      <w:r w:rsidR="006D6A9F" w:rsidRPr="003E70D2">
        <w:rPr>
          <w:rFonts w:asciiTheme="minorHAnsi" w:eastAsiaTheme="minorHAnsi" w:hAnsiTheme="minorHAnsi" w:cstheme="minorHAnsi"/>
          <w:lang w:eastAsia="en-US"/>
        </w:rPr>
        <w:t xml:space="preserve">k uveřejnění v registru smluv město Světlá nad Sázavou, a to bez zbytečného odkladu, nejpozději však do 30 dnů od uzavření smlouvy. </w:t>
      </w:r>
    </w:p>
    <w:p w14:paraId="34958FD6" w14:textId="655DB2B4" w:rsidR="001E057C" w:rsidRPr="003E70D2" w:rsidRDefault="001E057C" w:rsidP="00801948">
      <w:pPr>
        <w:spacing w:before="120" w:after="0" w:line="240" w:lineRule="auto"/>
        <w:jc w:val="both"/>
        <w:rPr>
          <w:rFonts w:cstheme="minorHAnsi"/>
        </w:rPr>
      </w:pPr>
      <w:proofErr w:type="gramStart"/>
      <w:r w:rsidRPr="003E70D2">
        <w:rPr>
          <w:rFonts w:cstheme="minorHAnsi"/>
        </w:rPr>
        <w:t>13.</w:t>
      </w:r>
      <w:r w:rsidR="003E70D2">
        <w:rPr>
          <w:rFonts w:cstheme="minorHAnsi"/>
        </w:rPr>
        <w:t>8</w:t>
      </w:r>
      <w:proofErr w:type="gramEnd"/>
      <w:r w:rsidRPr="003E70D2">
        <w:rPr>
          <w:rFonts w:cstheme="minorHAnsi"/>
        </w:rPr>
        <w:t>.</w:t>
      </w:r>
      <w:r w:rsidRPr="003E70D2">
        <w:rPr>
          <w:rFonts w:cstheme="minorHAnsi"/>
        </w:rPr>
        <w:tab/>
        <w:t>Uzavření této smlouvy bylo odsouhlaseno na jednání Rady měst</w:t>
      </w:r>
      <w:r w:rsidR="006D6A9F" w:rsidRPr="003E70D2">
        <w:rPr>
          <w:rFonts w:cstheme="minorHAnsi"/>
        </w:rPr>
        <w:t xml:space="preserve">a Světlá nad Sázavou dne </w:t>
      </w:r>
      <w:r w:rsidR="003E70D2" w:rsidRPr="003E70D2">
        <w:rPr>
          <w:rFonts w:cstheme="minorHAnsi"/>
        </w:rPr>
        <w:t xml:space="preserve">7.9.2020, </w:t>
      </w:r>
      <w:r w:rsidRPr="003E70D2">
        <w:rPr>
          <w:rFonts w:cstheme="minorHAnsi"/>
        </w:rPr>
        <w:t xml:space="preserve">usnesením č. </w:t>
      </w:r>
    </w:p>
    <w:p w14:paraId="1A16D21E" w14:textId="025CDC6F" w:rsidR="007327F9" w:rsidRPr="003E70D2" w:rsidRDefault="007327F9" w:rsidP="00801948">
      <w:pPr>
        <w:spacing w:before="120" w:after="0" w:line="240" w:lineRule="auto"/>
        <w:jc w:val="both"/>
        <w:rPr>
          <w:rFonts w:cstheme="minorHAnsi"/>
        </w:rPr>
      </w:pPr>
      <w:r w:rsidRPr="003E70D2">
        <w:rPr>
          <w:rFonts w:cstheme="minorHAnsi"/>
        </w:rPr>
        <w:t>Příloha</w:t>
      </w:r>
      <w:r w:rsidR="00BF3B1A" w:rsidRPr="003E70D2">
        <w:rPr>
          <w:rFonts w:cstheme="minorHAnsi"/>
        </w:rPr>
        <w:t xml:space="preserve"> č. 1</w:t>
      </w:r>
      <w:r w:rsidRPr="003E70D2">
        <w:rPr>
          <w:rFonts w:cstheme="minorHAnsi"/>
        </w:rPr>
        <w:t xml:space="preserve">: </w:t>
      </w:r>
      <w:r w:rsidR="003E70D2" w:rsidRPr="003E70D2">
        <w:rPr>
          <w:rFonts w:cstheme="minorHAnsi"/>
        </w:rPr>
        <w:t>Soupis prací, dodávek a služeb s oceněným výkazem výměr</w:t>
      </w:r>
    </w:p>
    <w:p w14:paraId="09D90F6E" w14:textId="77777777" w:rsidR="001A17BE" w:rsidRDefault="001A17BE" w:rsidP="00801948">
      <w:pPr>
        <w:spacing w:before="120" w:after="0" w:line="240" w:lineRule="auto"/>
        <w:jc w:val="both"/>
        <w:rPr>
          <w:rFonts w:cstheme="minorHAnsi"/>
        </w:rPr>
      </w:pPr>
    </w:p>
    <w:p w14:paraId="7F3D59DA" w14:textId="77777777" w:rsidR="001831CC" w:rsidRPr="003E70D2" w:rsidRDefault="001831CC" w:rsidP="00801948">
      <w:pPr>
        <w:spacing w:before="120" w:after="0" w:line="240" w:lineRule="auto"/>
        <w:jc w:val="both"/>
        <w:rPr>
          <w:rFonts w:cstheme="minorHAnsi"/>
        </w:rPr>
      </w:pPr>
    </w:p>
    <w:p w14:paraId="619C9D88" w14:textId="25E6BF95" w:rsidR="007327F9" w:rsidRPr="003E70D2" w:rsidRDefault="007327F9" w:rsidP="00801948">
      <w:pPr>
        <w:spacing w:after="0" w:line="240" w:lineRule="auto"/>
        <w:jc w:val="both"/>
        <w:rPr>
          <w:rFonts w:cstheme="minorHAnsi"/>
        </w:rPr>
      </w:pPr>
      <w:r w:rsidRPr="003E70D2">
        <w:rPr>
          <w:rFonts w:cstheme="minorHAnsi"/>
        </w:rPr>
        <w:t xml:space="preserve">Ve </w:t>
      </w:r>
      <w:proofErr w:type="spellStart"/>
      <w:r w:rsidR="0063389A">
        <w:rPr>
          <w:rFonts w:cstheme="minorHAnsi"/>
        </w:rPr>
        <w:t>Dobrohostově</w:t>
      </w:r>
      <w:proofErr w:type="spellEnd"/>
      <w:r w:rsidRPr="003E70D2">
        <w:rPr>
          <w:rFonts w:cstheme="minorHAnsi"/>
        </w:rPr>
        <w:t>,</w:t>
      </w:r>
      <w:r w:rsidR="0063389A">
        <w:rPr>
          <w:rFonts w:cstheme="minorHAnsi"/>
        </w:rPr>
        <w:t xml:space="preserve"> </w:t>
      </w:r>
      <w:r w:rsidRPr="003E70D2">
        <w:rPr>
          <w:rFonts w:cstheme="minorHAnsi"/>
        </w:rPr>
        <w:t xml:space="preserve">dne </w:t>
      </w:r>
      <w:proofErr w:type="gramStart"/>
      <w:r w:rsidR="00B43C17">
        <w:rPr>
          <w:rFonts w:cstheme="minorHAnsi"/>
        </w:rPr>
        <w:t>22.9.2020</w:t>
      </w:r>
      <w:proofErr w:type="gramEnd"/>
      <w:r w:rsidR="00760392" w:rsidRPr="003E70D2">
        <w:rPr>
          <w:rFonts w:cstheme="minorHAnsi"/>
        </w:rPr>
        <w:tab/>
      </w:r>
      <w:r w:rsidR="00760392" w:rsidRPr="003E70D2">
        <w:rPr>
          <w:rFonts w:cstheme="minorHAnsi"/>
        </w:rPr>
        <w:tab/>
      </w:r>
      <w:r w:rsidR="0063389A">
        <w:rPr>
          <w:rFonts w:cstheme="minorHAnsi"/>
        </w:rPr>
        <w:tab/>
      </w:r>
      <w:r w:rsidRPr="003E70D2">
        <w:rPr>
          <w:rFonts w:cstheme="minorHAnsi"/>
        </w:rPr>
        <w:t>V</w:t>
      </w:r>
      <w:r w:rsidR="00760392" w:rsidRPr="003E70D2">
        <w:rPr>
          <w:rFonts w:cstheme="minorHAnsi"/>
        </w:rPr>
        <w:t>e</w:t>
      </w:r>
      <w:r w:rsidRPr="003E70D2">
        <w:rPr>
          <w:rFonts w:cstheme="minorHAnsi"/>
        </w:rPr>
        <w:t xml:space="preserve"> </w:t>
      </w:r>
      <w:r w:rsidR="00760392" w:rsidRPr="003E70D2">
        <w:rPr>
          <w:rFonts w:cstheme="minorHAnsi"/>
        </w:rPr>
        <w:t>Světlé nad Sázavou</w:t>
      </w:r>
      <w:r w:rsidRPr="003E70D2">
        <w:rPr>
          <w:rFonts w:cstheme="minorHAnsi"/>
        </w:rPr>
        <w:t xml:space="preserve">, dne </w:t>
      </w:r>
      <w:r w:rsidR="00336E8A">
        <w:rPr>
          <w:rFonts w:cstheme="minorHAnsi"/>
        </w:rPr>
        <w:t>8.9.2020</w:t>
      </w:r>
    </w:p>
    <w:p w14:paraId="50545D59" w14:textId="77777777" w:rsidR="00760392" w:rsidRPr="003E70D2" w:rsidRDefault="00760392" w:rsidP="00801948">
      <w:pPr>
        <w:spacing w:after="0" w:line="240" w:lineRule="auto"/>
        <w:jc w:val="both"/>
        <w:rPr>
          <w:rFonts w:cstheme="minorHAnsi"/>
        </w:rPr>
      </w:pPr>
    </w:p>
    <w:p w14:paraId="6731AA14" w14:textId="77777777" w:rsidR="001A17BE" w:rsidRPr="003E70D2" w:rsidRDefault="001A17BE" w:rsidP="00801948">
      <w:pPr>
        <w:spacing w:after="0" w:line="240" w:lineRule="auto"/>
        <w:jc w:val="both"/>
        <w:rPr>
          <w:rFonts w:cstheme="minorHAnsi"/>
        </w:rPr>
      </w:pPr>
    </w:p>
    <w:p w14:paraId="4F8E023D" w14:textId="77777777" w:rsidR="007327F9" w:rsidRPr="003E70D2" w:rsidRDefault="007327F9" w:rsidP="00801948">
      <w:pPr>
        <w:spacing w:after="0" w:line="240" w:lineRule="auto"/>
        <w:jc w:val="both"/>
        <w:rPr>
          <w:rFonts w:cstheme="minorHAnsi"/>
        </w:rPr>
      </w:pPr>
      <w:r w:rsidRPr="003E70D2">
        <w:rPr>
          <w:rFonts w:cstheme="minorHAnsi"/>
        </w:rPr>
        <w:t xml:space="preserve">Za zhotovitele </w:t>
      </w:r>
      <w:r w:rsidR="00760392" w:rsidRPr="003E70D2">
        <w:rPr>
          <w:rFonts w:cstheme="minorHAnsi"/>
        </w:rPr>
        <w:tab/>
      </w:r>
      <w:r w:rsidR="00760392" w:rsidRPr="003E70D2">
        <w:rPr>
          <w:rFonts w:cstheme="minorHAnsi"/>
        </w:rPr>
        <w:tab/>
      </w:r>
      <w:r w:rsidR="00760392" w:rsidRPr="003E70D2">
        <w:rPr>
          <w:rFonts w:cstheme="minorHAnsi"/>
        </w:rPr>
        <w:tab/>
      </w:r>
      <w:r w:rsidR="00760392" w:rsidRPr="003E70D2">
        <w:rPr>
          <w:rFonts w:cstheme="minorHAnsi"/>
        </w:rPr>
        <w:tab/>
      </w:r>
      <w:r w:rsidR="00760392" w:rsidRPr="003E70D2">
        <w:rPr>
          <w:rFonts w:cstheme="minorHAnsi"/>
        </w:rPr>
        <w:tab/>
      </w:r>
      <w:r w:rsidR="00760392" w:rsidRPr="003E70D2">
        <w:rPr>
          <w:rFonts w:cstheme="minorHAnsi"/>
        </w:rPr>
        <w:tab/>
      </w:r>
      <w:r w:rsidRPr="003E70D2">
        <w:rPr>
          <w:rFonts w:cstheme="minorHAnsi"/>
        </w:rPr>
        <w:t>za objednatele:</w:t>
      </w:r>
    </w:p>
    <w:p w14:paraId="13C4DC8C" w14:textId="77777777" w:rsidR="001A17BE" w:rsidRDefault="001A17BE" w:rsidP="00801948">
      <w:pPr>
        <w:spacing w:after="0" w:line="240" w:lineRule="auto"/>
        <w:jc w:val="both"/>
        <w:rPr>
          <w:rFonts w:cstheme="minorHAnsi"/>
        </w:rPr>
      </w:pPr>
    </w:p>
    <w:p w14:paraId="3E751988" w14:textId="77777777" w:rsidR="00446609" w:rsidRDefault="00446609" w:rsidP="00801948">
      <w:pPr>
        <w:spacing w:after="0" w:line="240" w:lineRule="auto"/>
        <w:jc w:val="both"/>
        <w:rPr>
          <w:rFonts w:cstheme="minorHAnsi"/>
        </w:rPr>
      </w:pPr>
    </w:p>
    <w:p w14:paraId="6FACF861" w14:textId="77777777" w:rsidR="001831CC" w:rsidRDefault="001831CC" w:rsidP="00801948">
      <w:pPr>
        <w:spacing w:after="0" w:line="240" w:lineRule="auto"/>
        <w:jc w:val="both"/>
        <w:rPr>
          <w:rFonts w:cstheme="minorHAnsi"/>
        </w:rPr>
      </w:pPr>
    </w:p>
    <w:p w14:paraId="2D614F7F" w14:textId="77777777" w:rsidR="00446609" w:rsidRPr="003E70D2" w:rsidRDefault="00446609" w:rsidP="00801948">
      <w:pPr>
        <w:spacing w:after="0" w:line="240" w:lineRule="auto"/>
        <w:jc w:val="both"/>
        <w:rPr>
          <w:rFonts w:cstheme="minorHAnsi"/>
        </w:rPr>
      </w:pPr>
    </w:p>
    <w:p w14:paraId="0705A0CF" w14:textId="77777777" w:rsidR="00760392" w:rsidRPr="003E70D2" w:rsidRDefault="00760392" w:rsidP="00801948">
      <w:pPr>
        <w:spacing w:after="0" w:line="240" w:lineRule="auto"/>
        <w:jc w:val="both"/>
        <w:rPr>
          <w:rFonts w:cstheme="minorHAnsi"/>
        </w:rPr>
      </w:pPr>
      <w:r w:rsidRPr="003E70D2">
        <w:rPr>
          <w:rFonts w:cstheme="minorHAnsi"/>
        </w:rPr>
        <w:t>…………………………………………………………………..</w:t>
      </w:r>
      <w:r w:rsidRPr="003E70D2">
        <w:rPr>
          <w:rFonts w:cstheme="minorHAnsi"/>
        </w:rPr>
        <w:tab/>
      </w:r>
      <w:r w:rsidRPr="003E70D2">
        <w:rPr>
          <w:rFonts w:cstheme="minorHAnsi"/>
        </w:rPr>
        <w:tab/>
        <w:t>………………………………………………………………….</w:t>
      </w:r>
    </w:p>
    <w:p w14:paraId="78D0E050" w14:textId="7907166C" w:rsidR="00625A07" w:rsidRPr="003E70D2" w:rsidRDefault="00625A07" w:rsidP="00801948">
      <w:pPr>
        <w:spacing w:after="0" w:line="240" w:lineRule="auto"/>
        <w:jc w:val="both"/>
        <w:rPr>
          <w:rFonts w:cstheme="minorHAnsi"/>
        </w:rPr>
      </w:pPr>
      <w:r w:rsidRPr="003E70D2">
        <w:rPr>
          <w:rFonts w:cstheme="minorHAnsi"/>
        </w:rPr>
        <w:t xml:space="preserve">       </w:t>
      </w:r>
      <w:r w:rsidR="00336E8A">
        <w:rPr>
          <w:rFonts w:cstheme="minorHAnsi"/>
        </w:rPr>
        <w:t xml:space="preserve">                </w:t>
      </w:r>
      <w:r w:rsidR="00B43C17">
        <w:rPr>
          <w:rFonts w:cstheme="minorHAnsi"/>
        </w:rPr>
        <w:t xml:space="preserve">               .....</w:t>
      </w:r>
      <w:r w:rsidRPr="003E70D2">
        <w:rPr>
          <w:rFonts w:cstheme="minorHAnsi"/>
        </w:rPr>
        <w:tab/>
      </w:r>
      <w:r w:rsidRPr="003E70D2">
        <w:rPr>
          <w:rFonts w:cstheme="minorHAnsi"/>
        </w:rPr>
        <w:tab/>
      </w:r>
      <w:r w:rsidRPr="003E70D2">
        <w:rPr>
          <w:rFonts w:cstheme="minorHAnsi"/>
        </w:rPr>
        <w:tab/>
      </w:r>
      <w:r w:rsidR="00336E8A">
        <w:rPr>
          <w:rFonts w:cstheme="minorHAnsi"/>
        </w:rPr>
        <w:t xml:space="preserve">                                      </w:t>
      </w:r>
      <w:r w:rsidRPr="003E70D2">
        <w:rPr>
          <w:rFonts w:cstheme="minorHAnsi"/>
        </w:rPr>
        <w:t>Mgr. Jan Tourek</w:t>
      </w:r>
    </w:p>
    <w:p w14:paraId="7C278CCF" w14:textId="36184DF7" w:rsidR="00625A07" w:rsidRPr="003E70D2" w:rsidRDefault="00625A07" w:rsidP="00801948">
      <w:pPr>
        <w:spacing w:after="0" w:line="240" w:lineRule="auto"/>
        <w:jc w:val="both"/>
        <w:rPr>
          <w:rFonts w:cstheme="minorHAnsi"/>
        </w:rPr>
      </w:pPr>
      <w:r w:rsidRPr="003E70D2">
        <w:rPr>
          <w:rFonts w:cstheme="minorHAnsi"/>
        </w:rPr>
        <w:t xml:space="preserve">       </w:t>
      </w:r>
    </w:p>
    <w:sectPr w:rsidR="00625A07" w:rsidRPr="003E70D2" w:rsidSect="006B1174">
      <w:footerReference w:type="default" r:id="rId8"/>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5A423" w14:textId="77777777" w:rsidR="0071614F" w:rsidRDefault="0071614F" w:rsidP="00A43CCD">
      <w:pPr>
        <w:spacing w:after="0" w:line="240" w:lineRule="auto"/>
      </w:pPr>
      <w:r>
        <w:separator/>
      </w:r>
    </w:p>
  </w:endnote>
  <w:endnote w:type="continuationSeparator" w:id="0">
    <w:p w14:paraId="02A1F9CA" w14:textId="77777777" w:rsidR="0071614F" w:rsidRDefault="0071614F" w:rsidP="00A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5107096"/>
      <w:docPartObj>
        <w:docPartGallery w:val="Page Numbers (Bottom of Page)"/>
        <w:docPartUnique/>
      </w:docPartObj>
    </w:sdtPr>
    <w:sdtEndPr/>
    <w:sdtContent>
      <w:p w14:paraId="19F2314F" w14:textId="77777777" w:rsidR="002D2802" w:rsidRDefault="002D2802">
        <w:pPr>
          <w:pStyle w:val="Zpat"/>
          <w:jc w:val="right"/>
        </w:pPr>
        <w:r>
          <w:fldChar w:fldCharType="begin"/>
        </w:r>
        <w:r>
          <w:instrText>PAGE   \* MERGEFORMAT</w:instrText>
        </w:r>
        <w:r>
          <w:fldChar w:fldCharType="separate"/>
        </w:r>
        <w:r w:rsidR="00A84745">
          <w:rPr>
            <w:noProof/>
          </w:rPr>
          <w:t>9</w:t>
        </w:r>
        <w:r>
          <w:fldChar w:fldCharType="end"/>
        </w:r>
      </w:p>
    </w:sdtContent>
  </w:sdt>
  <w:p w14:paraId="7B5A58D2" w14:textId="77777777" w:rsidR="002D2802" w:rsidRDefault="002D280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BD24A" w14:textId="77777777" w:rsidR="0071614F" w:rsidRDefault="0071614F" w:rsidP="00A43CCD">
      <w:pPr>
        <w:spacing w:after="0" w:line="240" w:lineRule="auto"/>
      </w:pPr>
      <w:r>
        <w:separator/>
      </w:r>
    </w:p>
  </w:footnote>
  <w:footnote w:type="continuationSeparator" w:id="0">
    <w:p w14:paraId="375E1217" w14:textId="77777777" w:rsidR="0071614F" w:rsidRDefault="0071614F" w:rsidP="00A43C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482C2692"/>
    <w:name w:val="WW8Num8"/>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360"/>
        </w:tabs>
        <w:ind w:left="360" w:hanging="360"/>
      </w:pPr>
      <w:rPr>
        <w:rFonts w:ascii="Times New Roman" w:hAnsi="Times New Roman" w:cs="Times New Roman"/>
        <w:b w:val="0"/>
        <w:bCs w:val="0"/>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080"/>
        </w:tabs>
        <w:ind w:left="1080" w:hanging="108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1" w15:restartNumberingAfterBreak="0">
    <w:nsid w:val="00000006"/>
    <w:multiLevelType w:val="multilevel"/>
    <w:tmpl w:val="00000006"/>
    <w:name w:val="WW8Num5"/>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360"/>
        </w:tabs>
        <w:ind w:left="360" w:hanging="360"/>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080"/>
        </w:tabs>
        <w:ind w:left="1080" w:hanging="108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2" w15:restartNumberingAfterBreak="0">
    <w:nsid w:val="00000007"/>
    <w:multiLevelType w:val="multilevel"/>
    <w:tmpl w:val="52AC0310"/>
    <w:name w:val="WW8Num6"/>
    <w:lvl w:ilvl="0">
      <w:start w:val="2"/>
      <w:numFmt w:val="none"/>
      <w:lvlText w:val="3"/>
      <w:lvlJc w:val="left"/>
      <w:pPr>
        <w:tabs>
          <w:tab w:val="num" w:pos="360"/>
        </w:tabs>
        <w:ind w:left="360" w:hanging="360"/>
      </w:pPr>
      <w:rPr>
        <w:rFonts w:ascii="Times New Roman" w:hAnsi="Times New Roman" w:cs="Times New Roman"/>
      </w:rPr>
    </w:lvl>
    <w:lvl w:ilvl="1">
      <w:start w:val="1"/>
      <w:numFmt w:val="decimal"/>
      <w:lvlText w:val="3.%2"/>
      <w:lvlJc w:val="left"/>
      <w:pPr>
        <w:tabs>
          <w:tab w:val="num" w:pos="360"/>
        </w:tabs>
        <w:ind w:left="360" w:hanging="360"/>
      </w:pPr>
      <w:rPr>
        <w:rFonts w:ascii="Times New Roman" w:hAnsi="Times New Roman" w:cs="Times New Roman"/>
        <w:color w:val="auto"/>
      </w:rPr>
    </w:lvl>
    <w:lvl w:ilvl="2">
      <w:start w:val="1"/>
      <w:numFmt w:val="lowerLetter"/>
      <w:lvlText w:val="%3."/>
      <w:lvlJc w:val="left"/>
      <w:pPr>
        <w:tabs>
          <w:tab w:val="num" w:pos="720"/>
        </w:tabs>
        <w:ind w:left="720" w:hanging="720"/>
      </w:pPr>
    </w:lvl>
    <w:lvl w:ilvl="3">
      <w:start w:val="1"/>
      <w:numFmt w:val="decimal"/>
      <w:lvlText w:val="..%2.%3.%4"/>
      <w:lvlJc w:val="left"/>
      <w:pPr>
        <w:tabs>
          <w:tab w:val="num" w:pos="720"/>
        </w:tabs>
        <w:ind w:left="720" w:hanging="720"/>
      </w:pPr>
      <w:rPr>
        <w:rFonts w:ascii="Times New Roman" w:hAnsi="Times New Roman" w:cs="Times New Roman"/>
      </w:rPr>
    </w:lvl>
    <w:lvl w:ilvl="4">
      <w:start w:val="1"/>
      <w:numFmt w:val="decimal"/>
      <w:lvlText w:val="..%2.%3.%4.%5"/>
      <w:lvlJc w:val="left"/>
      <w:pPr>
        <w:tabs>
          <w:tab w:val="num" w:pos="1080"/>
        </w:tabs>
        <w:ind w:left="1080" w:hanging="1080"/>
      </w:pPr>
      <w:rPr>
        <w:rFonts w:ascii="Times New Roman" w:hAnsi="Times New Roman" w:cs="Times New Roman"/>
      </w:rPr>
    </w:lvl>
    <w:lvl w:ilvl="5">
      <w:start w:val="1"/>
      <w:numFmt w:val="decimal"/>
      <w:lvlText w:val="..%2.%3.%4.%5.%6"/>
      <w:lvlJc w:val="left"/>
      <w:pPr>
        <w:tabs>
          <w:tab w:val="num" w:pos="1080"/>
        </w:tabs>
        <w:ind w:left="1080" w:hanging="1080"/>
      </w:pPr>
      <w:rPr>
        <w:rFonts w:ascii="Times New Roman" w:hAnsi="Times New Roman" w:cs="Times New Roman"/>
      </w:rPr>
    </w:lvl>
    <w:lvl w:ilvl="6">
      <w:start w:val="1"/>
      <w:numFmt w:val="decimal"/>
      <w:lvlText w:val="..%2.%3.%4.%5.%6.%7"/>
      <w:lvlJc w:val="left"/>
      <w:pPr>
        <w:tabs>
          <w:tab w:val="num" w:pos="1440"/>
        </w:tabs>
        <w:ind w:left="1440" w:hanging="1440"/>
      </w:pPr>
      <w:rPr>
        <w:rFonts w:ascii="Times New Roman" w:hAnsi="Times New Roman" w:cs="Times New Roman"/>
      </w:rPr>
    </w:lvl>
    <w:lvl w:ilvl="7">
      <w:start w:val="1"/>
      <w:numFmt w:val="decimal"/>
      <w:lvlText w:val="..%2.%3.%4.%5.%6.%7.%8"/>
      <w:lvlJc w:val="left"/>
      <w:pPr>
        <w:tabs>
          <w:tab w:val="num" w:pos="1440"/>
        </w:tabs>
        <w:ind w:left="1440" w:hanging="1440"/>
      </w:pPr>
      <w:rPr>
        <w:rFonts w:ascii="Times New Roman" w:hAnsi="Times New Roman" w:cs="Times New Roman"/>
      </w:rPr>
    </w:lvl>
    <w:lvl w:ilvl="8">
      <w:start w:val="1"/>
      <w:numFmt w:val="decimal"/>
      <w:lvlText w:val="..%2.%3.%4.%5.%6.%7.%8.%9"/>
      <w:lvlJc w:val="left"/>
      <w:pPr>
        <w:tabs>
          <w:tab w:val="num" w:pos="1800"/>
        </w:tabs>
        <w:ind w:left="1800" w:hanging="1800"/>
      </w:pPr>
      <w:rPr>
        <w:rFonts w:ascii="Times New Roman" w:hAnsi="Times New Roman" w:cs="Times New Roman"/>
      </w:rPr>
    </w:lvl>
  </w:abstractNum>
  <w:abstractNum w:abstractNumId="3" w15:restartNumberingAfterBreak="0">
    <w:nsid w:val="09035B28"/>
    <w:multiLevelType w:val="hybridMultilevel"/>
    <w:tmpl w:val="431AB436"/>
    <w:lvl w:ilvl="0" w:tplc="C3A628E6">
      <w:start w:val="1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0A895561"/>
    <w:multiLevelType w:val="multilevel"/>
    <w:tmpl w:val="6BEA8A26"/>
    <w:lvl w:ilvl="0">
      <w:start w:val="4"/>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360"/>
        </w:tabs>
        <w:ind w:left="360" w:hanging="360"/>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080"/>
        </w:tabs>
        <w:ind w:left="1080" w:hanging="108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6" w15:restartNumberingAfterBreak="0">
    <w:nsid w:val="16765C01"/>
    <w:multiLevelType w:val="hybridMultilevel"/>
    <w:tmpl w:val="D16A735C"/>
    <w:lvl w:ilvl="0" w:tplc="C0867A80">
      <w:start w:val="1"/>
      <w:numFmt w:val="decimal"/>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19197FA9"/>
    <w:multiLevelType w:val="hybridMultilevel"/>
    <w:tmpl w:val="A5E2805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F53EF4"/>
    <w:multiLevelType w:val="hybridMultilevel"/>
    <w:tmpl w:val="EED4C5B2"/>
    <w:lvl w:ilvl="0" w:tplc="6E343DB2">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8D038EB"/>
    <w:multiLevelType w:val="multilevel"/>
    <w:tmpl w:val="0D1E7C12"/>
    <w:lvl w:ilvl="0">
      <w:start w:val="1"/>
      <w:numFmt w:val="decimal"/>
      <w:lvlText w:val="%1."/>
      <w:lvlJc w:val="left"/>
      <w:pPr>
        <w:tabs>
          <w:tab w:val="num" w:pos="397"/>
        </w:tabs>
        <w:ind w:left="397" w:hanging="397"/>
      </w:pPr>
      <w:rPr>
        <w:rFonts w:hint="default"/>
        <w:color w:val="auto"/>
      </w:rPr>
    </w:lvl>
    <w:lvl w:ilvl="1">
      <w:start w:val="1"/>
      <w:numFmt w:val="bullet"/>
      <w:lvlText w:val="◦"/>
      <w:lvlJc w:val="left"/>
      <w:pPr>
        <w:tabs>
          <w:tab w:val="num" w:pos="851"/>
        </w:tabs>
        <w:ind w:left="851" w:hanging="454"/>
      </w:pPr>
      <w:rPr>
        <w:rFonts w:ascii="Trebuchet MS" w:hAnsi="Trebuchet M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28471D6"/>
    <w:multiLevelType w:val="hybridMultilevel"/>
    <w:tmpl w:val="686EB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934B2A"/>
    <w:multiLevelType w:val="multilevel"/>
    <w:tmpl w:val="8DC8D548"/>
    <w:lvl w:ilvl="0">
      <w:start w:val="6"/>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12" w15:restartNumberingAfterBreak="0">
    <w:nsid w:val="5B5065F5"/>
    <w:multiLevelType w:val="multilevel"/>
    <w:tmpl w:val="844CBAB4"/>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3" w15:restartNumberingAfterBreak="0">
    <w:nsid w:val="65AB10F6"/>
    <w:multiLevelType w:val="multilevel"/>
    <w:tmpl w:val="9EB2A8D2"/>
    <w:lvl w:ilvl="0">
      <w:start w:val="5"/>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360"/>
        </w:tabs>
        <w:ind w:left="360" w:hanging="360"/>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080"/>
        </w:tabs>
        <w:ind w:left="1080" w:hanging="108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14" w15:restartNumberingAfterBreak="0">
    <w:nsid w:val="711E5961"/>
    <w:multiLevelType w:val="multilevel"/>
    <w:tmpl w:val="844CBAB4"/>
    <w:lvl w:ilvl="0">
      <w:start w:val="9"/>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5" w15:restartNumberingAfterBreak="0">
    <w:nsid w:val="71801121"/>
    <w:multiLevelType w:val="hybridMultilevel"/>
    <w:tmpl w:val="C658C6E4"/>
    <w:lvl w:ilvl="0" w:tplc="0CCA14DE">
      <w:start w:val="1"/>
      <w:numFmt w:val="decimal"/>
      <w:lvlText w:val="4.%1."/>
      <w:lvlJc w:val="righ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2CC5967"/>
    <w:multiLevelType w:val="multilevel"/>
    <w:tmpl w:val="844CBAB4"/>
    <w:lvl w:ilvl="0">
      <w:start w:val="8"/>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7" w15:restartNumberingAfterBreak="0">
    <w:nsid w:val="78B80A61"/>
    <w:multiLevelType w:val="hybridMultilevel"/>
    <w:tmpl w:val="853E0B34"/>
    <w:lvl w:ilvl="0" w:tplc="A0788C22">
      <w:start w:val="1"/>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7D76656B"/>
    <w:multiLevelType w:val="multilevel"/>
    <w:tmpl w:val="EA4CE566"/>
    <w:lvl w:ilvl="0">
      <w:start w:val="10"/>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abstractNumId w:val="4"/>
  </w:num>
  <w:num w:numId="2">
    <w:abstractNumId w:val="6"/>
  </w:num>
  <w:num w:numId="3">
    <w:abstractNumId w:val="10"/>
  </w:num>
  <w:num w:numId="4">
    <w:abstractNumId w:val="1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1"/>
  </w:num>
  <w:num w:numId="11">
    <w:abstractNumId w:val="12"/>
  </w:num>
  <w:num w:numId="12">
    <w:abstractNumId w:val="16"/>
  </w:num>
  <w:num w:numId="13">
    <w:abstractNumId w:val="14"/>
  </w:num>
  <w:num w:numId="14">
    <w:abstractNumId w:val="18"/>
  </w:num>
  <w:num w:numId="15">
    <w:abstractNumId w:val="17"/>
  </w:num>
  <w:num w:numId="16">
    <w:abstractNumId w:val="8"/>
  </w:num>
  <w:num w:numId="17">
    <w:abstractNumId w:val="3"/>
  </w:num>
  <w:num w:numId="18">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F9"/>
    <w:rsid w:val="00001FF0"/>
    <w:rsid w:val="0000496A"/>
    <w:rsid w:val="00010A04"/>
    <w:rsid w:val="00015789"/>
    <w:rsid w:val="00022914"/>
    <w:rsid w:val="00025643"/>
    <w:rsid w:val="00044631"/>
    <w:rsid w:val="00045B86"/>
    <w:rsid w:val="00047631"/>
    <w:rsid w:val="000478CD"/>
    <w:rsid w:val="00053600"/>
    <w:rsid w:val="0005776B"/>
    <w:rsid w:val="00060520"/>
    <w:rsid w:val="00061B48"/>
    <w:rsid w:val="00063BE9"/>
    <w:rsid w:val="00070247"/>
    <w:rsid w:val="00075A92"/>
    <w:rsid w:val="000779ED"/>
    <w:rsid w:val="0008675D"/>
    <w:rsid w:val="00087460"/>
    <w:rsid w:val="000939CB"/>
    <w:rsid w:val="00097B60"/>
    <w:rsid w:val="000A045F"/>
    <w:rsid w:val="000A1A1E"/>
    <w:rsid w:val="000A31EC"/>
    <w:rsid w:val="000A434C"/>
    <w:rsid w:val="000A6371"/>
    <w:rsid w:val="000A6C7B"/>
    <w:rsid w:val="000A7BD9"/>
    <w:rsid w:val="000B3BFE"/>
    <w:rsid w:val="000B6DCC"/>
    <w:rsid w:val="000C29A1"/>
    <w:rsid w:val="000C68B5"/>
    <w:rsid w:val="000C7BE2"/>
    <w:rsid w:val="000D1B7D"/>
    <w:rsid w:val="000D48E5"/>
    <w:rsid w:val="000E105A"/>
    <w:rsid w:val="000E7533"/>
    <w:rsid w:val="000F06E7"/>
    <w:rsid w:val="000F57B4"/>
    <w:rsid w:val="00104B2C"/>
    <w:rsid w:val="0010614C"/>
    <w:rsid w:val="00121891"/>
    <w:rsid w:val="00122507"/>
    <w:rsid w:val="00131EE4"/>
    <w:rsid w:val="00134853"/>
    <w:rsid w:val="001401B4"/>
    <w:rsid w:val="00140C6D"/>
    <w:rsid w:val="001427A7"/>
    <w:rsid w:val="00143076"/>
    <w:rsid w:val="00151464"/>
    <w:rsid w:val="001611D4"/>
    <w:rsid w:val="00161986"/>
    <w:rsid w:val="00163C7C"/>
    <w:rsid w:val="00170448"/>
    <w:rsid w:val="001734D7"/>
    <w:rsid w:val="00176083"/>
    <w:rsid w:val="001831CC"/>
    <w:rsid w:val="00183994"/>
    <w:rsid w:val="00187711"/>
    <w:rsid w:val="001A17BE"/>
    <w:rsid w:val="001A4452"/>
    <w:rsid w:val="001A550F"/>
    <w:rsid w:val="001B001F"/>
    <w:rsid w:val="001B35C0"/>
    <w:rsid w:val="001B527F"/>
    <w:rsid w:val="001B7F15"/>
    <w:rsid w:val="001C0F17"/>
    <w:rsid w:val="001C1D37"/>
    <w:rsid w:val="001C2CDC"/>
    <w:rsid w:val="001C6DA7"/>
    <w:rsid w:val="001D4ED9"/>
    <w:rsid w:val="001D7AD8"/>
    <w:rsid w:val="001E057C"/>
    <w:rsid w:val="001E1154"/>
    <w:rsid w:val="001E20D5"/>
    <w:rsid w:val="001F4EDD"/>
    <w:rsid w:val="002055BE"/>
    <w:rsid w:val="002231F3"/>
    <w:rsid w:val="00223C96"/>
    <w:rsid w:val="00226B2D"/>
    <w:rsid w:val="00230884"/>
    <w:rsid w:val="00235831"/>
    <w:rsid w:val="0023784E"/>
    <w:rsid w:val="002378F7"/>
    <w:rsid w:val="00237B34"/>
    <w:rsid w:val="00242E43"/>
    <w:rsid w:val="00261DA3"/>
    <w:rsid w:val="0026544A"/>
    <w:rsid w:val="002670CE"/>
    <w:rsid w:val="00271BA1"/>
    <w:rsid w:val="002746A7"/>
    <w:rsid w:val="002855DE"/>
    <w:rsid w:val="002877AE"/>
    <w:rsid w:val="00296DEE"/>
    <w:rsid w:val="002A2458"/>
    <w:rsid w:val="002A28D3"/>
    <w:rsid w:val="002A775A"/>
    <w:rsid w:val="002B3004"/>
    <w:rsid w:val="002C64E8"/>
    <w:rsid w:val="002C657C"/>
    <w:rsid w:val="002D2802"/>
    <w:rsid w:val="002D5269"/>
    <w:rsid w:val="002E50DD"/>
    <w:rsid w:val="002E540A"/>
    <w:rsid w:val="002F0FA2"/>
    <w:rsid w:val="002F263A"/>
    <w:rsid w:val="002F3098"/>
    <w:rsid w:val="003020C6"/>
    <w:rsid w:val="003027A4"/>
    <w:rsid w:val="00307807"/>
    <w:rsid w:val="00315042"/>
    <w:rsid w:val="003161E2"/>
    <w:rsid w:val="00316377"/>
    <w:rsid w:val="00322F9B"/>
    <w:rsid w:val="00325735"/>
    <w:rsid w:val="003315BD"/>
    <w:rsid w:val="00332C8A"/>
    <w:rsid w:val="00336E8A"/>
    <w:rsid w:val="003425FD"/>
    <w:rsid w:val="00342AE9"/>
    <w:rsid w:val="0035223C"/>
    <w:rsid w:val="00352526"/>
    <w:rsid w:val="00357602"/>
    <w:rsid w:val="00360BC4"/>
    <w:rsid w:val="00361FCA"/>
    <w:rsid w:val="003809D5"/>
    <w:rsid w:val="00381930"/>
    <w:rsid w:val="0038204F"/>
    <w:rsid w:val="00383452"/>
    <w:rsid w:val="00385157"/>
    <w:rsid w:val="00390D15"/>
    <w:rsid w:val="00392176"/>
    <w:rsid w:val="003A0559"/>
    <w:rsid w:val="003A0FAC"/>
    <w:rsid w:val="003A3CDD"/>
    <w:rsid w:val="003A52DF"/>
    <w:rsid w:val="003B03C7"/>
    <w:rsid w:val="003B3A03"/>
    <w:rsid w:val="003B3F37"/>
    <w:rsid w:val="003C455F"/>
    <w:rsid w:val="003D085B"/>
    <w:rsid w:val="003D4331"/>
    <w:rsid w:val="003D506E"/>
    <w:rsid w:val="003D507B"/>
    <w:rsid w:val="003D58FD"/>
    <w:rsid w:val="003E0C0B"/>
    <w:rsid w:val="003E2748"/>
    <w:rsid w:val="003E70D2"/>
    <w:rsid w:val="003F111C"/>
    <w:rsid w:val="003F40B1"/>
    <w:rsid w:val="0040106A"/>
    <w:rsid w:val="00405FBA"/>
    <w:rsid w:val="00422B22"/>
    <w:rsid w:val="00423A16"/>
    <w:rsid w:val="00425784"/>
    <w:rsid w:val="00425B6B"/>
    <w:rsid w:val="004335C8"/>
    <w:rsid w:val="00442437"/>
    <w:rsid w:val="004439E7"/>
    <w:rsid w:val="0044559E"/>
    <w:rsid w:val="00446609"/>
    <w:rsid w:val="004479EF"/>
    <w:rsid w:val="00466C83"/>
    <w:rsid w:val="00485688"/>
    <w:rsid w:val="004A0A71"/>
    <w:rsid w:val="004A163C"/>
    <w:rsid w:val="004B0E49"/>
    <w:rsid w:val="004B2388"/>
    <w:rsid w:val="004C2002"/>
    <w:rsid w:val="004C2840"/>
    <w:rsid w:val="004C75DB"/>
    <w:rsid w:val="004D3290"/>
    <w:rsid w:val="004E1948"/>
    <w:rsid w:val="004E4627"/>
    <w:rsid w:val="004F0D07"/>
    <w:rsid w:val="004F1F2D"/>
    <w:rsid w:val="004F323D"/>
    <w:rsid w:val="004F4725"/>
    <w:rsid w:val="00503392"/>
    <w:rsid w:val="00505583"/>
    <w:rsid w:val="00507A4A"/>
    <w:rsid w:val="00524D77"/>
    <w:rsid w:val="0053190D"/>
    <w:rsid w:val="00532393"/>
    <w:rsid w:val="0054561B"/>
    <w:rsid w:val="00546A43"/>
    <w:rsid w:val="005534DC"/>
    <w:rsid w:val="005553DE"/>
    <w:rsid w:val="00563F0D"/>
    <w:rsid w:val="0056620F"/>
    <w:rsid w:val="00570A50"/>
    <w:rsid w:val="00571CA5"/>
    <w:rsid w:val="005735CA"/>
    <w:rsid w:val="00580D57"/>
    <w:rsid w:val="0058153A"/>
    <w:rsid w:val="005867E1"/>
    <w:rsid w:val="00587713"/>
    <w:rsid w:val="00590CC9"/>
    <w:rsid w:val="005920CB"/>
    <w:rsid w:val="005B3A98"/>
    <w:rsid w:val="005C2304"/>
    <w:rsid w:val="005D2CCE"/>
    <w:rsid w:val="005F0BC9"/>
    <w:rsid w:val="00600D9D"/>
    <w:rsid w:val="00605EFC"/>
    <w:rsid w:val="00610F08"/>
    <w:rsid w:val="00617DEF"/>
    <w:rsid w:val="00620D21"/>
    <w:rsid w:val="00622C80"/>
    <w:rsid w:val="00623E63"/>
    <w:rsid w:val="00625A07"/>
    <w:rsid w:val="00630F27"/>
    <w:rsid w:val="0063190D"/>
    <w:rsid w:val="0063244A"/>
    <w:rsid w:val="0063389A"/>
    <w:rsid w:val="006339E4"/>
    <w:rsid w:val="00635592"/>
    <w:rsid w:val="0064039B"/>
    <w:rsid w:val="00640B52"/>
    <w:rsid w:val="00642F37"/>
    <w:rsid w:val="0064452F"/>
    <w:rsid w:val="00644FB6"/>
    <w:rsid w:val="006460C6"/>
    <w:rsid w:val="00656C2F"/>
    <w:rsid w:val="006578C6"/>
    <w:rsid w:val="0066254A"/>
    <w:rsid w:val="00662BDC"/>
    <w:rsid w:val="006676F3"/>
    <w:rsid w:val="00667827"/>
    <w:rsid w:val="00673158"/>
    <w:rsid w:val="00676E8A"/>
    <w:rsid w:val="006861DC"/>
    <w:rsid w:val="00690A94"/>
    <w:rsid w:val="00691079"/>
    <w:rsid w:val="00692461"/>
    <w:rsid w:val="006A430F"/>
    <w:rsid w:val="006A49C3"/>
    <w:rsid w:val="006A698C"/>
    <w:rsid w:val="006B1174"/>
    <w:rsid w:val="006B3E72"/>
    <w:rsid w:val="006B4475"/>
    <w:rsid w:val="006B563C"/>
    <w:rsid w:val="006C0DD7"/>
    <w:rsid w:val="006C1973"/>
    <w:rsid w:val="006C7A17"/>
    <w:rsid w:val="006C7AC9"/>
    <w:rsid w:val="006D112D"/>
    <w:rsid w:val="006D46B5"/>
    <w:rsid w:val="006D50C8"/>
    <w:rsid w:val="006D6544"/>
    <w:rsid w:val="006D6A9F"/>
    <w:rsid w:val="006D6AE9"/>
    <w:rsid w:val="006D757A"/>
    <w:rsid w:val="006E43AF"/>
    <w:rsid w:val="006F7602"/>
    <w:rsid w:val="0070398E"/>
    <w:rsid w:val="00706E01"/>
    <w:rsid w:val="0070760F"/>
    <w:rsid w:val="007126E4"/>
    <w:rsid w:val="00716146"/>
    <w:rsid w:val="0071614F"/>
    <w:rsid w:val="0072345D"/>
    <w:rsid w:val="00724BB8"/>
    <w:rsid w:val="00724CF6"/>
    <w:rsid w:val="00726427"/>
    <w:rsid w:val="0073005F"/>
    <w:rsid w:val="007327F9"/>
    <w:rsid w:val="00732912"/>
    <w:rsid w:val="00732ACF"/>
    <w:rsid w:val="00733264"/>
    <w:rsid w:val="00733DE8"/>
    <w:rsid w:val="00736835"/>
    <w:rsid w:val="00740BB3"/>
    <w:rsid w:val="00752514"/>
    <w:rsid w:val="00753550"/>
    <w:rsid w:val="00760392"/>
    <w:rsid w:val="00765116"/>
    <w:rsid w:val="0077050E"/>
    <w:rsid w:val="00771A04"/>
    <w:rsid w:val="0077379F"/>
    <w:rsid w:val="00773866"/>
    <w:rsid w:val="00775B08"/>
    <w:rsid w:val="007770E7"/>
    <w:rsid w:val="00777E14"/>
    <w:rsid w:val="00781E75"/>
    <w:rsid w:val="0078376E"/>
    <w:rsid w:val="00787FD2"/>
    <w:rsid w:val="0079256B"/>
    <w:rsid w:val="007A638F"/>
    <w:rsid w:val="007A699E"/>
    <w:rsid w:val="007A7245"/>
    <w:rsid w:val="007C6DEE"/>
    <w:rsid w:val="007D0AC9"/>
    <w:rsid w:val="007D0DD6"/>
    <w:rsid w:val="007D1896"/>
    <w:rsid w:val="007D32A3"/>
    <w:rsid w:val="007F0ECA"/>
    <w:rsid w:val="00801948"/>
    <w:rsid w:val="0080378F"/>
    <w:rsid w:val="0080697A"/>
    <w:rsid w:val="008133AA"/>
    <w:rsid w:val="008144DC"/>
    <w:rsid w:val="008149C1"/>
    <w:rsid w:val="00815BEA"/>
    <w:rsid w:val="00821F1D"/>
    <w:rsid w:val="00822BF9"/>
    <w:rsid w:val="008230EE"/>
    <w:rsid w:val="00827018"/>
    <w:rsid w:val="00827269"/>
    <w:rsid w:val="008337A1"/>
    <w:rsid w:val="0083523B"/>
    <w:rsid w:val="00837E3F"/>
    <w:rsid w:val="00845B8C"/>
    <w:rsid w:val="008616CA"/>
    <w:rsid w:val="00867586"/>
    <w:rsid w:val="00893303"/>
    <w:rsid w:val="00896352"/>
    <w:rsid w:val="008A5E05"/>
    <w:rsid w:val="008A6F03"/>
    <w:rsid w:val="008B70BC"/>
    <w:rsid w:val="008C1ADA"/>
    <w:rsid w:val="008C4678"/>
    <w:rsid w:val="008C5C48"/>
    <w:rsid w:val="008D5AF3"/>
    <w:rsid w:val="008E082E"/>
    <w:rsid w:val="008E20D3"/>
    <w:rsid w:val="008E2884"/>
    <w:rsid w:val="008E76F0"/>
    <w:rsid w:val="008F100B"/>
    <w:rsid w:val="008F1C8B"/>
    <w:rsid w:val="008F53E9"/>
    <w:rsid w:val="008F5AF6"/>
    <w:rsid w:val="008F605C"/>
    <w:rsid w:val="00906360"/>
    <w:rsid w:val="00907CC1"/>
    <w:rsid w:val="00911A65"/>
    <w:rsid w:val="00912783"/>
    <w:rsid w:val="00913DC9"/>
    <w:rsid w:val="009203C9"/>
    <w:rsid w:val="00926F24"/>
    <w:rsid w:val="00927CC5"/>
    <w:rsid w:val="00930909"/>
    <w:rsid w:val="00934761"/>
    <w:rsid w:val="0093478C"/>
    <w:rsid w:val="009352A3"/>
    <w:rsid w:val="00936595"/>
    <w:rsid w:val="009375FD"/>
    <w:rsid w:val="009478CD"/>
    <w:rsid w:val="009506B6"/>
    <w:rsid w:val="00951B8F"/>
    <w:rsid w:val="009533BA"/>
    <w:rsid w:val="0095717D"/>
    <w:rsid w:val="00961450"/>
    <w:rsid w:val="009650DE"/>
    <w:rsid w:val="00982C08"/>
    <w:rsid w:val="009840BD"/>
    <w:rsid w:val="009946FF"/>
    <w:rsid w:val="00994F9A"/>
    <w:rsid w:val="00997B24"/>
    <w:rsid w:val="009B0CD9"/>
    <w:rsid w:val="009B1EE7"/>
    <w:rsid w:val="009B31E8"/>
    <w:rsid w:val="009B41BD"/>
    <w:rsid w:val="009B77C2"/>
    <w:rsid w:val="009C208B"/>
    <w:rsid w:val="009D4707"/>
    <w:rsid w:val="009D6C20"/>
    <w:rsid w:val="009E15E1"/>
    <w:rsid w:val="009E22B1"/>
    <w:rsid w:val="009E34A6"/>
    <w:rsid w:val="009F150E"/>
    <w:rsid w:val="009F2F41"/>
    <w:rsid w:val="009F7F10"/>
    <w:rsid w:val="00A113E0"/>
    <w:rsid w:val="00A128FE"/>
    <w:rsid w:val="00A2080C"/>
    <w:rsid w:val="00A22660"/>
    <w:rsid w:val="00A238EC"/>
    <w:rsid w:val="00A317AE"/>
    <w:rsid w:val="00A43CCD"/>
    <w:rsid w:val="00A46BD8"/>
    <w:rsid w:val="00A60B39"/>
    <w:rsid w:val="00A60C57"/>
    <w:rsid w:val="00A67D83"/>
    <w:rsid w:val="00A71889"/>
    <w:rsid w:val="00A74D9E"/>
    <w:rsid w:val="00A76B3A"/>
    <w:rsid w:val="00A778D9"/>
    <w:rsid w:val="00A824B8"/>
    <w:rsid w:val="00A8444D"/>
    <w:rsid w:val="00A84745"/>
    <w:rsid w:val="00A9220F"/>
    <w:rsid w:val="00A9428C"/>
    <w:rsid w:val="00A94B5D"/>
    <w:rsid w:val="00AA767F"/>
    <w:rsid w:val="00AB7EFA"/>
    <w:rsid w:val="00AC1A49"/>
    <w:rsid w:val="00AD4C63"/>
    <w:rsid w:val="00AE40F2"/>
    <w:rsid w:val="00AE77DD"/>
    <w:rsid w:val="00AF0B48"/>
    <w:rsid w:val="00AF1E1E"/>
    <w:rsid w:val="00AF5283"/>
    <w:rsid w:val="00AF60A0"/>
    <w:rsid w:val="00B028DE"/>
    <w:rsid w:val="00B12F2A"/>
    <w:rsid w:val="00B1637A"/>
    <w:rsid w:val="00B16D5C"/>
    <w:rsid w:val="00B2086D"/>
    <w:rsid w:val="00B23FF5"/>
    <w:rsid w:val="00B30B71"/>
    <w:rsid w:val="00B35D9B"/>
    <w:rsid w:val="00B41158"/>
    <w:rsid w:val="00B42E5A"/>
    <w:rsid w:val="00B43C17"/>
    <w:rsid w:val="00B4442C"/>
    <w:rsid w:val="00B469AE"/>
    <w:rsid w:val="00B546EC"/>
    <w:rsid w:val="00B62C26"/>
    <w:rsid w:val="00B7033A"/>
    <w:rsid w:val="00B71B95"/>
    <w:rsid w:val="00B73082"/>
    <w:rsid w:val="00B746CC"/>
    <w:rsid w:val="00B74E17"/>
    <w:rsid w:val="00B80E39"/>
    <w:rsid w:val="00B81732"/>
    <w:rsid w:val="00B85495"/>
    <w:rsid w:val="00B87F17"/>
    <w:rsid w:val="00B933E2"/>
    <w:rsid w:val="00BB118E"/>
    <w:rsid w:val="00BB4B0E"/>
    <w:rsid w:val="00BC1C75"/>
    <w:rsid w:val="00BC62B0"/>
    <w:rsid w:val="00BD2D63"/>
    <w:rsid w:val="00BD4AFF"/>
    <w:rsid w:val="00BF377C"/>
    <w:rsid w:val="00BF3B1A"/>
    <w:rsid w:val="00BF47EA"/>
    <w:rsid w:val="00BF7496"/>
    <w:rsid w:val="00C0048D"/>
    <w:rsid w:val="00C01EFC"/>
    <w:rsid w:val="00C026FC"/>
    <w:rsid w:val="00C07277"/>
    <w:rsid w:val="00C1316E"/>
    <w:rsid w:val="00C1346B"/>
    <w:rsid w:val="00C1366A"/>
    <w:rsid w:val="00C2389F"/>
    <w:rsid w:val="00C309FF"/>
    <w:rsid w:val="00C33911"/>
    <w:rsid w:val="00C518B7"/>
    <w:rsid w:val="00C55E06"/>
    <w:rsid w:val="00C5624E"/>
    <w:rsid w:val="00C63ADD"/>
    <w:rsid w:val="00C72C67"/>
    <w:rsid w:val="00C774AC"/>
    <w:rsid w:val="00C95B57"/>
    <w:rsid w:val="00C9686B"/>
    <w:rsid w:val="00C96DBA"/>
    <w:rsid w:val="00C974D0"/>
    <w:rsid w:val="00CA3110"/>
    <w:rsid w:val="00CB22D7"/>
    <w:rsid w:val="00CB30C9"/>
    <w:rsid w:val="00CB61E9"/>
    <w:rsid w:val="00CB7D3D"/>
    <w:rsid w:val="00CC0008"/>
    <w:rsid w:val="00CC01A6"/>
    <w:rsid w:val="00CC227E"/>
    <w:rsid w:val="00CC5AFA"/>
    <w:rsid w:val="00CC5B50"/>
    <w:rsid w:val="00CC66AA"/>
    <w:rsid w:val="00CD0AB0"/>
    <w:rsid w:val="00CD7AED"/>
    <w:rsid w:val="00CE2DFD"/>
    <w:rsid w:val="00CE4A0A"/>
    <w:rsid w:val="00CE5FB8"/>
    <w:rsid w:val="00CF35D4"/>
    <w:rsid w:val="00CF5652"/>
    <w:rsid w:val="00CF65F1"/>
    <w:rsid w:val="00D02E7A"/>
    <w:rsid w:val="00D04F90"/>
    <w:rsid w:val="00D076F1"/>
    <w:rsid w:val="00D2022A"/>
    <w:rsid w:val="00D227F4"/>
    <w:rsid w:val="00D36D32"/>
    <w:rsid w:val="00D468F6"/>
    <w:rsid w:val="00D47451"/>
    <w:rsid w:val="00D5297B"/>
    <w:rsid w:val="00D55182"/>
    <w:rsid w:val="00D609C3"/>
    <w:rsid w:val="00D6292F"/>
    <w:rsid w:val="00D62A91"/>
    <w:rsid w:val="00D706A9"/>
    <w:rsid w:val="00D71601"/>
    <w:rsid w:val="00D7354A"/>
    <w:rsid w:val="00D738B6"/>
    <w:rsid w:val="00D83A73"/>
    <w:rsid w:val="00D92FCA"/>
    <w:rsid w:val="00D942E9"/>
    <w:rsid w:val="00D971DE"/>
    <w:rsid w:val="00DA3936"/>
    <w:rsid w:val="00DB5433"/>
    <w:rsid w:val="00DB6F91"/>
    <w:rsid w:val="00DC5A77"/>
    <w:rsid w:val="00DD302D"/>
    <w:rsid w:val="00DD316F"/>
    <w:rsid w:val="00DE1BAC"/>
    <w:rsid w:val="00DE485D"/>
    <w:rsid w:val="00DF4327"/>
    <w:rsid w:val="00E0149E"/>
    <w:rsid w:val="00E05EFC"/>
    <w:rsid w:val="00E17779"/>
    <w:rsid w:val="00E226D9"/>
    <w:rsid w:val="00E227C9"/>
    <w:rsid w:val="00E26BF1"/>
    <w:rsid w:val="00E30C2D"/>
    <w:rsid w:val="00E31F80"/>
    <w:rsid w:val="00E32002"/>
    <w:rsid w:val="00E3730C"/>
    <w:rsid w:val="00E42C67"/>
    <w:rsid w:val="00E5017A"/>
    <w:rsid w:val="00E5653D"/>
    <w:rsid w:val="00E61BE9"/>
    <w:rsid w:val="00E6292B"/>
    <w:rsid w:val="00E74A11"/>
    <w:rsid w:val="00E7748E"/>
    <w:rsid w:val="00E77CD6"/>
    <w:rsid w:val="00E84492"/>
    <w:rsid w:val="00E85248"/>
    <w:rsid w:val="00E91C6D"/>
    <w:rsid w:val="00E96B45"/>
    <w:rsid w:val="00EA5E9D"/>
    <w:rsid w:val="00EA6B78"/>
    <w:rsid w:val="00EB622E"/>
    <w:rsid w:val="00EC0CAB"/>
    <w:rsid w:val="00EC1FA9"/>
    <w:rsid w:val="00EC49FC"/>
    <w:rsid w:val="00ED0A77"/>
    <w:rsid w:val="00ED2E13"/>
    <w:rsid w:val="00ED343B"/>
    <w:rsid w:val="00ED6614"/>
    <w:rsid w:val="00EE2E34"/>
    <w:rsid w:val="00EF337B"/>
    <w:rsid w:val="00EF36FD"/>
    <w:rsid w:val="00F0019F"/>
    <w:rsid w:val="00F02642"/>
    <w:rsid w:val="00F04D2F"/>
    <w:rsid w:val="00F05608"/>
    <w:rsid w:val="00F07279"/>
    <w:rsid w:val="00F200EF"/>
    <w:rsid w:val="00F216CD"/>
    <w:rsid w:val="00F21888"/>
    <w:rsid w:val="00F23D0F"/>
    <w:rsid w:val="00F24547"/>
    <w:rsid w:val="00F24FC9"/>
    <w:rsid w:val="00F3168C"/>
    <w:rsid w:val="00F32A00"/>
    <w:rsid w:val="00F42FB7"/>
    <w:rsid w:val="00F476E0"/>
    <w:rsid w:val="00F47D14"/>
    <w:rsid w:val="00F51611"/>
    <w:rsid w:val="00F51B62"/>
    <w:rsid w:val="00F542CE"/>
    <w:rsid w:val="00F55D01"/>
    <w:rsid w:val="00F6018D"/>
    <w:rsid w:val="00F617C2"/>
    <w:rsid w:val="00F62EC6"/>
    <w:rsid w:val="00F66FF3"/>
    <w:rsid w:val="00F77461"/>
    <w:rsid w:val="00F77E32"/>
    <w:rsid w:val="00F861DB"/>
    <w:rsid w:val="00F9160D"/>
    <w:rsid w:val="00FA114F"/>
    <w:rsid w:val="00FC2367"/>
    <w:rsid w:val="00FC74C5"/>
    <w:rsid w:val="00FD31E2"/>
    <w:rsid w:val="00FD3846"/>
    <w:rsid w:val="00FD546F"/>
    <w:rsid w:val="00FD7498"/>
    <w:rsid w:val="00FF1D9A"/>
    <w:rsid w:val="00FF6F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9F09"/>
  <w15:docId w15:val="{71B576D5-32F1-496E-AE29-6AD52145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0B7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3C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3CCD"/>
  </w:style>
  <w:style w:type="paragraph" w:styleId="Zpat">
    <w:name w:val="footer"/>
    <w:basedOn w:val="Normln"/>
    <w:link w:val="ZpatChar"/>
    <w:uiPriority w:val="99"/>
    <w:unhideWhenUsed/>
    <w:rsid w:val="00A43CCD"/>
    <w:pPr>
      <w:tabs>
        <w:tab w:val="center" w:pos="4536"/>
        <w:tab w:val="right" w:pos="9072"/>
      </w:tabs>
      <w:spacing w:after="0" w:line="240" w:lineRule="auto"/>
    </w:pPr>
  </w:style>
  <w:style w:type="character" w:customStyle="1" w:styleId="ZpatChar">
    <w:name w:val="Zápatí Char"/>
    <w:basedOn w:val="Standardnpsmoodstavce"/>
    <w:link w:val="Zpat"/>
    <w:uiPriority w:val="99"/>
    <w:rsid w:val="00A43CCD"/>
  </w:style>
  <w:style w:type="paragraph" w:styleId="Textbubliny">
    <w:name w:val="Balloon Text"/>
    <w:basedOn w:val="Normln"/>
    <w:link w:val="TextbublinyChar"/>
    <w:uiPriority w:val="99"/>
    <w:semiHidden/>
    <w:unhideWhenUsed/>
    <w:rsid w:val="004E46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4627"/>
    <w:rPr>
      <w:rFonts w:ascii="Segoe UI" w:hAnsi="Segoe UI" w:cs="Segoe UI"/>
      <w:sz w:val="18"/>
      <w:szCs w:val="18"/>
    </w:rPr>
  </w:style>
  <w:style w:type="character" w:styleId="Odkaznakoment">
    <w:name w:val="annotation reference"/>
    <w:basedOn w:val="Standardnpsmoodstavce"/>
    <w:uiPriority w:val="99"/>
    <w:semiHidden/>
    <w:unhideWhenUsed/>
    <w:rsid w:val="0077379F"/>
    <w:rPr>
      <w:sz w:val="16"/>
      <w:szCs w:val="16"/>
    </w:rPr>
  </w:style>
  <w:style w:type="paragraph" w:styleId="Textkomente">
    <w:name w:val="annotation text"/>
    <w:basedOn w:val="Normln"/>
    <w:link w:val="TextkomenteChar"/>
    <w:uiPriority w:val="99"/>
    <w:semiHidden/>
    <w:unhideWhenUsed/>
    <w:rsid w:val="0077379F"/>
    <w:pPr>
      <w:spacing w:line="240" w:lineRule="auto"/>
    </w:pPr>
    <w:rPr>
      <w:sz w:val="20"/>
      <w:szCs w:val="20"/>
    </w:rPr>
  </w:style>
  <w:style w:type="character" w:customStyle="1" w:styleId="TextkomenteChar">
    <w:name w:val="Text komentáře Char"/>
    <w:basedOn w:val="Standardnpsmoodstavce"/>
    <w:link w:val="Textkomente"/>
    <w:uiPriority w:val="99"/>
    <w:semiHidden/>
    <w:rsid w:val="0077379F"/>
    <w:rPr>
      <w:sz w:val="20"/>
      <w:szCs w:val="20"/>
    </w:rPr>
  </w:style>
  <w:style w:type="paragraph" w:styleId="Pedmtkomente">
    <w:name w:val="annotation subject"/>
    <w:basedOn w:val="Textkomente"/>
    <w:next w:val="Textkomente"/>
    <w:link w:val="PedmtkomenteChar"/>
    <w:uiPriority w:val="99"/>
    <w:semiHidden/>
    <w:unhideWhenUsed/>
    <w:rsid w:val="0077379F"/>
    <w:rPr>
      <w:b/>
      <w:bCs/>
    </w:rPr>
  </w:style>
  <w:style w:type="character" w:customStyle="1" w:styleId="PedmtkomenteChar">
    <w:name w:val="Předmět komentáře Char"/>
    <w:basedOn w:val="TextkomenteChar"/>
    <w:link w:val="Pedmtkomente"/>
    <w:uiPriority w:val="99"/>
    <w:semiHidden/>
    <w:rsid w:val="0077379F"/>
    <w:rPr>
      <w:b/>
      <w:bCs/>
      <w:sz w:val="20"/>
      <w:szCs w:val="20"/>
    </w:rPr>
  </w:style>
  <w:style w:type="paragraph" w:styleId="Odstavecseseznamem">
    <w:name w:val="List Paragraph"/>
    <w:basedOn w:val="Normln"/>
    <w:uiPriority w:val="99"/>
    <w:qFormat/>
    <w:rsid w:val="006D6A9F"/>
    <w:pPr>
      <w:spacing w:after="200" w:line="276" w:lineRule="auto"/>
      <w:ind w:left="720"/>
      <w:contextualSpacing/>
    </w:pPr>
    <w:rPr>
      <w:rFonts w:ascii="Calibri" w:eastAsia="Times New Roman" w:hAnsi="Calibri" w:cs="Times New Roman"/>
      <w:lang w:eastAsia="cs-CZ"/>
    </w:rPr>
  </w:style>
  <w:style w:type="paragraph" w:customStyle="1" w:styleId="Default">
    <w:name w:val="Default"/>
    <w:rsid w:val="00716146"/>
    <w:pPr>
      <w:autoSpaceDE w:val="0"/>
      <w:autoSpaceDN w:val="0"/>
      <w:adjustRightInd w:val="0"/>
      <w:spacing w:after="0" w:line="240" w:lineRule="auto"/>
    </w:pPr>
    <w:rPr>
      <w:rFonts w:ascii="Verdana" w:hAnsi="Verdana" w:cs="Verdana"/>
      <w:color w:val="000000"/>
      <w:sz w:val="24"/>
      <w:szCs w:val="24"/>
    </w:rPr>
  </w:style>
  <w:style w:type="paragraph" w:styleId="Zkladntext">
    <w:name w:val="Body Text"/>
    <w:basedOn w:val="Normln"/>
    <w:link w:val="ZkladntextChar"/>
    <w:uiPriority w:val="99"/>
    <w:semiHidden/>
    <w:unhideWhenUsed/>
    <w:rsid w:val="006676F3"/>
    <w:pPr>
      <w:spacing w:after="120"/>
    </w:pPr>
  </w:style>
  <w:style w:type="character" w:customStyle="1" w:styleId="ZkladntextChar">
    <w:name w:val="Základní text Char"/>
    <w:basedOn w:val="Standardnpsmoodstavce"/>
    <w:link w:val="Zkladntext"/>
    <w:uiPriority w:val="99"/>
    <w:semiHidden/>
    <w:rsid w:val="00667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203870">
      <w:bodyDiv w:val="1"/>
      <w:marLeft w:val="0"/>
      <w:marRight w:val="0"/>
      <w:marTop w:val="0"/>
      <w:marBottom w:val="0"/>
      <w:divBdr>
        <w:top w:val="none" w:sz="0" w:space="0" w:color="auto"/>
        <w:left w:val="none" w:sz="0" w:space="0" w:color="auto"/>
        <w:bottom w:val="none" w:sz="0" w:space="0" w:color="auto"/>
        <w:right w:val="none" w:sz="0" w:space="0" w:color="auto"/>
      </w:divBdr>
    </w:div>
    <w:div w:id="166438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EA63B-1AD2-4BE3-B42E-AF91D10D1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4636</Words>
  <Characters>27356</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Krajanská</dc:creator>
  <cp:keywords/>
  <dc:description/>
  <cp:lastModifiedBy>Jana Vaňková</cp:lastModifiedBy>
  <cp:revision>5</cp:revision>
  <cp:lastPrinted>2019-10-10T06:36:00Z</cp:lastPrinted>
  <dcterms:created xsi:type="dcterms:W3CDTF">2020-09-30T11:14:00Z</dcterms:created>
  <dcterms:modified xsi:type="dcterms:W3CDTF">2020-09-30T11:34:00Z</dcterms:modified>
</cp:coreProperties>
</file>