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3510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849075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9075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2200337037</w:t>
                  </w:r>
                </w:p>
              </w:tc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</w:tbl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ind w:right="40"/>
              <w:jc w:val="right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E37C4A">
            <w:pPr>
              <w:ind w:right="20"/>
              <w:jc w:val="right"/>
            </w:pPr>
            <w:r>
              <w:rPr>
                <w:sz w:val="16"/>
              </w:rPr>
              <w:t xml:space="preserve">2200337037 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236450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450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ind w:right="40"/>
              <w:jc w:val="right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ind w:right="40"/>
              <w:jc w:val="right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ind w:right="40"/>
              <w:jc w:val="right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bookmarkStart w:id="1" w:name="JR_PAGE_ANCHOR_0_1"/>
            <w:bookmarkEnd w:id="1"/>
          </w:p>
          <w:p w:rsidR="0003510B" w:rsidRDefault="00E37C4A">
            <w:r>
              <w:br w:type="page"/>
            </w:r>
          </w:p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r>
              <w:rPr>
                <w:b/>
              </w:rPr>
              <w:t>25431927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r>
              <w:rPr>
                <w:b/>
              </w:rPr>
              <w:t>CZ25431927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10B" w:rsidRDefault="00E37C4A">
                  <w:pPr>
                    <w:ind w:left="40"/>
                  </w:pPr>
                  <w:r>
                    <w:rPr>
                      <w:b/>
                      <w:sz w:val="24"/>
                    </w:rPr>
                    <w:t>MEGAPIXEL s.r.o.</w:t>
                  </w:r>
                  <w:r>
                    <w:rPr>
                      <w:b/>
                      <w:sz w:val="24"/>
                    </w:rPr>
                    <w:br/>
                    <w:t>Komunardů 1584/42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10B" w:rsidRDefault="0003510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</w:tbl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10B" w:rsidRDefault="00E37C4A">
                  <w:pPr>
                    <w:ind w:left="60" w:right="60"/>
                  </w:pPr>
                  <w:r>
                    <w:rPr>
                      <w:b/>
                    </w:rPr>
                    <w:t>337 Odd. OPVV FAMU</w:t>
                  </w:r>
                </w:p>
              </w:tc>
            </w:tr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10B" w:rsidRDefault="0003510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10B" w:rsidRDefault="00E37C4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MIŠKANIN HOLUBOVÁ Adéla</w:t>
                  </w:r>
                </w:p>
              </w:tc>
            </w:tr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10B" w:rsidRDefault="00E37C4A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234 244 346,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adela.miskanin@famu.cz</w:t>
                  </w:r>
                </w:p>
              </w:tc>
            </w:tr>
          </w:tbl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/>
              <w:jc w:val="center"/>
            </w:pPr>
            <w:r>
              <w:rPr>
                <w:b/>
              </w:rPr>
              <w:t>30.11.2020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r>
                    <w:rPr>
                      <w:b/>
                    </w:rPr>
                    <w:t>FAMU</w:t>
                  </w:r>
                </w:p>
              </w:tc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</w:tbl>
          <w:p w:rsidR="0003510B" w:rsidRDefault="000351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ind w:left="40"/>
              <w:jc w:val="center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r>
                    <w:rPr>
                      <w:b/>
                    </w:rPr>
                    <w:t>zajistí dodavatel</w:t>
                  </w:r>
                </w:p>
              </w:tc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</w:tbl>
          <w:p w:rsidR="0003510B" w:rsidRDefault="000351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03510B"/>
              </w:tc>
              <w:tc>
                <w:tcPr>
                  <w:tcW w:w="2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</w:tbl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10B" w:rsidRDefault="0003510B">
                  <w:pPr>
                    <w:pStyle w:val="EMPTYCELLSTYLE"/>
                  </w:pPr>
                </w:p>
              </w:tc>
            </w:tr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3510B" w:rsidRDefault="0003510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3510B" w:rsidRDefault="0003510B">
                  <w:pPr>
                    <w:pStyle w:val="EMPTYCELLSTYLE"/>
                  </w:pPr>
                </w:p>
              </w:tc>
            </w:tr>
          </w:tbl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r>
              <w:t xml:space="preserve">"Realizuje se v rámci projektu 'Zajištění kvality studia na AMU a posílení reflexe nejnovějších trendů v umělecké praxi' spolufinancovaného Evropskou unií v rámci Operačního programu Výzkum, vývoj a vzdělávání pod </w:t>
            </w:r>
            <w:proofErr w:type="spellStart"/>
            <w:r>
              <w:t>reg</w:t>
            </w:r>
            <w:proofErr w:type="spellEnd"/>
            <w:r>
              <w:t>. č. CZ.02.2.69/0.0/0.0/16_015/0002404,</w:t>
            </w:r>
            <w:r>
              <w:t xml:space="preserve"> 'ESF výzva pro vysoké školy' č. 02_16_015. Na fakturu uveďte 'Týká se projektu </w:t>
            </w:r>
            <w:proofErr w:type="spellStart"/>
            <w:r>
              <w:t>reg</w:t>
            </w:r>
            <w:proofErr w:type="spellEnd"/>
            <w:r>
              <w:t>. č. CZ.02.2.69/0.0/0.0/16_015/0002404', bez ní nemůžeme fakturu akceptovat."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pPr>
              <w:spacing w:after="280"/>
              <w:ind w:left="40" w:right="40"/>
            </w:pPr>
            <w:r>
              <w:rPr>
                <w:sz w:val="18"/>
              </w:rPr>
              <w:t xml:space="preserve">Monitor </w:t>
            </w:r>
            <w:proofErr w:type="spellStart"/>
            <w:r>
              <w:rPr>
                <w:sz w:val="18"/>
              </w:rPr>
              <w:t>Eizo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ColorEdge</w:t>
            </w:r>
            <w:proofErr w:type="spellEnd"/>
            <w:r>
              <w:rPr>
                <w:sz w:val="18"/>
              </w:rPr>
              <w:t xml:space="preserve"> CG247X</w:t>
            </w: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351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69 980.00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510B" w:rsidRDefault="00E37C4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10B" w:rsidRDefault="00E37C4A">
            <w:pPr>
              <w:ind w:left="40"/>
            </w:pPr>
            <w:r>
              <w:rPr>
                <w:sz w:val="24"/>
              </w:rPr>
              <w:t>01.10.2020</w:t>
            </w: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MIŠKANIN HOLUBOVÁ Adéla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234 244 346,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adela.miskanin@famu.cz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4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</w:t>
            </w:r>
            <w:r>
              <w:rPr>
                <w:sz w:val="14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4"/>
              </w:rPr>
              <w:t>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</w:t>
            </w:r>
            <w:r>
              <w:rPr>
                <w:sz w:val="14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8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3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5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3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7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8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20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  <w:tr w:rsidR="0003510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96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2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10B" w:rsidRDefault="00E37C4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03510B" w:rsidRDefault="0003510B">
            <w:pPr>
              <w:pStyle w:val="EMPTYCELLSTYLE"/>
            </w:pPr>
          </w:p>
        </w:tc>
        <w:tc>
          <w:tcPr>
            <w:tcW w:w="420" w:type="dxa"/>
          </w:tcPr>
          <w:p w:rsidR="0003510B" w:rsidRDefault="0003510B">
            <w:pPr>
              <w:pStyle w:val="EMPTYCELLSTYLE"/>
            </w:pPr>
          </w:p>
        </w:tc>
      </w:tr>
    </w:tbl>
    <w:p w:rsidR="00E37C4A" w:rsidRDefault="00E37C4A"/>
    <w:sectPr w:rsidR="00E37C4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0B"/>
    <w:rsid w:val="0003510B"/>
    <w:rsid w:val="00902498"/>
    <w:rsid w:val="00E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1E2ED-D851-4D30-B30A-3DAF1B8C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2020-10-02T05:45:00Z</dcterms:created>
  <dcterms:modified xsi:type="dcterms:W3CDTF">2020-10-02T05:45:00Z</dcterms:modified>
</cp:coreProperties>
</file>