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824AF" w14:textId="18C6AB99" w:rsidR="0017177B" w:rsidRPr="0017177B" w:rsidRDefault="0017177B" w:rsidP="0017177B">
      <w:pPr>
        <w:pStyle w:val="Nadpis2"/>
      </w:pPr>
      <w:r w:rsidRPr="0017177B">
        <w:t>RÁMCOVÁ KUPNÍ SMLOUVA</w:t>
      </w:r>
    </w:p>
    <w:p w14:paraId="56042085" w14:textId="77777777" w:rsidR="0017177B" w:rsidRPr="0017177B" w:rsidRDefault="0017177B" w:rsidP="0017177B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7177B">
        <w:rPr>
          <w:rFonts w:ascii="Arial" w:hAnsi="Arial" w:cs="Arial"/>
          <w:b/>
          <w:sz w:val="32"/>
          <w:szCs w:val="32"/>
        </w:rPr>
        <w:t xml:space="preserve"> </w:t>
      </w:r>
      <w:r w:rsidRPr="0017177B">
        <w:rPr>
          <w:rFonts w:ascii="Arial" w:eastAsia="Calibri" w:hAnsi="Arial" w:cs="Arial"/>
          <w:b/>
          <w:sz w:val="32"/>
          <w:szCs w:val="32"/>
          <w:lang w:eastAsia="en-US"/>
        </w:rPr>
        <w:t>na nákup osobních ochranných prostředků</w:t>
      </w:r>
    </w:p>
    <w:p w14:paraId="619E63F5" w14:textId="2CAE8C7C" w:rsidR="006937FF" w:rsidRPr="0017177B" w:rsidRDefault="0017177B" w:rsidP="0017177B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17177B">
        <w:rPr>
          <w:rFonts w:ascii="Arial" w:hAnsi="Arial" w:cs="Arial"/>
          <w:b/>
          <w:sz w:val="28"/>
          <w:szCs w:val="28"/>
        </w:rPr>
        <w:t>„dodávka respirátorů typu FFP</w:t>
      </w:r>
      <w:r>
        <w:rPr>
          <w:rFonts w:ascii="Arial" w:hAnsi="Arial" w:cs="Arial"/>
          <w:b/>
          <w:sz w:val="28"/>
          <w:szCs w:val="28"/>
        </w:rPr>
        <w:t xml:space="preserve">3 </w:t>
      </w:r>
      <w:r w:rsidRPr="0017177B">
        <w:rPr>
          <w:rFonts w:ascii="Arial" w:hAnsi="Arial" w:cs="Arial"/>
          <w:b/>
          <w:sz w:val="28"/>
          <w:szCs w:val="28"/>
        </w:rPr>
        <w:t>s výdechovým ventilem“</w:t>
      </w:r>
    </w:p>
    <w:p w14:paraId="6C6FD18B" w14:textId="77777777" w:rsidR="0017177B" w:rsidRDefault="0017177B" w:rsidP="0017177B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146DA7D7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4DCCA3EB" w14:textId="77777777" w:rsidR="006937FF" w:rsidRDefault="006937FF" w:rsidP="006937FF">
      <w:pPr>
        <w:widowControl w:val="0"/>
        <w:suppressAutoHyphens/>
        <w:rPr>
          <w:rFonts w:ascii="Arial" w:hAnsi="Arial" w:cs="Arial"/>
        </w:rPr>
      </w:pPr>
    </w:p>
    <w:p w14:paraId="3EB94CC8" w14:textId="77777777" w:rsidR="00C72BBA" w:rsidRPr="00942780" w:rsidRDefault="00C72BBA" w:rsidP="006937FF">
      <w:pPr>
        <w:widowControl w:val="0"/>
        <w:suppressAutoHyphens/>
        <w:rPr>
          <w:rFonts w:ascii="Arial" w:hAnsi="Arial" w:cs="Arial"/>
        </w:rPr>
      </w:pPr>
    </w:p>
    <w:p w14:paraId="175E913C" w14:textId="77777777" w:rsidR="00B1218D" w:rsidRDefault="00B1218D" w:rsidP="00B1218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  <w:b/>
        </w:rPr>
        <w:t>Název příspěvkové organizace: Zařízení sociální intervence Kladno</w:t>
      </w:r>
    </w:p>
    <w:p w14:paraId="21F655F5" w14:textId="77777777" w:rsidR="00B1218D" w:rsidRDefault="00B1218D" w:rsidP="00B1218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Jana Palacha 1643, Kladno, 272 01 Kladno 1</w:t>
      </w:r>
    </w:p>
    <w:p w14:paraId="024C6376" w14:textId="77777777" w:rsidR="00B1218D" w:rsidRDefault="00B1218D" w:rsidP="00B1218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71234489</w:t>
      </w:r>
    </w:p>
    <w:p w14:paraId="479055F9" w14:textId="77777777" w:rsidR="00B1218D" w:rsidRDefault="00B1218D" w:rsidP="00B1218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nejsme plátci DPH</w:t>
      </w:r>
    </w:p>
    <w:p w14:paraId="073EFC77" w14:textId="77777777" w:rsidR="00B1218D" w:rsidRDefault="00B1218D" w:rsidP="00B1218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zapsaná v obchodním rejstříku </w:t>
      </w:r>
      <w:proofErr w:type="gramStart"/>
      <w:r>
        <w:rPr>
          <w:rFonts w:ascii="Arial" w:hAnsi="Arial" w:cs="Arial"/>
        </w:rPr>
        <w:t>vedeném  Městským</w:t>
      </w:r>
      <w:proofErr w:type="gramEnd"/>
      <w:r>
        <w:rPr>
          <w:rFonts w:ascii="Arial" w:hAnsi="Arial" w:cs="Arial"/>
        </w:rPr>
        <w:t xml:space="preserve"> soudem v Praze, oddíl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 xml:space="preserve">, vložka 991 </w:t>
      </w:r>
    </w:p>
    <w:p w14:paraId="166824E5" w14:textId="77777777" w:rsidR="00B1218D" w:rsidRDefault="00B1218D" w:rsidP="00B1218D">
      <w:pPr>
        <w:widowControl w:val="0"/>
        <w:suppressAutoHyphens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za níž jedná:</w:t>
      </w:r>
      <w:r>
        <w:rPr>
          <w:rFonts w:ascii="Arial" w:hAnsi="Arial" w:cs="Arial"/>
        </w:rPr>
        <w:tab/>
        <w:t>PhDr. Jana Petráková</w:t>
      </w:r>
    </w:p>
    <w:p w14:paraId="345C197E" w14:textId="34CFA387" w:rsidR="00B1218D" w:rsidRDefault="00B1218D" w:rsidP="00B1218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</w:p>
    <w:p w14:paraId="4C4AC85F" w14:textId="7D535D1F" w:rsidR="00B1218D" w:rsidRDefault="00B1218D" w:rsidP="00B1218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/>
    </w:p>
    <w:p w14:paraId="6BF5B6EE" w14:textId="0228572A" w:rsidR="00B1218D" w:rsidRDefault="00B1218D" w:rsidP="00B1218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C77C12C" w14:textId="60A4A51F" w:rsidR="00B1218D" w:rsidRDefault="00B1218D" w:rsidP="00B1218D">
      <w:pPr>
        <w:widowControl w:val="0"/>
        <w:suppressAutoHyphens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</w:p>
    <w:p w14:paraId="293A8070" w14:textId="275F7F51" w:rsidR="00B1218D" w:rsidRDefault="00B1218D" w:rsidP="00B1218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45E1F28" w14:textId="15A403DF" w:rsidR="00B1218D" w:rsidRDefault="00B1218D" w:rsidP="00B1218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DE0C88" w14:textId="77777777" w:rsidR="00B1218D" w:rsidRDefault="00B1218D" w:rsidP="00B1218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  <w:t>q72mvn8</w:t>
      </w:r>
    </w:p>
    <w:p w14:paraId="27760FAE" w14:textId="77777777" w:rsidR="00A67102" w:rsidRPr="00942780" w:rsidRDefault="00A67102" w:rsidP="00A67102">
      <w:pPr>
        <w:widowControl w:val="0"/>
        <w:suppressAutoHyphens/>
        <w:rPr>
          <w:rFonts w:ascii="Arial" w:hAnsi="Arial" w:cs="Arial"/>
        </w:rPr>
      </w:pPr>
    </w:p>
    <w:p w14:paraId="2AE37C33" w14:textId="5000AC26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(dále jen jako </w:t>
      </w:r>
      <w:r w:rsidRPr="001C24C6">
        <w:rPr>
          <w:rFonts w:ascii="Arial" w:hAnsi="Arial" w:cs="Arial"/>
          <w:b/>
        </w:rPr>
        <w:t>„objednatel“</w:t>
      </w:r>
      <w:r w:rsidR="009177EF">
        <w:rPr>
          <w:rFonts w:ascii="Arial" w:hAnsi="Arial" w:cs="Arial"/>
          <w:b/>
        </w:rPr>
        <w:t xml:space="preserve"> – </w:t>
      </w:r>
      <w:r w:rsidR="009177EF">
        <w:rPr>
          <w:rFonts w:ascii="Arial" w:hAnsi="Arial" w:cs="Arial"/>
          <w:bCs/>
        </w:rPr>
        <w:t xml:space="preserve">v přílohách této rámcové smlouvy jako </w:t>
      </w:r>
      <w:r w:rsidR="009177EF" w:rsidRPr="001C24C6">
        <w:rPr>
          <w:rFonts w:ascii="Arial" w:hAnsi="Arial" w:cs="Arial"/>
        </w:rPr>
        <w:t>„</w:t>
      </w:r>
      <w:r w:rsidR="009177EF" w:rsidRPr="001C24C6">
        <w:rPr>
          <w:rStyle w:val="CZZkladntexttunChar"/>
          <w:rFonts w:ascii="Arial" w:hAnsi="Arial" w:cs="Arial"/>
        </w:rPr>
        <w:t>zadavatel</w:t>
      </w:r>
      <w:r w:rsidR="009177EF" w:rsidRPr="001C24C6">
        <w:rPr>
          <w:rFonts w:ascii="Arial" w:hAnsi="Arial" w:cs="Arial"/>
        </w:rPr>
        <w:t>“</w:t>
      </w:r>
      <w:r w:rsidRPr="001C24C6">
        <w:rPr>
          <w:rFonts w:ascii="Arial" w:hAnsi="Arial" w:cs="Arial"/>
        </w:rPr>
        <w:t>)</w:t>
      </w:r>
    </w:p>
    <w:p w14:paraId="742089FD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1F5AAA7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744A854C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69E8AE4A" w14:textId="77777777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1E734C7D" w14:textId="77777777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3"/>
          <w:szCs w:val="23"/>
        </w:rPr>
      </w:pPr>
      <w:proofErr w:type="spellStart"/>
      <w:r w:rsidRPr="00042877">
        <w:rPr>
          <w:rFonts w:ascii="Arial" w:eastAsia="Calibri" w:hAnsi="Arial" w:cs="Arial"/>
          <w:b/>
          <w:bCs/>
          <w:color w:val="000000"/>
          <w:sz w:val="23"/>
          <w:szCs w:val="23"/>
        </w:rPr>
        <w:t>Brownie</w:t>
      </w:r>
      <w:proofErr w:type="spellEnd"/>
      <w:r w:rsidRPr="00042877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 spol. s r.o. </w:t>
      </w:r>
    </w:p>
    <w:p w14:paraId="484A17B3" w14:textId="080CB45A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se sídlem: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Libušina 101, 779 00 Olomouc </w:t>
      </w:r>
    </w:p>
    <w:p w14:paraId="5D7C0205" w14:textId="6A6F9525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IČO: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42869404 </w:t>
      </w:r>
    </w:p>
    <w:p w14:paraId="79666B68" w14:textId="55B98BF9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DIČ: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CZ42869404 </w:t>
      </w:r>
    </w:p>
    <w:p w14:paraId="69335CB4" w14:textId="77777777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zapsaná v obchodním rejstříku vedeném Krajským soudem v </w:t>
      </w:r>
      <w:proofErr w:type="gramStart"/>
      <w:r w:rsidRPr="00042877">
        <w:rPr>
          <w:rFonts w:ascii="Arial" w:eastAsia="Calibri" w:hAnsi="Arial" w:cs="Arial"/>
          <w:color w:val="000000"/>
          <w:sz w:val="23"/>
          <w:szCs w:val="23"/>
        </w:rPr>
        <w:t>Ostravě ,</w:t>
      </w:r>
      <w:proofErr w:type="gramEnd"/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 spisová značka C 1993 </w:t>
      </w:r>
    </w:p>
    <w:p w14:paraId="72786331" w14:textId="42A94EFC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>za n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>íž</w:t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 jedná: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Bc. Tomáš Luňák </w:t>
      </w:r>
    </w:p>
    <w:p w14:paraId="0F824E08" w14:textId="5EACF458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bankovní spojení: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 </w:t>
      </w:r>
    </w:p>
    <w:p w14:paraId="14F84CDF" w14:textId="2C26CD47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e-mail: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 </w:t>
      </w:r>
    </w:p>
    <w:p w14:paraId="14A9B0D3" w14:textId="7BB4EA6A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Kontaktní osoba: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PaedDr. Jaroslav Luňák </w:t>
      </w:r>
    </w:p>
    <w:p w14:paraId="4CF14FC4" w14:textId="679DF98D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>tel: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 </w:t>
      </w:r>
    </w:p>
    <w:p w14:paraId="608DE61F" w14:textId="327B917B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e-mail: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 </w:t>
      </w:r>
    </w:p>
    <w:p w14:paraId="3EC21DE3" w14:textId="2CDCCFA2" w:rsidR="006937FF" w:rsidRPr="00942780" w:rsidRDefault="00042877" w:rsidP="00042877">
      <w:pPr>
        <w:widowControl w:val="0"/>
        <w:suppressAutoHyphens/>
        <w:rPr>
          <w:rFonts w:ascii="Arial" w:hAnsi="Arial" w:cs="Arial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>Datová schránka: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proofErr w:type="spellStart"/>
      <w:r w:rsidRPr="00042877">
        <w:rPr>
          <w:rFonts w:ascii="Arial" w:eastAsia="Calibri" w:hAnsi="Arial" w:cs="Arial"/>
          <w:color w:val="000000"/>
          <w:sz w:val="23"/>
          <w:szCs w:val="23"/>
        </w:rPr>
        <w:t>jniswpi</w:t>
      </w:r>
      <w:proofErr w:type="spellEnd"/>
    </w:p>
    <w:p w14:paraId="38015326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25DFAFCC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</w:t>
      </w:r>
      <w:r w:rsidRPr="00942780">
        <w:rPr>
          <w:rFonts w:ascii="Arial" w:hAnsi="Arial" w:cs="Arial"/>
        </w:rPr>
        <w:t>“)</w:t>
      </w:r>
    </w:p>
    <w:p w14:paraId="1167FA88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druhé</w:t>
      </w:r>
    </w:p>
    <w:p w14:paraId="5D02E994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53C7B91E" w14:textId="404FFF31" w:rsidR="006937FF" w:rsidRPr="001C24C6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177EF">
        <w:rPr>
          <w:rFonts w:ascii="Arial" w:hAnsi="Arial" w:cs="Arial"/>
        </w:rPr>
        <w:t>objednatel</w:t>
      </w:r>
      <w:r w:rsidRPr="001C24C6">
        <w:rPr>
          <w:rFonts w:ascii="Arial" w:hAnsi="Arial" w:cs="Arial"/>
        </w:rPr>
        <w:t xml:space="preserve"> a dodavate</w:t>
      </w:r>
      <w:r w:rsidR="009177EF">
        <w:rPr>
          <w:rFonts w:ascii="Arial" w:hAnsi="Arial" w:cs="Arial"/>
        </w:rPr>
        <w:t>l</w:t>
      </w:r>
      <w:r w:rsidRPr="001C24C6">
        <w:rPr>
          <w:rFonts w:ascii="Arial" w:hAnsi="Arial" w:cs="Arial"/>
        </w:rPr>
        <w:t xml:space="preserve"> jednotlivě jako „</w:t>
      </w:r>
      <w:r w:rsidRPr="001C24C6">
        <w:rPr>
          <w:rStyle w:val="CZZkladntexttunChar"/>
          <w:rFonts w:ascii="Arial" w:hAnsi="Arial" w:cs="Arial"/>
        </w:rPr>
        <w:t>smluvní strana</w:t>
      </w:r>
      <w:r w:rsidRPr="001C24C6">
        <w:rPr>
          <w:rFonts w:ascii="Arial" w:hAnsi="Arial" w:cs="Arial"/>
        </w:rPr>
        <w:t>“ a společně jako „</w:t>
      </w:r>
      <w:r w:rsidRPr="001C24C6">
        <w:rPr>
          <w:rStyle w:val="CZZkladntexttunChar"/>
          <w:rFonts w:ascii="Arial" w:hAnsi="Arial" w:cs="Arial"/>
        </w:rPr>
        <w:t>smluvní strany</w:t>
      </w:r>
      <w:r w:rsidRPr="001C24C6">
        <w:rPr>
          <w:rFonts w:ascii="Arial" w:hAnsi="Arial" w:cs="Arial"/>
        </w:rPr>
        <w:t>“)</w:t>
      </w:r>
    </w:p>
    <w:p w14:paraId="30159262" w14:textId="77777777" w:rsidR="006937FF" w:rsidRPr="00942780" w:rsidRDefault="006937FF" w:rsidP="006937FF">
      <w:pPr>
        <w:rPr>
          <w:rFonts w:ascii="Arial" w:hAnsi="Arial" w:cs="Arial"/>
        </w:rPr>
      </w:pPr>
    </w:p>
    <w:p w14:paraId="469D9550" w14:textId="77777777" w:rsidR="006937FF" w:rsidRDefault="006937FF" w:rsidP="006937FF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lastRenderedPageBreak/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 w:rsidR="00726F79"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 w:rsidR="00726F79"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</w:t>
      </w:r>
      <w:r w:rsidR="00726F79">
        <w:rPr>
          <w:rFonts w:ascii="Arial" w:hAnsi="Arial" w:cs="Arial"/>
        </w:rPr>
        <w:t>S</w:t>
      </w:r>
      <w:r>
        <w:rPr>
          <w:rFonts w:ascii="Arial" w:hAnsi="Arial" w:cs="Arial"/>
        </w:rPr>
        <w:t>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odávky osobních ochranných prostředků (dále jen „OOP“). Konkrétně se jedná v</w:t>
      </w:r>
      <w:r w:rsidR="00230452">
        <w:rPr>
          <w:rFonts w:ascii="Arial" w:hAnsi="Arial" w:cs="Arial"/>
          <w:b/>
        </w:rPr>
        <w:t> t</w:t>
      </w:r>
      <w:r w:rsidR="00AE4992">
        <w:rPr>
          <w:rFonts w:ascii="Arial" w:hAnsi="Arial" w:cs="Arial"/>
          <w:b/>
        </w:rPr>
        <w:t>omto</w:t>
      </w:r>
      <w:r w:rsidR="00230452">
        <w:rPr>
          <w:rFonts w:ascii="Arial" w:hAnsi="Arial" w:cs="Arial"/>
          <w:b/>
        </w:rPr>
        <w:t xml:space="preserve"> zadávacího řízení o </w:t>
      </w:r>
      <w:r w:rsidR="005B07F0">
        <w:rPr>
          <w:rFonts w:ascii="Arial" w:hAnsi="Arial" w:cs="Arial"/>
          <w:b/>
        </w:rPr>
        <w:t>respirátor FFP3 s výdechovým ventilem</w:t>
      </w:r>
      <w:r w:rsidRPr="005B645E">
        <w:rPr>
          <w:rFonts w:ascii="Arial" w:hAnsi="Arial" w:cs="Arial"/>
          <w:b/>
        </w:rPr>
        <w:t xml:space="preserve"> 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2676047E" w14:textId="77777777" w:rsidR="006937FF" w:rsidRPr="00EC406A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</w:rPr>
      </w:pPr>
      <w:r w:rsidRPr="00EC406A">
        <w:rPr>
          <w:rFonts w:cs="Arial"/>
        </w:rPr>
        <w:t>PREAMBULE</w:t>
      </w:r>
    </w:p>
    <w:p w14:paraId="189714DE" w14:textId="73F454FA" w:rsidR="006937FF" w:rsidRPr="00BC5BCE" w:rsidRDefault="006937FF" w:rsidP="00D1561D">
      <w:pPr>
        <w:pStyle w:val="Odstavecseseznamem"/>
        <w:numPr>
          <w:ilvl w:val="1"/>
          <w:numId w:val="1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</w:t>
      </w:r>
      <w:r w:rsidR="00726F79">
        <w:rPr>
          <w:rFonts w:eastAsia="Calibri"/>
          <w:sz w:val="24"/>
          <w:lang w:eastAsia="en-US"/>
        </w:rPr>
        <w:t>S</w:t>
      </w:r>
      <w:r>
        <w:rPr>
          <w:rFonts w:eastAsia="Calibri"/>
          <w:sz w:val="24"/>
          <w:lang w:eastAsia="en-US"/>
        </w:rPr>
        <w:t xml:space="preserve">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 w:rsidR="00791213">
        <w:rPr>
          <w:rFonts w:eastAsia="Calibri"/>
          <w:sz w:val="24"/>
          <w:lang w:eastAsia="en-US"/>
        </w:rPr>
        <w:t>ho řízení, které bylo vyhlá</w:t>
      </w:r>
      <w:r>
        <w:rPr>
          <w:rFonts w:eastAsia="Calibri"/>
          <w:sz w:val="24"/>
          <w:lang w:eastAsia="en-US"/>
        </w:rPr>
        <w:t>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 xml:space="preserve">(dále jen „OOP“ nebo „osobní ochranné prostředky“) pro </w:t>
      </w:r>
      <w:r w:rsidR="00B1218D">
        <w:rPr>
          <w:rFonts w:eastAsia="Calibri"/>
          <w:sz w:val="24"/>
          <w:lang w:eastAsia="en-US"/>
        </w:rPr>
        <w:t>Zařízení sociální intervence Kladno</w:t>
      </w:r>
      <w:r>
        <w:rPr>
          <w:rFonts w:eastAsia="Calibri"/>
          <w:sz w:val="24"/>
          <w:lang w:eastAsia="en-US"/>
        </w:rPr>
        <w:t xml:space="preserve"> </w:t>
      </w:r>
      <w:r w:rsidRPr="00426221">
        <w:rPr>
          <w:rFonts w:eastAsia="Calibri"/>
          <w:sz w:val="24"/>
          <w:lang w:eastAsia="en-US"/>
        </w:rPr>
        <w:t xml:space="preserve">potřebných na ochranu proti </w:t>
      </w:r>
      <w:proofErr w:type="spellStart"/>
      <w:r w:rsidRPr="00426221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770839E0" w14:textId="77777777" w:rsidR="006937FF" w:rsidRPr="00316886" w:rsidRDefault="006937FF" w:rsidP="006937FF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14:paraId="11A12D2E" w14:textId="77777777" w:rsidR="006937FF" w:rsidRPr="00AA4BC2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</w:pPr>
      <w:r w:rsidRPr="00AA4BC2">
        <w:t xml:space="preserve">Účel rámcové </w:t>
      </w:r>
      <w:r w:rsidR="00FC4A34">
        <w:t>sm</w:t>
      </w:r>
      <w:r w:rsidR="00AE4992">
        <w:t>l</w:t>
      </w:r>
      <w:r w:rsidR="00FC4A34">
        <w:t>ouvy</w:t>
      </w:r>
    </w:p>
    <w:p w14:paraId="6F4EF947" w14:textId="4F43FEEB" w:rsidR="006937FF" w:rsidRPr="00AB666A" w:rsidRDefault="006937FF" w:rsidP="006937FF">
      <w:pPr>
        <w:pStyle w:val="Odstavecseseznamem"/>
        <w:numPr>
          <w:ilvl w:val="1"/>
          <w:numId w:val="4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 w:rsidR="00726F79"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 w:rsidR="005B07F0"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pro </w:t>
      </w:r>
      <w:r w:rsidR="00B1218D">
        <w:rPr>
          <w:rFonts w:eastAsia="Calibri"/>
          <w:sz w:val="24"/>
          <w:lang w:eastAsia="en-US"/>
        </w:rPr>
        <w:t xml:space="preserve">Zařízení sociální intervence Kladno </w:t>
      </w:r>
      <w:r w:rsidRPr="00AB666A">
        <w:rPr>
          <w:rFonts w:eastAsia="Calibri"/>
          <w:sz w:val="24"/>
          <w:lang w:eastAsia="en-US"/>
        </w:rPr>
        <w:t xml:space="preserve">v rámci zajištění bezpečnosti České republiky v souvislosti s epidemií </w:t>
      </w:r>
      <w:proofErr w:type="spellStart"/>
      <w:r w:rsidRPr="00AB666A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43BE0224" w14:textId="77777777" w:rsidR="006937FF" w:rsidRPr="00AB666A" w:rsidRDefault="006937FF" w:rsidP="006937FF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6B6507E7" w14:textId="106693DE" w:rsidR="006937FF" w:rsidRPr="00BC5BCE" w:rsidRDefault="00C14CEE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>
        <w:rPr>
          <w:rFonts w:cs="Arial"/>
          <w:sz w:val="24"/>
        </w:rPr>
        <w:t>Objednatel</w:t>
      </w:r>
      <w:r w:rsidR="006937FF" w:rsidRPr="00BC5BCE">
        <w:rPr>
          <w:rFonts w:cs="Arial"/>
          <w:sz w:val="24"/>
        </w:rPr>
        <w:t xml:space="preserve"> bude pořizovat</w:t>
      </w:r>
      <w:r w:rsidR="00BC5BCE" w:rsidRPr="00BC5BCE">
        <w:rPr>
          <w:rFonts w:cs="Arial"/>
          <w:sz w:val="24"/>
        </w:rPr>
        <w:t xml:space="preserve"> </w:t>
      </w:r>
      <w:r w:rsidR="00C41723">
        <w:rPr>
          <w:rFonts w:cs="Arial"/>
          <w:sz w:val="24"/>
        </w:rPr>
        <w:t>zboží</w:t>
      </w:r>
      <w:r w:rsidR="006937FF" w:rsidRPr="00BC5BCE">
        <w:rPr>
          <w:rFonts w:cs="Arial"/>
          <w:sz w:val="24"/>
        </w:rPr>
        <w:t xml:space="preserve"> pro </w:t>
      </w:r>
      <w:r w:rsidR="00B1218D">
        <w:rPr>
          <w:rFonts w:eastAsia="Calibri"/>
          <w:sz w:val="24"/>
          <w:lang w:eastAsia="en-US"/>
        </w:rPr>
        <w:t>Zařízení sociální intervence Kladno</w:t>
      </w:r>
      <w:r w:rsidR="00A67102" w:rsidRPr="00BC5BCE">
        <w:rPr>
          <w:rFonts w:cs="Arial"/>
          <w:sz w:val="24"/>
        </w:rPr>
        <w:t xml:space="preserve"> </w:t>
      </w:r>
      <w:r w:rsidR="006937FF" w:rsidRPr="00BC5BCE">
        <w:rPr>
          <w:rFonts w:cs="Arial"/>
          <w:sz w:val="24"/>
        </w:rPr>
        <w:t>do výše předpokládaného finančního limitu, který činí pro zadávací řízení</w:t>
      </w:r>
      <w:r w:rsidR="00BC5BCE" w:rsidRPr="00AE4992">
        <w:rPr>
          <w:rFonts w:cs="Arial"/>
          <w:bCs/>
          <w:sz w:val="24"/>
        </w:rPr>
        <w:t xml:space="preserve"> </w:t>
      </w:r>
      <w:r w:rsidR="0006725C" w:rsidRPr="0006725C">
        <w:rPr>
          <w:rFonts w:cs="Arial"/>
          <w:bCs/>
          <w:sz w:val="24"/>
        </w:rPr>
        <w:t>2 346</w:t>
      </w:r>
      <w:r w:rsidR="0006725C">
        <w:rPr>
          <w:rFonts w:cs="Arial"/>
          <w:bCs/>
          <w:sz w:val="24"/>
        </w:rPr>
        <w:t> </w:t>
      </w:r>
      <w:r w:rsidR="0006725C" w:rsidRPr="0006725C">
        <w:rPr>
          <w:rFonts w:cs="Arial"/>
          <w:bCs/>
          <w:sz w:val="24"/>
        </w:rPr>
        <w:t>064</w:t>
      </w:r>
      <w:r w:rsidR="0006725C">
        <w:rPr>
          <w:rFonts w:cs="Arial"/>
          <w:bCs/>
          <w:sz w:val="24"/>
        </w:rPr>
        <w:t>,</w:t>
      </w:r>
      <w:r w:rsidR="00AE4992" w:rsidRPr="00AE4992">
        <w:rPr>
          <w:rFonts w:cs="Arial"/>
          <w:bCs/>
          <w:sz w:val="24"/>
        </w:rPr>
        <w:t>-</w:t>
      </w:r>
      <w:r w:rsidR="00BC5BCE" w:rsidRPr="00BC5BCE">
        <w:rPr>
          <w:rFonts w:cs="Arial"/>
          <w:b/>
        </w:rPr>
        <w:t xml:space="preserve"> </w:t>
      </w:r>
      <w:r w:rsidR="006937FF" w:rsidRPr="00BC5BCE">
        <w:rPr>
          <w:rFonts w:eastAsia="Calibri"/>
          <w:snapToGrid w:val="0"/>
          <w:sz w:val="24"/>
        </w:rPr>
        <w:t>Kč bez DPH</w:t>
      </w:r>
      <w:r w:rsidR="009177EF">
        <w:rPr>
          <w:rFonts w:eastAsia="Calibri"/>
          <w:snapToGrid w:val="0"/>
          <w:sz w:val="24"/>
        </w:rPr>
        <w:t xml:space="preserve"> souhrnně pro všechny </w:t>
      </w:r>
      <w:proofErr w:type="spellStart"/>
      <w:r w:rsidR="009177EF">
        <w:rPr>
          <w:rFonts w:eastAsia="Calibri"/>
          <w:snapToGrid w:val="0"/>
          <w:sz w:val="24"/>
        </w:rPr>
        <w:t>obednatele</w:t>
      </w:r>
      <w:proofErr w:type="spellEnd"/>
      <w:r w:rsidR="006937FF" w:rsidRPr="00BC5BCE">
        <w:rPr>
          <w:rFonts w:cs="Arial"/>
          <w:sz w:val="24"/>
        </w:rPr>
        <w:t xml:space="preserve">. Strany rámcové </w:t>
      </w:r>
      <w:r w:rsidR="00726F79">
        <w:rPr>
          <w:rFonts w:cs="Arial"/>
          <w:sz w:val="24"/>
        </w:rPr>
        <w:t>smlouvy</w:t>
      </w:r>
      <w:r w:rsidR="006937FF"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 w:rsidR="00726F79">
        <w:rPr>
          <w:rFonts w:cs="Arial"/>
          <w:sz w:val="24"/>
        </w:rPr>
        <w:t>smlouvy</w:t>
      </w:r>
      <w:r w:rsidR="006937FF" w:rsidRPr="00BC5BCE">
        <w:rPr>
          <w:rFonts w:cs="Arial"/>
          <w:sz w:val="24"/>
        </w:rPr>
        <w:t xml:space="preserve"> vyčerpána a tím nebude nakoupeno tomu odpovídající množství</w:t>
      </w:r>
      <w:r w:rsidR="00AE4992">
        <w:rPr>
          <w:rFonts w:cs="Arial"/>
          <w:sz w:val="24"/>
        </w:rPr>
        <w:t>.</w:t>
      </w:r>
      <w:r w:rsidR="006937FF" w:rsidRPr="00BC5BCE">
        <w:rPr>
          <w:rFonts w:cs="Arial"/>
          <w:sz w:val="24"/>
        </w:rPr>
        <w:t xml:space="preserve">  </w:t>
      </w:r>
    </w:p>
    <w:p w14:paraId="1DED072E" w14:textId="77777777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 w:rsidR="00726F79"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 w:rsidR="00C41723">
        <w:rPr>
          <w:rFonts w:cs="Arial"/>
          <w:sz w:val="24"/>
        </w:rPr>
        <w:t xml:space="preserve"> zboží.</w:t>
      </w:r>
    </w:p>
    <w:p w14:paraId="293936AB" w14:textId="77777777" w:rsidR="006937FF" w:rsidRPr="00304CFF" w:rsidRDefault="006937FF" w:rsidP="006937FF">
      <w:pPr>
        <w:pStyle w:val="Odstavecseseznamem"/>
        <w:ind w:left="426"/>
        <w:jc w:val="both"/>
        <w:rPr>
          <w:sz w:val="24"/>
        </w:rPr>
      </w:pPr>
    </w:p>
    <w:p w14:paraId="12F3187D" w14:textId="4A244790" w:rsidR="006937FF" w:rsidRPr="009E3557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 w:rsidR="00726F79">
        <w:rPr>
          <w:sz w:val="24"/>
        </w:rPr>
        <w:t>smlouvou</w:t>
      </w:r>
      <w:r>
        <w:rPr>
          <w:sz w:val="24"/>
        </w:rPr>
        <w:t xml:space="preserve"> zavazuje dodávat </w:t>
      </w:r>
      <w:r w:rsidR="009177EF">
        <w:rPr>
          <w:sz w:val="24"/>
        </w:rPr>
        <w:t>objednateli</w:t>
      </w:r>
      <w:r>
        <w:rPr>
          <w:sz w:val="24"/>
        </w:rPr>
        <w:t>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 w:rsidR="00726F79">
        <w:rPr>
          <w:sz w:val="24"/>
        </w:rPr>
        <w:t>smlouvy</w:t>
      </w:r>
      <w:r w:rsidR="00C41723">
        <w:rPr>
          <w:sz w:val="24"/>
        </w:rPr>
        <w:t xml:space="preserve"> zboží</w:t>
      </w:r>
      <w:r w:rsidRPr="00196868">
        <w:rPr>
          <w:sz w:val="24"/>
        </w:rPr>
        <w:t xml:space="preserve"> dle 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12FF2923" w14:textId="77777777" w:rsidR="006937FF" w:rsidRPr="00443F06" w:rsidRDefault="006937FF" w:rsidP="006937FF">
      <w:pPr>
        <w:rPr>
          <w:rFonts w:ascii="Arial" w:hAnsi="Arial" w:cs="Arial"/>
        </w:rPr>
      </w:pPr>
    </w:p>
    <w:p w14:paraId="61D9E041" w14:textId="77777777" w:rsidR="006937FF" w:rsidRPr="00AA0709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 w:rsidR="00726F79">
        <w:rPr>
          <w:rFonts w:cs="Arial"/>
          <w:b/>
          <w:sz w:val="24"/>
        </w:rPr>
        <w:t>smlouvy</w:t>
      </w:r>
    </w:p>
    <w:p w14:paraId="7E7D14D2" w14:textId="5A87ED04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</w:t>
      </w:r>
      <w:r w:rsidR="009177EF">
        <w:rPr>
          <w:sz w:val="24"/>
        </w:rPr>
        <w:t>objednávek</w:t>
      </w:r>
      <w:r w:rsidRPr="007E41B4">
        <w:rPr>
          <w:sz w:val="24"/>
        </w:rPr>
        <w:t xml:space="preserve"> zadávaných na základě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jsou dodávky </w:t>
      </w:r>
      <w:r w:rsidR="005B07F0">
        <w:rPr>
          <w:sz w:val="24"/>
        </w:rPr>
        <w:t>respirátoru typu FFP3 s výdechovým ventilem</w:t>
      </w:r>
      <w:r w:rsidR="00C41723">
        <w:rPr>
          <w:sz w:val="24"/>
        </w:rPr>
        <w:t>.</w:t>
      </w:r>
      <w:r w:rsidRPr="007E41B4">
        <w:rPr>
          <w:bCs/>
          <w:sz w:val="24"/>
        </w:rPr>
        <w:t xml:space="preserve"> </w:t>
      </w:r>
    </w:p>
    <w:p w14:paraId="1F94BC1E" w14:textId="77777777" w:rsidR="006937FF" w:rsidRPr="000F041D" w:rsidRDefault="006937FF" w:rsidP="006937FF">
      <w:pPr>
        <w:pStyle w:val="Odstavecseseznamem"/>
        <w:ind w:left="426"/>
        <w:jc w:val="both"/>
        <w:rPr>
          <w:sz w:val="24"/>
        </w:rPr>
      </w:pPr>
    </w:p>
    <w:p w14:paraId="2801A03E" w14:textId="6C2DA120" w:rsidR="006937FF" w:rsidRPr="003039B8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 w:rsidR="007E41B4">
        <w:rPr>
          <w:rFonts w:cs="Arial"/>
          <w:sz w:val="24"/>
        </w:rPr>
        <w:t>odávky</w:t>
      </w:r>
      <w:r>
        <w:rPr>
          <w:rFonts w:cs="Arial"/>
          <w:sz w:val="24"/>
        </w:rPr>
        <w:t xml:space="preserve">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 xml:space="preserve">aktuálních potřeb </w:t>
      </w:r>
      <w:r w:rsidR="009177EF">
        <w:rPr>
          <w:rFonts w:cs="Arial"/>
          <w:sz w:val="24"/>
        </w:rPr>
        <w:t>objednatele</w:t>
      </w:r>
      <w:r>
        <w:rPr>
          <w:rFonts w:cs="Arial"/>
          <w:sz w:val="24"/>
        </w:rPr>
        <w:t xml:space="preserve">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616D4017" w14:textId="77777777" w:rsidR="006937FF" w:rsidRDefault="006937FF" w:rsidP="006937FF">
      <w:pPr>
        <w:jc w:val="both"/>
        <w:rPr>
          <w:rFonts w:ascii="Arial" w:hAnsi="Arial" w:cs="Arial"/>
        </w:rPr>
      </w:pPr>
    </w:p>
    <w:p w14:paraId="37409CD4" w14:textId="2B2ADCB2" w:rsidR="006937FF" w:rsidRPr="00024164" w:rsidRDefault="00C41723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</w:t>
      </w:r>
      <w:r w:rsidR="006937FF">
        <w:rPr>
          <w:rFonts w:cs="Arial"/>
          <w:sz w:val="24"/>
        </w:rPr>
        <w:t xml:space="preserve"> bud</w:t>
      </w:r>
      <w:r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nakupován</w:t>
      </w:r>
      <w:r>
        <w:rPr>
          <w:rFonts w:cs="Arial"/>
          <w:sz w:val="24"/>
        </w:rPr>
        <w:t>o</w:t>
      </w:r>
      <w:r w:rsidR="006937FF" w:rsidRPr="00AB43D1">
        <w:rPr>
          <w:rFonts w:cs="Arial"/>
          <w:sz w:val="24"/>
        </w:rPr>
        <w:t xml:space="preserve"> do výše </w:t>
      </w:r>
      <w:r w:rsidR="006937FF">
        <w:rPr>
          <w:rFonts w:cs="Arial"/>
          <w:sz w:val="24"/>
        </w:rPr>
        <w:t xml:space="preserve">předpokládaného </w:t>
      </w:r>
      <w:r w:rsidR="006937FF" w:rsidRPr="00AB43D1">
        <w:rPr>
          <w:rFonts w:cs="Arial"/>
          <w:sz w:val="24"/>
        </w:rPr>
        <w:t>finančního limitu uvedeného</w:t>
      </w:r>
      <w:r w:rsidR="006937FF">
        <w:rPr>
          <w:rFonts w:cs="Arial"/>
          <w:sz w:val="24"/>
        </w:rPr>
        <w:t xml:space="preserve"> v odst. 2. 2</w:t>
      </w:r>
      <w:r w:rsidR="006937FF" w:rsidRPr="00AB43D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 xml:space="preserve">této rámcové </w:t>
      </w:r>
      <w:r w:rsidR="00726F79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 Skutečný počet</w:t>
      </w:r>
      <w:r w:rsidR="006937FF" w:rsidRPr="00AB43D1">
        <w:rPr>
          <w:rFonts w:cs="Arial"/>
          <w:sz w:val="24"/>
        </w:rPr>
        <w:t xml:space="preserve"> </w:t>
      </w:r>
      <w:r w:rsidR="007E41B4">
        <w:rPr>
          <w:rFonts w:cs="Arial"/>
          <w:sz w:val="24"/>
        </w:rPr>
        <w:t>odebran</w:t>
      </w:r>
      <w:r>
        <w:rPr>
          <w:rFonts w:cs="Arial"/>
          <w:sz w:val="24"/>
        </w:rPr>
        <w:t>ého zboží</w:t>
      </w:r>
      <w:r w:rsidR="006937FF">
        <w:rPr>
          <w:rFonts w:cs="Arial"/>
          <w:sz w:val="24"/>
        </w:rPr>
        <w:t xml:space="preserve"> bude určen podle</w:t>
      </w:r>
      <w:r w:rsidR="006937FF" w:rsidRPr="00AB43D1">
        <w:rPr>
          <w:rFonts w:cs="Arial"/>
          <w:sz w:val="24"/>
        </w:rPr>
        <w:t xml:space="preserve"> jednotkové </w:t>
      </w:r>
      <w:r w:rsidR="006937FF">
        <w:rPr>
          <w:rFonts w:cs="Arial"/>
          <w:sz w:val="24"/>
        </w:rPr>
        <w:t xml:space="preserve">kupní </w:t>
      </w:r>
      <w:r w:rsidR="006937FF" w:rsidRPr="00AB43D1">
        <w:rPr>
          <w:rFonts w:cs="Arial"/>
          <w:sz w:val="24"/>
        </w:rPr>
        <w:t xml:space="preserve">ceny </w:t>
      </w:r>
      <w:r w:rsidR="006937FF">
        <w:rPr>
          <w:rFonts w:cs="Arial"/>
          <w:sz w:val="24"/>
        </w:rPr>
        <w:t xml:space="preserve">od </w:t>
      </w:r>
      <w:r w:rsidR="006937FF" w:rsidRPr="00AC0931">
        <w:rPr>
          <w:rFonts w:cs="Arial"/>
          <w:sz w:val="24"/>
        </w:rPr>
        <w:t>dodavatel</w:t>
      </w:r>
      <w:r w:rsidR="001B0E89"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</w:t>
      </w:r>
      <w:r w:rsidR="006937FF" w:rsidRPr="00AB43D1">
        <w:rPr>
          <w:rFonts w:cs="Arial"/>
          <w:sz w:val="24"/>
        </w:rPr>
        <w:t xml:space="preserve">uvedené </w:t>
      </w:r>
      <w:r w:rsidR="00D434F4">
        <w:rPr>
          <w:rFonts w:cs="Arial"/>
          <w:sz w:val="24"/>
        </w:rPr>
        <w:t xml:space="preserve">v Příloze č. 2 </w:t>
      </w:r>
      <w:r w:rsidR="006937FF"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 – Nabídková</w:t>
      </w:r>
      <w:r w:rsidR="006937FF">
        <w:rPr>
          <w:rFonts w:cs="Arial"/>
          <w:sz w:val="24"/>
        </w:rPr>
        <w:t xml:space="preserve"> cena a množství OOP</w:t>
      </w:r>
      <w:r w:rsidR="006937FF" w:rsidRPr="007E41B4">
        <w:rPr>
          <w:rFonts w:cs="Arial"/>
          <w:sz w:val="24"/>
        </w:rPr>
        <w:t>.</w:t>
      </w:r>
      <w:r w:rsidR="006937FF">
        <w:rPr>
          <w:rFonts w:cs="Arial"/>
          <w:sz w:val="24"/>
        </w:rPr>
        <w:t xml:space="preserve"> </w:t>
      </w:r>
    </w:p>
    <w:p w14:paraId="44CD4F20" w14:textId="77777777" w:rsidR="006937FF" w:rsidRPr="00024164" w:rsidRDefault="006937FF" w:rsidP="006937FF">
      <w:pPr>
        <w:pStyle w:val="Odstavecseseznamem"/>
        <w:rPr>
          <w:rFonts w:cs="Arial"/>
          <w:sz w:val="24"/>
        </w:rPr>
      </w:pPr>
    </w:p>
    <w:p w14:paraId="13615DDD" w14:textId="0FBB99DD" w:rsidR="006937FF" w:rsidRPr="00D434F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</w:t>
      </w:r>
      <w:r w:rsidR="00D434F4" w:rsidRPr="00D434F4">
        <w:rPr>
          <w:rFonts w:cs="Arial"/>
          <w:sz w:val="24"/>
        </w:rPr>
        <w:t xml:space="preserve"> počet kusů</w:t>
      </w:r>
      <w:r w:rsidR="00C41723">
        <w:rPr>
          <w:rFonts w:cs="Arial"/>
          <w:sz w:val="24"/>
        </w:rPr>
        <w:t xml:space="preserve"> zboží</w:t>
      </w:r>
      <w:r w:rsidR="00D434F4" w:rsidRPr="00D434F4">
        <w:rPr>
          <w:rFonts w:cs="Arial"/>
          <w:sz w:val="24"/>
        </w:rPr>
        <w:t xml:space="preserve"> </w:t>
      </w:r>
      <w:r w:rsidRPr="00D434F4">
        <w:rPr>
          <w:rFonts w:cs="Arial"/>
          <w:sz w:val="24"/>
        </w:rPr>
        <w:t>je uveden v Příloze č. 2 R</w:t>
      </w:r>
      <w:r w:rsidR="00E748D3"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</w:t>
      </w:r>
      <w:r w:rsidR="00D434F4" w:rsidRPr="00D434F4">
        <w:rPr>
          <w:rFonts w:cs="Arial"/>
          <w:sz w:val="24"/>
        </w:rPr>
        <w:t>.</w:t>
      </w:r>
    </w:p>
    <w:p w14:paraId="195A9598" w14:textId="77777777" w:rsidR="006937FF" w:rsidRPr="00443F06" w:rsidRDefault="006937FF" w:rsidP="006937FF">
      <w:pPr>
        <w:rPr>
          <w:rFonts w:ascii="Arial" w:hAnsi="Arial" w:cs="Arial"/>
        </w:rPr>
      </w:pPr>
    </w:p>
    <w:p w14:paraId="4329A56F" w14:textId="77777777" w:rsidR="006937FF" w:rsidRPr="00AB43D1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 w:rsidR="004D6A35"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2FBC7C86" w14:textId="77777777" w:rsidR="006937FF" w:rsidRPr="00443F06" w:rsidRDefault="006937FF" w:rsidP="006937FF">
      <w:pPr>
        <w:jc w:val="both"/>
        <w:rPr>
          <w:rFonts w:ascii="Arial" w:hAnsi="Arial" w:cs="Arial"/>
          <w:b/>
        </w:rPr>
      </w:pPr>
    </w:p>
    <w:p w14:paraId="6D01FB6A" w14:textId="77777777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00171071" w14:textId="70BD0751" w:rsidR="006937FF" w:rsidRPr="00D75CBC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</w:t>
      </w:r>
      <w:r w:rsidR="009177EF">
        <w:rPr>
          <w:rFonts w:eastAsia="Calibri" w:cs="Arial"/>
          <w:sz w:val="24"/>
          <w:lang w:eastAsia="en-US"/>
        </w:rPr>
        <w:t>objednávek</w:t>
      </w:r>
      <w:r w:rsidRPr="00B125C1">
        <w:rPr>
          <w:rFonts w:eastAsia="Calibri" w:cs="Arial"/>
          <w:sz w:val="24"/>
          <w:lang w:eastAsia="en-US"/>
        </w:rPr>
        <w:t xml:space="preserve"> na základě rámcové </w:t>
      </w:r>
      <w:r w:rsidR="00E748D3">
        <w:rPr>
          <w:rFonts w:eastAsia="Calibri" w:cs="Arial"/>
          <w:sz w:val="24"/>
          <w:lang w:eastAsia="en-US"/>
        </w:rPr>
        <w:t>smlo</w:t>
      </w:r>
      <w:r w:rsidR="00FC4A34">
        <w:rPr>
          <w:rFonts w:eastAsia="Calibri" w:cs="Arial"/>
          <w:sz w:val="24"/>
          <w:lang w:eastAsia="en-US"/>
        </w:rPr>
        <w:t>u</w:t>
      </w:r>
      <w:r w:rsidR="00E748D3">
        <w:rPr>
          <w:rFonts w:eastAsia="Calibri" w:cs="Arial"/>
          <w:sz w:val="24"/>
          <w:lang w:eastAsia="en-US"/>
        </w:rPr>
        <w:t>vy</w:t>
      </w:r>
      <w:r>
        <w:rPr>
          <w:rFonts w:eastAsia="Calibri" w:cs="Arial"/>
          <w:sz w:val="24"/>
          <w:lang w:eastAsia="en-US"/>
        </w:rPr>
        <w:t xml:space="preserve">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0FDE6724" w14:textId="5AA2F1F9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50226">
        <w:rPr>
          <w:rFonts w:eastAsia="Calibri"/>
          <w:sz w:val="24"/>
          <w:lang w:eastAsia="en-US"/>
        </w:rPr>
        <w:t>Veškeré průběžné dodávky se budou uskutečňovat na základě výzev k poskytnutí pl</w:t>
      </w:r>
      <w:r>
        <w:rPr>
          <w:rFonts w:eastAsia="Calibri"/>
          <w:sz w:val="24"/>
          <w:lang w:eastAsia="en-US"/>
        </w:rPr>
        <w:t xml:space="preserve">nění, čímž je myšlen </w:t>
      </w:r>
      <w:r w:rsidR="009177EF">
        <w:rPr>
          <w:rFonts w:eastAsia="Calibri"/>
          <w:sz w:val="24"/>
          <w:lang w:eastAsia="en-US"/>
        </w:rPr>
        <w:t>objedn</w:t>
      </w:r>
      <w:r w:rsidRPr="00D50226">
        <w:rPr>
          <w:rFonts w:eastAsia="Calibri"/>
          <w:sz w:val="24"/>
          <w:lang w:eastAsia="en-US"/>
        </w:rPr>
        <w:t>atelem doručený, a jím dosud nepodepsaný, návrh objednávky (dále jen „objednávka“) odeslaný dodavateli prostřednictvím elektronického nástroje</w:t>
      </w:r>
      <w:r w:rsidR="00C41723">
        <w:rPr>
          <w:rFonts w:eastAsia="Calibri"/>
          <w:sz w:val="24"/>
          <w:lang w:eastAsia="en-US"/>
        </w:rPr>
        <w:t xml:space="preserve"> objednatele</w:t>
      </w:r>
      <w:r w:rsidR="009177EF">
        <w:rPr>
          <w:rFonts w:eastAsia="Calibri"/>
          <w:sz w:val="24"/>
          <w:lang w:eastAsia="en-US"/>
        </w:rPr>
        <w:t>.</w:t>
      </w:r>
    </w:p>
    <w:p w14:paraId="62278A5F" w14:textId="77777777" w:rsidR="006937FF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21F45226" w14:textId="0B3E6C47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 xml:space="preserve">Zadávání </w:t>
      </w:r>
      <w:r w:rsidR="0020375A">
        <w:rPr>
          <w:rFonts w:eastAsia="Calibri"/>
          <w:sz w:val="24"/>
          <w:lang w:eastAsia="en-US"/>
        </w:rPr>
        <w:t>objednávek</w:t>
      </w:r>
      <w:r w:rsidRPr="00AE449A">
        <w:rPr>
          <w:rFonts w:eastAsia="Calibri"/>
          <w:sz w:val="24"/>
          <w:lang w:eastAsia="en-US"/>
        </w:rPr>
        <w:t xml:space="preserve"> na základě rámcov</w:t>
      </w:r>
      <w:r w:rsidR="0020375A">
        <w:rPr>
          <w:rFonts w:eastAsia="Calibri"/>
          <w:sz w:val="24"/>
          <w:lang w:eastAsia="en-US"/>
        </w:rPr>
        <w:t>é</w:t>
      </w:r>
      <w:r w:rsidRPr="00AE449A">
        <w:rPr>
          <w:rFonts w:eastAsia="Calibri"/>
          <w:sz w:val="24"/>
          <w:lang w:eastAsia="en-US"/>
        </w:rPr>
        <w:t xml:space="preserve"> </w:t>
      </w:r>
      <w:r w:rsidR="00E748D3">
        <w:rPr>
          <w:rFonts w:eastAsia="Calibri"/>
          <w:sz w:val="24"/>
          <w:lang w:eastAsia="en-US"/>
        </w:rPr>
        <w:t>sml</w:t>
      </w:r>
      <w:r w:rsidR="0020375A">
        <w:rPr>
          <w:rFonts w:eastAsia="Calibri"/>
          <w:sz w:val="24"/>
          <w:lang w:eastAsia="en-US"/>
        </w:rPr>
        <w:t>o</w:t>
      </w:r>
      <w:r w:rsidR="00E748D3">
        <w:rPr>
          <w:rFonts w:eastAsia="Calibri"/>
          <w:sz w:val="24"/>
          <w:lang w:eastAsia="en-US"/>
        </w:rPr>
        <w:t>uv</w:t>
      </w:r>
      <w:r w:rsidR="0020375A">
        <w:rPr>
          <w:rFonts w:eastAsia="Calibri"/>
          <w:sz w:val="24"/>
          <w:lang w:eastAsia="en-US"/>
        </w:rPr>
        <w:t>y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</w:t>
      </w:r>
      <w:r w:rsidR="0020375A">
        <w:rPr>
          <w:rFonts w:eastAsia="Calibri"/>
          <w:sz w:val="24"/>
          <w:lang w:eastAsia="en-US"/>
        </w:rPr>
        <w:t>objedn</w:t>
      </w:r>
      <w:r w:rsidRPr="00AE449A">
        <w:rPr>
          <w:rFonts w:eastAsia="Calibri"/>
          <w:sz w:val="24"/>
          <w:lang w:eastAsia="en-US"/>
        </w:rPr>
        <w:t>atelem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 w:rsidR="002C4DCC">
        <w:rPr>
          <w:rFonts w:eastAsia="Calibri"/>
          <w:sz w:val="24"/>
          <w:lang w:eastAsia="en-US"/>
        </w:rPr>
        <w:t>elektronického nástroje</w:t>
      </w:r>
      <w:r>
        <w:rPr>
          <w:rFonts w:eastAsia="Calibri"/>
          <w:sz w:val="24"/>
          <w:lang w:eastAsia="en-US"/>
        </w:rPr>
        <w:t xml:space="preserve"> nepodepsaná </w:t>
      </w:r>
      <w:r w:rsidR="0020375A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350031D4" w14:textId="77777777" w:rsidR="006937FF" w:rsidRPr="00AE449A" w:rsidRDefault="006937FF" w:rsidP="006937FF">
      <w:pPr>
        <w:pStyle w:val="Odstavecseseznamem"/>
        <w:rPr>
          <w:rFonts w:eastAsia="Calibri"/>
          <w:sz w:val="24"/>
          <w:lang w:eastAsia="en-US"/>
        </w:rPr>
      </w:pPr>
    </w:p>
    <w:p w14:paraId="63846A6E" w14:textId="1A7A4E16" w:rsidR="006937FF" w:rsidRPr="00AE449A" w:rsidRDefault="0020375A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D</w:t>
      </w:r>
      <w:r w:rsidR="006937FF" w:rsidRPr="00AE449A">
        <w:rPr>
          <w:rFonts w:eastAsia="Calibri"/>
          <w:sz w:val="24"/>
          <w:lang w:eastAsia="en-US"/>
        </w:rPr>
        <w:t>odavatel do 3 pracovních dnů od doručení objednávky tuto objed</w:t>
      </w:r>
      <w:r w:rsidR="00D434F4">
        <w:rPr>
          <w:rFonts w:eastAsia="Calibri"/>
          <w:sz w:val="24"/>
          <w:lang w:eastAsia="en-US"/>
        </w:rPr>
        <w:t>návku akceptuje (potvrdí)</w:t>
      </w:r>
      <w:r w:rsidR="002C4DCC">
        <w:rPr>
          <w:rFonts w:eastAsia="Calibri"/>
          <w:sz w:val="24"/>
          <w:lang w:eastAsia="en-US"/>
        </w:rPr>
        <w:t>.</w:t>
      </w:r>
      <w:r w:rsidR="006937FF"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="006937FF" w:rsidRPr="00AE449A">
        <w:rPr>
          <w:rFonts w:eastAsia="Calibri"/>
          <w:sz w:val="24"/>
          <w:lang w:eastAsia="en-US"/>
        </w:rPr>
        <w:t>ení objednávky potom odešle zpět jím podepsanou o</w:t>
      </w:r>
      <w:r w:rsidR="006937FF">
        <w:rPr>
          <w:rFonts w:eastAsia="Calibri"/>
          <w:sz w:val="24"/>
          <w:lang w:eastAsia="en-US"/>
        </w:rPr>
        <w:t xml:space="preserve">bjednávku k podpisu </w:t>
      </w:r>
      <w:r w:rsidR="00C14CEE">
        <w:rPr>
          <w:rFonts w:eastAsia="Calibri"/>
          <w:sz w:val="24"/>
          <w:lang w:eastAsia="en-US"/>
        </w:rPr>
        <w:t>objednateli</w:t>
      </w:r>
      <w:r w:rsidR="006937FF" w:rsidRPr="00AE449A">
        <w:rPr>
          <w:rFonts w:eastAsia="Calibri"/>
          <w:sz w:val="24"/>
          <w:lang w:eastAsia="en-US"/>
        </w:rPr>
        <w:t>.</w:t>
      </w:r>
    </w:p>
    <w:p w14:paraId="69F3E4AF" w14:textId="77777777" w:rsidR="006937FF" w:rsidRPr="00AE449A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4C990EE6" w14:textId="16AF8222" w:rsidR="006937FF" w:rsidRPr="00D434F4" w:rsidRDefault="0020375A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V objednávce,</w:t>
      </w:r>
      <w:r w:rsidR="006937FF" w:rsidRPr="00D434F4">
        <w:rPr>
          <w:rFonts w:eastAsia="Calibri"/>
          <w:sz w:val="24"/>
          <w:lang w:eastAsia="en-US"/>
        </w:rPr>
        <w:t xml:space="preserve"> postupem dle odst. 4.1 písm. b) a písm. c)</w:t>
      </w:r>
      <w:r>
        <w:rPr>
          <w:rFonts w:eastAsia="Calibri"/>
          <w:sz w:val="24"/>
          <w:lang w:eastAsia="en-US"/>
        </w:rPr>
        <w:t>,</w:t>
      </w:r>
      <w:r w:rsidR="006937FF" w:rsidRPr="00D434F4">
        <w:rPr>
          <w:rFonts w:eastAsia="Calibri"/>
          <w:sz w:val="24"/>
          <w:lang w:eastAsia="en-US"/>
        </w:rPr>
        <w:t xml:space="preserve"> uvede </w:t>
      </w:r>
      <w:r>
        <w:rPr>
          <w:rFonts w:eastAsia="Calibri"/>
          <w:sz w:val="24"/>
          <w:lang w:eastAsia="en-US"/>
        </w:rPr>
        <w:t>objednatel</w:t>
      </w:r>
      <w:r w:rsidR="006937FF" w:rsidRPr="00D434F4">
        <w:rPr>
          <w:rFonts w:eastAsia="Calibri"/>
          <w:sz w:val="24"/>
          <w:lang w:eastAsia="en-US"/>
        </w:rPr>
        <w:t xml:space="preserve"> vždy aktuální požadované množství</w:t>
      </w:r>
      <w:r w:rsidR="002C4DCC">
        <w:rPr>
          <w:rFonts w:eastAsia="Calibri"/>
          <w:sz w:val="24"/>
          <w:lang w:eastAsia="en-US"/>
        </w:rPr>
        <w:t>.</w:t>
      </w:r>
    </w:p>
    <w:p w14:paraId="26DD7B07" w14:textId="77777777" w:rsidR="006937FF" w:rsidRPr="00D434F4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65A03DB2" w14:textId="66200FB7" w:rsidR="006937FF" w:rsidRPr="00E41085" w:rsidRDefault="0020375A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0064F">
        <w:rPr>
          <w:rFonts w:cs="Arial"/>
          <w:sz w:val="24"/>
        </w:rPr>
        <w:t xml:space="preserve"> může vyzývat dodavatele k poskytnutí plnění postupem podle Čl. 4 této rámcové </w:t>
      </w:r>
      <w:r w:rsidR="00E748D3">
        <w:rPr>
          <w:rFonts w:cs="Arial"/>
          <w:sz w:val="24"/>
        </w:rPr>
        <w:t>smlouvy</w:t>
      </w:r>
      <w:r w:rsidR="006937FF" w:rsidRPr="00D0064F">
        <w:rPr>
          <w:rFonts w:cs="Arial"/>
          <w:sz w:val="24"/>
        </w:rPr>
        <w:t xml:space="preserve"> podle svých potřeb až do vyčerpání finančních prostředků podle odst. 2.2 rámcové </w:t>
      </w:r>
      <w:r w:rsidR="00E748D3">
        <w:rPr>
          <w:rFonts w:cs="Arial"/>
          <w:sz w:val="24"/>
        </w:rPr>
        <w:t>smlouvy</w:t>
      </w:r>
      <w:r w:rsidR="006937FF" w:rsidRPr="00E41085">
        <w:rPr>
          <w:rFonts w:cs="Arial"/>
          <w:sz w:val="24"/>
        </w:rPr>
        <w:t>.</w:t>
      </w:r>
    </w:p>
    <w:p w14:paraId="4F6BC5D5" w14:textId="77777777" w:rsidR="006937FF" w:rsidRPr="00443F06" w:rsidRDefault="006937FF" w:rsidP="006937FF">
      <w:pPr>
        <w:jc w:val="both"/>
        <w:rPr>
          <w:rFonts w:ascii="Arial" w:hAnsi="Arial" w:cs="Arial"/>
        </w:rPr>
      </w:pPr>
    </w:p>
    <w:p w14:paraId="749152FE" w14:textId="6DAA4D66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zaslané </w:t>
      </w:r>
      <w:r w:rsidR="0051293A">
        <w:rPr>
          <w:rFonts w:cs="Arial"/>
          <w:sz w:val="24"/>
        </w:rPr>
        <w:t>objednatelem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dodání. </w:t>
      </w:r>
    </w:p>
    <w:p w14:paraId="0629D995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 w:rsidR="00E748D3"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 w:rsidR="00E748D3"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0E8CCD9F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4AB911D8" w14:textId="7A620AD0" w:rsidR="006937FF" w:rsidRPr="009B5D1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rámcovým dodavatel</w:t>
      </w:r>
      <w:r w:rsidR="0020375A">
        <w:rPr>
          <w:rFonts w:cs="Arial"/>
          <w:sz w:val="24"/>
        </w:rPr>
        <w:t>em</w:t>
      </w:r>
      <w:r>
        <w:rPr>
          <w:rFonts w:cs="Arial"/>
          <w:sz w:val="24"/>
        </w:rPr>
        <w:t xml:space="preserve">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</w:t>
      </w:r>
      <w:r w:rsidR="002C4DCC">
        <w:rPr>
          <w:rFonts w:cs="Arial"/>
          <w:sz w:val="24"/>
        </w:rPr>
        <w:t>S</w:t>
      </w:r>
      <w:r>
        <w:rPr>
          <w:rFonts w:cs="Arial"/>
          <w:sz w:val="24"/>
        </w:rPr>
        <w:t xml:space="preserve"> – Nabídková cena a množství OOP</w:t>
      </w:r>
      <w:r w:rsidRPr="009B5D18">
        <w:rPr>
          <w:rFonts w:cs="Arial"/>
          <w:sz w:val="24"/>
        </w:rPr>
        <w:t xml:space="preserve">. </w:t>
      </w:r>
    </w:p>
    <w:p w14:paraId="38EE7771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 w:rsidR="00E748D3"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 w:rsidR="002C4DCC"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2F68FA13" w14:textId="77777777" w:rsidR="002C4DCC" w:rsidRPr="002C4DCC" w:rsidRDefault="002C4DCC" w:rsidP="002C4DCC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043BBF37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>Veškeré ceny sjednané</w:t>
      </w:r>
      <w:r>
        <w:rPr>
          <w:rFonts w:cs="Arial"/>
          <w:sz w:val="24"/>
        </w:rPr>
        <w:t xml:space="preserve"> v této rámcové </w:t>
      </w:r>
      <w:r w:rsidR="00E748D3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a v objednávkách</w:t>
      </w:r>
      <w:r w:rsidRPr="009D00AE">
        <w:rPr>
          <w:rFonts w:cs="Arial"/>
          <w:sz w:val="24"/>
        </w:rPr>
        <w:t xml:space="preserve"> uzavřených na základě této rámcové </w:t>
      </w:r>
      <w:r w:rsidR="00FC4A34">
        <w:rPr>
          <w:rFonts w:cs="Arial"/>
          <w:sz w:val="24"/>
        </w:rPr>
        <w:t>sm</w:t>
      </w:r>
      <w:r w:rsidR="00C41723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 w:rsidRPr="009D00AE">
        <w:rPr>
          <w:rFonts w:cs="Arial"/>
          <w:sz w:val="24"/>
        </w:rPr>
        <w:t xml:space="preserve"> jsou cenami v korunách českých.</w:t>
      </w:r>
    </w:p>
    <w:p w14:paraId="0323647F" w14:textId="06BC0425" w:rsidR="006937FF" w:rsidRDefault="0051293A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08041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>nepřipouští</w:t>
      </w:r>
      <w:r w:rsidR="006937FF" w:rsidRPr="00080411">
        <w:rPr>
          <w:rFonts w:cs="Arial"/>
          <w:sz w:val="24"/>
        </w:rPr>
        <w:t xml:space="preserve"> dílčí plnění.</w:t>
      </w:r>
    </w:p>
    <w:p w14:paraId="73841185" w14:textId="77777777" w:rsidR="0020375A" w:rsidRPr="0020375A" w:rsidRDefault="0020375A" w:rsidP="0020375A">
      <w:pPr>
        <w:spacing w:after="240"/>
        <w:jc w:val="both"/>
        <w:rPr>
          <w:rFonts w:cs="Arial"/>
        </w:rPr>
      </w:pPr>
    </w:p>
    <w:p w14:paraId="7FD3027F" w14:textId="77777777" w:rsidR="006937FF" w:rsidRPr="00830C96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b/>
          <w:sz w:val="24"/>
        </w:rPr>
      </w:pPr>
      <w:bookmarkStart w:id="0" w:name="_Ref191706177"/>
      <w:r w:rsidRPr="00830C96">
        <w:rPr>
          <w:b/>
          <w:sz w:val="24"/>
        </w:rPr>
        <w:t xml:space="preserve">Místo </w:t>
      </w:r>
      <w:bookmarkEnd w:id="0"/>
      <w:r w:rsidRPr="00830C96">
        <w:rPr>
          <w:b/>
          <w:sz w:val="24"/>
        </w:rPr>
        <w:t>plnění</w:t>
      </w:r>
    </w:p>
    <w:p w14:paraId="5D13C257" w14:textId="5282D388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 </w:t>
      </w:r>
      <w:r w:rsidR="0051293A">
        <w:rPr>
          <w:sz w:val="24"/>
        </w:rPr>
        <w:t xml:space="preserve">centrálního </w:t>
      </w:r>
      <w:r>
        <w:rPr>
          <w:sz w:val="24"/>
        </w:rPr>
        <w:t>zadavatele na adres</w:t>
      </w:r>
      <w:r w:rsidR="0051293A">
        <w:rPr>
          <w:sz w:val="24"/>
        </w:rPr>
        <w:t>e</w:t>
      </w:r>
      <w:r>
        <w:rPr>
          <w:sz w:val="24"/>
        </w:rPr>
        <w:t>:</w:t>
      </w:r>
    </w:p>
    <w:p w14:paraId="5A136C47" w14:textId="75016F57" w:rsidR="006937FF" w:rsidRPr="00B1218D" w:rsidRDefault="0051293A" w:rsidP="006937FF">
      <w:pPr>
        <w:pStyle w:val="Odstavecseseznamem"/>
        <w:spacing w:after="240"/>
        <w:ind w:left="426"/>
        <w:jc w:val="both"/>
        <w:rPr>
          <w:sz w:val="24"/>
        </w:rPr>
      </w:pPr>
      <w:r w:rsidRPr="00B1218D">
        <w:rPr>
          <w:sz w:val="24"/>
        </w:rPr>
        <w:t>Nemocnice Středočeského kraje a.s., Zborovská 81/11, 150 00 Praha – Smíchov, tel.: 257 280 166</w:t>
      </w:r>
    </w:p>
    <w:p w14:paraId="1789FBBC" w14:textId="04F6EEE6" w:rsidR="006937FF" w:rsidRPr="00047772" w:rsidRDefault="006937FF" w:rsidP="006937FF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</w:t>
      </w:r>
      <w:r w:rsidR="0051293A">
        <w:rPr>
          <w:sz w:val="24"/>
        </w:rPr>
        <w:t>objednatel</w:t>
      </w:r>
      <w:r w:rsidRPr="00047772">
        <w:rPr>
          <w:sz w:val="24"/>
        </w:rPr>
        <w:t xml:space="preserve"> s dodavatelem jinak. Změna místa plnění nemá vliv na výši kupní ceny. </w:t>
      </w:r>
    </w:p>
    <w:p w14:paraId="238B26FA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2C6309D5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6E7CEF04" w14:textId="77777777" w:rsidR="006937FF" w:rsidRPr="00882FFB" w:rsidRDefault="006937FF" w:rsidP="00882FFB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>ě pro předání a převzetí t</w:t>
      </w:r>
      <w:r w:rsidR="00882FFB">
        <w:rPr>
          <w:sz w:val="24"/>
        </w:rPr>
        <w:t>ohoto</w:t>
      </w:r>
      <w:r>
        <w:rPr>
          <w:sz w:val="24"/>
        </w:rPr>
        <w:t xml:space="preserve">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49EA66F6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Objednávky OOP budou probíhat v době účinnosti Smlouvy, tj. do 31.12.2020. </w:t>
      </w:r>
    </w:p>
    <w:p w14:paraId="407CC49B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0D8F54F7" w14:textId="4E273C39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</w:t>
      </w:r>
      <w:r w:rsidR="0051293A">
        <w:rPr>
          <w:rFonts w:ascii="Arial" w:hAnsi="Arial" w:cs="Arial"/>
        </w:rPr>
        <w:t>objednatelem</w:t>
      </w:r>
      <w:r w:rsidRPr="00882FFB">
        <w:rPr>
          <w:rFonts w:ascii="Arial" w:hAnsi="Arial" w:cs="Arial"/>
        </w:rPr>
        <w:t xml:space="preserve"> stanovena:</w:t>
      </w:r>
    </w:p>
    <w:p w14:paraId="4EBB355C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7EFAFC02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První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po nabytí účinnosti Rámcové kupní smlouvy v rozsahu 30 % z celkového požadovaného počtu.</w:t>
      </w:r>
    </w:p>
    <w:p w14:paraId="7DA2E703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6D855BE4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Druhá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k datu 30.09.2020 v rozsahu 50 % z celkového požadovaného počtu.</w:t>
      </w:r>
    </w:p>
    <w:p w14:paraId="30233922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52539834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Třetí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datu k 31.12.2020 v rozsahu 20 % z celkového požadovaného počtu.</w:t>
      </w:r>
    </w:p>
    <w:p w14:paraId="6C02EE56" w14:textId="77777777" w:rsidR="00882FFB" w:rsidRPr="00882FFB" w:rsidRDefault="00882FFB" w:rsidP="00882FFB">
      <w:pPr>
        <w:spacing w:after="240"/>
        <w:jc w:val="both"/>
      </w:pPr>
    </w:p>
    <w:p w14:paraId="477E4537" w14:textId="0032673E" w:rsidR="006937FF" w:rsidRPr="00D34A19" w:rsidRDefault="0051293A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Objednatel</w:t>
      </w:r>
      <w:r w:rsidR="006937FF" w:rsidRPr="00FB2C54">
        <w:rPr>
          <w:rFonts w:cs="Arial"/>
          <w:sz w:val="24"/>
        </w:rPr>
        <w:t xml:space="preserve"> si může s dodavatelem dohod</w:t>
      </w:r>
      <w:r w:rsidR="006937FF">
        <w:rPr>
          <w:rFonts w:cs="Arial"/>
          <w:sz w:val="24"/>
        </w:rPr>
        <w:t xml:space="preserve">nout i </w:t>
      </w:r>
      <w:r w:rsidR="00882FFB">
        <w:rPr>
          <w:rFonts w:cs="Arial"/>
          <w:sz w:val="24"/>
        </w:rPr>
        <w:t>změnu</w:t>
      </w:r>
      <w:r w:rsidR="006937FF">
        <w:rPr>
          <w:rFonts w:cs="Arial"/>
          <w:sz w:val="24"/>
        </w:rPr>
        <w:t xml:space="preserve"> termín</w:t>
      </w:r>
      <w:r w:rsidR="00882FFB">
        <w:rPr>
          <w:rFonts w:cs="Arial"/>
          <w:sz w:val="24"/>
        </w:rPr>
        <w:t>u</w:t>
      </w:r>
      <w:r w:rsidR="006937FF">
        <w:rPr>
          <w:rFonts w:cs="Arial"/>
          <w:sz w:val="24"/>
        </w:rPr>
        <w:t xml:space="preserve"> pro plnění</w:t>
      </w:r>
      <w:r w:rsidR="00E748D3">
        <w:rPr>
          <w:rFonts w:cs="Arial"/>
          <w:sz w:val="24"/>
        </w:rPr>
        <w:t>,</w:t>
      </w:r>
      <w:r w:rsidR="006937FF">
        <w:rPr>
          <w:rFonts w:cs="Arial"/>
          <w:sz w:val="24"/>
        </w:rPr>
        <w:t xml:space="preserve"> než je stanovený v odst. 7.</w:t>
      </w:r>
      <w:r w:rsidR="00882FFB">
        <w:rPr>
          <w:rFonts w:cs="Arial"/>
          <w:sz w:val="24"/>
        </w:rPr>
        <w:t>1</w:t>
      </w:r>
      <w:r w:rsidR="006937FF">
        <w:rPr>
          <w:rFonts w:cs="Arial"/>
          <w:sz w:val="24"/>
        </w:rPr>
        <w:t xml:space="preserve"> rámcové </w:t>
      </w:r>
      <w:r w:rsidR="00E748D3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</w:t>
      </w:r>
    </w:p>
    <w:p w14:paraId="52321F14" w14:textId="78122BE5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nástroje.</w:t>
      </w:r>
    </w:p>
    <w:p w14:paraId="67DF22C5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t>Předání a převzet</w:t>
      </w:r>
      <w:r>
        <w:rPr>
          <w:b/>
          <w:sz w:val="24"/>
        </w:rPr>
        <w:t>í zboží</w:t>
      </w:r>
    </w:p>
    <w:p w14:paraId="7645DDF8" w14:textId="77777777" w:rsidR="006937FF" w:rsidRPr="00E748D3" w:rsidRDefault="006937FF" w:rsidP="00E748D3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</w:t>
      </w:r>
      <w:r w:rsidR="00E748D3">
        <w:rPr>
          <w:sz w:val="24"/>
        </w:rPr>
        <w:t>smlouvy</w:t>
      </w:r>
      <w:r>
        <w:rPr>
          <w:sz w:val="24"/>
        </w:rPr>
        <w:t xml:space="preserve">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71615D57" w14:textId="7365217E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 xml:space="preserve">d nebude konkrétní objednávkou dohodnuto výslovně jinak, a to podepsáním dodacího listu </w:t>
      </w:r>
      <w:r w:rsidR="006E2785">
        <w:rPr>
          <w:sz w:val="24"/>
        </w:rPr>
        <w:t>zástupcem centrálního</w:t>
      </w:r>
      <w:r>
        <w:rPr>
          <w:sz w:val="24"/>
        </w:rPr>
        <w:t xml:space="preserve"> zadavatele.</w:t>
      </w:r>
    </w:p>
    <w:p w14:paraId="3F46C253" w14:textId="06622C6D" w:rsidR="006937FF" w:rsidRPr="00322589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 xml:space="preserve">Dodací list bude vyhotoven ve třech originálech, jeden kus obdrží </w:t>
      </w:r>
      <w:r w:rsidR="006E2785">
        <w:rPr>
          <w:sz w:val="24"/>
        </w:rPr>
        <w:t xml:space="preserve">centrální </w:t>
      </w:r>
      <w:r>
        <w:rPr>
          <w:sz w:val="24"/>
        </w:rPr>
        <w:t>zadavatel a dva kusy dodavatel.</w:t>
      </w:r>
    </w:p>
    <w:p w14:paraId="1899BD67" w14:textId="4FF8148F" w:rsidR="006937FF" w:rsidRPr="00DA3224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před navrhovaným dnem uskutečnění dodávky, pokud se strany </w:t>
      </w:r>
      <w:r>
        <w:rPr>
          <w:sz w:val="24"/>
        </w:rPr>
        <w:t>konkrétní 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 xml:space="preserve">dodávky. </w:t>
      </w:r>
      <w:r w:rsidR="006E2785">
        <w:rPr>
          <w:sz w:val="24"/>
        </w:rPr>
        <w:t xml:space="preserve">Centrální </w:t>
      </w:r>
      <w:proofErr w:type="gramStart"/>
      <w:r w:rsidR="006E2785">
        <w:rPr>
          <w:sz w:val="24"/>
        </w:rPr>
        <w:t xml:space="preserve">zadavatel </w:t>
      </w:r>
      <w:r w:rsidRPr="00DA3224">
        <w:rPr>
          <w:sz w:val="24"/>
        </w:rPr>
        <w:t xml:space="preserve"> je</w:t>
      </w:r>
      <w:proofErr w:type="gramEnd"/>
      <w:r w:rsidRPr="00DA3224">
        <w:rPr>
          <w:sz w:val="24"/>
        </w:rPr>
        <w:t xml:space="preserve"> </w:t>
      </w:r>
      <w:r w:rsidRPr="00DA3224">
        <w:rPr>
          <w:sz w:val="24"/>
        </w:rPr>
        <w:lastRenderedPageBreak/>
        <w:t>oprávněn stanovit jiné datum, nebo jinou hodinu uskutečnění dodávky, pokud mu navrhovaný termín nevyhovuje, a dodavatel je tento termín povinen respektovat.</w:t>
      </w:r>
    </w:p>
    <w:p w14:paraId="5D03C453" w14:textId="452D31B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k převzetí dodávky se doručuje </w:t>
      </w:r>
      <w:r w:rsidRPr="00A57DD5">
        <w:rPr>
          <w:sz w:val="24"/>
        </w:rPr>
        <w:t xml:space="preserve">elektronicky </w:t>
      </w:r>
      <w:r w:rsidR="006E2785">
        <w:rPr>
          <w:sz w:val="24"/>
        </w:rPr>
        <w:t xml:space="preserve">prostřednictvím datové schránky centrálního zadavatele: </w:t>
      </w:r>
      <w:proofErr w:type="spellStart"/>
      <w:r w:rsidR="006E2785" w:rsidRPr="006E2785">
        <w:rPr>
          <w:color w:val="00B0F0"/>
          <w:sz w:val="24"/>
        </w:rPr>
        <w:t>emmypyw</w:t>
      </w:r>
      <w:proofErr w:type="spellEnd"/>
      <w:r w:rsidRPr="00AF10E1">
        <w:rPr>
          <w:sz w:val="24"/>
        </w:rPr>
        <w:t>.</w:t>
      </w:r>
      <w:r>
        <w:rPr>
          <w:sz w:val="24"/>
        </w:rPr>
        <w:t xml:space="preserve"> </w:t>
      </w:r>
    </w:p>
    <w:p w14:paraId="748F8EEC" w14:textId="0AAFD9B2" w:rsidR="006937FF" w:rsidRDefault="006E2785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Centrální z</w:t>
      </w:r>
      <w:r w:rsidR="006937FF">
        <w:rPr>
          <w:sz w:val="24"/>
        </w:rPr>
        <w:t xml:space="preserve">adavatel potvrdí přijetí </w:t>
      </w:r>
      <w:r w:rsidR="006937FF" w:rsidRPr="00DA3224">
        <w:rPr>
          <w:sz w:val="24"/>
        </w:rPr>
        <w:t>výzvy</w:t>
      </w:r>
      <w:r w:rsidR="006937FF">
        <w:rPr>
          <w:sz w:val="24"/>
        </w:rPr>
        <w:t xml:space="preserve"> k převzetí</w:t>
      </w:r>
      <w:r w:rsidR="006937FF" w:rsidRPr="00DA3224">
        <w:rPr>
          <w:sz w:val="24"/>
        </w:rPr>
        <w:t>.</w:t>
      </w:r>
    </w:p>
    <w:p w14:paraId="426AEDB8" w14:textId="77777777" w:rsidR="006937FF" w:rsidRPr="00DA3224" w:rsidRDefault="006937FF" w:rsidP="006937FF">
      <w:pPr>
        <w:pStyle w:val="Odstavecseseznamem"/>
        <w:ind w:left="426"/>
        <w:jc w:val="both"/>
        <w:rPr>
          <w:sz w:val="24"/>
        </w:rPr>
      </w:pPr>
    </w:p>
    <w:p w14:paraId="1B2E7A99" w14:textId="5C9E1F13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 xml:space="preserve">dmínkou převzetí zboží </w:t>
      </w:r>
      <w:r w:rsidR="006E2785">
        <w:rPr>
          <w:sz w:val="24"/>
        </w:rPr>
        <w:t xml:space="preserve">centrálním </w:t>
      </w:r>
      <w:r>
        <w:rPr>
          <w:sz w:val="24"/>
        </w:rPr>
        <w:t>zadavatelem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6121EF62" w14:textId="77777777" w:rsidR="006937FF" w:rsidRPr="00FA1B64" w:rsidRDefault="006937FF" w:rsidP="006937FF">
      <w:pPr>
        <w:pStyle w:val="Odstavecseseznamem"/>
        <w:rPr>
          <w:sz w:val="24"/>
        </w:rPr>
      </w:pPr>
    </w:p>
    <w:p w14:paraId="6DE97E75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31A53203" w14:textId="77777777" w:rsidR="006937FF" w:rsidRPr="00A15103" w:rsidRDefault="006937FF" w:rsidP="006937FF">
      <w:pPr>
        <w:pStyle w:val="Odstavecseseznamem"/>
        <w:rPr>
          <w:sz w:val="24"/>
        </w:rPr>
      </w:pPr>
    </w:p>
    <w:p w14:paraId="297C58F6" w14:textId="77777777" w:rsidR="006937FF" w:rsidRPr="00EE6C68" w:rsidRDefault="006937FF" w:rsidP="00EE6C68">
      <w:pPr>
        <w:pStyle w:val="Odstavecseseznamem"/>
        <w:numPr>
          <w:ilvl w:val="0"/>
          <w:numId w:val="4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 w:rsidR="00882FFB"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226D8DDE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je oprávněn před převzetím zboží ověřit jeho parametry nezávislou zkušebnou, v takovém případě objednatel potvrdí pouze dodání zboží, které se považuje za rozhodné pro okamžik splnění lhůty pro plnění, nikoliv však pro jeho převzetí.</w:t>
      </w:r>
    </w:p>
    <w:p w14:paraId="5FE82F79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69722D24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5C3AA567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50E84CC3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7AD5C7B4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 u obou vzorků, bude celá dodávka dodavateli vrácena a obě ověření nezávislou zkušebnou jdou na účet dodavatele.</w:t>
      </w:r>
    </w:p>
    <w:p w14:paraId="765B2FAF" w14:textId="713B4E18" w:rsidR="006937FF" w:rsidRPr="004D6A35" w:rsidRDefault="006937FF" w:rsidP="004D6A35">
      <w:pPr>
        <w:pStyle w:val="Odstavecseseznamem"/>
        <w:numPr>
          <w:ilvl w:val="1"/>
          <w:numId w:val="4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</w:t>
      </w:r>
      <w:r w:rsidR="00EA11F7">
        <w:rPr>
          <w:sz w:val="24"/>
        </w:rPr>
        <w:t>objednatel</w:t>
      </w:r>
      <w:r w:rsidRPr="004D6A35">
        <w:rPr>
          <w:sz w:val="24"/>
        </w:rPr>
        <w:t xml:space="preserve"> neodstoupí od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s dodavatelem dle odst. 21.1 písm. g) této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 w:rsidR="00E748D3">
        <w:rPr>
          <w:sz w:val="24"/>
        </w:rPr>
        <w:t>smlouvy</w:t>
      </w:r>
      <w:r w:rsidRPr="004D6A35">
        <w:rPr>
          <w:sz w:val="24"/>
        </w:rPr>
        <w:t>.</w:t>
      </w:r>
    </w:p>
    <w:p w14:paraId="234150F9" w14:textId="77777777" w:rsidR="006937FF" w:rsidRDefault="006937FF" w:rsidP="006937FF">
      <w:pPr>
        <w:pStyle w:val="Odstavecseseznamem"/>
        <w:ind w:left="426"/>
        <w:jc w:val="both"/>
        <w:rPr>
          <w:sz w:val="24"/>
        </w:rPr>
      </w:pPr>
    </w:p>
    <w:p w14:paraId="4D6C28BB" w14:textId="77777777" w:rsidR="006937FF" w:rsidRPr="00AF10E1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bookmarkStart w:id="1" w:name="_Ref191459542"/>
      <w:r w:rsidRPr="00AF10E1">
        <w:rPr>
          <w:b/>
          <w:sz w:val="24"/>
        </w:rPr>
        <w:t>Záruční podmínky a záruční doby</w:t>
      </w:r>
      <w:bookmarkEnd w:id="1"/>
    </w:p>
    <w:p w14:paraId="49637B07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poskytuje objednateli na dodané zboží záruku za jakost ve smyslu § 2113 a následujících OZ. Konkrétně dodavatel poskytuje plnou záruku za jakost v délce minimálně 2 roky.</w:t>
      </w:r>
    </w:p>
    <w:p w14:paraId="0873A75E" w14:textId="4053CA47" w:rsidR="006937FF" w:rsidRPr="00AF10E1" w:rsidRDefault="00EA11F7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Objednatel</w:t>
      </w:r>
      <w:r w:rsidR="006937FF">
        <w:rPr>
          <w:sz w:val="24"/>
        </w:rPr>
        <w:t xml:space="preserve"> je oprávněn </w:t>
      </w:r>
      <w:r w:rsidR="006937FF" w:rsidRPr="00AF10E1">
        <w:rPr>
          <w:sz w:val="24"/>
        </w:rPr>
        <w:t>vady, na které se vztahuje záruka za jakost, oznámit v záruční době dodavateli v jakýchkoliv lhůtách po zjištění vady objednatelem.</w:t>
      </w:r>
    </w:p>
    <w:p w14:paraId="57E8833C" w14:textId="75B3AF93" w:rsidR="006937FF" w:rsidRPr="002703C3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lastRenderedPageBreak/>
        <w:t xml:space="preserve">Běh záruční doby začíná ode dne převzetí zboží </w:t>
      </w:r>
      <w:r w:rsidR="00EA11F7">
        <w:rPr>
          <w:sz w:val="24"/>
        </w:rPr>
        <w:t>centrálním zadavatelem</w:t>
      </w:r>
      <w:r w:rsidRPr="00AF10E1">
        <w:rPr>
          <w:sz w:val="24"/>
        </w:rPr>
        <w:t xml:space="preserve">. Záruční doba neběží po dobu, po kterou </w:t>
      </w:r>
      <w:r w:rsidR="00EA11F7">
        <w:rPr>
          <w:sz w:val="24"/>
        </w:rPr>
        <w:t>objednatel</w:t>
      </w:r>
      <w:r w:rsidRPr="00AF10E1">
        <w:rPr>
          <w:sz w:val="24"/>
        </w:rPr>
        <w:t xml:space="preserve"> nemůže užívat zboží pro jeho vady, za které objednatel neodpovídá.</w:t>
      </w:r>
    </w:p>
    <w:p w14:paraId="0DFF7695" w14:textId="77777777" w:rsidR="006937FF" w:rsidRPr="00D35988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1C74E72E" w14:textId="575E8F5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Dodavatel je oprávněn </w:t>
      </w:r>
      <w:r w:rsidR="00EA11F7">
        <w:rPr>
          <w:sz w:val="24"/>
        </w:rPr>
        <w:t>zaslat objednateli</w:t>
      </w:r>
      <w:r w:rsidRPr="00AF10E1">
        <w:rPr>
          <w:sz w:val="24"/>
        </w:rPr>
        <w:t xml:space="preserve"> daňový doklad (dále jen „faktura“) </w:t>
      </w:r>
      <w:r w:rsidR="00EA11F7">
        <w:rPr>
          <w:sz w:val="24"/>
        </w:rPr>
        <w:t xml:space="preserve">na základě obdržené objednávky </w:t>
      </w:r>
      <w:r w:rsidRPr="00AF10E1">
        <w:rPr>
          <w:sz w:val="24"/>
        </w:rPr>
        <w:t>za zboží vždy po jeho řádném dodání a</w:t>
      </w:r>
      <w:r>
        <w:rPr>
          <w:sz w:val="24"/>
        </w:rPr>
        <w:t xml:space="preserve"> převzetí zástupcem </w:t>
      </w:r>
      <w:r w:rsidR="00EA11F7">
        <w:rPr>
          <w:sz w:val="24"/>
        </w:rPr>
        <w:t xml:space="preserve">centrálního </w:t>
      </w:r>
      <w:r w:rsidRPr="00AF10E1">
        <w:rPr>
          <w:sz w:val="24"/>
        </w:rPr>
        <w:t>zadavatele na základě podepsaného dodacího listu</w:t>
      </w:r>
      <w:r w:rsidRPr="00D35988">
        <w:rPr>
          <w:sz w:val="24"/>
        </w:rPr>
        <w:t>.</w:t>
      </w:r>
    </w:p>
    <w:p w14:paraId="4BD59A44" w14:textId="67018CD5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</w:t>
      </w:r>
      <w:r w:rsidR="00EA11F7">
        <w:rPr>
          <w:sz w:val="24"/>
        </w:rPr>
        <w:t>objednateli ji</w:t>
      </w:r>
      <w:r w:rsidRPr="002942B6">
        <w:rPr>
          <w:sz w:val="24"/>
        </w:rPr>
        <w:t xml:space="preserve"> zaslat do 14 dnů po dodání zboží</w:t>
      </w:r>
      <w:r w:rsidR="00EA11F7">
        <w:rPr>
          <w:sz w:val="24"/>
        </w:rPr>
        <w:t>,</w:t>
      </w:r>
      <w:r w:rsidRPr="002942B6">
        <w:rPr>
          <w:sz w:val="24"/>
        </w:rPr>
        <w:t xml:space="preserve"> na adresu kontaktních osob uvedených v záhlaví této rámcové </w:t>
      </w:r>
      <w:r w:rsidR="00FC4A34">
        <w:rPr>
          <w:sz w:val="24"/>
        </w:rPr>
        <w:t>smlouvy</w:t>
      </w:r>
      <w:r w:rsidRPr="002942B6">
        <w:rPr>
          <w:sz w:val="24"/>
        </w:rPr>
        <w:t>.</w:t>
      </w:r>
    </w:p>
    <w:p w14:paraId="5C8BF247" w14:textId="31B9DB4B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 xml:space="preserve">elem a potvrzeného zástupcem </w:t>
      </w:r>
      <w:r w:rsidR="00EA11F7">
        <w:rPr>
          <w:sz w:val="24"/>
        </w:rPr>
        <w:t xml:space="preserve">centrálního </w:t>
      </w:r>
      <w:r>
        <w:rPr>
          <w:sz w:val="24"/>
        </w:rPr>
        <w:t>zadavatele</w:t>
      </w:r>
      <w:r w:rsidRPr="00D35988">
        <w:rPr>
          <w:sz w:val="24"/>
        </w:rPr>
        <w:t xml:space="preserve">. </w:t>
      </w:r>
    </w:p>
    <w:p w14:paraId="7FDA63E2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7836C9FD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bookmarkStart w:id="2" w:name="_Ref193791042"/>
      <w:bookmarkStart w:id="3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 w:rsidR="00E748D3"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68EFD689" w14:textId="2CF6E6FF" w:rsidR="006937FF" w:rsidRPr="00D35988" w:rsidRDefault="00EA11F7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35988">
        <w:rPr>
          <w:rFonts w:cs="Arial"/>
          <w:sz w:val="24"/>
        </w:rPr>
        <w:t xml:space="preserve"> je oprávněn do lhůty splatnosti vrátit bez zaplacení dodavateli fakturu, která neobsahuje náležitosti stanovené touto rámcovou </w:t>
      </w:r>
      <w:r w:rsidR="00882FFB">
        <w:rPr>
          <w:rFonts w:cs="Arial"/>
          <w:sz w:val="24"/>
        </w:rPr>
        <w:t>smlouvou</w:t>
      </w:r>
      <w:r w:rsidR="006937FF" w:rsidRPr="00D35988">
        <w:rPr>
          <w:rFonts w:cs="Arial"/>
          <w:sz w:val="24"/>
        </w:rPr>
        <w:t>, nebo fakturu, která obsahuje n</w:t>
      </w:r>
      <w:r w:rsidR="006937FF">
        <w:rPr>
          <w:rFonts w:cs="Arial"/>
          <w:sz w:val="24"/>
        </w:rPr>
        <w:t>esprávné cenové údaje</w:t>
      </w:r>
      <w:r w:rsidR="006937FF"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540627B3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příslušné finanční částky z bankovního účtu objednatele ve prospěch bankovního účtu dodavatele. </w:t>
      </w:r>
    </w:p>
    <w:p w14:paraId="0B2DE761" w14:textId="5625964F" w:rsidR="006937FF" w:rsidRPr="00A046ED" w:rsidRDefault="00EA11F7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Objednatel </w:t>
      </w:r>
      <w:r w:rsidR="006937FF" w:rsidRPr="00A046ED">
        <w:rPr>
          <w:rFonts w:cs="Arial"/>
          <w:sz w:val="24"/>
        </w:rPr>
        <w:t xml:space="preserve">neposkytuje jakékoliv zálohy na úhradu ceny zboží. </w:t>
      </w:r>
    </w:p>
    <w:p w14:paraId="7B12368C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lastRenderedPageBreak/>
        <w:t xml:space="preserve">Dodavatel se zavazuje, že při dodávkách veškerého zboží na základě této rámcové </w:t>
      </w:r>
      <w:r w:rsidR="00FC4A34">
        <w:rPr>
          <w:sz w:val="24"/>
        </w:rPr>
        <w:t>sm</w:t>
      </w:r>
      <w:r w:rsidR="00882FFB">
        <w:rPr>
          <w:sz w:val="24"/>
        </w:rPr>
        <w:t>l</w:t>
      </w:r>
      <w:r w:rsidR="00FC4A34">
        <w:rPr>
          <w:sz w:val="24"/>
        </w:rPr>
        <w:t>ouvy</w:t>
      </w:r>
      <w:r>
        <w:rPr>
          <w:sz w:val="24"/>
        </w:rPr>
        <w:t xml:space="preserve">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>, a dále postupovat v souladu s příslušnými vnitřními předpisy a postupy týkajícími se příslušných míst či prostor, kde je zboží dodáváno, se kterými byl provozovatelem příslušných míst či prostor seznámen.</w:t>
      </w:r>
    </w:p>
    <w:p w14:paraId="04C38F8D" w14:textId="3104584A" w:rsidR="006937FF" w:rsidRPr="00341ACB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</w:t>
      </w:r>
      <w:r w:rsidR="00EA11F7">
        <w:rPr>
          <w:sz w:val="24"/>
        </w:rPr>
        <w:t>objednatelem</w:t>
      </w:r>
      <w:r w:rsidRPr="00A046ED">
        <w:rPr>
          <w:sz w:val="24"/>
        </w:rPr>
        <w:t xml:space="preserve"> na základě této rámcové </w:t>
      </w:r>
      <w:r w:rsidR="00FC4A34"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5D66BCE8" w14:textId="77777777" w:rsidR="006937FF" w:rsidRPr="002942B6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bookmarkStart w:id="4" w:name="_Toc189304622"/>
      <w:bookmarkStart w:id="5" w:name="_Toc189305397"/>
      <w:bookmarkStart w:id="6" w:name="_Toc189464818"/>
      <w:bookmarkStart w:id="7" w:name="_Toc190702839"/>
      <w:bookmarkStart w:id="8" w:name="_Toc191118419"/>
      <w:bookmarkStart w:id="9" w:name="_Toc189304623"/>
      <w:bookmarkStart w:id="10" w:name="_Toc189305398"/>
      <w:bookmarkStart w:id="11" w:name="_Toc189464819"/>
      <w:bookmarkStart w:id="12" w:name="_Toc190702840"/>
      <w:bookmarkStart w:id="13" w:name="_Toc19111842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2942B6">
        <w:rPr>
          <w:rFonts w:cs="Arial"/>
          <w:b/>
          <w:sz w:val="24"/>
        </w:rPr>
        <w:t>Reklamace</w:t>
      </w:r>
    </w:p>
    <w:p w14:paraId="496A0252" w14:textId="77777777" w:rsidR="006937FF" w:rsidRPr="002942B6" w:rsidRDefault="006937FF" w:rsidP="00913F16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Lhůta pro vyřízení reklamované vady dodavatele činí 30 (třicet) kalendářních dnů od doručení reklamačního protokolu dodavateli. V pochybnostech se má za to, že dnem doručení se rozumí třetí kalendářní den od odeslání protokolu o vadě objednatelem.</w:t>
      </w:r>
    </w:p>
    <w:p w14:paraId="02E7EF2A" w14:textId="4124E66B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Reklamace jsou ze strany objednatele řešeny pověřeným pracovníkem </w:t>
      </w:r>
      <w:r w:rsidR="00EA11F7">
        <w:rPr>
          <w:rFonts w:cs="Arial"/>
          <w:sz w:val="24"/>
        </w:rPr>
        <w:t>objednatele</w:t>
      </w:r>
      <w:r w:rsidRPr="00815FCD">
        <w:rPr>
          <w:rFonts w:cs="Arial"/>
          <w:sz w:val="24"/>
        </w:rPr>
        <w:t>.</w:t>
      </w:r>
    </w:p>
    <w:p w14:paraId="16CEDCE7" w14:textId="77777777" w:rsidR="00E748D3" w:rsidRPr="00815FCD" w:rsidRDefault="00E748D3" w:rsidP="00E748D3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18FD37B4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454EBE32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14" w:name="_Ref109626916"/>
      <w:r w:rsidRPr="00A14420">
        <w:rPr>
          <w:sz w:val="24"/>
        </w:rPr>
        <w:t xml:space="preserve">Každá ze stran rámcové </w:t>
      </w:r>
      <w:r w:rsidR="00E748D3"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 w:rsidR="00E748D3">
        <w:rPr>
          <w:sz w:val="24"/>
        </w:rPr>
        <w:t>smlouvy</w:t>
      </w:r>
      <w:r>
        <w:rPr>
          <w:sz w:val="24"/>
        </w:rPr>
        <w:t>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 w:rsidR="00E748D3">
        <w:rPr>
          <w:sz w:val="24"/>
        </w:rPr>
        <w:t>smlouvou</w:t>
      </w:r>
      <w:r>
        <w:rPr>
          <w:sz w:val="24"/>
        </w:rPr>
        <w:t>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14"/>
    </w:p>
    <w:p w14:paraId="78E35AC7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  <w:t>a návrh nezbytných změn či nezbytného postupu pro vyřešení takového rozporu, neshody, rozdílu či odchylky.</w:t>
      </w:r>
    </w:p>
    <w:p w14:paraId="451E8399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vyplývajících z této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, bude tato záležitost řešena podle postupu řešení sporů ve smyslu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</w:p>
    <w:p w14:paraId="3EAB4F70" w14:textId="77777777" w:rsidR="006937FF" w:rsidRPr="0085079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lastRenderedPageBreak/>
        <w:t xml:space="preserve">Pro vyloučení pochybností se uvádí, že v případě rozporu mezi textem uvedeným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mezi textem rámcové </w:t>
      </w:r>
      <w:r w:rsidR="00E748D3">
        <w:rPr>
          <w:sz w:val="24"/>
        </w:rPr>
        <w:t>smlouvy</w:t>
      </w:r>
      <w:r>
        <w:rPr>
          <w:sz w:val="24"/>
        </w:rPr>
        <w:t xml:space="preserve"> a textem objednávky</w:t>
      </w:r>
      <w:r w:rsidRPr="0085079B">
        <w:rPr>
          <w:sz w:val="24"/>
        </w:rPr>
        <w:t xml:space="preserve"> je rozhodující text rámcové </w:t>
      </w:r>
      <w:r w:rsidR="001B603E">
        <w:rPr>
          <w:sz w:val="24"/>
        </w:rPr>
        <w:t>smlouvy</w:t>
      </w:r>
      <w:r w:rsidRPr="0085079B">
        <w:rPr>
          <w:sz w:val="24"/>
        </w:rPr>
        <w:t>.</w:t>
      </w:r>
    </w:p>
    <w:p w14:paraId="4D1340C5" w14:textId="77777777" w:rsidR="006937FF" w:rsidRPr="00B5368A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76A8B189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Poskytování a výklad informací</w:t>
      </w:r>
    </w:p>
    <w:p w14:paraId="40AFCB28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 w:rsidR="001B603E">
        <w:rPr>
          <w:sz w:val="24"/>
        </w:rPr>
        <w:t>smlouvy</w:t>
      </w:r>
      <w:r>
        <w:rPr>
          <w:sz w:val="24"/>
        </w:rPr>
        <w:t xml:space="preserve"> vyplývající </w:t>
      </w:r>
      <w:r w:rsidRPr="00A14420">
        <w:rPr>
          <w:sz w:val="24"/>
        </w:rPr>
        <w:t>budou vypracovány v českém jazyce.</w:t>
      </w:r>
    </w:p>
    <w:p w14:paraId="33119712" w14:textId="0A235CDB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 w:rsidR="001B603E"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 xml:space="preserve">poskytnout dodavateli </w:t>
      </w:r>
      <w:r w:rsidR="00EA11F7">
        <w:rPr>
          <w:sz w:val="24"/>
        </w:rPr>
        <w:t>objednatel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 xml:space="preserve">n poskytnout dodavateli </w:t>
      </w:r>
      <w:r w:rsidR="00EA11F7">
        <w:rPr>
          <w:sz w:val="24"/>
        </w:rPr>
        <w:t>objednatel</w:t>
      </w:r>
      <w:r w:rsidRPr="00A14420">
        <w:rPr>
          <w:sz w:val="24"/>
        </w:rPr>
        <w:t>.</w:t>
      </w:r>
    </w:p>
    <w:p w14:paraId="44DD69B3" w14:textId="2B3EB16C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 xml:space="preserve">l je povinen sdělit </w:t>
      </w:r>
      <w:r w:rsidR="00EA11F7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informaci o splnění podmínky dle § 81 zákona č. 435/2004 Sb., o zaměstnanosti, ve znění pozdějších předpisů, pokud ji splňuje.</w:t>
      </w:r>
    </w:p>
    <w:p w14:paraId="7D2CE1E6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Bezpečnostní opatření</w:t>
      </w:r>
    </w:p>
    <w:p w14:paraId="3DE327A5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 xml:space="preserve">vé </w:t>
      </w:r>
      <w:r w:rsidR="001B603E">
        <w:rPr>
          <w:sz w:val="24"/>
        </w:rPr>
        <w:t>smlouvy</w:t>
      </w:r>
      <w:r>
        <w:rPr>
          <w:sz w:val="24"/>
        </w:rPr>
        <w:t xml:space="preserve">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</w:t>
      </w:r>
      <w:r w:rsidR="001B603E">
        <w:rPr>
          <w:sz w:val="24"/>
        </w:rPr>
        <w:t>smlouvou</w:t>
      </w:r>
      <w:r>
        <w:rPr>
          <w:sz w:val="24"/>
        </w:rPr>
        <w:t xml:space="preserve">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 xml:space="preserve">cové </w:t>
      </w:r>
      <w:r w:rsidR="001B603E">
        <w:rPr>
          <w:sz w:val="24"/>
        </w:rPr>
        <w:t>smlouvy</w:t>
      </w:r>
      <w:r>
        <w:rPr>
          <w:sz w:val="24"/>
        </w:rPr>
        <w:t xml:space="preserve">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4E74BEC8" w14:textId="77777777" w:rsidR="006937FF" w:rsidRDefault="006937FF" w:rsidP="006937FF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6FC7D053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5F8FFFE7" w14:textId="243DD333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</w:t>
      </w:r>
      <w:r w:rsidR="00EA11F7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plnit své závazky 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objednávky</w:t>
      </w:r>
      <w:r w:rsidRPr="00A14420">
        <w:rPr>
          <w:sz w:val="24"/>
        </w:rPr>
        <w:t xml:space="preserve"> řádně a včas. </w:t>
      </w:r>
    </w:p>
    <w:p w14:paraId="32593595" w14:textId="0E778E7B" w:rsidR="006937FF" w:rsidRPr="000B6802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t xml:space="preserve">Dodavatel odpovídá </w:t>
      </w:r>
      <w:r w:rsidR="00EA11F7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 w:rsidR="001B603E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 xml:space="preserve">ou </w:t>
      </w:r>
      <w:r w:rsidR="001B603E">
        <w:rPr>
          <w:sz w:val="24"/>
        </w:rPr>
        <w:t>smlouvou</w:t>
      </w:r>
      <w:r>
        <w:rPr>
          <w:sz w:val="24"/>
        </w:rPr>
        <w:t xml:space="preserve"> či objednávkou</w:t>
      </w:r>
      <w:r w:rsidRPr="00A14420">
        <w:rPr>
          <w:sz w:val="24"/>
        </w:rPr>
        <w:t>) tak, jako by taková jednání či opomenutí učinil sám.</w:t>
      </w:r>
    </w:p>
    <w:p w14:paraId="236967DA" w14:textId="77777777" w:rsidR="006937FF" w:rsidRPr="0085079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1DC1DE0E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317079FB" w14:textId="221A973C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požadavků</w:t>
      </w:r>
      <w:r>
        <w:rPr>
          <w:rFonts w:cs="Arial"/>
          <w:sz w:val="24"/>
        </w:rPr>
        <w:t xml:space="preserve"> </w:t>
      </w:r>
      <w:r w:rsidR="00EA11F7">
        <w:rPr>
          <w:rFonts w:cs="Arial"/>
          <w:sz w:val="24"/>
        </w:rPr>
        <w:t>objednatele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 w:rsidR="001B603E"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4304632E" w14:textId="37D85935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lastRenderedPageBreak/>
        <w:t>Poruší-</w:t>
      </w:r>
      <w:r w:rsidRPr="00815FCD">
        <w:rPr>
          <w:rFonts w:cs="Arial"/>
          <w:sz w:val="24"/>
        </w:rPr>
        <w:t xml:space="preserve">li dodavatel povinnosti stanovené v předchozím odstavci, jedná se o vady plnění. </w:t>
      </w:r>
      <w:r w:rsidR="00EA11F7">
        <w:rPr>
          <w:rFonts w:cs="Arial"/>
          <w:sz w:val="24"/>
        </w:rPr>
        <w:t>Objednate</w:t>
      </w:r>
      <w:r w:rsidRPr="00815FCD">
        <w:rPr>
          <w:rFonts w:cs="Arial"/>
          <w:sz w:val="24"/>
        </w:rPr>
        <w:t>l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1A5DC31D" w14:textId="1C26BC7E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Zjistí-</w:t>
      </w:r>
      <w:r w:rsidRPr="00815FCD">
        <w:rPr>
          <w:rFonts w:cs="Arial"/>
          <w:sz w:val="24"/>
        </w:rPr>
        <w:t xml:space="preserve">li </w:t>
      </w:r>
      <w:r w:rsidR="00EA11F7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1A12FC7D" w14:textId="68057053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Vady plnění, které </w:t>
      </w:r>
      <w:r w:rsidR="00EA11F7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656D0FCA" w14:textId="1A827191" w:rsidR="006937FF" w:rsidRPr="00AA0709" w:rsidRDefault="00EA11F7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>Objednatel</w:t>
      </w:r>
      <w:r w:rsidR="006937FF" w:rsidRPr="00AA0709">
        <w:rPr>
          <w:rFonts w:cs="Arial"/>
          <w:sz w:val="24"/>
        </w:rPr>
        <w:t xml:space="preserve"> si vyhrazuje právo kdykoliv po dobu účinnosti této rámcové </w:t>
      </w:r>
      <w:r w:rsidR="001B603E">
        <w:rPr>
          <w:rFonts w:cs="Arial"/>
          <w:sz w:val="24"/>
        </w:rPr>
        <w:t>smlouvy</w:t>
      </w:r>
      <w:r w:rsidR="006937FF" w:rsidRPr="00AA0709">
        <w:rPr>
          <w:rFonts w:cs="Arial"/>
          <w:sz w:val="24"/>
        </w:rPr>
        <w:t xml:space="preserve"> provést kontrolu jakosti (</w:t>
      </w:r>
      <w:r w:rsidR="006937FF">
        <w:rPr>
          <w:rFonts w:cs="Arial"/>
          <w:sz w:val="24"/>
        </w:rPr>
        <w:t xml:space="preserve">dle </w:t>
      </w:r>
      <w:r w:rsidR="006937FF" w:rsidRPr="00AA0709">
        <w:rPr>
          <w:rFonts w:cs="Arial"/>
          <w:sz w:val="24"/>
        </w:rPr>
        <w:t xml:space="preserve">technické specifikace) plnění poskytovaných </w:t>
      </w:r>
      <w:r w:rsidR="006937FF" w:rsidRPr="00AA0709">
        <w:rPr>
          <w:rFonts w:cs="Arial"/>
          <w:bCs/>
          <w:sz w:val="24"/>
        </w:rPr>
        <w:t xml:space="preserve">na základě této rámcové </w:t>
      </w:r>
      <w:r w:rsidR="001B603E">
        <w:rPr>
          <w:rFonts w:cs="Arial"/>
          <w:bCs/>
          <w:sz w:val="24"/>
        </w:rPr>
        <w:t>smlouvy</w:t>
      </w:r>
      <w:r w:rsidR="006937FF" w:rsidRPr="00AA0709">
        <w:rPr>
          <w:rFonts w:cs="Arial"/>
          <w:bCs/>
          <w:sz w:val="24"/>
        </w:rPr>
        <w:t>, a to i prostřednictvím pověřených osob.</w:t>
      </w:r>
    </w:p>
    <w:p w14:paraId="2403A40F" w14:textId="78062D90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 xml:space="preserve">Nebezpečí škody na dodaném zboží přechází na objednatele okamžikem převzetí zboží </w:t>
      </w:r>
      <w:r w:rsidR="00EA11F7">
        <w:rPr>
          <w:rFonts w:eastAsia="Arial" w:cs="Arial"/>
          <w:sz w:val="24"/>
          <w:lang w:eastAsia="ar-SA"/>
        </w:rPr>
        <w:t>centrálním zadavatelem</w:t>
      </w:r>
      <w:r w:rsidRPr="00815FCD">
        <w:rPr>
          <w:rFonts w:eastAsia="Arial" w:cs="Arial"/>
          <w:sz w:val="24"/>
          <w:lang w:eastAsia="ar-SA"/>
        </w:rPr>
        <w:t>.</w:t>
      </w:r>
    </w:p>
    <w:p w14:paraId="3AB9879A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 xml:space="preserve"> 3. této rámcové </w:t>
      </w:r>
      <w:r w:rsidR="001B603E">
        <w:rPr>
          <w:rFonts w:cs="Arial"/>
          <w:sz w:val="24"/>
        </w:rPr>
        <w:t>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7A93E29A" w14:textId="77777777" w:rsidR="006937FF" w:rsidRPr="00926B2D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16692EFA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t>Sankce</w:t>
      </w:r>
    </w:p>
    <w:p w14:paraId="5C3BD834" w14:textId="7B07980B" w:rsidR="006937FF" w:rsidRPr="00B536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 xml:space="preserve">avatel je oprávněn požadovat na </w:t>
      </w:r>
      <w:r w:rsidR="00EA11F7">
        <w:rPr>
          <w:rFonts w:cs="Arial"/>
          <w:sz w:val="24"/>
        </w:rPr>
        <w:t>objednateli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7EE2233F" w14:textId="422538F6" w:rsidR="006937FF" w:rsidRDefault="00EA11F7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B5368A">
        <w:rPr>
          <w:rFonts w:cs="Arial"/>
          <w:sz w:val="24"/>
        </w:rPr>
        <w:t xml:space="preserve"> je oprávněn požadovat na dodavateli smluvní pokutu za nedodržení termínu plnění dodávky </w:t>
      </w:r>
      <w:r w:rsidR="006937FF" w:rsidRPr="00B5368A">
        <w:rPr>
          <w:rFonts w:cs="Arial"/>
          <w:bCs/>
          <w:sz w:val="24"/>
        </w:rPr>
        <w:t>zboží</w:t>
      </w:r>
      <w:r w:rsidR="006937FF">
        <w:rPr>
          <w:rFonts w:cs="Arial"/>
          <w:bCs/>
          <w:sz w:val="24"/>
        </w:rPr>
        <w:t xml:space="preserve"> dle odst. 7.</w:t>
      </w:r>
      <w:r w:rsidR="00882FFB">
        <w:rPr>
          <w:rFonts w:cs="Arial"/>
          <w:bCs/>
          <w:sz w:val="24"/>
        </w:rPr>
        <w:t>1</w:t>
      </w:r>
      <w:r w:rsidR="006937FF">
        <w:rPr>
          <w:rFonts w:cs="Arial"/>
          <w:bCs/>
          <w:sz w:val="24"/>
        </w:rPr>
        <w:t xml:space="preserve"> této rámcové </w:t>
      </w:r>
      <w:r w:rsidR="001B603E">
        <w:rPr>
          <w:rFonts w:cs="Arial"/>
          <w:bCs/>
          <w:sz w:val="24"/>
        </w:rPr>
        <w:t>smlouvy</w:t>
      </w:r>
      <w:r w:rsidR="006937FF" w:rsidRPr="00B5368A">
        <w:rPr>
          <w:rFonts w:cs="Arial"/>
          <w:sz w:val="24"/>
        </w:rPr>
        <w:t>, který bude stanoven v</w:t>
      </w:r>
      <w:r w:rsidR="006937FF">
        <w:rPr>
          <w:rFonts w:cs="Arial"/>
          <w:sz w:val="24"/>
        </w:rPr>
        <w:t> příslušné objednávce</w:t>
      </w:r>
      <w:r w:rsidR="006937FF" w:rsidRPr="00B5368A">
        <w:rPr>
          <w:rFonts w:cs="Arial"/>
          <w:sz w:val="24"/>
        </w:rPr>
        <w:t xml:space="preserve">, a to ve výši 0,05 % z ceny nedodaného </w:t>
      </w:r>
      <w:r w:rsidR="006937FF" w:rsidRPr="00B5368A">
        <w:rPr>
          <w:rFonts w:cs="Arial"/>
          <w:bCs/>
          <w:sz w:val="24"/>
        </w:rPr>
        <w:t>zboží</w:t>
      </w:r>
      <w:r w:rsidR="006937FF"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446F185B" w14:textId="5A375C9E" w:rsidR="006937FF" w:rsidRPr="00EE0A0E" w:rsidRDefault="00EA11F7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EE0A0E">
        <w:rPr>
          <w:rFonts w:cs="Arial"/>
          <w:sz w:val="24"/>
        </w:rPr>
        <w:t xml:space="preserve"> je oprávněn požadovat na dodavateli smluvní pokutu za nedodržení termí</w:t>
      </w:r>
      <w:r w:rsidR="00875DD5">
        <w:rPr>
          <w:rFonts w:cs="Arial"/>
          <w:sz w:val="24"/>
        </w:rPr>
        <w:t>nu doručení faktury dle odst. 11</w:t>
      </w:r>
      <w:r w:rsidR="006937FF" w:rsidRPr="00EE0A0E">
        <w:rPr>
          <w:rFonts w:cs="Arial"/>
          <w:sz w:val="24"/>
        </w:rPr>
        <w:t xml:space="preserve">.2 této rámcové </w:t>
      </w:r>
      <w:r w:rsidR="001B603E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ve výši 0,01 % z ceny nedodaného </w:t>
      </w:r>
      <w:r w:rsidR="006937FF" w:rsidRPr="00EE0A0E">
        <w:rPr>
          <w:rFonts w:cs="Arial"/>
          <w:bCs/>
          <w:sz w:val="24"/>
        </w:rPr>
        <w:t>zboží</w:t>
      </w:r>
      <w:r w:rsidR="006937FF"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75062742" w14:textId="10B221EF" w:rsidR="006937FF" w:rsidRPr="00EE0A0E" w:rsidRDefault="00EA11F7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EE0A0E">
        <w:rPr>
          <w:rFonts w:cs="Arial"/>
          <w:sz w:val="24"/>
        </w:rPr>
        <w:t xml:space="preserve"> je oprávněn požadovat na dodavateli smlu</w:t>
      </w:r>
      <w:r w:rsidR="006937FF">
        <w:rPr>
          <w:rFonts w:cs="Arial"/>
          <w:sz w:val="24"/>
        </w:rPr>
        <w:t>vní pokutu za porušení odst. 8.</w:t>
      </w:r>
      <w:r w:rsidR="001B603E">
        <w:rPr>
          <w:rFonts w:cs="Arial"/>
          <w:sz w:val="24"/>
        </w:rPr>
        <w:t>8</w:t>
      </w:r>
      <w:r w:rsidR="006937FF" w:rsidRPr="00EE0A0E">
        <w:rPr>
          <w:rFonts w:cs="Arial"/>
          <w:sz w:val="24"/>
        </w:rPr>
        <w:t xml:space="preserve"> této rámcové </w:t>
      </w:r>
      <w:r w:rsidR="00FC4A34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výši </w:t>
      </w:r>
      <w:r w:rsidR="00991BCE">
        <w:rPr>
          <w:rFonts w:cs="Arial"/>
          <w:sz w:val="24"/>
        </w:rPr>
        <w:t>1</w:t>
      </w:r>
      <w:r w:rsidR="006937FF" w:rsidRPr="00EE0A0E">
        <w:rPr>
          <w:rFonts w:cs="Arial"/>
          <w:sz w:val="24"/>
        </w:rPr>
        <w:t>0 000,- Kč.</w:t>
      </w:r>
    </w:p>
    <w:p w14:paraId="081D04C4" w14:textId="77777777" w:rsidR="006937FF" w:rsidRPr="00FE087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 w:rsidR="001B603E"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 w:rsidR="00882FFB">
        <w:rPr>
          <w:rFonts w:cs="Arial"/>
          <w:sz w:val="24"/>
        </w:rPr>
        <w:t>1</w:t>
      </w:r>
      <w:r w:rsidR="00882FFB" w:rsidRPr="00B5368A">
        <w:rPr>
          <w:rFonts w:cs="Arial"/>
          <w:sz w:val="24"/>
        </w:rPr>
        <w:t>00.000, -</w:t>
      </w:r>
      <w:r w:rsidRPr="00B5368A">
        <w:rPr>
          <w:rFonts w:cs="Arial"/>
          <w:sz w:val="24"/>
        </w:rPr>
        <w:t xml:space="preserve"> Kč za každý jednotlivý případ tohoto porušení.</w:t>
      </w:r>
    </w:p>
    <w:p w14:paraId="5C4C9B5C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01F0EF31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t xml:space="preserve">Smluvní pokuty a náhradu škody dle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a dle OZ, které je povinen zaplat</w:t>
      </w:r>
      <w:r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>
        <w:rPr>
          <w:rFonts w:cs="Arial"/>
          <w:sz w:val="24"/>
        </w:rPr>
        <w:t>objednatele</w:t>
      </w:r>
      <w:r w:rsidRPr="00EC13B5">
        <w:rPr>
          <w:rFonts w:cs="Arial"/>
          <w:sz w:val="24"/>
        </w:rPr>
        <w:t xml:space="preserve"> jeho oprávněný pracovník</w:t>
      </w:r>
      <w:r>
        <w:rPr>
          <w:rFonts w:cs="Arial"/>
          <w:sz w:val="24"/>
        </w:rPr>
        <w:t>.</w:t>
      </w:r>
    </w:p>
    <w:p w14:paraId="1314EB51" w14:textId="77777777" w:rsidR="006937FF" w:rsidRPr="00EC13B5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49444F7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lastRenderedPageBreak/>
        <w:t>Komunikace stran prováděcích smluv</w:t>
      </w:r>
    </w:p>
    <w:p w14:paraId="67268D99" w14:textId="2FC254AA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 xml:space="preserve">úkony mezi </w:t>
      </w:r>
      <w:r w:rsidR="00EA11F7">
        <w:rPr>
          <w:rFonts w:cs="Arial"/>
          <w:sz w:val="24"/>
        </w:rPr>
        <w:t>objednatelem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4D130691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6DEFB64D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Adresa či kontakty uvedené v</w:t>
      </w:r>
      <w:r>
        <w:rPr>
          <w:rFonts w:cs="Arial"/>
          <w:sz w:val="24"/>
        </w:rPr>
        <w:t xml:space="preserve"> této rámcové </w:t>
      </w:r>
      <w:r w:rsidR="001B603E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203188B5" w14:textId="77777777" w:rsidR="006937FF" w:rsidRPr="007970B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7564E6A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 w:rsidR="001B603E">
        <w:rPr>
          <w:rFonts w:cs="Arial"/>
          <w:b/>
          <w:sz w:val="24"/>
        </w:rPr>
        <w:t>smlouvy</w:t>
      </w:r>
      <w:r>
        <w:rPr>
          <w:rFonts w:cs="Arial"/>
          <w:b/>
          <w:sz w:val="24"/>
        </w:rPr>
        <w:t xml:space="preserve"> </w:t>
      </w:r>
    </w:p>
    <w:p w14:paraId="350AF700" w14:textId="77777777" w:rsidR="006937FF" w:rsidRPr="00B92A0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, účinnosti dnem uveřejnění </w:t>
      </w:r>
      <w:r w:rsidRPr="00EC13B5">
        <w:rPr>
          <w:rFonts w:cs="Arial"/>
          <w:sz w:val="24"/>
        </w:rPr>
        <w:t xml:space="preserve">v Registru smluv. Rámcová </w:t>
      </w:r>
      <w:r w:rsidR="001B603E"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00B28136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5B13AFA9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Po dobu účinnosti 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 w:rsidR="001B603E"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1D46C555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Ukončení rámcové </w:t>
      </w:r>
      <w:r w:rsidR="001B603E"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3F0D1224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737DB4C2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 w:rsidR="001B603E"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388C73D5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7F4487DE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 w:rsidR="00FC4A34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031D5985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 w:rsidR="001B603E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 w:rsidR="00FC4A34">
        <w:rPr>
          <w:rFonts w:cs="Arial"/>
          <w:sz w:val="24"/>
          <w:lang w:eastAsia="ar-SA"/>
        </w:rPr>
        <w:t>sm</w:t>
      </w:r>
      <w:r w:rsidR="00882FFB">
        <w:rPr>
          <w:rFonts w:cs="Arial"/>
          <w:sz w:val="24"/>
          <w:lang w:eastAsia="ar-SA"/>
        </w:rPr>
        <w:t>l</w:t>
      </w:r>
      <w:r w:rsidR="00FC4A34">
        <w:rPr>
          <w:rFonts w:cs="Arial"/>
          <w:sz w:val="24"/>
          <w:lang w:eastAsia="ar-SA"/>
        </w:rPr>
        <w:t>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 w:rsidR="001B603E">
        <w:rPr>
          <w:rFonts w:cs="Arial"/>
          <w:sz w:val="24"/>
          <w:lang w:eastAsia="ar-SA"/>
        </w:rPr>
        <w:t>smlouvu</w:t>
      </w:r>
      <w:r>
        <w:rPr>
          <w:rFonts w:cs="Arial"/>
          <w:sz w:val="24"/>
          <w:lang w:eastAsia="ar-SA"/>
        </w:rPr>
        <w:t>,</w:t>
      </w:r>
    </w:p>
    <w:p w14:paraId="17FFFF30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52ED8CEF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 xml:space="preserve">odle odst. 17.7 této rámcové </w:t>
      </w:r>
      <w:r w:rsidR="00FC4A34">
        <w:rPr>
          <w:rFonts w:cs="Arial"/>
          <w:sz w:val="24"/>
        </w:rPr>
        <w:t>sm</w:t>
      </w:r>
      <w:r w:rsidR="00882FFB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>
        <w:rPr>
          <w:rFonts w:cs="Arial"/>
          <w:sz w:val="24"/>
        </w:rPr>
        <w:t>,</w:t>
      </w:r>
    </w:p>
    <w:p w14:paraId="7E449C04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 xml:space="preserve">.4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>.</w:t>
      </w:r>
    </w:p>
    <w:p w14:paraId="29223493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Odstoupit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2047AD44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78CED694" w14:textId="112E792F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 w:rsidR="00991BCE"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 w:rsidR="00991BCE"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 w:rsidR="00913F16">
        <w:rPr>
          <w:rFonts w:cs="Arial"/>
          <w:sz w:val="24"/>
          <w:lang w:eastAsia="ar-SA"/>
        </w:rPr>
        <w:t xml:space="preserve"> doby splatnosti faktury </w:t>
      </w:r>
      <w:r w:rsidR="00EA11F7">
        <w:rPr>
          <w:rFonts w:cs="Arial"/>
          <w:sz w:val="24"/>
          <w:lang w:eastAsia="ar-SA"/>
        </w:rPr>
        <w:t>objednatelem</w:t>
      </w:r>
      <w:r w:rsidRPr="00EC13B5">
        <w:rPr>
          <w:rFonts w:cs="Arial"/>
          <w:sz w:val="24"/>
          <w:lang w:eastAsia="ar-SA"/>
        </w:rPr>
        <w:t>.</w:t>
      </w:r>
    </w:p>
    <w:p w14:paraId="320AD38B" w14:textId="424D898F" w:rsidR="006937FF" w:rsidRPr="00EC13B5" w:rsidRDefault="00EA11F7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Objednatel</w:t>
      </w:r>
      <w:r w:rsidR="006937FF" w:rsidRPr="00EC13B5">
        <w:rPr>
          <w:rFonts w:cs="Arial"/>
          <w:sz w:val="24"/>
          <w:lang w:eastAsia="ar-SA"/>
        </w:rPr>
        <w:t xml:space="preserve"> je oprávněn od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 w:rsidR="00FC4A34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dle odst.</w:t>
      </w:r>
      <w:r w:rsidR="006937FF">
        <w:rPr>
          <w:rFonts w:cs="Arial"/>
          <w:sz w:val="24"/>
          <w:lang w:eastAsia="ar-SA"/>
        </w:rPr>
        <w:t xml:space="preserve"> 21</w:t>
      </w:r>
      <w:r w:rsidR="006937FF" w:rsidRPr="00EC13B5">
        <w:rPr>
          <w:rFonts w:cs="Arial"/>
          <w:sz w:val="24"/>
          <w:lang w:eastAsia="ar-SA"/>
        </w:rPr>
        <w:t xml:space="preserve">.6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>.</w:t>
      </w:r>
    </w:p>
    <w:p w14:paraId="64624500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t xml:space="preserve">Podstatným porušením této rámcové </w:t>
      </w:r>
      <w:r w:rsidR="001B603E"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28FDF21C" w14:textId="77777777" w:rsidR="006937FF" w:rsidRPr="003B3F8C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</w:t>
      </w:r>
      <w:r w:rsidRPr="00043B30">
        <w:rPr>
          <w:rFonts w:cs="Arial"/>
          <w:sz w:val="24"/>
        </w:rPr>
        <w:lastRenderedPageBreak/>
        <w:t>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313DDF3C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pokud dodavatel opakovaně nedodá, minimálně ve třech (3) případech, předmět plnění objednávky uzavřené na základě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2DA9CA14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>pokud dodavatel opakovaně nedodrží, minimálně v pěti (5) případech, lhůtu pro vyřízení reklamace na předmět plnění objednávky.</w:t>
      </w:r>
    </w:p>
    <w:p w14:paraId="65BA2D77" w14:textId="77777777" w:rsidR="006937FF" w:rsidRDefault="006937FF" w:rsidP="006937FF">
      <w:pPr>
        <w:jc w:val="both"/>
        <w:rPr>
          <w:rFonts w:ascii="Arial" w:hAnsi="Arial" w:cs="Arial"/>
          <w:b/>
        </w:rPr>
      </w:pPr>
    </w:p>
    <w:p w14:paraId="326F2405" w14:textId="56E9D715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 xml:space="preserve">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ze strany</w:t>
      </w:r>
      <w:r w:rsidRPr="00780560">
        <w:rPr>
          <w:rFonts w:cs="Arial"/>
          <w:sz w:val="24"/>
        </w:rPr>
        <w:t xml:space="preserve"> </w:t>
      </w:r>
      <w:r w:rsidR="00D43EE5">
        <w:rPr>
          <w:rFonts w:cs="Arial"/>
          <w:sz w:val="24"/>
        </w:rPr>
        <w:t>objednatele</w:t>
      </w:r>
      <w:r w:rsidRPr="00780560">
        <w:rPr>
          <w:rFonts w:cs="Arial"/>
          <w:sz w:val="24"/>
        </w:rPr>
        <w:t xml:space="preserve"> je, že:</w:t>
      </w:r>
    </w:p>
    <w:p w14:paraId="6CC59BF8" w14:textId="1B3CF19D" w:rsidR="006937FF" w:rsidRPr="00EA11F7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spacing w:after="240"/>
        <w:jc w:val="both"/>
        <w:rPr>
          <w:rFonts w:cs="Arial"/>
          <w:bCs/>
          <w:sz w:val="24"/>
        </w:rPr>
      </w:pPr>
      <w:r w:rsidRPr="00780560">
        <w:rPr>
          <w:rFonts w:cs="Arial"/>
          <w:sz w:val="24"/>
        </w:rPr>
        <w:t xml:space="preserve">na svůj úmysl právo na 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vykonat již při následujícím dalším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, </w:t>
      </w:r>
      <w:r w:rsidRPr="00EA11F7">
        <w:rPr>
          <w:rFonts w:cs="Arial"/>
          <w:bCs/>
          <w:sz w:val="24"/>
        </w:rPr>
        <w:t>písemně dodavatele upozornil</w:t>
      </w:r>
      <w:r w:rsidR="00EA11F7">
        <w:rPr>
          <w:rFonts w:cs="Arial"/>
          <w:bCs/>
          <w:sz w:val="24"/>
        </w:rPr>
        <w:t>;</w:t>
      </w:r>
    </w:p>
    <w:p w14:paraId="73FD7639" w14:textId="77777777" w:rsidR="006937F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5DAD4FBB" w14:textId="77777777" w:rsidR="006937FF" w:rsidRPr="007710B9" w:rsidRDefault="006937FF" w:rsidP="006937FF">
      <w:pPr>
        <w:pStyle w:val="Odstavecseseznamem"/>
        <w:rPr>
          <w:rFonts w:cs="Arial"/>
          <w:sz w:val="24"/>
        </w:rPr>
      </w:pPr>
    </w:p>
    <w:p w14:paraId="5CD8AFD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7FDED56B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2AE75EA" w14:textId="77777777" w:rsidR="006937FF" w:rsidRPr="003D4084" w:rsidRDefault="0048006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t>Dodavatel</w:t>
      </w:r>
      <w:r w:rsidR="006937FF" w:rsidRPr="003D4084">
        <w:rPr>
          <w:rFonts w:cs="Arial"/>
          <w:sz w:val="24"/>
        </w:rPr>
        <w:t xml:space="preserve"> může od objednávky odstoupit </w:t>
      </w:r>
      <w:r w:rsidR="006937FF" w:rsidRPr="003D4084">
        <w:rPr>
          <w:rFonts w:cs="Arial"/>
          <w:sz w:val="24"/>
          <w:lang w:eastAsia="ar-SA"/>
        </w:rPr>
        <w:t xml:space="preserve">při nedodržení doby splatnosti </w:t>
      </w:r>
      <w:r w:rsidR="006937FF">
        <w:rPr>
          <w:rFonts w:cs="Arial"/>
          <w:sz w:val="24"/>
          <w:lang w:eastAsia="ar-SA"/>
        </w:rPr>
        <w:t>faktury obj</w:t>
      </w:r>
      <w:r w:rsidR="00913F16">
        <w:rPr>
          <w:rFonts w:cs="Arial"/>
          <w:sz w:val="24"/>
          <w:lang w:eastAsia="ar-SA"/>
        </w:rPr>
        <w:t>e</w:t>
      </w:r>
      <w:r w:rsidR="006937FF">
        <w:rPr>
          <w:rFonts w:cs="Arial"/>
          <w:sz w:val="24"/>
          <w:lang w:eastAsia="ar-SA"/>
        </w:rPr>
        <w:t>dnatelem</w:t>
      </w:r>
      <w:r w:rsidR="006937FF" w:rsidRPr="003D4084">
        <w:rPr>
          <w:rFonts w:cs="Arial"/>
          <w:sz w:val="24"/>
          <w:lang w:eastAsia="ar-SA"/>
        </w:rPr>
        <w:t xml:space="preserve"> o více než třicet (30) dnů.</w:t>
      </w:r>
    </w:p>
    <w:p w14:paraId="19EE5838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67BB1763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0F7D0FE7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4BD7C9B7" w14:textId="77777777" w:rsidR="006937FF" w:rsidRPr="0078056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30623F2F" w14:textId="0C0DCC89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vzniklé z 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 w:rsidR="00FC4A34"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smírně. Nebude-li smírného řešení dosaženo, budou spory vyřešeny v soudním řízení před obecnými soudy České republiky. </w:t>
      </w:r>
    </w:p>
    <w:p w14:paraId="441EAF69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 xml:space="preserve">kumentu uvedeného v této rámcové </w:t>
      </w:r>
      <w:r w:rsidR="00FC4A34">
        <w:rPr>
          <w:rFonts w:cs="Arial"/>
          <w:sz w:val="24"/>
        </w:rPr>
        <w:t>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683C37F8" w14:textId="7C6F0E52" w:rsidR="006937FF" w:rsidRPr="00444A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Dodavatel ani </w:t>
      </w:r>
      <w:r w:rsidR="00EA11F7">
        <w:rPr>
          <w:rFonts w:cs="Arial"/>
          <w:sz w:val="24"/>
        </w:rPr>
        <w:t>objednatel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 xml:space="preserve">rámcové </w:t>
      </w:r>
      <w:r w:rsidR="00FC4A34">
        <w:rPr>
          <w:rFonts w:cs="Arial"/>
          <w:sz w:val="24"/>
        </w:rPr>
        <w:t>smlouvy</w:t>
      </w:r>
      <w:r w:rsidRPr="00444A8A">
        <w:rPr>
          <w:rFonts w:cs="Arial"/>
          <w:sz w:val="24"/>
        </w:rPr>
        <w:t xml:space="preserve"> na třetí osobu.</w:t>
      </w:r>
    </w:p>
    <w:p w14:paraId="693C035A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3E5980DE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lastRenderedPageBreak/>
        <w:t>Dodavatel bez jakýchkoliv výhrad souhlasí se zveřejněním svých identifikačních údajů a dalších údajů uvedených v této rámcové dohodě, včetně ceny za předmět plnění.</w:t>
      </w:r>
    </w:p>
    <w:p w14:paraId="0AB19114" w14:textId="67D56D81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</w:t>
      </w:r>
      <w:r w:rsidR="00EA11F7">
        <w:rPr>
          <w:rFonts w:cs="Arial"/>
          <w:sz w:val="24"/>
        </w:rPr>
        <w:t>objednateli</w:t>
      </w:r>
      <w:r>
        <w:rPr>
          <w:rFonts w:cs="Arial"/>
          <w:sz w:val="24"/>
        </w:rPr>
        <w:t xml:space="preserve"> </w:t>
      </w:r>
      <w:r w:rsidRPr="00780560">
        <w:rPr>
          <w:rFonts w:cs="Arial"/>
          <w:sz w:val="24"/>
        </w:rPr>
        <w:t xml:space="preserve">v souvislosti s touto rámcovou </w:t>
      </w:r>
      <w:r w:rsidR="00FC4A34"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59176A3B" w14:textId="3EA1B548" w:rsidR="006937FF" w:rsidRDefault="00364C4A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>
        <w:rPr>
          <w:rFonts w:cs="Arial"/>
          <w:sz w:val="24"/>
        </w:rPr>
        <w:t xml:space="preserve"> nenese</w:t>
      </w:r>
      <w:r w:rsidR="006937FF"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 w:rsidR="00FC4A34">
        <w:rPr>
          <w:rFonts w:cs="Arial"/>
          <w:sz w:val="24"/>
        </w:rPr>
        <w:t>smlouvou</w:t>
      </w:r>
      <w:r w:rsidR="006937FF">
        <w:rPr>
          <w:rFonts w:cs="Arial"/>
          <w:sz w:val="24"/>
        </w:rPr>
        <w:t xml:space="preserve"> nebo příslušnými objednávkami</w:t>
      </w:r>
      <w:r w:rsidR="006937FF" w:rsidRPr="00780560">
        <w:rPr>
          <w:rFonts w:cs="Arial"/>
          <w:sz w:val="24"/>
        </w:rPr>
        <w:t>.</w:t>
      </w:r>
    </w:p>
    <w:p w14:paraId="72533B96" w14:textId="753AF158" w:rsidR="006937FF" w:rsidRPr="00867021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 xml:space="preserve">odly, že zveřejnění 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 w:rsidR="00364C4A">
        <w:rPr>
          <w:rFonts w:cs="Arial"/>
          <w:sz w:val="24"/>
        </w:rPr>
        <w:t>objednatel</w:t>
      </w:r>
      <w:r w:rsidRPr="00867021">
        <w:rPr>
          <w:rFonts w:cs="Arial"/>
          <w:sz w:val="24"/>
        </w:rPr>
        <w:t>.</w:t>
      </w:r>
    </w:p>
    <w:p w14:paraId="7E21E7BE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75C466C5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13C3AF1C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Nedílnou součástí této rámcové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jsou</w:t>
      </w:r>
      <w:r w:rsidRPr="00780560">
        <w:rPr>
          <w:rFonts w:cs="Arial"/>
          <w:sz w:val="24"/>
        </w:rPr>
        <w:t>:</w:t>
      </w:r>
    </w:p>
    <w:p w14:paraId="55216FE1" w14:textId="7149B90C" w:rsidR="006937FF" w:rsidRPr="00E624F8" w:rsidRDefault="006937FF" w:rsidP="006937FF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</w:t>
      </w:r>
      <w:r w:rsidRPr="0075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Technická specifikace předmětu plnění </w:t>
      </w:r>
    </w:p>
    <w:p w14:paraId="7ECDF91B" w14:textId="344CF9C5" w:rsidR="006937FF" w:rsidRPr="00E624F8" w:rsidRDefault="006937FF" w:rsidP="006937FF">
      <w:pPr>
        <w:ind w:left="360" w:hanging="360"/>
        <w:jc w:val="both"/>
        <w:rPr>
          <w:rFonts w:ascii="Arial" w:hAnsi="Arial" w:cs="Arial"/>
        </w:rPr>
      </w:pPr>
      <w:r w:rsidRPr="00E624F8">
        <w:rPr>
          <w:rFonts w:ascii="Arial" w:hAnsi="Arial" w:cs="Arial"/>
        </w:rPr>
        <w:t>Příloha</w:t>
      </w:r>
      <w:r>
        <w:rPr>
          <w:rFonts w:ascii="Arial" w:hAnsi="Arial" w:cs="Arial"/>
        </w:rPr>
        <w:t xml:space="preserve"> č. 2 – Nabídková cena a množství OOP </w:t>
      </w:r>
    </w:p>
    <w:p w14:paraId="3EDA7001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Objednávka (závazný vzor)</w:t>
      </w:r>
    </w:p>
    <w:p w14:paraId="5D079F1E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</w:p>
    <w:p w14:paraId="08702A0D" w14:textId="77777777" w:rsidR="00913F16" w:rsidRPr="00E624F8" w:rsidRDefault="00913F16" w:rsidP="006937FF">
      <w:pPr>
        <w:ind w:left="360" w:hanging="360"/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6937FF" w:rsidRPr="00443F06" w14:paraId="44C04505" w14:textId="77777777" w:rsidTr="00E748D3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FAA1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63E0DE62" w14:textId="0816D083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 w:rsidR="00FC4A34">
              <w:rPr>
                <w:rFonts w:ascii="Arial" w:hAnsi="Arial" w:cs="Arial"/>
                <w:b/>
                <w:caps/>
              </w:rPr>
              <w:t>sm</w:t>
            </w:r>
            <w:r w:rsidR="00364C4A">
              <w:rPr>
                <w:rFonts w:ascii="Arial" w:hAnsi="Arial" w:cs="Arial"/>
                <w:b/>
                <w:caps/>
              </w:rPr>
              <w:t>L</w:t>
            </w:r>
            <w:r w:rsidR="00FC4A34">
              <w:rPr>
                <w:rFonts w:ascii="Arial" w:hAnsi="Arial" w:cs="Arial"/>
                <w:b/>
                <w:caps/>
              </w:rPr>
              <w:t>ouvy</w:t>
            </w:r>
          </w:p>
        </w:tc>
      </w:tr>
      <w:tr w:rsidR="006937FF" w:rsidRPr="00443F06" w14:paraId="6EFBAB34" w14:textId="77777777" w:rsidTr="00E748D3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AE7B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65A1B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</w:tr>
      <w:tr w:rsidR="006937FF" w:rsidRPr="00443F06" w14:paraId="6F8A7294" w14:textId="77777777" w:rsidTr="00E7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3CB39" w14:textId="474BD13A" w:rsidR="006937FF" w:rsidRPr="00443F06" w:rsidRDefault="00D43EE5" w:rsidP="00E748D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Objednatel</w:t>
            </w:r>
            <w:r w:rsidR="006937FF"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821C0" w14:textId="1EABCC0B" w:rsidR="006937FF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Dodavatel:</w:t>
            </w:r>
          </w:p>
          <w:p w14:paraId="323386A3" w14:textId="77777777" w:rsidR="006937FF" w:rsidRDefault="006937FF" w:rsidP="00E748D3">
            <w:pPr>
              <w:rPr>
                <w:rFonts w:ascii="Arial" w:hAnsi="Arial" w:cs="Arial"/>
                <w:b/>
              </w:rPr>
            </w:pPr>
          </w:p>
          <w:p w14:paraId="7DC0E46B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6C07C877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01A27725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50C167EF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26BD1D16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40118B17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7C11D0BC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5281C544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  <w:p w14:paraId="57799D0A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</w:tc>
      </w:tr>
      <w:tr w:rsidR="006937FF" w:rsidRPr="00CF76E4" w14:paraId="7A442EA3" w14:textId="77777777" w:rsidTr="00913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 w:themeFill="text2" w:themeFillTint="66"/>
          </w:tcPr>
          <w:p w14:paraId="2D5A91D3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06992173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  <w:p w14:paraId="3BA4EB6E" w14:textId="46313EA9" w:rsidR="006937FF" w:rsidRPr="00CF76E4" w:rsidRDefault="00D43EE5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6937FF">
              <w:rPr>
                <w:rFonts w:ascii="Arial" w:hAnsi="Arial" w:cs="Arial"/>
                <w:b/>
              </w:rPr>
              <w:t xml:space="preserve">Doplní </w:t>
            </w:r>
            <w:r>
              <w:rPr>
                <w:rFonts w:ascii="Arial" w:hAnsi="Arial" w:cs="Arial"/>
                <w:b/>
              </w:rPr>
              <w:t>objednatel)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0E8ACB5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(Doplní dodavatel)</w:t>
            </w:r>
          </w:p>
          <w:p w14:paraId="39367C1D" w14:textId="77777777" w:rsidR="006937FF" w:rsidRPr="00CF76E4" w:rsidRDefault="006937FF" w:rsidP="00E748D3">
            <w:pPr>
              <w:tabs>
                <w:tab w:val="left" w:pos="-70"/>
              </w:tabs>
              <w:ind w:right="3378" w:hanging="70"/>
              <w:jc w:val="center"/>
              <w:rPr>
                <w:rFonts w:ascii="Arial" w:hAnsi="Arial" w:cs="Arial"/>
              </w:rPr>
            </w:pPr>
          </w:p>
        </w:tc>
      </w:tr>
    </w:tbl>
    <w:p w14:paraId="24BE15B5" w14:textId="77777777" w:rsidR="006937FF" w:rsidRDefault="006937FF" w:rsidP="006937FF">
      <w:pPr>
        <w:jc w:val="both"/>
        <w:rPr>
          <w:rFonts w:ascii="Arial" w:hAnsi="Arial" w:cs="Arial"/>
          <w:b/>
        </w:rPr>
        <w:sectPr w:rsidR="006937FF" w:rsidSect="00FE4D9A">
          <w:headerReference w:type="first" r:id="rId9"/>
          <w:pgSz w:w="11906" w:h="16838"/>
          <w:pgMar w:top="1418" w:right="1417" w:bottom="1134" w:left="1417" w:header="624" w:footer="708" w:gutter="0"/>
          <w:cols w:space="708"/>
          <w:titlePg/>
          <w:docGrid w:linePitch="360"/>
        </w:sectPr>
      </w:pPr>
    </w:p>
    <w:p w14:paraId="2B538936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R</w:t>
      </w:r>
      <w:r w:rsidR="007A28C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– Technická specifikace předmětu plnění</w:t>
      </w:r>
    </w:p>
    <w:p w14:paraId="3EC3A8E5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</w:p>
    <w:p w14:paraId="73332F95" w14:textId="77777777" w:rsidR="00822E7C" w:rsidRPr="00F4522A" w:rsidRDefault="00822E7C" w:rsidP="001B0E89">
      <w:pPr>
        <w:ind w:left="360" w:hanging="360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  <w:gridCol w:w="3969"/>
      </w:tblGrid>
      <w:tr w:rsidR="00822E7C" w:rsidRPr="00162097" w14:paraId="3AC27D42" w14:textId="77777777" w:rsidTr="004A1A95"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B55188" w14:textId="77777777" w:rsidR="00822E7C" w:rsidRPr="00162097" w:rsidRDefault="00822E7C" w:rsidP="004A1A95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057F30" w14:textId="77777777" w:rsidR="00822E7C" w:rsidRPr="00162097" w:rsidRDefault="00822E7C" w:rsidP="004A1A95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ED116D" w14:textId="77777777" w:rsidR="00822E7C" w:rsidRPr="00162097" w:rsidRDefault="00822E7C" w:rsidP="004A1A95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C72BBA" w:rsidRPr="003E0F6A" w14:paraId="4B894744" w14:textId="77777777" w:rsidTr="00D117CC">
        <w:trPr>
          <w:trHeight w:val="309"/>
        </w:trPr>
        <w:tc>
          <w:tcPr>
            <w:tcW w:w="3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4C1B93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488">
              <w:rPr>
                <w:rFonts w:ascii="Arial" w:hAnsi="Arial" w:cs="Arial"/>
                <w:b/>
                <w:sz w:val="18"/>
                <w:szCs w:val="18"/>
              </w:rPr>
              <w:t>Respirátor FFP3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 výdechovým ventilem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CCAC4FF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nevyšší stupeň ochrany dýchacích cest s vysoce účinnou filtrací minimálně 99 % (třída ochrany KN99 nebo N99) 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</w:tcPr>
          <w:p w14:paraId="19F44860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r w:rsidRPr="00C72BBA">
              <w:rPr>
                <w:sz w:val="20"/>
                <w:szCs w:val="20"/>
              </w:rPr>
              <w:t>KN99</w:t>
            </w:r>
          </w:p>
        </w:tc>
      </w:tr>
      <w:tr w:rsidR="00C72BBA" w:rsidRPr="003E0F6A" w14:paraId="007A8917" w14:textId="77777777" w:rsidTr="00D117CC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7FE4FA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01802C88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chrání proti toxickým látkám, jako jsou viry, spory, bakterie, ale také třeba radioaktivní látky či karcinogeny do 50xNPK/PEL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2D390B7D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2BBA">
              <w:rPr>
                <w:b/>
                <w:bCs/>
                <w:i/>
                <w:iCs/>
                <w:sz w:val="20"/>
                <w:szCs w:val="20"/>
              </w:rPr>
              <w:t>viry,spory</w:t>
            </w:r>
            <w:proofErr w:type="gramEnd"/>
            <w:r w:rsidRPr="00C72BBA">
              <w:rPr>
                <w:b/>
                <w:bCs/>
                <w:i/>
                <w:iCs/>
                <w:sz w:val="20"/>
                <w:szCs w:val="20"/>
              </w:rPr>
              <w:t>,bakterie</w:t>
            </w:r>
            <w:proofErr w:type="spellEnd"/>
          </w:p>
        </w:tc>
      </w:tr>
      <w:tr w:rsidR="00C72BBA" w:rsidRPr="003E0F6A" w14:paraId="5E6DF01C" w14:textId="77777777" w:rsidTr="00D117CC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E9EBB1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6403CD90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ergonomický tvar, lehká konstrukce, měkká těsnící linie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00F1FC6F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r w:rsidRPr="00C72BBA">
              <w:rPr>
                <w:sz w:val="20"/>
                <w:szCs w:val="20"/>
              </w:rPr>
              <w:t>ANO</w:t>
            </w:r>
          </w:p>
        </w:tc>
      </w:tr>
      <w:tr w:rsidR="00C72BBA" w:rsidRPr="003E0F6A" w14:paraId="20191AD0" w14:textId="77777777" w:rsidTr="00D117CC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A14E72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594B3C69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uchycení pomocí jednoho gumového pásku (gumičky) nebo nastavitelných nebo elastických upínacích pásků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36596F8C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r w:rsidRPr="00C72BBA">
              <w:rPr>
                <w:b/>
                <w:bCs/>
                <w:i/>
                <w:iCs/>
                <w:sz w:val="20"/>
                <w:szCs w:val="20"/>
              </w:rPr>
              <w:t>Gumového pásku(gumičky)</w:t>
            </w:r>
          </w:p>
        </w:tc>
      </w:tr>
      <w:tr w:rsidR="00C72BBA" w:rsidRPr="003E0F6A" w14:paraId="17A8E93E" w14:textId="77777777" w:rsidTr="00D117CC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2665F1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2221BA3A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 výdechovým ventilem pro snížení výdechového odporu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02F1F74D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r w:rsidRPr="00C72BBA">
              <w:rPr>
                <w:sz w:val="20"/>
                <w:szCs w:val="20"/>
              </w:rPr>
              <w:t>ANO</w:t>
            </w:r>
          </w:p>
        </w:tc>
      </w:tr>
      <w:tr w:rsidR="00C72BBA" w14:paraId="7A039E1C" w14:textId="77777777" w:rsidTr="00D117CC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089FB4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53E3A55D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jednorázové nebo opakované použití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5F4BCCFB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r w:rsidRPr="00C72BBA">
              <w:rPr>
                <w:sz w:val="20"/>
                <w:szCs w:val="20"/>
              </w:rPr>
              <w:t>jednorázové</w:t>
            </w:r>
          </w:p>
        </w:tc>
      </w:tr>
      <w:tr w:rsidR="00C72BBA" w14:paraId="52B2F6DC" w14:textId="77777777" w:rsidTr="00D117CC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D58BB5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565DA28D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možnost flexibilní korekce v oblasti nosu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6131E88B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r w:rsidRPr="00C72BBA">
              <w:rPr>
                <w:sz w:val="20"/>
                <w:szCs w:val="20"/>
              </w:rPr>
              <w:t>ANO</w:t>
            </w:r>
          </w:p>
        </w:tc>
      </w:tr>
      <w:tr w:rsidR="00C72BBA" w:rsidRPr="003E0F6A" w14:paraId="59B1E87E" w14:textId="77777777" w:rsidTr="00D117CC">
        <w:trPr>
          <w:trHeight w:val="304"/>
        </w:trPr>
        <w:tc>
          <w:tcPr>
            <w:tcW w:w="3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B53202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04C59A1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splňující certifikát EN 149:2001 + A1: 2009 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</w:tcPr>
          <w:p w14:paraId="6C176CB2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r w:rsidRPr="00C72BBA">
              <w:rPr>
                <w:sz w:val="20"/>
                <w:szCs w:val="20"/>
              </w:rPr>
              <w:t>ANO</w:t>
            </w:r>
          </w:p>
        </w:tc>
      </w:tr>
    </w:tbl>
    <w:p w14:paraId="1930FF1F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</w:p>
    <w:p w14:paraId="07B7F778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14:paraId="379D7AB4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</w:p>
    <w:p w14:paraId="2F792980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Respirátory FFP3 musí být hygienicky nezávadné a v případě, že to není doloženo v přiložených certifikátech, v produktovém listu nebo technickém popisu, zadavatel požaduje </w:t>
      </w:r>
      <w:r w:rsidRPr="00457EAD"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14:paraId="5639F2BC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</w:p>
    <w:p w14:paraId="0821EAF8" w14:textId="77777777" w:rsidR="00822E7C" w:rsidRDefault="00822E7C" w:rsidP="00822E7C">
      <w:pPr>
        <w:spacing w:after="240"/>
        <w:ind w:left="-142"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>Dodavatel, který uvede ve výše uvedené tabulce odpověď „NE“, bude ze zadávacího řízení vyloučen pro nesplnění zadávacích podmínek.</w:t>
      </w:r>
    </w:p>
    <w:p w14:paraId="183FE950" w14:textId="77777777" w:rsidR="00822E7C" w:rsidRPr="00154598" w:rsidRDefault="00822E7C" w:rsidP="00822E7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14:paraId="66E664E6" w14:textId="77777777" w:rsidR="00822E7C" w:rsidRDefault="00822E7C" w:rsidP="00822E7C">
      <w:pPr>
        <w:jc w:val="both"/>
        <w:rPr>
          <w:rFonts w:ascii="Arial" w:hAnsi="Arial" w:cs="Arial"/>
          <w:b/>
        </w:rPr>
      </w:pPr>
    </w:p>
    <w:p w14:paraId="2FB9A64B" w14:textId="77777777" w:rsidR="00822E7C" w:rsidRDefault="00822E7C" w:rsidP="00822E7C">
      <w:pPr>
        <w:jc w:val="both"/>
        <w:rPr>
          <w:rFonts w:ascii="Arial" w:hAnsi="Arial" w:cs="Arial"/>
          <w:b/>
        </w:rPr>
      </w:pPr>
    </w:p>
    <w:p w14:paraId="002D63D1" w14:textId="77777777" w:rsidR="00C64401" w:rsidRDefault="00C64401" w:rsidP="00822E7C">
      <w:pPr>
        <w:jc w:val="both"/>
        <w:rPr>
          <w:rFonts w:ascii="Arial" w:hAnsi="Arial" w:cs="Arial"/>
          <w:b/>
        </w:rPr>
      </w:pPr>
    </w:p>
    <w:p w14:paraId="685AF0DC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</w:p>
    <w:p w14:paraId="03D72103" w14:textId="77777777" w:rsidR="00822E7C" w:rsidRDefault="00822E7C" w:rsidP="00822E7C">
      <w:pPr>
        <w:rPr>
          <w:rFonts w:ascii="Arial" w:hAnsi="Arial" w:cs="Arial"/>
          <w:b/>
        </w:rPr>
      </w:pPr>
      <w:r w:rsidRPr="000121D6">
        <w:rPr>
          <w:rFonts w:ascii="Arial" w:hAnsi="Arial" w:cs="Arial"/>
          <w:b/>
        </w:rPr>
        <w:t>Příloha č. 2 - Nabídková c</w:t>
      </w:r>
      <w:r>
        <w:rPr>
          <w:rFonts w:ascii="Arial" w:hAnsi="Arial" w:cs="Arial"/>
          <w:b/>
        </w:rPr>
        <w:t xml:space="preserve">ena a množství OOP </w:t>
      </w:r>
    </w:p>
    <w:p w14:paraId="6F1A1FF7" w14:textId="77777777" w:rsidR="00C72BBA" w:rsidRDefault="00C72BBA" w:rsidP="00822E7C">
      <w:pPr>
        <w:rPr>
          <w:rFonts w:ascii="Arial" w:hAnsi="Arial" w:cs="Arial"/>
          <w:b/>
        </w:rPr>
      </w:pPr>
    </w:p>
    <w:p w14:paraId="5849498E" w14:textId="77777777" w:rsidR="00C72BBA" w:rsidRPr="000121D6" w:rsidRDefault="00C72BBA" w:rsidP="00822E7C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822E7C" w14:paraId="75B15AB1" w14:textId="77777777" w:rsidTr="004A1A95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97AC1F" w14:textId="77777777" w:rsidR="00822E7C" w:rsidRPr="00E82698" w:rsidRDefault="00822E7C" w:rsidP="004A1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2EB70" w14:textId="77777777" w:rsidR="00822E7C" w:rsidRPr="00E82698" w:rsidRDefault="00822E7C" w:rsidP="004A1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adavatelem celkové požadované množství v kusech do 31. 12. 2020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FF2125" w14:textId="77777777" w:rsidR="00822E7C" w:rsidRPr="00E82698" w:rsidRDefault="00822E7C" w:rsidP="004A1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A77336" w14:textId="77777777" w:rsidR="00822E7C" w:rsidRPr="00E82698" w:rsidRDefault="00822E7C" w:rsidP="004A1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FBD89A" w14:textId="77777777" w:rsidR="00822E7C" w:rsidRPr="00E82698" w:rsidRDefault="00822E7C" w:rsidP="004A1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822E7C" w14:paraId="3F88E0C1" w14:textId="77777777" w:rsidTr="004A1A95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F134D5" w14:textId="77777777" w:rsidR="00822E7C" w:rsidRPr="003A1FF7" w:rsidRDefault="00822E7C" w:rsidP="004A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1FF7">
              <w:rPr>
                <w:rFonts w:ascii="Arial" w:hAnsi="Arial" w:cs="Arial"/>
                <w:b/>
                <w:sz w:val="20"/>
                <w:szCs w:val="20"/>
              </w:rPr>
              <w:t>Respirátor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typu </w:t>
            </w:r>
            <w:r w:rsidRPr="003A1FF7">
              <w:rPr>
                <w:rFonts w:ascii="Arial" w:hAnsi="Arial" w:cs="Arial"/>
                <w:b/>
                <w:sz w:val="20"/>
                <w:szCs w:val="20"/>
              </w:rPr>
              <w:t>FFP</w:t>
            </w:r>
            <w:r>
              <w:rPr>
                <w:rFonts w:ascii="Arial" w:hAnsi="Arial" w:cs="Arial"/>
                <w:b/>
                <w:sz w:val="20"/>
                <w:szCs w:val="20"/>
              </w:rPr>
              <w:t>3 s výdechovým ventilem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84A505" w14:textId="77777777" w:rsidR="00822E7C" w:rsidRPr="002658CF" w:rsidRDefault="00822E7C" w:rsidP="004A1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20 947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BBA243" w14:textId="77777777" w:rsidR="00822E7C" w:rsidRPr="002658CF" w:rsidRDefault="00C72BBA" w:rsidP="004A1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98,50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4C97F8" w14:textId="77777777" w:rsidR="00822E7C" w:rsidRPr="002658CF" w:rsidRDefault="00C72BBA" w:rsidP="004A1A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20,69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C6EBE56" w14:textId="77777777" w:rsidR="00822E7C" w:rsidRPr="002658CF" w:rsidRDefault="00C72BBA" w:rsidP="004A1A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119,19</w:t>
            </w:r>
          </w:p>
        </w:tc>
      </w:tr>
    </w:tbl>
    <w:p w14:paraId="01231B2B" w14:textId="77777777" w:rsidR="00822E7C" w:rsidRDefault="00822E7C" w:rsidP="00822E7C">
      <w:pPr>
        <w:rPr>
          <w:rFonts w:ascii="Arial" w:hAnsi="Arial" w:cs="Arial"/>
          <w:b/>
          <w:sz w:val="28"/>
          <w:szCs w:val="28"/>
        </w:rPr>
      </w:pPr>
    </w:p>
    <w:p w14:paraId="3AD5E5F0" w14:textId="77777777" w:rsidR="00822E7C" w:rsidRDefault="00822E7C" w:rsidP="00822E7C">
      <w:pPr>
        <w:spacing w:after="240"/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(doprava, balné, clo apod)</w:t>
      </w:r>
      <w:r w:rsidRPr="00A44CCD">
        <w:rPr>
          <w:rFonts w:ascii="Arial" w:hAnsi="Arial" w:cs="Arial"/>
        </w:rPr>
        <w:t>.</w:t>
      </w:r>
    </w:p>
    <w:p w14:paraId="3AE2ED33" w14:textId="77777777" w:rsidR="00822E7C" w:rsidRPr="00502DF4" w:rsidRDefault="00822E7C" w:rsidP="00822E7C">
      <w:pPr>
        <w:rPr>
          <w:rFonts w:ascii="Arial" w:hAnsi="Arial" w:cs="Arial"/>
          <w:b/>
        </w:rPr>
      </w:pPr>
    </w:p>
    <w:p w14:paraId="2EB287A2" w14:textId="77777777" w:rsidR="00822E7C" w:rsidRDefault="00822E7C" w:rsidP="00822E7C">
      <w:pPr>
        <w:rPr>
          <w:rFonts w:ascii="Arial" w:hAnsi="Arial" w:cs="Arial"/>
          <w:b/>
        </w:rPr>
      </w:pPr>
    </w:p>
    <w:p w14:paraId="120A1DFB" w14:textId="77777777" w:rsidR="00822E7C" w:rsidRDefault="00822E7C" w:rsidP="00822E7C">
      <w:pPr>
        <w:rPr>
          <w:rFonts w:ascii="Arial" w:hAnsi="Arial" w:cs="Arial"/>
          <w:b/>
        </w:rPr>
        <w:sectPr w:rsidR="00822E7C" w:rsidSect="00346681">
          <w:headerReference w:type="first" r:id="rId10"/>
          <w:pgSz w:w="16838" w:h="11906" w:orient="landscape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14:paraId="147E454D" w14:textId="77777777" w:rsidR="00D8154D" w:rsidRDefault="00D8154D" w:rsidP="00203A6F">
      <w:pPr>
        <w:ind w:left="360" w:hanging="360"/>
        <w:jc w:val="both"/>
        <w:rPr>
          <w:rFonts w:ascii="Arial" w:hAnsi="Arial" w:cs="Arial"/>
          <w:b/>
        </w:rPr>
      </w:pPr>
    </w:p>
    <w:sectPr w:rsidR="00D8154D" w:rsidSect="000121D6">
      <w:headerReference w:type="first" r:id="rId11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BCB0E" w14:textId="77777777" w:rsidR="00F64B64" w:rsidRDefault="00F64B64" w:rsidP="00E02BCE">
      <w:r>
        <w:separator/>
      </w:r>
    </w:p>
  </w:endnote>
  <w:endnote w:type="continuationSeparator" w:id="0">
    <w:p w14:paraId="64EABFE0" w14:textId="77777777" w:rsidR="00F64B64" w:rsidRDefault="00F64B64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4926B" w14:textId="77777777" w:rsidR="00F64B64" w:rsidRDefault="00F64B64" w:rsidP="00E02BCE">
      <w:r>
        <w:separator/>
      </w:r>
    </w:p>
  </w:footnote>
  <w:footnote w:type="continuationSeparator" w:id="0">
    <w:p w14:paraId="048BC89A" w14:textId="77777777" w:rsidR="00F64B64" w:rsidRDefault="00F64B64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ACE72" w14:textId="77777777" w:rsidR="00E748D3" w:rsidRDefault="00E748D3">
    <w:pPr>
      <w:pStyle w:val="Zhlav"/>
    </w:pPr>
  </w:p>
  <w:p w14:paraId="7A1EBD62" w14:textId="77777777" w:rsidR="00E748D3" w:rsidRDefault="00E748D3" w:rsidP="00F3228E">
    <w:pPr>
      <w:pStyle w:val="Zhlav"/>
    </w:pPr>
    <w:r>
      <w:rPr>
        <w:rFonts w:ascii="Calibri" w:hAnsi="Calibri" w:cstheme="minorHAnsi"/>
        <w:b/>
        <w:noProof/>
      </w:rPr>
      <w:drawing>
        <wp:inline distT="0" distB="0" distL="0" distR="0" wp14:anchorId="0DB70C6C" wp14:editId="426449A6">
          <wp:extent cx="1981200" cy="594360"/>
          <wp:effectExtent l="0" t="0" r="0" b="0"/>
          <wp:docPr id="4" name="Obrázek 4" descr="C:\Users\Datart\Desktop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rt\Desktop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rFonts w:ascii="Arial" w:hAnsi="Arial" w:cs="Arial"/>
        <w:sz w:val="20"/>
        <w:szCs w:val="20"/>
      </w:rPr>
      <w:t xml:space="preserve">Příloha č. </w:t>
    </w:r>
    <w:r w:rsidR="00AE4992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 ZD </w:t>
    </w:r>
    <w:r w:rsidR="005B07F0">
      <w:rPr>
        <w:rFonts w:ascii="Arial" w:hAnsi="Arial" w:cs="Arial"/>
        <w:sz w:val="20"/>
        <w:szCs w:val="20"/>
      </w:rPr>
      <w:t>část 1 VZ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BFB77" w14:textId="77777777" w:rsidR="00822E7C" w:rsidRDefault="00822E7C">
    <w:pPr>
      <w:pStyle w:val="Zhlav"/>
    </w:pPr>
  </w:p>
  <w:p w14:paraId="092AD874" w14:textId="77777777" w:rsidR="00822E7C" w:rsidRDefault="00822E7C" w:rsidP="00F3228E">
    <w:pPr>
      <w:pStyle w:val="Zhlav"/>
    </w:pPr>
    <w: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D2D34" w14:textId="77777777" w:rsidR="00E748D3" w:rsidRDefault="00E748D3">
    <w:pPr>
      <w:pStyle w:val="Zhlav"/>
    </w:pPr>
  </w:p>
  <w:p w14:paraId="6AFC22BE" w14:textId="77777777" w:rsidR="00E748D3" w:rsidRDefault="00E748D3" w:rsidP="00F3228E">
    <w:pPr>
      <w:pStyle w:val="Zhlav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1" w15:restartNumberingAfterBreak="0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6"/>
  </w:num>
  <w:num w:numId="5">
    <w:abstractNumId w:val="17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6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12"/>
    <w:rsid w:val="0000039A"/>
    <w:rsid w:val="0000067B"/>
    <w:rsid w:val="000037E3"/>
    <w:rsid w:val="00003D9D"/>
    <w:rsid w:val="00006F6C"/>
    <w:rsid w:val="000121D6"/>
    <w:rsid w:val="00012897"/>
    <w:rsid w:val="00020DF5"/>
    <w:rsid w:val="000218E0"/>
    <w:rsid w:val="0002371F"/>
    <w:rsid w:val="0002373D"/>
    <w:rsid w:val="00024164"/>
    <w:rsid w:val="00026027"/>
    <w:rsid w:val="000272D9"/>
    <w:rsid w:val="000273F1"/>
    <w:rsid w:val="00031AA8"/>
    <w:rsid w:val="000364EE"/>
    <w:rsid w:val="00037293"/>
    <w:rsid w:val="0004207C"/>
    <w:rsid w:val="00042877"/>
    <w:rsid w:val="00043AB4"/>
    <w:rsid w:val="00043B30"/>
    <w:rsid w:val="00045BA0"/>
    <w:rsid w:val="00047772"/>
    <w:rsid w:val="00053D3D"/>
    <w:rsid w:val="00053EC6"/>
    <w:rsid w:val="000566D6"/>
    <w:rsid w:val="00056840"/>
    <w:rsid w:val="0006031B"/>
    <w:rsid w:val="00061DDD"/>
    <w:rsid w:val="0006612C"/>
    <w:rsid w:val="0006725C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3593"/>
    <w:rsid w:val="000838CA"/>
    <w:rsid w:val="000850C1"/>
    <w:rsid w:val="00085D84"/>
    <w:rsid w:val="00093263"/>
    <w:rsid w:val="0009429E"/>
    <w:rsid w:val="00096675"/>
    <w:rsid w:val="00096BD2"/>
    <w:rsid w:val="00097740"/>
    <w:rsid w:val="00097BEB"/>
    <w:rsid w:val="000A0FBF"/>
    <w:rsid w:val="000A15D5"/>
    <w:rsid w:val="000A1634"/>
    <w:rsid w:val="000A32AA"/>
    <w:rsid w:val="000A3537"/>
    <w:rsid w:val="000A6132"/>
    <w:rsid w:val="000A6979"/>
    <w:rsid w:val="000A6ED5"/>
    <w:rsid w:val="000B0A1D"/>
    <w:rsid w:val="000B3A3A"/>
    <w:rsid w:val="000B5F29"/>
    <w:rsid w:val="000B6802"/>
    <w:rsid w:val="000C10C2"/>
    <w:rsid w:val="000C21C5"/>
    <w:rsid w:val="000D0F46"/>
    <w:rsid w:val="000D1132"/>
    <w:rsid w:val="000D1C7F"/>
    <w:rsid w:val="000D6ECF"/>
    <w:rsid w:val="000E200A"/>
    <w:rsid w:val="000E2DCE"/>
    <w:rsid w:val="000E4D63"/>
    <w:rsid w:val="000E5EC6"/>
    <w:rsid w:val="000F041D"/>
    <w:rsid w:val="000F1D50"/>
    <w:rsid w:val="000F3B0F"/>
    <w:rsid w:val="000F683C"/>
    <w:rsid w:val="001009EC"/>
    <w:rsid w:val="00101F56"/>
    <w:rsid w:val="0010258A"/>
    <w:rsid w:val="00105FFE"/>
    <w:rsid w:val="001075FB"/>
    <w:rsid w:val="001123BC"/>
    <w:rsid w:val="00115901"/>
    <w:rsid w:val="00121805"/>
    <w:rsid w:val="001224EB"/>
    <w:rsid w:val="00123681"/>
    <w:rsid w:val="00131A5B"/>
    <w:rsid w:val="00132456"/>
    <w:rsid w:val="001334A2"/>
    <w:rsid w:val="00133E22"/>
    <w:rsid w:val="0013619F"/>
    <w:rsid w:val="00137445"/>
    <w:rsid w:val="00142EE0"/>
    <w:rsid w:val="00142EFA"/>
    <w:rsid w:val="00143F71"/>
    <w:rsid w:val="00146520"/>
    <w:rsid w:val="00146B50"/>
    <w:rsid w:val="00146F49"/>
    <w:rsid w:val="00147959"/>
    <w:rsid w:val="001520C6"/>
    <w:rsid w:val="00152A44"/>
    <w:rsid w:val="00153ADA"/>
    <w:rsid w:val="00154A2C"/>
    <w:rsid w:val="0015571A"/>
    <w:rsid w:val="00155FBB"/>
    <w:rsid w:val="001572F8"/>
    <w:rsid w:val="00160273"/>
    <w:rsid w:val="001639C6"/>
    <w:rsid w:val="00165D3C"/>
    <w:rsid w:val="00165FCA"/>
    <w:rsid w:val="001701E0"/>
    <w:rsid w:val="001714DC"/>
    <w:rsid w:val="0017177B"/>
    <w:rsid w:val="00172686"/>
    <w:rsid w:val="00180CAD"/>
    <w:rsid w:val="0018213F"/>
    <w:rsid w:val="0019066E"/>
    <w:rsid w:val="00193F6D"/>
    <w:rsid w:val="001A12FF"/>
    <w:rsid w:val="001A1D86"/>
    <w:rsid w:val="001A2848"/>
    <w:rsid w:val="001A3BA9"/>
    <w:rsid w:val="001A6A93"/>
    <w:rsid w:val="001B0512"/>
    <w:rsid w:val="001B0A8A"/>
    <w:rsid w:val="001B0E89"/>
    <w:rsid w:val="001B3656"/>
    <w:rsid w:val="001B54F3"/>
    <w:rsid w:val="001B603E"/>
    <w:rsid w:val="001B649B"/>
    <w:rsid w:val="001C24C6"/>
    <w:rsid w:val="001C38AF"/>
    <w:rsid w:val="001C3F4F"/>
    <w:rsid w:val="001C42EB"/>
    <w:rsid w:val="001C454E"/>
    <w:rsid w:val="001C5148"/>
    <w:rsid w:val="001C5A4C"/>
    <w:rsid w:val="001C5B37"/>
    <w:rsid w:val="001C69F7"/>
    <w:rsid w:val="001C6F89"/>
    <w:rsid w:val="001D0285"/>
    <w:rsid w:val="001D0AAC"/>
    <w:rsid w:val="001D1DA0"/>
    <w:rsid w:val="001D21FA"/>
    <w:rsid w:val="001D3946"/>
    <w:rsid w:val="001D4229"/>
    <w:rsid w:val="001E2BC1"/>
    <w:rsid w:val="001E3748"/>
    <w:rsid w:val="001E37EB"/>
    <w:rsid w:val="001E49C7"/>
    <w:rsid w:val="001E6C7F"/>
    <w:rsid w:val="001E7409"/>
    <w:rsid w:val="001F41E4"/>
    <w:rsid w:val="001F43D6"/>
    <w:rsid w:val="001F5ADC"/>
    <w:rsid w:val="001F657C"/>
    <w:rsid w:val="001F712E"/>
    <w:rsid w:val="001F7753"/>
    <w:rsid w:val="0020082F"/>
    <w:rsid w:val="00201AD9"/>
    <w:rsid w:val="002033C8"/>
    <w:rsid w:val="0020375A"/>
    <w:rsid w:val="00203A6F"/>
    <w:rsid w:val="00206237"/>
    <w:rsid w:val="00207476"/>
    <w:rsid w:val="00210306"/>
    <w:rsid w:val="00210BF3"/>
    <w:rsid w:val="00212508"/>
    <w:rsid w:val="00213367"/>
    <w:rsid w:val="00217CCF"/>
    <w:rsid w:val="00217F88"/>
    <w:rsid w:val="00223F57"/>
    <w:rsid w:val="00224FE2"/>
    <w:rsid w:val="002254C6"/>
    <w:rsid w:val="00230452"/>
    <w:rsid w:val="00230BEA"/>
    <w:rsid w:val="00234594"/>
    <w:rsid w:val="00234637"/>
    <w:rsid w:val="00235B3D"/>
    <w:rsid w:val="002412C2"/>
    <w:rsid w:val="00242070"/>
    <w:rsid w:val="0024412C"/>
    <w:rsid w:val="0024447C"/>
    <w:rsid w:val="002463AC"/>
    <w:rsid w:val="00250376"/>
    <w:rsid w:val="00250384"/>
    <w:rsid w:val="00251732"/>
    <w:rsid w:val="002525AE"/>
    <w:rsid w:val="00254D7D"/>
    <w:rsid w:val="00256C78"/>
    <w:rsid w:val="00256D6E"/>
    <w:rsid w:val="002609BD"/>
    <w:rsid w:val="00260D8A"/>
    <w:rsid w:val="00267777"/>
    <w:rsid w:val="00270552"/>
    <w:rsid w:val="00274427"/>
    <w:rsid w:val="00275F2C"/>
    <w:rsid w:val="0027642E"/>
    <w:rsid w:val="00284209"/>
    <w:rsid w:val="00287036"/>
    <w:rsid w:val="002875F5"/>
    <w:rsid w:val="00290B16"/>
    <w:rsid w:val="00292725"/>
    <w:rsid w:val="00293C2E"/>
    <w:rsid w:val="002942B6"/>
    <w:rsid w:val="00295208"/>
    <w:rsid w:val="002A0D6B"/>
    <w:rsid w:val="002A69FA"/>
    <w:rsid w:val="002A6B26"/>
    <w:rsid w:val="002A73EC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4DCC"/>
    <w:rsid w:val="002C505D"/>
    <w:rsid w:val="002C54F4"/>
    <w:rsid w:val="002C6BFA"/>
    <w:rsid w:val="002C711F"/>
    <w:rsid w:val="002C7930"/>
    <w:rsid w:val="002D0B3D"/>
    <w:rsid w:val="002D58EE"/>
    <w:rsid w:val="002E0C9B"/>
    <w:rsid w:val="002E2F7C"/>
    <w:rsid w:val="002E3E85"/>
    <w:rsid w:val="002E4A90"/>
    <w:rsid w:val="002E64ED"/>
    <w:rsid w:val="002E6E84"/>
    <w:rsid w:val="002F0804"/>
    <w:rsid w:val="002F157D"/>
    <w:rsid w:val="002F2EDA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363D"/>
    <w:rsid w:val="0031394B"/>
    <w:rsid w:val="00315B6B"/>
    <w:rsid w:val="0032235D"/>
    <w:rsid w:val="00322589"/>
    <w:rsid w:val="0032501C"/>
    <w:rsid w:val="00326A39"/>
    <w:rsid w:val="003301A0"/>
    <w:rsid w:val="003328A5"/>
    <w:rsid w:val="00332EC4"/>
    <w:rsid w:val="00333859"/>
    <w:rsid w:val="00335473"/>
    <w:rsid w:val="0033778A"/>
    <w:rsid w:val="003407CB"/>
    <w:rsid w:val="00341ACB"/>
    <w:rsid w:val="00346681"/>
    <w:rsid w:val="0035491A"/>
    <w:rsid w:val="00356D39"/>
    <w:rsid w:val="00361882"/>
    <w:rsid w:val="00361E12"/>
    <w:rsid w:val="00362948"/>
    <w:rsid w:val="0036358B"/>
    <w:rsid w:val="00364C4A"/>
    <w:rsid w:val="00364D62"/>
    <w:rsid w:val="003650BF"/>
    <w:rsid w:val="00374DB1"/>
    <w:rsid w:val="00376458"/>
    <w:rsid w:val="003804BB"/>
    <w:rsid w:val="00381F89"/>
    <w:rsid w:val="003820B3"/>
    <w:rsid w:val="003823A1"/>
    <w:rsid w:val="00390F0B"/>
    <w:rsid w:val="003936A1"/>
    <w:rsid w:val="0039408F"/>
    <w:rsid w:val="0039430F"/>
    <w:rsid w:val="003962D4"/>
    <w:rsid w:val="00396CCD"/>
    <w:rsid w:val="003A0692"/>
    <w:rsid w:val="003A415F"/>
    <w:rsid w:val="003A4C53"/>
    <w:rsid w:val="003A54EC"/>
    <w:rsid w:val="003A5806"/>
    <w:rsid w:val="003A5DB7"/>
    <w:rsid w:val="003A6EC7"/>
    <w:rsid w:val="003B4ABE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36D4"/>
    <w:rsid w:val="003E63C1"/>
    <w:rsid w:val="003F047F"/>
    <w:rsid w:val="003F049A"/>
    <w:rsid w:val="003F0AE0"/>
    <w:rsid w:val="003F1D42"/>
    <w:rsid w:val="003F3E1E"/>
    <w:rsid w:val="003F4E1E"/>
    <w:rsid w:val="003F53D4"/>
    <w:rsid w:val="003F5465"/>
    <w:rsid w:val="00400A6D"/>
    <w:rsid w:val="00400FA7"/>
    <w:rsid w:val="00404C76"/>
    <w:rsid w:val="0040546E"/>
    <w:rsid w:val="004075D8"/>
    <w:rsid w:val="0041124F"/>
    <w:rsid w:val="004138C0"/>
    <w:rsid w:val="0041425F"/>
    <w:rsid w:val="00414884"/>
    <w:rsid w:val="00415E77"/>
    <w:rsid w:val="00416707"/>
    <w:rsid w:val="00420DE3"/>
    <w:rsid w:val="0042368C"/>
    <w:rsid w:val="00424E8C"/>
    <w:rsid w:val="00425735"/>
    <w:rsid w:val="0042646F"/>
    <w:rsid w:val="00427AD2"/>
    <w:rsid w:val="004347F9"/>
    <w:rsid w:val="00434B25"/>
    <w:rsid w:val="0043515E"/>
    <w:rsid w:val="00437558"/>
    <w:rsid w:val="004410F8"/>
    <w:rsid w:val="004429F2"/>
    <w:rsid w:val="00443F06"/>
    <w:rsid w:val="00444A8A"/>
    <w:rsid w:val="00445039"/>
    <w:rsid w:val="00446129"/>
    <w:rsid w:val="004472C2"/>
    <w:rsid w:val="00452D6D"/>
    <w:rsid w:val="00453694"/>
    <w:rsid w:val="00455B75"/>
    <w:rsid w:val="00456759"/>
    <w:rsid w:val="00457A90"/>
    <w:rsid w:val="00460AF5"/>
    <w:rsid w:val="00460C93"/>
    <w:rsid w:val="0046264A"/>
    <w:rsid w:val="004634DD"/>
    <w:rsid w:val="00464639"/>
    <w:rsid w:val="004653DE"/>
    <w:rsid w:val="00465889"/>
    <w:rsid w:val="00465F36"/>
    <w:rsid w:val="004673A4"/>
    <w:rsid w:val="00471376"/>
    <w:rsid w:val="004723B8"/>
    <w:rsid w:val="0047642A"/>
    <w:rsid w:val="00480068"/>
    <w:rsid w:val="004803B8"/>
    <w:rsid w:val="00481B39"/>
    <w:rsid w:val="0048327C"/>
    <w:rsid w:val="004835A0"/>
    <w:rsid w:val="0048545F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A1660"/>
    <w:rsid w:val="004A1A3D"/>
    <w:rsid w:val="004A25D7"/>
    <w:rsid w:val="004A2614"/>
    <w:rsid w:val="004B06B3"/>
    <w:rsid w:val="004B1081"/>
    <w:rsid w:val="004B1DF9"/>
    <w:rsid w:val="004B2343"/>
    <w:rsid w:val="004B569E"/>
    <w:rsid w:val="004B5AF7"/>
    <w:rsid w:val="004B79B7"/>
    <w:rsid w:val="004B7C87"/>
    <w:rsid w:val="004B7D7D"/>
    <w:rsid w:val="004C0CBF"/>
    <w:rsid w:val="004C0DF3"/>
    <w:rsid w:val="004C2688"/>
    <w:rsid w:val="004C575C"/>
    <w:rsid w:val="004C5E08"/>
    <w:rsid w:val="004C6216"/>
    <w:rsid w:val="004C6F61"/>
    <w:rsid w:val="004C7A3F"/>
    <w:rsid w:val="004D077C"/>
    <w:rsid w:val="004D0AA2"/>
    <w:rsid w:val="004D28EC"/>
    <w:rsid w:val="004D2DAD"/>
    <w:rsid w:val="004D2E81"/>
    <w:rsid w:val="004D3864"/>
    <w:rsid w:val="004D4785"/>
    <w:rsid w:val="004D6A35"/>
    <w:rsid w:val="004E32FC"/>
    <w:rsid w:val="004E5E51"/>
    <w:rsid w:val="004E5F53"/>
    <w:rsid w:val="004E62ED"/>
    <w:rsid w:val="004F2A5B"/>
    <w:rsid w:val="004F2B85"/>
    <w:rsid w:val="004F3A31"/>
    <w:rsid w:val="004F432D"/>
    <w:rsid w:val="004F4A00"/>
    <w:rsid w:val="004F7AF2"/>
    <w:rsid w:val="00503C5A"/>
    <w:rsid w:val="0050474C"/>
    <w:rsid w:val="00507A53"/>
    <w:rsid w:val="00510486"/>
    <w:rsid w:val="00510858"/>
    <w:rsid w:val="00511A47"/>
    <w:rsid w:val="005121A5"/>
    <w:rsid w:val="0051256C"/>
    <w:rsid w:val="0051293A"/>
    <w:rsid w:val="00513E4F"/>
    <w:rsid w:val="00516474"/>
    <w:rsid w:val="00517B07"/>
    <w:rsid w:val="00517E07"/>
    <w:rsid w:val="00525AFF"/>
    <w:rsid w:val="005330B8"/>
    <w:rsid w:val="00534572"/>
    <w:rsid w:val="00537D34"/>
    <w:rsid w:val="00540A38"/>
    <w:rsid w:val="0054335B"/>
    <w:rsid w:val="0054672C"/>
    <w:rsid w:val="0054755A"/>
    <w:rsid w:val="00547BFF"/>
    <w:rsid w:val="005507F0"/>
    <w:rsid w:val="005533BF"/>
    <w:rsid w:val="00553CCA"/>
    <w:rsid w:val="00557045"/>
    <w:rsid w:val="005578E7"/>
    <w:rsid w:val="00561175"/>
    <w:rsid w:val="00562448"/>
    <w:rsid w:val="00562E25"/>
    <w:rsid w:val="00562F4D"/>
    <w:rsid w:val="005632F7"/>
    <w:rsid w:val="005638AA"/>
    <w:rsid w:val="00563A1D"/>
    <w:rsid w:val="005647E4"/>
    <w:rsid w:val="00565665"/>
    <w:rsid w:val="005661B5"/>
    <w:rsid w:val="0057079B"/>
    <w:rsid w:val="00570D30"/>
    <w:rsid w:val="00571655"/>
    <w:rsid w:val="00571709"/>
    <w:rsid w:val="00572279"/>
    <w:rsid w:val="005738B3"/>
    <w:rsid w:val="00575B59"/>
    <w:rsid w:val="00580CF3"/>
    <w:rsid w:val="00580D07"/>
    <w:rsid w:val="005817B9"/>
    <w:rsid w:val="00584896"/>
    <w:rsid w:val="00584EE7"/>
    <w:rsid w:val="00585B2C"/>
    <w:rsid w:val="00586E9E"/>
    <w:rsid w:val="00586F7A"/>
    <w:rsid w:val="0058774F"/>
    <w:rsid w:val="005877AB"/>
    <w:rsid w:val="0059077F"/>
    <w:rsid w:val="00592B7A"/>
    <w:rsid w:val="00595093"/>
    <w:rsid w:val="00596803"/>
    <w:rsid w:val="00596D92"/>
    <w:rsid w:val="005A03E7"/>
    <w:rsid w:val="005A06A3"/>
    <w:rsid w:val="005A19D3"/>
    <w:rsid w:val="005A2733"/>
    <w:rsid w:val="005A2BC3"/>
    <w:rsid w:val="005A3A1A"/>
    <w:rsid w:val="005A3C8A"/>
    <w:rsid w:val="005A4020"/>
    <w:rsid w:val="005A450E"/>
    <w:rsid w:val="005A59FE"/>
    <w:rsid w:val="005B062F"/>
    <w:rsid w:val="005B07F0"/>
    <w:rsid w:val="005B1346"/>
    <w:rsid w:val="005B73A6"/>
    <w:rsid w:val="005B79BF"/>
    <w:rsid w:val="005C0621"/>
    <w:rsid w:val="005C732A"/>
    <w:rsid w:val="005D189F"/>
    <w:rsid w:val="005D3110"/>
    <w:rsid w:val="005D31E9"/>
    <w:rsid w:val="005D6578"/>
    <w:rsid w:val="005D703A"/>
    <w:rsid w:val="005E37C0"/>
    <w:rsid w:val="005E4EE9"/>
    <w:rsid w:val="005E54DA"/>
    <w:rsid w:val="005E6A92"/>
    <w:rsid w:val="005F10A2"/>
    <w:rsid w:val="005F2101"/>
    <w:rsid w:val="005F2C33"/>
    <w:rsid w:val="005F3037"/>
    <w:rsid w:val="005F45B9"/>
    <w:rsid w:val="005F5A6B"/>
    <w:rsid w:val="005F5B99"/>
    <w:rsid w:val="005F6F48"/>
    <w:rsid w:val="005F78EE"/>
    <w:rsid w:val="00601242"/>
    <w:rsid w:val="006017F8"/>
    <w:rsid w:val="00602B46"/>
    <w:rsid w:val="0060447A"/>
    <w:rsid w:val="00605E66"/>
    <w:rsid w:val="00610FF5"/>
    <w:rsid w:val="00611520"/>
    <w:rsid w:val="006124A0"/>
    <w:rsid w:val="00613950"/>
    <w:rsid w:val="006139CE"/>
    <w:rsid w:val="00614073"/>
    <w:rsid w:val="00615FB0"/>
    <w:rsid w:val="00617341"/>
    <w:rsid w:val="00617C78"/>
    <w:rsid w:val="00623ADB"/>
    <w:rsid w:val="00624273"/>
    <w:rsid w:val="006270E4"/>
    <w:rsid w:val="0062723C"/>
    <w:rsid w:val="006275E6"/>
    <w:rsid w:val="0062773C"/>
    <w:rsid w:val="006318AD"/>
    <w:rsid w:val="00631A3E"/>
    <w:rsid w:val="00631EFA"/>
    <w:rsid w:val="006326BD"/>
    <w:rsid w:val="00636EB2"/>
    <w:rsid w:val="0064095A"/>
    <w:rsid w:val="00640B77"/>
    <w:rsid w:val="00640F2F"/>
    <w:rsid w:val="006436D1"/>
    <w:rsid w:val="006438C4"/>
    <w:rsid w:val="00646886"/>
    <w:rsid w:val="00646AC6"/>
    <w:rsid w:val="00650CF4"/>
    <w:rsid w:val="00654068"/>
    <w:rsid w:val="00656C03"/>
    <w:rsid w:val="00657409"/>
    <w:rsid w:val="00660578"/>
    <w:rsid w:val="00660859"/>
    <w:rsid w:val="006619DD"/>
    <w:rsid w:val="0066515B"/>
    <w:rsid w:val="00666960"/>
    <w:rsid w:val="00667307"/>
    <w:rsid w:val="00667C42"/>
    <w:rsid w:val="00670382"/>
    <w:rsid w:val="00672386"/>
    <w:rsid w:val="0067243F"/>
    <w:rsid w:val="0067302E"/>
    <w:rsid w:val="00674487"/>
    <w:rsid w:val="00675A94"/>
    <w:rsid w:val="0067652F"/>
    <w:rsid w:val="00677535"/>
    <w:rsid w:val="00677927"/>
    <w:rsid w:val="00681032"/>
    <w:rsid w:val="00682219"/>
    <w:rsid w:val="00684ABD"/>
    <w:rsid w:val="00686E27"/>
    <w:rsid w:val="00687514"/>
    <w:rsid w:val="006902F5"/>
    <w:rsid w:val="00692261"/>
    <w:rsid w:val="00692EA3"/>
    <w:rsid w:val="006937FF"/>
    <w:rsid w:val="00693A89"/>
    <w:rsid w:val="00695A73"/>
    <w:rsid w:val="00697AD5"/>
    <w:rsid w:val="00697E85"/>
    <w:rsid w:val="006A5365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56B6"/>
    <w:rsid w:val="006D0D4B"/>
    <w:rsid w:val="006D1C78"/>
    <w:rsid w:val="006D2DBD"/>
    <w:rsid w:val="006D3936"/>
    <w:rsid w:val="006D4677"/>
    <w:rsid w:val="006D5264"/>
    <w:rsid w:val="006E074D"/>
    <w:rsid w:val="006E2785"/>
    <w:rsid w:val="006E4B77"/>
    <w:rsid w:val="006E4D0E"/>
    <w:rsid w:val="006E4D10"/>
    <w:rsid w:val="006E5D3C"/>
    <w:rsid w:val="006E6AFE"/>
    <w:rsid w:val="006F213D"/>
    <w:rsid w:val="006F2331"/>
    <w:rsid w:val="006F2A26"/>
    <w:rsid w:val="006F3A2F"/>
    <w:rsid w:val="006F6076"/>
    <w:rsid w:val="00702A9D"/>
    <w:rsid w:val="00702C27"/>
    <w:rsid w:val="00706614"/>
    <w:rsid w:val="00715DC7"/>
    <w:rsid w:val="00717614"/>
    <w:rsid w:val="007200EF"/>
    <w:rsid w:val="00721D71"/>
    <w:rsid w:val="007221DE"/>
    <w:rsid w:val="0072676F"/>
    <w:rsid w:val="00726EC4"/>
    <w:rsid w:val="00726F79"/>
    <w:rsid w:val="007302B8"/>
    <w:rsid w:val="00732A47"/>
    <w:rsid w:val="00733182"/>
    <w:rsid w:val="007335DC"/>
    <w:rsid w:val="007378BA"/>
    <w:rsid w:val="007419FE"/>
    <w:rsid w:val="007428C1"/>
    <w:rsid w:val="00744856"/>
    <w:rsid w:val="007456F3"/>
    <w:rsid w:val="0074620B"/>
    <w:rsid w:val="00746F09"/>
    <w:rsid w:val="00752E42"/>
    <w:rsid w:val="00753AE5"/>
    <w:rsid w:val="00754B39"/>
    <w:rsid w:val="00755301"/>
    <w:rsid w:val="007557A4"/>
    <w:rsid w:val="00755B3D"/>
    <w:rsid w:val="00756745"/>
    <w:rsid w:val="00757C8E"/>
    <w:rsid w:val="00762011"/>
    <w:rsid w:val="00762C2B"/>
    <w:rsid w:val="00763CDC"/>
    <w:rsid w:val="00766EEA"/>
    <w:rsid w:val="00766F74"/>
    <w:rsid w:val="0077076C"/>
    <w:rsid w:val="007710B9"/>
    <w:rsid w:val="007737DD"/>
    <w:rsid w:val="00775D55"/>
    <w:rsid w:val="00776DAA"/>
    <w:rsid w:val="00777F9B"/>
    <w:rsid w:val="00780560"/>
    <w:rsid w:val="00791213"/>
    <w:rsid w:val="007917CA"/>
    <w:rsid w:val="00791DD1"/>
    <w:rsid w:val="00795CDF"/>
    <w:rsid w:val="00796AEC"/>
    <w:rsid w:val="0079705A"/>
    <w:rsid w:val="007970BB"/>
    <w:rsid w:val="00797184"/>
    <w:rsid w:val="007A0A27"/>
    <w:rsid w:val="007A1206"/>
    <w:rsid w:val="007A1CE1"/>
    <w:rsid w:val="007A28C8"/>
    <w:rsid w:val="007A3A51"/>
    <w:rsid w:val="007A591E"/>
    <w:rsid w:val="007A68CC"/>
    <w:rsid w:val="007A72CB"/>
    <w:rsid w:val="007A7A3E"/>
    <w:rsid w:val="007B00F0"/>
    <w:rsid w:val="007B23EC"/>
    <w:rsid w:val="007B4302"/>
    <w:rsid w:val="007B5947"/>
    <w:rsid w:val="007C017C"/>
    <w:rsid w:val="007C0D4B"/>
    <w:rsid w:val="007C2513"/>
    <w:rsid w:val="007C5ABE"/>
    <w:rsid w:val="007C681E"/>
    <w:rsid w:val="007D3CEA"/>
    <w:rsid w:val="007D41AA"/>
    <w:rsid w:val="007D794D"/>
    <w:rsid w:val="007E0BA9"/>
    <w:rsid w:val="007E3C50"/>
    <w:rsid w:val="007E41B4"/>
    <w:rsid w:val="007E49FD"/>
    <w:rsid w:val="007E512A"/>
    <w:rsid w:val="007E6642"/>
    <w:rsid w:val="007E7638"/>
    <w:rsid w:val="007F2292"/>
    <w:rsid w:val="007F2742"/>
    <w:rsid w:val="007F3E7C"/>
    <w:rsid w:val="007F5D14"/>
    <w:rsid w:val="007F6347"/>
    <w:rsid w:val="008010EB"/>
    <w:rsid w:val="008017C5"/>
    <w:rsid w:val="00802B3E"/>
    <w:rsid w:val="00803466"/>
    <w:rsid w:val="00803AC8"/>
    <w:rsid w:val="00804DB6"/>
    <w:rsid w:val="00813A6E"/>
    <w:rsid w:val="00814B47"/>
    <w:rsid w:val="00814CEC"/>
    <w:rsid w:val="00815FCD"/>
    <w:rsid w:val="0081653A"/>
    <w:rsid w:val="00817625"/>
    <w:rsid w:val="00822812"/>
    <w:rsid w:val="00822E7C"/>
    <w:rsid w:val="0082471C"/>
    <w:rsid w:val="00825567"/>
    <w:rsid w:val="00830C96"/>
    <w:rsid w:val="008317FC"/>
    <w:rsid w:val="00832D91"/>
    <w:rsid w:val="0083418E"/>
    <w:rsid w:val="008353BD"/>
    <w:rsid w:val="008353CD"/>
    <w:rsid w:val="00835FB7"/>
    <w:rsid w:val="008400F4"/>
    <w:rsid w:val="00840799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611D2"/>
    <w:rsid w:val="00863A4A"/>
    <w:rsid w:val="00864B31"/>
    <w:rsid w:val="00865B84"/>
    <w:rsid w:val="00867021"/>
    <w:rsid w:val="008714BC"/>
    <w:rsid w:val="00873D9F"/>
    <w:rsid w:val="00874157"/>
    <w:rsid w:val="00875DD5"/>
    <w:rsid w:val="00882DB5"/>
    <w:rsid w:val="00882FFB"/>
    <w:rsid w:val="00884127"/>
    <w:rsid w:val="00885A8B"/>
    <w:rsid w:val="00886A2E"/>
    <w:rsid w:val="00887E99"/>
    <w:rsid w:val="00891177"/>
    <w:rsid w:val="00892581"/>
    <w:rsid w:val="008945A8"/>
    <w:rsid w:val="00897FA6"/>
    <w:rsid w:val="008A0206"/>
    <w:rsid w:val="008A0239"/>
    <w:rsid w:val="008A2B85"/>
    <w:rsid w:val="008A30FA"/>
    <w:rsid w:val="008A3783"/>
    <w:rsid w:val="008A4512"/>
    <w:rsid w:val="008B0354"/>
    <w:rsid w:val="008B05B2"/>
    <w:rsid w:val="008B09B0"/>
    <w:rsid w:val="008B2188"/>
    <w:rsid w:val="008B4EF8"/>
    <w:rsid w:val="008B5997"/>
    <w:rsid w:val="008C0292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7F9F"/>
    <w:rsid w:val="008F096C"/>
    <w:rsid w:val="008F1938"/>
    <w:rsid w:val="008F1CCB"/>
    <w:rsid w:val="008F34E0"/>
    <w:rsid w:val="00900CEC"/>
    <w:rsid w:val="009036A9"/>
    <w:rsid w:val="0090495E"/>
    <w:rsid w:val="00906EE4"/>
    <w:rsid w:val="009072FB"/>
    <w:rsid w:val="00910143"/>
    <w:rsid w:val="009136CB"/>
    <w:rsid w:val="00913F16"/>
    <w:rsid w:val="0091508B"/>
    <w:rsid w:val="009150EF"/>
    <w:rsid w:val="00915FA7"/>
    <w:rsid w:val="009177EF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AAE"/>
    <w:rsid w:val="00926B2D"/>
    <w:rsid w:val="00927BC8"/>
    <w:rsid w:val="00931CD3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3D07"/>
    <w:rsid w:val="009572B1"/>
    <w:rsid w:val="00960117"/>
    <w:rsid w:val="009616F6"/>
    <w:rsid w:val="00962FBB"/>
    <w:rsid w:val="0097471E"/>
    <w:rsid w:val="0097704C"/>
    <w:rsid w:val="009826B9"/>
    <w:rsid w:val="00986AF2"/>
    <w:rsid w:val="00987FAB"/>
    <w:rsid w:val="0099040A"/>
    <w:rsid w:val="00991930"/>
    <w:rsid w:val="00991BCE"/>
    <w:rsid w:val="00993365"/>
    <w:rsid w:val="009937EA"/>
    <w:rsid w:val="00994EB8"/>
    <w:rsid w:val="00995BFE"/>
    <w:rsid w:val="00996B57"/>
    <w:rsid w:val="00997044"/>
    <w:rsid w:val="00997A79"/>
    <w:rsid w:val="00997AFD"/>
    <w:rsid w:val="009A2CA0"/>
    <w:rsid w:val="009A56D8"/>
    <w:rsid w:val="009A73D2"/>
    <w:rsid w:val="009A760B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B5F"/>
    <w:rsid w:val="009D35FD"/>
    <w:rsid w:val="009D7055"/>
    <w:rsid w:val="009E28BC"/>
    <w:rsid w:val="009E3557"/>
    <w:rsid w:val="009E3C51"/>
    <w:rsid w:val="009E5576"/>
    <w:rsid w:val="009E57A5"/>
    <w:rsid w:val="009E7552"/>
    <w:rsid w:val="009E7AC9"/>
    <w:rsid w:val="009F4399"/>
    <w:rsid w:val="009F44C3"/>
    <w:rsid w:val="009F4B51"/>
    <w:rsid w:val="009F5268"/>
    <w:rsid w:val="009F6A26"/>
    <w:rsid w:val="00A02E0A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D99"/>
    <w:rsid w:val="00A14420"/>
    <w:rsid w:val="00A20560"/>
    <w:rsid w:val="00A23CA8"/>
    <w:rsid w:val="00A26102"/>
    <w:rsid w:val="00A30DB3"/>
    <w:rsid w:val="00A33430"/>
    <w:rsid w:val="00A36622"/>
    <w:rsid w:val="00A37D63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BE3"/>
    <w:rsid w:val="00A63EE3"/>
    <w:rsid w:val="00A65FAD"/>
    <w:rsid w:val="00A67102"/>
    <w:rsid w:val="00A712A5"/>
    <w:rsid w:val="00A732CF"/>
    <w:rsid w:val="00A8034A"/>
    <w:rsid w:val="00A83668"/>
    <w:rsid w:val="00A845D6"/>
    <w:rsid w:val="00A85262"/>
    <w:rsid w:val="00A85E20"/>
    <w:rsid w:val="00A86198"/>
    <w:rsid w:val="00A9014E"/>
    <w:rsid w:val="00A939F2"/>
    <w:rsid w:val="00A95395"/>
    <w:rsid w:val="00A970D6"/>
    <w:rsid w:val="00AA0709"/>
    <w:rsid w:val="00AA133D"/>
    <w:rsid w:val="00AA17A0"/>
    <w:rsid w:val="00AA2B3A"/>
    <w:rsid w:val="00AA4BC2"/>
    <w:rsid w:val="00AA7A09"/>
    <w:rsid w:val="00AB2DE2"/>
    <w:rsid w:val="00AB43D1"/>
    <w:rsid w:val="00AB666A"/>
    <w:rsid w:val="00AB6E00"/>
    <w:rsid w:val="00AC019D"/>
    <w:rsid w:val="00AC063F"/>
    <w:rsid w:val="00AC52D4"/>
    <w:rsid w:val="00AC7572"/>
    <w:rsid w:val="00AD08DC"/>
    <w:rsid w:val="00AD139E"/>
    <w:rsid w:val="00AD1FCF"/>
    <w:rsid w:val="00AD21D6"/>
    <w:rsid w:val="00AD4081"/>
    <w:rsid w:val="00AD64B2"/>
    <w:rsid w:val="00AE0AAF"/>
    <w:rsid w:val="00AE13DE"/>
    <w:rsid w:val="00AE2CDA"/>
    <w:rsid w:val="00AE36D2"/>
    <w:rsid w:val="00AE449A"/>
    <w:rsid w:val="00AE4992"/>
    <w:rsid w:val="00AE53C5"/>
    <w:rsid w:val="00AE77B4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1213C"/>
    <w:rsid w:val="00B1218D"/>
    <w:rsid w:val="00B125C1"/>
    <w:rsid w:val="00B139FE"/>
    <w:rsid w:val="00B17491"/>
    <w:rsid w:val="00B17DBF"/>
    <w:rsid w:val="00B213BF"/>
    <w:rsid w:val="00B22BCA"/>
    <w:rsid w:val="00B24FA2"/>
    <w:rsid w:val="00B256F6"/>
    <w:rsid w:val="00B2570D"/>
    <w:rsid w:val="00B25AB6"/>
    <w:rsid w:val="00B26F7C"/>
    <w:rsid w:val="00B27654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71C4"/>
    <w:rsid w:val="00B5793B"/>
    <w:rsid w:val="00B61EEA"/>
    <w:rsid w:val="00B621B6"/>
    <w:rsid w:val="00B63CE1"/>
    <w:rsid w:val="00B67093"/>
    <w:rsid w:val="00B70720"/>
    <w:rsid w:val="00B73FD1"/>
    <w:rsid w:val="00B749AD"/>
    <w:rsid w:val="00B8208E"/>
    <w:rsid w:val="00B8255D"/>
    <w:rsid w:val="00B85475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4932"/>
    <w:rsid w:val="00BA4FD8"/>
    <w:rsid w:val="00BA7EBE"/>
    <w:rsid w:val="00BB1A6A"/>
    <w:rsid w:val="00BB447A"/>
    <w:rsid w:val="00BB49E3"/>
    <w:rsid w:val="00BB521D"/>
    <w:rsid w:val="00BC0089"/>
    <w:rsid w:val="00BC0F06"/>
    <w:rsid w:val="00BC2153"/>
    <w:rsid w:val="00BC2A20"/>
    <w:rsid w:val="00BC2AB7"/>
    <w:rsid w:val="00BC3363"/>
    <w:rsid w:val="00BC53F3"/>
    <w:rsid w:val="00BC5BCE"/>
    <w:rsid w:val="00BC663B"/>
    <w:rsid w:val="00BC73FD"/>
    <w:rsid w:val="00BD0392"/>
    <w:rsid w:val="00BD0BE5"/>
    <w:rsid w:val="00BD2915"/>
    <w:rsid w:val="00BD50A1"/>
    <w:rsid w:val="00BD7E32"/>
    <w:rsid w:val="00BE29AA"/>
    <w:rsid w:val="00BE3662"/>
    <w:rsid w:val="00BE6BDA"/>
    <w:rsid w:val="00BF74EB"/>
    <w:rsid w:val="00BF7697"/>
    <w:rsid w:val="00BF7B46"/>
    <w:rsid w:val="00C01244"/>
    <w:rsid w:val="00C01401"/>
    <w:rsid w:val="00C01847"/>
    <w:rsid w:val="00C01B0F"/>
    <w:rsid w:val="00C05AEB"/>
    <w:rsid w:val="00C05D0F"/>
    <w:rsid w:val="00C060B4"/>
    <w:rsid w:val="00C06B7F"/>
    <w:rsid w:val="00C07BDD"/>
    <w:rsid w:val="00C1022A"/>
    <w:rsid w:val="00C1131E"/>
    <w:rsid w:val="00C11D3E"/>
    <w:rsid w:val="00C146A3"/>
    <w:rsid w:val="00C14CEE"/>
    <w:rsid w:val="00C15848"/>
    <w:rsid w:val="00C20DCC"/>
    <w:rsid w:val="00C31A71"/>
    <w:rsid w:val="00C32435"/>
    <w:rsid w:val="00C33016"/>
    <w:rsid w:val="00C3440D"/>
    <w:rsid w:val="00C36284"/>
    <w:rsid w:val="00C40B19"/>
    <w:rsid w:val="00C414D8"/>
    <w:rsid w:val="00C41723"/>
    <w:rsid w:val="00C50D7B"/>
    <w:rsid w:val="00C519C0"/>
    <w:rsid w:val="00C51EBC"/>
    <w:rsid w:val="00C528CE"/>
    <w:rsid w:val="00C548D0"/>
    <w:rsid w:val="00C55696"/>
    <w:rsid w:val="00C57CF3"/>
    <w:rsid w:val="00C60779"/>
    <w:rsid w:val="00C61F3E"/>
    <w:rsid w:val="00C62089"/>
    <w:rsid w:val="00C64401"/>
    <w:rsid w:val="00C65053"/>
    <w:rsid w:val="00C67832"/>
    <w:rsid w:val="00C67D2C"/>
    <w:rsid w:val="00C71F05"/>
    <w:rsid w:val="00C72BBA"/>
    <w:rsid w:val="00C820C8"/>
    <w:rsid w:val="00C82233"/>
    <w:rsid w:val="00C83EF2"/>
    <w:rsid w:val="00C84BFC"/>
    <w:rsid w:val="00C860C4"/>
    <w:rsid w:val="00C86381"/>
    <w:rsid w:val="00C91E13"/>
    <w:rsid w:val="00C93BD2"/>
    <w:rsid w:val="00C96A5D"/>
    <w:rsid w:val="00CA167D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D42"/>
    <w:rsid w:val="00CD2463"/>
    <w:rsid w:val="00CD53C8"/>
    <w:rsid w:val="00CD6876"/>
    <w:rsid w:val="00CE48E0"/>
    <w:rsid w:val="00CE49B5"/>
    <w:rsid w:val="00CE6467"/>
    <w:rsid w:val="00CE6587"/>
    <w:rsid w:val="00CE7BAA"/>
    <w:rsid w:val="00CF1075"/>
    <w:rsid w:val="00CF361D"/>
    <w:rsid w:val="00CF6A7A"/>
    <w:rsid w:val="00CF7357"/>
    <w:rsid w:val="00CF76E4"/>
    <w:rsid w:val="00D0064F"/>
    <w:rsid w:val="00D02769"/>
    <w:rsid w:val="00D042BF"/>
    <w:rsid w:val="00D04CD6"/>
    <w:rsid w:val="00D06776"/>
    <w:rsid w:val="00D06B28"/>
    <w:rsid w:val="00D075BC"/>
    <w:rsid w:val="00D12B6A"/>
    <w:rsid w:val="00D12D1C"/>
    <w:rsid w:val="00D14A9C"/>
    <w:rsid w:val="00D14B7C"/>
    <w:rsid w:val="00D14D9A"/>
    <w:rsid w:val="00D1533A"/>
    <w:rsid w:val="00D1561D"/>
    <w:rsid w:val="00D22D35"/>
    <w:rsid w:val="00D23AC9"/>
    <w:rsid w:val="00D2481C"/>
    <w:rsid w:val="00D26472"/>
    <w:rsid w:val="00D26A97"/>
    <w:rsid w:val="00D32BAA"/>
    <w:rsid w:val="00D32BBB"/>
    <w:rsid w:val="00D33884"/>
    <w:rsid w:val="00D34474"/>
    <w:rsid w:val="00D34660"/>
    <w:rsid w:val="00D34A19"/>
    <w:rsid w:val="00D35988"/>
    <w:rsid w:val="00D374F3"/>
    <w:rsid w:val="00D37BB0"/>
    <w:rsid w:val="00D404F6"/>
    <w:rsid w:val="00D40C7D"/>
    <w:rsid w:val="00D4117D"/>
    <w:rsid w:val="00D434F4"/>
    <w:rsid w:val="00D43EE5"/>
    <w:rsid w:val="00D44D2A"/>
    <w:rsid w:val="00D46EFC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4526"/>
    <w:rsid w:val="00D64E84"/>
    <w:rsid w:val="00D64ECF"/>
    <w:rsid w:val="00D66340"/>
    <w:rsid w:val="00D72578"/>
    <w:rsid w:val="00D75716"/>
    <w:rsid w:val="00D75CBC"/>
    <w:rsid w:val="00D77F5F"/>
    <w:rsid w:val="00D8139B"/>
    <w:rsid w:val="00D8154D"/>
    <w:rsid w:val="00D903A4"/>
    <w:rsid w:val="00D90830"/>
    <w:rsid w:val="00D91606"/>
    <w:rsid w:val="00D93324"/>
    <w:rsid w:val="00D93B9F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B1115"/>
    <w:rsid w:val="00DB3BB4"/>
    <w:rsid w:val="00DB5C4B"/>
    <w:rsid w:val="00DB6188"/>
    <w:rsid w:val="00DB6BDC"/>
    <w:rsid w:val="00DC1A7F"/>
    <w:rsid w:val="00DC417A"/>
    <w:rsid w:val="00DC5554"/>
    <w:rsid w:val="00DC56A6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E6C2F"/>
    <w:rsid w:val="00DF090E"/>
    <w:rsid w:val="00DF10EC"/>
    <w:rsid w:val="00DF1A1B"/>
    <w:rsid w:val="00DF5538"/>
    <w:rsid w:val="00DF7223"/>
    <w:rsid w:val="00E02446"/>
    <w:rsid w:val="00E02BCE"/>
    <w:rsid w:val="00E0369E"/>
    <w:rsid w:val="00E0398C"/>
    <w:rsid w:val="00E04406"/>
    <w:rsid w:val="00E0682B"/>
    <w:rsid w:val="00E07994"/>
    <w:rsid w:val="00E07C09"/>
    <w:rsid w:val="00E10684"/>
    <w:rsid w:val="00E10CC2"/>
    <w:rsid w:val="00E10D55"/>
    <w:rsid w:val="00E12AAF"/>
    <w:rsid w:val="00E136C2"/>
    <w:rsid w:val="00E17B33"/>
    <w:rsid w:val="00E203F8"/>
    <w:rsid w:val="00E20CF0"/>
    <w:rsid w:val="00E212A7"/>
    <w:rsid w:val="00E2224F"/>
    <w:rsid w:val="00E2559A"/>
    <w:rsid w:val="00E33FA5"/>
    <w:rsid w:val="00E359C1"/>
    <w:rsid w:val="00E36D09"/>
    <w:rsid w:val="00E407A4"/>
    <w:rsid w:val="00E41085"/>
    <w:rsid w:val="00E42695"/>
    <w:rsid w:val="00E45562"/>
    <w:rsid w:val="00E476EC"/>
    <w:rsid w:val="00E53C5C"/>
    <w:rsid w:val="00E55E71"/>
    <w:rsid w:val="00E578B9"/>
    <w:rsid w:val="00E60FCB"/>
    <w:rsid w:val="00E624F8"/>
    <w:rsid w:val="00E63DFC"/>
    <w:rsid w:val="00E6425E"/>
    <w:rsid w:val="00E65CA8"/>
    <w:rsid w:val="00E66C74"/>
    <w:rsid w:val="00E66F49"/>
    <w:rsid w:val="00E7169C"/>
    <w:rsid w:val="00E72141"/>
    <w:rsid w:val="00E728E3"/>
    <w:rsid w:val="00E748D3"/>
    <w:rsid w:val="00E754BF"/>
    <w:rsid w:val="00E757AA"/>
    <w:rsid w:val="00E77C54"/>
    <w:rsid w:val="00E85A86"/>
    <w:rsid w:val="00E8748A"/>
    <w:rsid w:val="00E8795C"/>
    <w:rsid w:val="00E929CB"/>
    <w:rsid w:val="00E9636C"/>
    <w:rsid w:val="00EA0162"/>
    <w:rsid w:val="00EA0D1E"/>
    <w:rsid w:val="00EA11F7"/>
    <w:rsid w:val="00EA22BD"/>
    <w:rsid w:val="00EA49E4"/>
    <w:rsid w:val="00EA5D2B"/>
    <w:rsid w:val="00EA7D53"/>
    <w:rsid w:val="00EB0AAD"/>
    <w:rsid w:val="00EB0B44"/>
    <w:rsid w:val="00EB2494"/>
    <w:rsid w:val="00EB365F"/>
    <w:rsid w:val="00EB371C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C68"/>
    <w:rsid w:val="00EE7516"/>
    <w:rsid w:val="00EF10C9"/>
    <w:rsid w:val="00EF48B9"/>
    <w:rsid w:val="00EF65D2"/>
    <w:rsid w:val="00EF7648"/>
    <w:rsid w:val="00EF7D0A"/>
    <w:rsid w:val="00F01231"/>
    <w:rsid w:val="00F03B99"/>
    <w:rsid w:val="00F0653F"/>
    <w:rsid w:val="00F07EBC"/>
    <w:rsid w:val="00F106A4"/>
    <w:rsid w:val="00F113BD"/>
    <w:rsid w:val="00F147C6"/>
    <w:rsid w:val="00F16D69"/>
    <w:rsid w:val="00F21E35"/>
    <w:rsid w:val="00F22436"/>
    <w:rsid w:val="00F23BC4"/>
    <w:rsid w:val="00F25A89"/>
    <w:rsid w:val="00F266A8"/>
    <w:rsid w:val="00F3228E"/>
    <w:rsid w:val="00F3252F"/>
    <w:rsid w:val="00F352AF"/>
    <w:rsid w:val="00F37F37"/>
    <w:rsid w:val="00F40E0C"/>
    <w:rsid w:val="00F41363"/>
    <w:rsid w:val="00F44C3D"/>
    <w:rsid w:val="00F4522A"/>
    <w:rsid w:val="00F45EF5"/>
    <w:rsid w:val="00F51D06"/>
    <w:rsid w:val="00F5315C"/>
    <w:rsid w:val="00F57B27"/>
    <w:rsid w:val="00F60993"/>
    <w:rsid w:val="00F62B8E"/>
    <w:rsid w:val="00F6426F"/>
    <w:rsid w:val="00F64B64"/>
    <w:rsid w:val="00F66412"/>
    <w:rsid w:val="00F67586"/>
    <w:rsid w:val="00F74838"/>
    <w:rsid w:val="00F74D6D"/>
    <w:rsid w:val="00F74F59"/>
    <w:rsid w:val="00F758A9"/>
    <w:rsid w:val="00F8053E"/>
    <w:rsid w:val="00F829EC"/>
    <w:rsid w:val="00F829F6"/>
    <w:rsid w:val="00F85908"/>
    <w:rsid w:val="00F870D2"/>
    <w:rsid w:val="00F9199D"/>
    <w:rsid w:val="00F92426"/>
    <w:rsid w:val="00F942A8"/>
    <w:rsid w:val="00FA0963"/>
    <w:rsid w:val="00FA09CC"/>
    <w:rsid w:val="00FA1B64"/>
    <w:rsid w:val="00FA2B42"/>
    <w:rsid w:val="00FA528F"/>
    <w:rsid w:val="00FA5735"/>
    <w:rsid w:val="00FB046B"/>
    <w:rsid w:val="00FB0B86"/>
    <w:rsid w:val="00FB145E"/>
    <w:rsid w:val="00FB1C60"/>
    <w:rsid w:val="00FB2C54"/>
    <w:rsid w:val="00FB5DA4"/>
    <w:rsid w:val="00FC060F"/>
    <w:rsid w:val="00FC0C6C"/>
    <w:rsid w:val="00FC151C"/>
    <w:rsid w:val="00FC4A34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88BCF"/>
  <w15:docId w15:val="{BBBA4E92-0CB4-4CBE-91EB-14ADC021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17177B"/>
    <w:pPr>
      <w:overflowPunct w:val="0"/>
      <w:autoSpaceDE w:val="0"/>
      <w:autoSpaceDN w:val="0"/>
      <w:adjustRightInd w:val="0"/>
      <w:spacing w:after="240"/>
      <w:ind w:left="78"/>
      <w:jc w:val="center"/>
      <w:textAlignment w:val="baseline"/>
      <w:outlineLvl w:val="1"/>
    </w:pPr>
    <w:rPr>
      <w:rFonts w:ascii="Arial" w:eastAsia="ヒラギノ角ゴ Pro W3" w:hAnsi="Arial" w:cs="Arial"/>
      <w:b/>
      <w:color w:val="000000"/>
      <w:sz w:val="32"/>
      <w:szCs w:val="32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17177B"/>
    <w:rPr>
      <w:rFonts w:eastAsia="ヒラギノ角ゴ Pro W3"/>
      <w:b/>
      <w:sz w:val="32"/>
      <w:szCs w:val="32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d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si-klad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22F3F-8647-4B21-8E69-057EF163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4356</Words>
  <Characters>25702</Characters>
  <Application>Microsoft Office Word</Application>
  <DocSecurity>0</DocSecurity>
  <Lines>214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JBG3K4J</dc:creator>
  <cp:lastModifiedBy>polib si</cp:lastModifiedBy>
  <cp:revision>2</cp:revision>
  <cp:lastPrinted>2020-04-03T07:54:00Z</cp:lastPrinted>
  <dcterms:created xsi:type="dcterms:W3CDTF">2020-10-01T07:06:00Z</dcterms:created>
  <dcterms:modified xsi:type="dcterms:W3CDTF">2020-10-01T07:06:00Z</dcterms:modified>
</cp:coreProperties>
</file>