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5" w:rsidRDefault="006B1845" w:rsidP="007179B4">
      <w:pPr>
        <w:widowControl w:val="0"/>
        <w:autoSpaceDE w:val="0"/>
        <w:spacing w:before="120" w:after="120"/>
        <w:rPr>
          <w:b/>
          <w:sz w:val="32"/>
          <w:szCs w:val="32"/>
        </w:rPr>
      </w:pPr>
    </w:p>
    <w:p w:rsidR="00AB333F" w:rsidRDefault="00AB333F" w:rsidP="00281BD6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2E0AF5">
        <w:rPr>
          <w:b/>
          <w:sz w:val="32"/>
          <w:szCs w:val="32"/>
        </w:rPr>
        <w:t>5</w:t>
      </w:r>
      <w:r w:rsidR="00281BD6">
        <w:rPr>
          <w:b/>
          <w:sz w:val="32"/>
          <w:szCs w:val="32"/>
        </w:rPr>
        <w:t xml:space="preserve">/2013 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5F64B6" w:rsidRDefault="005F64B6" w:rsidP="005F64B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6FAC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D55D2E" w:rsidRDefault="00D55D2E" w:rsidP="00D55D2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EB6FAC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2E0AF5" w:rsidRDefault="002E0AF5" w:rsidP="002E0AF5">
      <w:pPr>
        <w:rPr>
          <w:sz w:val="24"/>
          <w:szCs w:val="24"/>
        </w:rPr>
      </w:pPr>
      <w:r w:rsidRPr="00172AFF">
        <w:rPr>
          <w:sz w:val="24"/>
          <w:szCs w:val="24"/>
        </w:rPr>
        <w:t xml:space="preserve">2. </w:t>
      </w:r>
      <w:r w:rsidR="005F64B6">
        <w:rPr>
          <w:sz w:val="24"/>
          <w:szCs w:val="24"/>
        </w:rPr>
        <w:tab/>
      </w:r>
      <w:r w:rsidR="005F64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0A5">
        <w:rPr>
          <w:b/>
          <w:sz w:val="24"/>
          <w:szCs w:val="24"/>
        </w:rPr>
        <w:t>Bytové družstvo Obránců míru 1</w:t>
      </w:r>
      <w:r>
        <w:rPr>
          <w:b/>
          <w:sz w:val="24"/>
          <w:szCs w:val="24"/>
        </w:rPr>
        <w:t>2</w:t>
      </w:r>
      <w:r w:rsidRPr="001140A5">
        <w:rPr>
          <w:b/>
          <w:sz w:val="24"/>
          <w:szCs w:val="24"/>
        </w:rPr>
        <w:t xml:space="preserve"> Bruntál</w:t>
      </w:r>
    </w:p>
    <w:p w:rsidR="002E0AF5" w:rsidRDefault="002E0AF5" w:rsidP="002E0AF5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Bruntál, Obránců míru 12, PSČ 792 01</w:t>
      </w:r>
    </w:p>
    <w:p w:rsidR="002E0AF5" w:rsidRPr="00035DBF" w:rsidRDefault="002E0AF5" w:rsidP="002E0AF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oddíl </w:t>
      </w:r>
      <w:r>
        <w:rPr>
          <w:sz w:val="24"/>
          <w:szCs w:val="24"/>
        </w:rPr>
        <w:t>Dr., vložka 1111</w:t>
      </w:r>
      <w:r w:rsidRPr="00035DBF">
        <w:rPr>
          <w:sz w:val="24"/>
          <w:szCs w:val="24"/>
        </w:rPr>
        <w:t xml:space="preserve"> </w:t>
      </w:r>
    </w:p>
    <w:p w:rsidR="00EB6FAC" w:rsidRPr="004C572D" w:rsidRDefault="002E0AF5" w:rsidP="00EB6FAC">
      <w:pPr>
        <w:ind w:left="2832" w:right="-468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é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</w:p>
    <w:p w:rsidR="002E0AF5" w:rsidRPr="004C572D" w:rsidRDefault="002E0AF5" w:rsidP="002E0AF5">
      <w:pPr>
        <w:ind w:left="2832" w:hanging="2832"/>
        <w:rPr>
          <w:sz w:val="24"/>
          <w:szCs w:val="24"/>
        </w:rPr>
      </w:pPr>
    </w:p>
    <w:p w:rsidR="002E0AF5" w:rsidRPr="00035DBF" w:rsidRDefault="002E0AF5" w:rsidP="002E0AF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035DBF">
        <w:rPr>
          <w:sz w:val="24"/>
          <w:szCs w:val="24"/>
        </w:rPr>
        <w:t>IČ: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2E0AF5" w:rsidRDefault="002E0AF5" w:rsidP="002E0AF5">
      <w:pPr>
        <w:rPr>
          <w:rFonts w:ascii="Arial" w:hAnsi="Arial" w:cs="Arial"/>
          <w:szCs w:val="22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EB6FAC" w:rsidRDefault="002E0AF5" w:rsidP="002E0AF5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2E0AF5" w:rsidRDefault="002E0AF5" w:rsidP="002E0AF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2E0AF5" w:rsidRPr="00EB789A" w:rsidRDefault="002E0AF5" w:rsidP="002E0AF5">
      <w:pPr>
        <w:rPr>
          <w:sz w:val="24"/>
          <w:szCs w:val="24"/>
        </w:rPr>
      </w:pPr>
    </w:p>
    <w:p w:rsidR="002E0AF5" w:rsidRDefault="002E0AF5" w:rsidP="002E0AF5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Obránců míru 12</w:t>
      </w:r>
      <w:r w:rsidRPr="004C010C">
        <w:rPr>
          <w:b/>
          <w:sz w:val="24"/>
          <w:szCs w:val="24"/>
        </w:rPr>
        <w:t>,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B333F" w:rsidRPr="00985306" w:rsidRDefault="00AB333F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5A3C44" w:rsidRDefault="005A3C44" w:rsidP="00AB333F">
      <w:pPr>
        <w:widowControl w:val="0"/>
        <w:autoSpaceDE w:val="0"/>
        <w:spacing w:before="120" w:after="120"/>
        <w:rPr>
          <w:b/>
          <w:sz w:val="24"/>
          <w:szCs w:val="24"/>
        </w:rPr>
      </w:pPr>
    </w:p>
    <w:p w:rsidR="00AB333F" w:rsidRPr="00533FD9" w:rsidRDefault="00AB333F" w:rsidP="00533FD9">
      <w:pPr>
        <w:jc w:val="center"/>
        <w:rPr>
          <w:b/>
          <w:sz w:val="24"/>
          <w:szCs w:val="24"/>
        </w:rPr>
      </w:pPr>
      <w:r w:rsidRPr="00533FD9">
        <w:rPr>
          <w:b/>
          <w:sz w:val="24"/>
          <w:szCs w:val="24"/>
        </w:rPr>
        <w:lastRenderedPageBreak/>
        <w:t>Článek III</w:t>
      </w:r>
    </w:p>
    <w:p w:rsidR="00AB333F" w:rsidRPr="00533FD9" w:rsidRDefault="00AB333F" w:rsidP="00533FD9">
      <w:pPr>
        <w:jc w:val="center"/>
        <w:rPr>
          <w:b/>
          <w:sz w:val="24"/>
          <w:szCs w:val="24"/>
        </w:rPr>
      </w:pPr>
      <w:r w:rsidRPr="00533FD9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AB333F">
      <w:pPr>
        <w:rPr>
          <w:sz w:val="24"/>
          <w:szCs w:val="24"/>
        </w:rPr>
      </w:pP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AB333F">
      <w:pPr>
        <w:rPr>
          <w:sz w:val="24"/>
          <w:szCs w:val="24"/>
        </w:rPr>
      </w:pPr>
    </w:p>
    <w:p w:rsidR="00533FD9" w:rsidRPr="000918EF" w:rsidRDefault="00533FD9" w:rsidP="00533FD9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533FD9" w:rsidRPr="00EA4CFE" w:rsidRDefault="00533FD9" w:rsidP="00533FD9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533FD9" w:rsidRPr="00341584" w:rsidRDefault="00533FD9" w:rsidP="00533FD9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533FD9" w:rsidRPr="00341584" w:rsidRDefault="00533FD9" w:rsidP="00533FD9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533FD9" w:rsidRPr="00341584" w:rsidRDefault="00533FD9" w:rsidP="00533FD9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AB333F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8. T</w:t>
      </w:r>
      <w:r w:rsidR="00DF5F2C">
        <w:rPr>
          <w:sz w:val="24"/>
          <w:szCs w:val="24"/>
        </w:rPr>
        <w:t>V b</w:t>
      </w:r>
      <w:r w:rsidRPr="00EA4CFE">
        <w:rPr>
          <w:sz w:val="24"/>
          <w:szCs w:val="24"/>
        </w:rPr>
        <w:t>ude dodávána denně od 5,00 do 24,00 hodin. Na základě písemné žádosti všech odběratelů z předávací stanice lze dobu dodávky změnit</w:t>
      </w:r>
      <w:r w:rsidR="007179B4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 mimo období  od 1.6. do 31.8.</w:t>
      </w:r>
    </w:p>
    <w:p w:rsidR="00DF5F2C" w:rsidRPr="007179B4" w:rsidRDefault="00DF5F2C" w:rsidP="00AB333F">
      <w:pPr>
        <w:rPr>
          <w:sz w:val="24"/>
          <w:szCs w:val="24"/>
        </w:rPr>
      </w:pPr>
    </w:p>
    <w:p w:rsidR="00AB333F" w:rsidRPr="00533FD9" w:rsidRDefault="00AB333F" w:rsidP="00533FD9">
      <w:pPr>
        <w:jc w:val="center"/>
        <w:rPr>
          <w:b/>
          <w:sz w:val="24"/>
          <w:szCs w:val="24"/>
        </w:rPr>
      </w:pPr>
      <w:r w:rsidRPr="00533FD9">
        <w:rPr>
          <w:b/>
          <w:sz w:val="24"/>
          <w:szCs w:val="24"/>
        </w:rPr>
        <w:t>Článek IV</w:t>
      </w:r>
    </w:p>
    <w:p w:rsidR="00AB333F" w:rsidRPr="00533FD9" w:rsidRDefault="00AB333F" w:rsidP="00533FD9">
      <w:pPr>
        <w:jc w:val="center"/>
        <w:rPr>
          <w:b/>
          <w:sz w:val="24"/>
          <w:szCs w:val="24"/>
        </w:rPr>
      </w:pPr>
      <w:r w:rsidRPr="00533FD9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lastRenderedPageBreak/>
        <w:t xml:space="preserve">5. Odběratel se zavazuje umožnit dodavateli volný a bezpečný přístup k měřícímu a strojnímu  zařízení dodavatele a předá dodavateli příslušné funkční klíče od vstupů do budovy, sklepa a místností s tímto zařízením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533FD9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533FD9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V případě zániku jedné ze smluvních stran přechází práva a povinnosti sjednané v této smlouvě v plném rozsahu na právního nástupce, nedohodnou-li se smluvní strany před zánikem jinak.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po </w:t>
      </w:r>
      <w:r w:rsidRPr="007179B4">
        <w:rPr>
          <w:b/>
          <w:sz w:val="24"/>
          <w:szCs w:val="24"/>
        </w:rPr>
        <w:t xml:space="preserve">1.1.2013,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Default="00F12562" w:rsidP="00DF5F2C"/>
    <w:p w:rsidR="00AB333F" w:rsidRPr="00DF5F2C" w:rsidRDefault="00AB333F" w:rsidP="00DF5F2C">
      <w:pPr>
        <w:jc w:val="center"/>
        <w:rPr>
          <w:b/>
          <w:sz w:val="24"/>
          <w:szCs w:val="24"/>
        </w:rPr>
      </w:pPr>
      <w:r w:rsidRPr="00DF5F2C">
        <w:rPr>
          <w:b/>
          <w:sz w:val="24"/>
          <w:szCs w:val="24"/>
        </w:rPr>
        <w:t>Článek VIII</w:t>
      </w:r>
    </w:p>
    <w:p w:rsidR="00AB333F" w:rsidRPr="00DF5F2C" w:rsidRDefault="00AB333F" w:rsidP="00DF5F2C">
      <w:pPr>
        <w:jc w:val="center"/>
        <w:rPr>
          <w:b/>
          <w:sz w:val="24"/>
          <w:szCs w:val="24"/>
        </w:rPr>
      </w:pPr>
      <w:r w:rsidRPr="00DF5F2C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3: Ujednání v případě společného měření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4: Přehled regulačních stupňů</w:t>
      </w:r>
    </w:p>
    <w:p w:rsidR="00AB333F" w:rsidRDefault="00AB333F" w:rsidP="00AB333F">
      <w:pPr>
        <w:pStyle w:val="WW-Normlnweb"/>
        <w:spacing w:before="120" w:after="120"/>
      </w:pPr>
    </w:p>
    <w:p w:rsidR="005A3C44" w:rsidRDefault="00EB6FAC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DF5F2C" w:rsidRDefault="00DF5F2C" w:rsidP="007179B4">
      <w:pPr>
        <w:rPr>
          <w:sz w:val="24"/>
          <w:szCs w:val="24"/>
        </w:rPr>
      </w:pPr>
    </w:p>
    <w:p w:rsidR="00AB333F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AB333F" w:rsidRDefault="00AB333F" w:rsidP="007179B4">
      <w:pPr>
        <w:rPr>
          <w:b/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="002E0AF5">
        <w:rPr>
          <w:b/>
          <w:sz w:val="24"/>
          <w:szCs w:val="24"/>
        </w:rPr>
        <w:tab/>
      </w:r>
      <w:r w:rsidR="006B1845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………….</w:t>
      </w:r>
      <w:r w:rsidRPr="00AF6FBF">
        <w:rPr>
          <w:b/>
          <w:sz w:val="24"/>
          <w:szCs w:val="24"/>
        </w:rPr>
        <w:t xml:space="preserve"> ……………………..</w:t>
      </w:r>
    </w:p>
    <w:p w:rsidR="00EB6FAC" w:rsidRDefault="00EB6FAC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2E0AF5">
        <w:rPr>
          <w:b/>
          <w:bCs/>
          <w:sz w:val="22"/>
          <w:szCs w:val="24"/>
        </w:rPr>
        <w:t>5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5F64B6" w:rsidRDefault="005F64B6" w:rsidP="005F64B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E0AF5" w:rsidRDefault="002E0AF5" w:rsidP="002E0AF5">
      <w:pPr>
        <w:rPr>
          <w:sz w:val="24"/>
          <w:szCs w:val="24"/>
        </w:rPr>
      </w:pPr>
      <w:r w:rsidRPr="00172AFF">
        <w:rPr>
          <w:sz w:val="24"/>
          <w:szCs w:val="24"/>
        </w:rPr>
        <w:t xml:space="preserve">2. </w:t>
      </w:r>
      <w:r w:rsidR="005F64B6">
        <w:rPr>
          <w:sz w:val="24"/>
          <w:szCs w:val="24"/>
        </w:rPr>
        <w:tab/>
      </w:r>
      <w:r w:rsidR="005F64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0A5">
        <w:rPr>
          <w:b/>
          <w:sz w:val="24"/>
          <w:szCs w:val="24"/>
        </w:rPr>
        <w:t>Bytové družstvo Obránců míru 1</w:t>
      </w:r>
      <w:r>
        <w:rPr>
          <w:b/>
          <w:sz w:val="24"/>
          <w:szCs w:val="24"/>
        </w:rPr>
        <w:t>2</w:t>
      </w:r>
      <w:r w:rsidRPr="001140A5">
        <w:rPr>
          <w:b/>
          <w:sz w:val="24"/>
          <w:szCs w:val="24"/>
        </w:rPr>
        <w:t xml:space="preserve"> Bruntál</w:t>
      </w:r>
    </w:p>
    <w:p w:rsidR="002E0AF5" w:rsidRDefault="002E0AF5" w:rsidP="002E0AF5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Bruntál, Obránců míru 12, PSČ 792 01</w:t>
      </w:r>
    </w:p>
    <w:p w:rsidR="002E0AF5" w:rsidRDefault="002E0AF5" w:rsidP="002E0A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(dále jen „odběratel“)</w:t>
      </w:r>
    </w:p>
    <w:p w:rsidR="002E0AF5" w:rsidRPr="00EB789A" w:rsidRDefault="002E0AF5" w:rsidP="002E0AF5">
      <w:pPr>
        <w:rPr>
          <w:sz w:val="24"/>
          <w:szCs w:val="24"/>
        </w:rPr>
      </w:pPr>
    </w:p>
    <w:p w:rsidR="002E0AF5" w:rsidRDefault="002E0AF5" w:rsidP="002E0AF5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Obránců míru 12</w:t>
      </w:r>
      <w:r w:rsidRPr="004C010C">
        <w:rPr>
          <w:b/>
          <w:sz w:val="24"/>
          <w:szCs w:val="24"/>
        </w:rPr>
        <w:t>, Bruntál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132BE7" w:rsidRDefault="00132BE7" w:rsidP="00132BE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132BE7" w:rsidRDefault="00132BE7" w:rsidP="00132BE7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Cena vody v TV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61,76  Kč/m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132BE7" w:rsidRDefault="00132BE7" w:rsidP="00132BE7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6B1845" w:rsidRDefault="006B1845" w:rsidP="006B1845">
      <w:pPr>
        <w:rPr>
          <w:sz w:val="24"/>
          <w:szCs w:val="24"/>
        </w:rPr>
      </w:pPr>
      <w:r>
        <w:rPr>
          <w:sz w:val="24"/>
          <w:szCs w:val="24"/>
        </w:rPr>
        <w:t>Adresa pro zaslání faktury</w:t>
      </w:r>
      <w:r w:rsidRPr="001B0F3B">
        <w:rPr>
          <w:sz w:val="24"/>
          <w:szCs w:val="24"/>
        </w:rPr>
        <w:t>:</w:t>
      </w:r>
      <w:r>
        <w:rPr>
          <w:sz w:val="24"/>
          <w:szCs w:val="24"/>
        </w:rPr>
        <w:t xml:space="preserve"> Bruntál tř. Obránců míru 12, PSČ 792 01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vždy do 28.2. následujícího roku.</w:t>
      </w:r>
    </w:p>
    <w:p w:rsidR="008647A0" w:rsidRDefault="008647A0" w:rsidP="00AB333F">
      <w:pPr>
        <w:spacing w:before="120" w:after="120"/>
        <w:jc w:val="both"/>
        <w:rPr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 .</w:t>
      </w:r>
    </w:p>
    <w:p w:rsidR="00AB333F" w:rsidRPr="00132BE7" w:rsidRDefault="00AB333F" w:rsidP="00AB333F">
      <w:pPr>
        <w:spacing w:before="120" w:after="120"/>
        <w:jc w:val="both"/>
        <w:rPr>
          <w:sz w:val="24"/>
          <w:szCs w:val="24"/>
        </w:rPr>
      </w:pPr>
      <w:r w:rsidRPr="00132BE7">
        <w:rPr>
          <w:sz w:val="24"/>
          <w:szCs w:val="24"/>
        </w:rPr>
        <w:t xml:space="preserve">2. Celková roční zálohová platba pro rok 2013 se stanovuje ve výši </w:t>
      </w:r>
      <w:r w:rsidR="00EB6FAC">
        <w:rPr>
          <w:sz w:val="24"/>
          <w:szCs w:val="24"/>
        </w:rPr>
        <w:t>x</w:t>
      </w:r>
      <w:r w:rsidRPr="00132BE7">
        <w:rPr>
          <w:sz w:val="24"/>
          <w:szCs w:val="24"/>
        </w:rPr>
        <w:t xml:space="preserve"> Kč (včetně 1</w:t>
      </w:r>
      <w:r w:rsidR="00132BE7" w:rsidRPr="00132BE7">
        <w:rPr>
          <w:sz w:val="24"/>
          <w:szCs w:val="24"/>
        </w:rPr>
        <w:t>5</w:t>
      </w:r>
      <w:r w:rsidRPr="00132BE7">
        <w:rPr>
          <w:sz w:val="24"/>
          <w:szCs w:val="24"/>
        </w:rPr>
        <w:t xml:space="preserve"> % DPH). Jednotlivé měsíční zálohy v částce </w:t>
      </w:r>
      <w:r w:rsidR="00EB6FAC">
        <w:rPr>
          <w:sz w:val="24"/>
          <w:szCs w:val="24"/>
        </w:rPr>
        <w:t>x</w:t>
      </w:r>
      <w:r w:rsidRPr="00132BE7">
        <w:rPr>
          <w:b/>
          <w:sz w:val="24"/>
          <w:szCs w:val="24"/>
        </w:rPr>
        <w:t xml:space="preserve"> Kč</w:t>
      </w:r>
      <w:r w:rsidRPr="00132BE7">
        <w:rPr>
          <w:sz w:val="24"/>
          <w:szCs w:val="24"/>
        </w:rPr>
        <w:t xml:space="preserve"> (včetně 1</w:t>
      </w:r>
      <w:r w:rsidR="00132BE7" w:rsidRPr="00132BE7">
        <w:rPr>
          <w:sz w:val="24"/>
          <w:szCs w:val="24"/>
        </w:rPr>
        <w:t>5</w:t>
      </w:r>
      <w:r w:rsidRPr="00132BE7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5A3C44" w:rsidRPr="00132BE7" w:rsidRDefault="00AB333F" w:rsidP="008647A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132BE7">
        <w:rPr>
          <w:sz w:val="24"/>
          <w:szCs w:val="24"/>
        </w:rPr>
        <w:t>3. Dodavatel se zavazuje provést konečné vyúčtování zálohových</w:t>
      </w:r>
      <w:r w:rsidR="00363218" w:rsidRPr="00132BE7">
        <w:rPr>
          <w:sz w:val="24"/>
          <w:szCs w:val="24"/>
        </w:rPr>
        <w:t xml:space="preserve"> faktur v rámci roční fakturace</w:t>
      </w:r>
    </w:p>
    <w:p w:rsidR="00AB333F" w:rsidRPr="00132BE7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132BE7">
        <w:rPr>
          <w:b/>
          <w:sz w:val="24"/>
          <w:szCs w:val="24"/>
        </w:rPr>
        <w:lastRenderedPageBreak/>
        <w:t>III.</w:t>
      </w:r>
    </w:p>
    <w:p w:rsidR="00AB333F" w:rsidRPr="00132BE7" w:rsidRDefault="00AB333F" w:rsidP="00AB333F">
      <w:pPr>
        <w:jc w:val="center"/>
        <w:rPr>
          <w:b/>
          <w:sz w:val="24"/>
          <w:szCs w:val="24"/>
        </w:rPr>
      </w:pPr>
      <w:r w:rsidRPr="00132BE7">
        <w:rPr>
          <w:b/>
          <w:sz w:val="24"/>
          <w:szCs w:val="24"/>
        </w:rPr>
        <w:t>Cenová doložka</w:t>
      </w:r>
    </w:p>
    <w:p w:rsidR="00AB333F" w:rsidRPr="00132BE7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132BE7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132BE7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132BE7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132BE7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132BE7">
        <w:rPr>
          <w:sz w:val="24"/>
          <w:szCs w:val="24"/>
        </w:rPr>
        <w:t>3.  Předběžná cena je stanovena za předpokladu celkové dodávky   GJ za rok 2013 všem odběratelům. V případě, že po skončení roku 2013  bude skutečné množství dodávek tepla  v GJ odchylné, bude výsledná cena úměrně tomu změněna.</w:t>
      </w:r>
    </w:p>
    <w:p w:rsidR="00AB333F" w:rsidRPr="00132BE7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132BE7">
        <w:rPr>
          <w:sz w:val="24"/>
          <w:szCs w:val="24"/>
        </w:rPr>
        <w:t>4. Vyrovnání předběžné ceny  na cenu výslednou k 31.12.2013, vypočtenou podle výše uvedených</w:t>
      </w:r>
      <w:r w:rsidRPr="00132BE7">
        <w:rPr>
          <w:color w:val="FF0000"/>
          <w:sz w:val="24"/>
          <w:szCs w:val="24"/>
        </w:rPr>
        <w:t xml:space="preserve"> </w:t>
      </w:r>
      <w:r w:rsidRPr="00132BE7">
        <w:rPr>
          <w:sz w:val="24"/>
          <w:szCs w:val="24"/>
        </w:rPr>
        <w:t>zásad bude provedeno do 28.2.2014,  při konečné fakturaci.</w:t>
      </w:r>
    </w:p>
    <w:p w:rsidR="00AB333F" w:rsidRPr="00132BE7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132BE7">
        <w:rPr>
          <w:b/>
          <w:sz w:val="24"/>
          <w:szCs w:val="24"/>
        </w:rPr>
        <w:t>IV.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Celkový plánovaný odběr tepelné energie za kalendářní rok 2013,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2E0AF5" w:rsidRPr="002E0AF5" w:rsidTr="00D908CF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2E0AF5">
            <w:pPr>
              <w:jc w:val="center"/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2E0AF5">
            <w:pPr>
              <w:jc w:val="center"/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voda v TV</w:t>
            </w: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</w:rPr>
            </w:pPr>
            <w:r w:rsidRPr="002E0AF5">
              <w:rPr>
                <w:rFonts w:ascii="Arial" w:hAnsi="Arial" w:cs="Arial"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</w:rPr>
            </w:pPr>
          </w:p>
        </w:tc>
      </w:tr>
      <w:tr w:rsidR="002E0AF5" w:rsidRPr="002E0AF5" w:rsidTr="00D908CF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  <w:b/>
                <w:bCs/>
              </w:rPr>
            </w:pPr>
            <w:r w:rsidRPr="002E0AF5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  <w:b/>
                <w:bCs/>
              </w:rPr>
            </w:pPr>
            <w:r w:rsidRPr="002E0AF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rPr>
                <w:rFonts w:ascii="Arial" w:hAnsi="Arial" w:cs="Arial"/>
                <w:b/>
                <w:bCs/>
              </w:rPr>
            </w:pPr>
            <w:r w:rsidRPr="002E0AF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AF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D908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F5" w:rsidRPr="002E0AF5" w:rsidRDefault="002E0AF5" w:rsidP="001851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3F" w:rsidRDefault="00AB333F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6B1845" w:rsidRDefault="00EB6FAC" w:rsidP="006B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6B1845" w:rsidRDefault="006B1845" w:rsidP="006B1845">
      <w:pPr>
        <w:spacing w:line="360" w:lineRule="auto"/>
        <w:rPr>
          <w:sz w:val="24"/>
          <w:szCs w:val="24"/>
        </w:rPr>
      </w:pPr>
    </w:p>
    <w:p w:rsidR="007179B4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845" w:rsidRDefault="006B1845" w:rsidP="006B1845">
      <w:pPr>
        <w:rPr>
          <w:b/>
          <w:sz w:val="24"/>
          <w:szCs w:val="24"/>
        </w:rPr>
      </w:pPr>
    </w:p>
    <w:p w:rsidR="002E0AF5" w:rsidRDefault="002E0AF5" w:rsidP="002E0AF5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..………….</w:t>
      </w:r>
      <w:r w:rsidRPr="00AF6FBF">
        <w:rPr>
          <w:b/>
          <w:sz w:val="24"/>
          <w:szCs w:val="24"/>
        </w:rPr>
        <w:t xml:space="preserve"> ……………………..</w:t>
      </w:r>
    </w:p>
    <w:p w:rsidR="007E309A" w:rsidRDefault="007E309A" w:rsidP="006B1845">
      <w:pPr>
        <w:ind w:left="2832" w:right="-468" w:hanging="2832"/>
        <w:rPr>
          <w:sz w:val="24"/>
          <w:szCs w:val="24"/>
        </w:rPr>
      </w:pPr>
    </w:p>
    <w:p w:rsidR="00EB6FAC" w:rsidRDefault="00EB6FAC" w:rsidP="006B1845">
      <w:pPr>
        <w:ind w:left="2832" w:right="-468" w:hanging="2832"/>
        <w:rPr>
          <w:sz w:val="24"/>
          <w:szCs w:val="24"/>
        </w:rPr>
      </w:pPr>
    </w:p>
    <w:p w:rsidR="00EB6FAC" w:rsidRPr="006B1845" w:rsidRDefault="00EB6FAC" w:rsidP="006B1845">
      <w:pPr>
        <w:ind w:left="2832" w:right="-468" w:hanging="2832"/>
        <w:rPr>
          <w:sz w:val="24"/>
          <w:szCs w:val="24"/>
        </w:rPr>
      </w:pPr>
    </w:p>
    <w:p w:rsidR="007179B4" w:rsidRDefault="007179B4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2E0AF5">
        <w:rPr>
          <w:b/>
          <w:bCs/>
          <w:sz w:val="24"/>
          <w:szCs w:val="24"/>
        </w:rPr>
        <w:t>5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5F64B6" w:rsidRDefault="005F64B6" w:rsidP="005F64B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E0AF5" w:rsidRDefault="002E0AF5" w:rsidP="002E0AF5">
      <w:pPr>
        <w:rPr>
          <w:sz w:val="24"/>
          <w:szCs w:val="24"/>
        </w:rPr>
      </w:pPr>
      <w:r w:rsidRPr="00172AFF">
        <w:rPr>
          <w:sz w:val="24"/>
          <w:szCs w:val="24"/>
        </w:rPr>
        <w:t xml:space="preserve">2. </w:t>
      </w:r>
      <w:r w:rsidR="005F64B6">
        <w:rPr>
          <w:sz w:val="24"/>
          <w:szCs w:val="24"/>
        </w:rPr>
        <w:tab/>
      </w:r>
      <w:r w:rsidR="005F64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0A5">
        <w:rPr>
          <w:b/>
          <w:sz w:val="24"/>
          <w:szCs w:val="24"/>
        </w:rPr>
        <w:t>Bytové družstvo Obránců míru 1</w:t>
      </w:r>
      <w:r>
        <w:rPr>
          <w:b/>
          <w:sz w:val="24"/>
          <w:szCs w:val="24"/>
        </w:rPr>
        <w:t>2</w:t>
      </w:r>
      <w:r w:rsidRPr="001140A5">
        <w:rPr>
          <w:b/>
          <w:sz w:val="24"/>
          <w:szCs w:val="24"/>
        </w:rPr>
        <w:t xml:space="preserve"> Bruntál</w:t>
      </w:r>
    </w:p>
    <w:p w:rsidR="002E0AF5" w:rsidRDefault="002E0AF5" w:rsidP="002E0AF5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Bruntál, Obránců míru 12, PSČ 792 01</w:t>
      </w:r>
    </w:p>
    <w:p w:rsidR="002E0AF5" w:rsidRDefault="002E0AF5" w:rsidP="002E0AF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2E0AF5" w:rsidRPr="00EB789A" w:rsidRDefault="002E0AF5" w:rsidP="002E0AF5">
      <w:pPr>
        <w:rPr>
          <w:sz w:val="24"/>
          <w:szCs w:val="24"/>
        </w:rPr>
      </w:pPr>
    </w:p>
    <w:p w:rsidR="002E0AF5" w:rsidRDefault="002E0AF5" w:rsidP="002E0AF5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Obránců míru 12</w:t>
      </w:r>
      <w:r w:rsidRPr="004C010C">
        <w:rPr>
          <w:b/>
          <w:sz w:val="24"/>
          <w:szCs w:val="24"/>
        </w:rPr>
        <w:t>, Bruntál</w:t>
      </w:r>
    </w:p>
    <w:p w:rsidR="00AB333F" w:rsidRPr="004C010C" w:rsidRDefault="00AB333F" w:rsidP="00AB333F">
      <w:pPr>
        <w:rPr>
          <w:b/>
          <w:sz w:val="24"/>
          <w:szCs w:val="24"/>
        </w:rPr>
      </w:pPr>
    </w:p>
    <w:p w:rsidR="00AB333F" w:rsidRPr="002C0537" w:rsidRDefault="00AB333F" w:rsidP="00AB333F">
      <w:pPr>
        <w:widowControl w:val="0"/>
        <w:autoSpaceDE w:val="0"/>
        <w:ind w:left="357" w:hanging="357"/>
        <w:rPr>
          <w:sz w:val="24"/>
          <w:szCs w:val="24"/>
        </w:rPr>
      </w:pPr>
      <w:r w:rsidRPr="002C0537">
        <w:rPr>
          <w:sz w:val="24"/>
          <w:szCs w:val="24"/>
        </w:rPr>
        <w:t>místo předání:</w:t>
      </w:r>
      <w:r w:rsidRPr="002C0537">
        <w:rPr>
          <w:sz w:val="24"/>
          <w:szCs w:val="24"/>
        </w:rPr>
        <w:tab/>
      </w:r>
      <w:r w:rsidRPr="002C0537">
        <w:rPr>
          <w:sz w:val="24"/>
          <w:szCs w:val="24"/>
        </w:rPr>
        <w:tab/>
      </w:r>
    </w:p>
    <w:p w:rsidR="009D7DDA" w:rsidRPr="00D861F0" w:rsidRDefault="009D7DDA" w:rsidP="009D7DDA">
      <w:pPr>
        <w:widowControl w:val="0"/>
        <w:autoSpaceDE w:val="0"/>
        <w:ind w:left="357" w:hanging="357"/>
        <w:rPr>
          <w:sz w:val="24"/>
          <w:szCs w:val="24"/>
        </w:rPr>
      </w:pPr>
      <w:r w:rsidRPr="00D861F0">
        <w:rPr>
          <w:sz w:val="24"/>
          <w:szCs w:val="24"/>
        </w:rPr>
        <w:t>ÚT</w:t>
      </w:r>
      <w:r w:rsidRPr="00D861F0">
        <w:rPr>
          <w:sz w:val="24"/>
          <w:szCs w:val="24"/>
        </w:rPr>
        <w:tab/>
      </w:r>
      <w:r w:rsidRPr="00D861F0">
        <w:rPr>
          <w:sz w:val="24"/>
          <w:szCs w:val="24"/>
        </w:rPr>
        <w:tab/>
      </w:r>
      <w:r w:rsidRPr="00D861F0">
        <w:rPr>
          <w:sz w:val="24"/>
          <w:szCs w:val="24"/>
        </w:rPr>
        <w:tab/>
        <w:t xml:space="preserve">O.míru     </w:t>
      </w:r>
      <w:r w:rsidR="006B1845">
        <w:rPr>
          <w:sz w:val="24"/>
          <w:szCs w:val="24"/>
        </w:rPr>
        <w:t>1</w:t>
      </w:r>
      <w:r w:rsidR="001851C3">
        <w:rPr>
          <w:sz w:val="24"/>
          <w:szCs w:val="24"/>
        </w:rPr>
        <w:t>2</w:t>
      </w:r>
    </w:p>
    <w:p w:rsidR="009D7DDA" w:rsidRPr="00D861F0" w:rsidRDefault="009D7DDA" w:rsidP="009D7DDA">
      <w:pPr>
        <w:widowControl w:val="0"/>
        <w:autoSpaceDE w:val="0"/>
        <w:ind w:left="357" w:hanging="357"/>
        <w:rPr>
          <w:sz w:val="24"/>
          <w:szCs w:val="24"/>
        </w:rPr>
      </w:pPr>
      <w:r w:rsidRPr="00D861F0">
        <w:rPr>
          <w:sz w:val="24"/>
          <w:szCs w:val="24"/>
        </w:rPr>
        <w:t>TV</w:t>
      </w:r>
      <w:r w:rsidRPr="00D861F0">
        <w:rPr>
          <w:sz w:val="24"/>
          <w:szCs w:val="24"/>
        </w:rPr>
        <w:tab/>
      </w:r>
      <w:r w:rsidRPr="00D861F0">
        <w:rPr>
          <w:sz w:val="24"/>
          <w:szCs w:val="24"/>
        </w:rPr>
        <w:tab/>
      </w:r>
      <w:r w:rsidR="00281BD6">
        <w:rPr>
          <w:sz w:val="24"/>
          <w:szCs w:val="24"/>
        </w:rPr>
        <w:t xml:space="preserve">         </w:t>
      </w:r>
      <w:r w:rsidR="00281BD6">
        <w:rPr>
          <w:sz w:val="24"/>
          <w:szCs w:val="24"/>
        </w:rPr>
        <w:tab/>
      </w:r>
      <w:r w:rsidRPr="00D861F0">
        <w:rPr>
          <w:sz w:val="24"/>
          <w:szCs w:val="24"/>
        </w:rPr>
        <w:t xml:space="preserve">O.míru     </w:t>
      </w:r>
      <w:r w:rsidR="006B1845">
        <w:rPr>
          <w:sz w:val="24"/>
          <w:szCs w:val="24"/>
        </w:rPr>
        <w:t>1</w:t>
      </w:r>
      <w:r w:rsidR="001851C3">
        <w:rPr>
          <w:sz w:val="24"/>
          <w:szCs w:val="24"/>
        </w:rPr>
        <w:t>2</w:t>
      </w:r>
      <w:r w:rsidRPr="00D861F0">
        <w:rPr>
          <w:sz w:val="24"/>
          <w:szCs w:val="24"/>
        </w:rPr>
        <w:t xml:space="preserve"> </w:t>
      </w:r>
    </w:p>
    <w:p w:rsidR="009D7DDA" w:rsidRPr="00D861F0" w:rsidRDefault="00EB6FAC" w:rsidP="009D7DDA">
      <w:pPr>
        <w:rPr>
          <w:sz w:val="24"/>
          <w:szCs w:val="24"/>
        </w:rPr>
      </w:pPr>
      <w:r>
        <w:rPr>
          <w:sz w:val="24"/>
          <w:szCs w:val="24"/>
        </w:rPr>
        <w:t xml:space="preserve">úroveň předání: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DDA" w:rsidRPr="00D861F0" w:rsidRDefault="009D7DDA" w:rsidP="009D7DDA">
      <w:pPr>
        <w:widowControl w:val="0"/>
        <w:autoSpaceDE w:val="0"/>
        <w:rPr>
          <w:sz w:val="24"/>
          <w:szCs w:val="24"/>
        </w:rPr>
      </w:pPr>
      <w:r w:rsidRPr="00D861F0">
        <w:rPr>
          <w:sz w:val="24"/>
          <w:szCs w:val="24"/>
        </w:rPr>
        <w:t>místo měření:</w:t>
      </w:r>
      <w:r w:rsidRPr="00D861F0">
        <w:rPr>
          <w:sz w:val="24"/>
          <w:szCs w:val="24"/>
        </w:rPr>
        <w:tab/>
        <w:t>společně pro O.M.</w:t>
      </w:r>
      <w:r w:rsidR="006B1845">
        <w:rPr>
          <w:sz w:val="24"/>
          <w:szCs w:val="24"/>
        </w:rPr>
        <w:t>10,12</w:t>
      </w:r>
      <w:r w:rsidR="00EB6FAC">
        <w:rPr>
          <w:sz w:val="24"/>
          <w:szCs w:val="24"/>
        </w:rPr>
        <w:tab/>
      </w:r>
    </w:p>
    <w:p w:rsidR="009D7DDA" w:rsidRPr="00D861F0" w:rsidRDefault="00EB6FAC" w:rsidP="009D7DDA">
      <w:pPr>
        <w:widowControl w:val="0"/>
        <w:autoSpaceDE w:val="0"/>
        <w:ind w:right="-468"/>
        <w:rPr>
          <w:sz w:val="24"/>
          <w:szCs w:val="24"/>
        </w:rPr>
      </w:pPr>
      <w:r>
        <w:rPr>
          <w:sz w:val="24"/>
          <w:szCs w:val="24"/>
        </w:rPr>
        <w:t>ÚT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DDA" w:rsidRPr="00D861F0" w:rsidRDefault="00EB6FAC" w:rsidP="009D7DDA">
      <w:pPr>
        <w:rPr>
          <w:sz w:val="24"/>
          <w:szCs w:val="24"/>
        </w:rPr>
      </w:pPr>
      <w:r>
        <w:rPr>
          <w:sz w:val="24"/>
          <w:szCs w:val="24"/>
        </w:rPr>
        <w:t>Teplonosné médium: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DDA" w:rsidRPr="00D861F0" w:rsidRDefault="00EB6FAC" w:rsidP="009D7DDA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DDA" w:rsidRPr="00D861F0" w:rsidRDefault="009D7DDA" w:rsidP="009D7DDA">
      <w:pPr>
        <w:rPr>
          <w:sz w:val="24"/>
          <w:szCs w:val="24"/>
        </w:rPr>
      </w:pPr>
      <w:r w:rsidRPr="00D861F0">
        <w:rPr>
          <w:sz w:val="24"/>
          <w:szCs w:val="24"/>
        </w:rPr>
        <w:t>Výkon</w:t>
      </w:r>
      <w:r w:rsidRPr="00D861F0">
        <w:rPr>
          <w:sz w:val="24"/>
          <w:szCs w:val="24"/>
        </w:rPr>
        <w:tab/>
        <w:t>:</w:t>
      </w:r>
      <w:r w:rsidRPr="00D861F0">
        <w:rPr>
          <w:sz w:val="24"/>
          <w:szCs w:val="24"/>
        </w:rPr>
        <w:tab/>
        <w:t xml:space="preserve">O.míru  </w:t>
      </w:r>
      <w:r w:rsidR="006B1845">
        <w:rPr>
          <w:sz w:val="24"/>
          <w:szCs w:val="24"/>
        </w:rPr>
        <w:t>1</w:t>
      </w:r>
      <w:r w:rsidR="001851C3">
        <w:rPr>
          <w:sz w:val="24"/>
          <w:szCs w:val="24"/>
        </w:rPr>
        <w:t>2</w:t>
      </w:r>
      <w:r w:rsidRPr="00D861F0">
        <w:rPr>
          <w:sz w:val="24"/>
          <w:szCs w:val="24"/>
        </w:rPr>
        <w:tab/>
      </w:r>
      <w:r w:rsidRPr="00D861F0">
        <w:rPr>
          <w:sz w:val="24"/>
          <w:szCs w:val="24"/>
        </w:rPr>
        <w:tab/>
      </w:r>
      <w:r w:rsidR="00A03BD6">
        <w:rPr>
          <w:sz w:val="24"/>
          <w:szCs w:val="24"/>
        </w:rPr>
        <w:tab/>
      </w:r>
    </w:p>
    <w:p w:rsidR="00DC0B86" w:rsidRDefault="00EB6FAC" w:rsidP="0064115A">
      <w:pPr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115A" w:rsidRPr="00D8458F" w:rsidRDefault="00DC0B86" w:rsidP="0064115A">
      <w:pPr>
        <w:rPr>
          <w:sz w:val="24"/>
          <w:szCs w:val="24"/>
        </w:rPr>
      </w:pPr>
      <w:r>
        <w:rPr>
          <w:sz w:val="24"/>
          <w:szCs w:val="24"/>
        </w:rPr>
        <w:t>Teplota TV v souladu s vyhláškou č.:</w:t>
      </w:r>
      <w:r w:rsidR="0064115A" w:rsidRPr="00D8458F">
        <w:rPr>
          <w:sz w:val="24"/>
          <w:szCs w:val="24"/>
        </w:rPr>
        <w:t xml:space="preserve"> </w:t>
      </w:r>
      <w:r w:rsidR="00EB6FAC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doplň</w:t>
      </w:r>
      <w:r w:rsidR="00EB6FAC">
        <w:rPr>
          <w:sz w:val="24"/>
          <w:szCs w:val="24"/>
        </w:rPr>
        <w:t xml:space="preserve">kové vody: </w:t>
      </w:r>
      <w:r w:rsidR="00EB6FAC">
        <w:rPr>
          <w:sz w:val="24"/>
          <w:szCs w:val="24"/>
        </w:rPr>
        <w:tab/>
      </w:r>
      <w:r w:rsidR="00EB6FAC">
        <w:rPr>
          <w:sz w:val="24"/>
          <w:szCs w:val="24"/>
        </w:rPr>
        <w:tab/>
      </w:r>
      <w:r w:rsidR="00EB6FAC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Základní nastavení – křivka č. 3. Na základě písemné žádosti všech odběratelů z domovní předávací stanice lze křivku změnit.</w:t>
      </w: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1851C3" w:rsidRDefault="001851C3" w:rsidP="006B1845">
      <w:pPr>
        <w:spacing w:line="360" w:lineRule="auto"/>
        <w:rPr>
          <w:sz w:val="24"/>
          <w:szCs w:val="24"/>
        </w:rPr>
      </w:pPr>
    </w:p>
    <w:p w:rsidR="006B1845" w:rsidRDefault="00EB6FAC" w:rsidP="006B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7179B4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845" w:rsidRDefault="006B1845" w:rsidP="006B1845">
      <w:pPr>
        <w:rPr>
          <w:b/>
          <w:sz w:val="24"/>
          <w:szCs w:val="24"/>
        </w:rPr>
      </w:pPr>
    </w:p>
    <w:p w:rsidR="007179B4" w:rsidRDefault="007179B4" w:rsidP="006B1845">
      <w:pPr>
        <w:rPr>
          <w:b/>
          <w:sz w:val="24"/>
          <w:szCs w:val="24"/>
        </w:rPr>
      </w:pPr>
    </w:p>
    <w:p w:rsidR="002E0AF5" w:rsidRDefault="002E0AF5" w:rsidP="002E0AF5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..………….</w:t>
      </w:r>
      <w:r w:rsidRPr="00AF6FBF">
        <w:rPr>
          <w:b/>
          <w:sz w:val="24"/>
          <w:szCs w:val="24"/>
        </w:rPr>
        <w:t xml:space="preserve"> ……………………..</w:t>
      </w:r>
    </w:p>
    <w:p w:rsidR="00EB6FAC" w:rsidRDefault="00EB6FAC" w:rsidP="001851C3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B6FAC" w:rsidRDefault="00EB6FAC" w:rsidP="001851C3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B333F" w:rsidRDefault="00AB333F" w:rsidP="001851C3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3 ke smlouvě o dodávce tepelné energie č. </w:t>
      </w:r>
      <w:r w:rsidR="002E0AF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/2013</w:t>
      </w:r>
    </w:p>
    <w:p w:rsidR="00AB333F" w:rsidRDefault="00AB333F" w:rsidP="00AB333F">
      <w:pPr>
        <w:pStyle w:val="WW-Zkladntextodsazen2"/>
        <w:spacing w:before="24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Ujednání v případě společného měření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Tato příloha je součástí smlouvy kdy odběratel patří mezi více osob, které mají jedno společné technologicky propojené odběrné tepelné zařízení.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mezi smluvními stranami</w:t>
      </w:r>
    </w:p>
    <w:p w:rsidR="005F64B6" w:rsidRDefault="005F64B6" w:rsidP="005F64B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E0AF5" w:rsidRDefault="002E0AF5" w:rsidP="002E0AF5">
      <w:pPr>
        <w:rPr>
          <w:sz w:val="24"/>
          <w:szCs w:val="24"/>
        </w:rPr>
      </w:pPr>
      <w:r w:rsidRPr="00172AFF">
        <w:rPr>
          <w:sz w:val="24"/>
          <w:szCs w:val="24"/>
        </w:rPr>
        <w:t xml:space="preserve">2. </w:t>
      </w:r>
      <w:r w:rsidR="005F64B6">
        <w:rPr>
          <w:sz w:val="24"/>
          <w:szCs w:val="24"/>
        </w:rPr>
        <w:tab/>
      </w:r>
      <w:r w:rsidR="005F64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0A5">
        <w:rPr>
          <w:b/>
          <w:sz w:val="24"/>
          <w:szCs w:val="24"/>
        </w:rPr>
        <w:t>Bytové družstvo Obránců míru 1</w:t>
      </w:r>
      <w:r>
        <w:rPr>
          <w:b/>
          <w:sz w:val="24"/>
          <w:szCs w:val="24"/>
        </w:rPr>
        <w:t>2</w:t>
      </w:r>
      <w:r w:rsidRPr="001140A5">
        <w:rPr>
          <w:b/>
          <w:sz w:val="24"/>
          <w:szCs w:val="24"/>
        </w:rPr>
        <w:t xml:space="preserve"> Bruntál</w:t>
      </w:r>
    </w:p>
    <w:p w:rsidR="002E0AF5" w:rsidRDefault="002E0AF5" w:rsidP="002E0AF5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Bruntál, Obránců míru 12, PSČ 792 01</w:t>
      </w:r>
    </w:p>
    <w:p w:rsidR="002E0AF5" w:rsidRDefault="002E0AF5" w:rsidP="002E0AF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2E0AF5" w:rsidRPr="00EB789A" w:rsidRDefault="002E0AF5" w:rsidP="002E0AF5">
      <w:pPr>
        <w:rPr>
          <w:sz w:val="24"/>
          <w:szCs w:val="24"/>
        </w:rPr>
      </w:pPr>
    </w:p>
    <w:p w:rsidR="002E0AF5" w:rsidRDefault="002E0AF5" w:rsidP="002E0AF5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Obránců míru 12</w:t>
      </w:r>
      <w:r w:rsidRPr="004C010C">
        <w:rPr>
          <w:b/>
          <w:sz w:val="24"/>
          <w:szCs w:val="24"/>
        </w:rPr>
        <w:t>, Bruntál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9A52F8" w:rsidRDefault="009A52F8" w:rsidP="00AB333F">
      <w:pPr>
        <w:jc w:val="center"/>
        <w:rPr>
          <w:b/>
          <w:sz w:val="24"/>
          <w:szCs w:val="24"/>
        </w:rPr>
      </w:pP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dělení nákladů</w:t>
      </w:r>
    </w:p>
    <w:p w:rsidR="0064115A" w:rsidRDefault="0064115A" w:rsidP="00AB333F">
      <w:pPr>
        <w:jc w:val="center"/>
        <w:rPr>
          <w:b/>
          <w:sz w:val="24"/>
          <w:szCs w:val="24"/>
        </w:rPr>
      </w:pPr>
    </w:p>
    <w:p w:rsidR="005B742F" w:rsidRDefault="005B742F" w:rsidP="006411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1, Rozdělení množství tepelné energie</w:t>
      </w:r>
      <w:r w:rsidR="009D2784">
        <w:rPr>
          <w:sz w:val="24"/>
          <w:szCs w:val="24"/>
        </w:rPr>
        <w:t xml:space="preserve"> </w:t>
      </w:r>
      <w:r w:rsidR="009D2784" w:rsidRPr="009D2784">
        <w:rPr>
          <w:b/>
          <w:sz w:val="24"/>
          <w:szCs w:val="24"/>
        </w:rPr>
        <w:t>(dále jen TE</w:t>
      </w:r>
      <w:r w:rsidR="009D2784">
        <w:rPr>
          <w:sz w:val="24"/>
          <w:szCs w:val="24"/>
        </w:rPr>
        <w:t>)</w:t>
      </w:r>
      <w:r w:rsidR="00B604C6">
        <w:rPr>
          <w:sz w:val="24"/>
          <w:szCs w:val="24"/>
        </w:rPr>
        <w:t>,</w:t>
      </w:r>
      <w:r>
        <w:rPr>
          <w:sz w:val="24"/>
          <w:szCs w:val="24"/>
        </w:rPr>
        <w:t xml:space="preserve"> naměřené na domovní předávací stanici </w:t>
      </w:r>
      <w:r w:rsidR="002F0B1C">
        <w:rPr>
          <w:sz w:val="24"/>
          <w:szCs w:val="24"/>
        </w:rPr>
        <w:t xml:space="preserve">společně </w:t>
      </w:r>
      <w:r>
        <w:rPr>
          <w:sz w:val="24"/>
          <w:szCs w:val="24"/>
        </w:rPr>
        <w:t>pro více odběrných míst se provede takto:</w:t>
      </w:r>
      <w:r w:rsidR="009D2784">
        <w:rPr>
          <w:sz w:val="24"/>
          <w:szCs w:val="24"/>
        </w:rPr>
        <w:t xml:space="preserve"> </w:t>
      </w:r>
    </w:p>
    <w:p w:rsidR="009D2784" w:rsidRDefault="009D2784" w:rsidP="009D2784">
      <w:pPr>
        <w:pStyle w:val="Odstavecseseznamem"/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celkového naměřeného množství TE </w:t>
      </w:r>
      <w:r w:rsidR="000425CD">
        <w:rPr>
          <w:sz w:val="24"/>
          <w:szCs w:val="24"/>
        </w:rPr>
        <w:t xml:space="preserve">na předávací stanici </w:t>
      </w:r>
      <w:r>
        <w:rPr>
          <w:sz w:val="24"/>
          <w:szCs w:val="24"/>
        </w:rPr>
        <w:t xml:space="preserve">se odečte množství TE pro vytápění naměřené v jednotlivých domech </w:t>
      </w:r>
    </w:p>
    <w:p w:rsidR="002F0B1C" w:rsidRPr="009D2784" w:rsidRDefault="000425CD" w:rsidP="009D2784">
      <w:pPr>
        <w:pStyle w:val="Odstavecseseznamem"/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zbylé </w:t>
      </w:r>
      <w:r w:rsidR="002E7C01">
        <w:rPr>
          <w:sz w:val="24"/>
          <w:szCs w:val="24"/>
        </w:rPr>
        <w:t xml:space="preserve">množství TE slouží pro rozdělení  nákladů na </w:t>
      </w:r>
      <w:r w:rsidR="009A52F8">
        <w:rPr>
          <w:sz w:val="24"/>
          <w:szCs w:val="24"/>
        </w:rPr>
        <w:t>přípravu</w:t>
      </w:r>
      <w:r w:rsidR="002E7C01">
        <w:rPr>
          <w:sz w:val="24"/>
          <w:szCs w:val="24"/>
        </w:rPr>
        <w:t xml:space="preserve"> teplé vody mezi jednotlivá odběrná místa</w:t>
      </w:r>
    </w:p>
    <w:p w:rsidR="005B742F" w:rsidRDefault="005B742F" w:rsidP="0064115A">
      <w:pPr>
        <w:widowControl w:val="0"/>
        <w:autoSpaceDE w:val="0"/>
        <w:jc w:val="both"/>
        <w:rPr>
          <w:sz w:val="24"/>
          <w:szCs w:val="24"/>
        </w:rPr>
      </w:pPr>
    </w:p>
    <w:p w:rsidR="0064115A" w:rsidRDefault="005B742F" w:rsidP="006411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115A" w:rsidRPr="00276994">
        <w:rPr>
          <w:sz w:val="24"/>
          <w:szCs w:val="24"/>
        </w:rPr>
        <w:t xml:space="preserve">, Způsob rozdělení nákladů za dodávku tepelné energie na jednotlivá odběrná místa při společném měření množství odebrané tepelné energie na přípravu </w:t>
      </w:r>
      <w:r w:rsidR="0064115A">
        <w:rPr>
          <w:sz w:val="24"/>
          <w:szCs w:val="24"/>
        </w:rPr>
        <w:t>TV</w:t>
      </w:r>
      <w:r w:rsidR="0064115A" w:rsidRPr="00276994">
        <w:rPr>
          <w:sz w:val="24"/>
          <w:szCs w:val="24"/>
        </w:rPr>
        <w:t xml:space="preserve"> pro více </w:t>
      </w:r>
      <w:r w:rsidR="0064115A">
        <w:rPr>
          <w:sz w:val="24"/>
          <w:szCs w:val="24"/>
        </w:rPr>
        <w:t xml:space="preserve">odběrných </w:t>
      </w:r>
      <w:r w:rsidR="0064115A" w:rsidRPr="00276994">
        <w:rPr>
          <w:sz w:val="24"/>
          <w:szCs w:val="24"/>
        </w:rPr>
        <w:t xml:space="preserve">míst  </w:t>
      </w:r>
      <w:r w:rsidR="009A52F8">
        <w:rPr>
          <w:sz w:val="24"/>
          <w:szCs w:val="24"/>
        </w:rPr>
        <w:t xml:space="preserve">(bod I,1,b,) </w:t>
      </w:r>
      <w:r w:rsidR="0064115A">
        <w:rPr>
          <w:sz w:val="24"/>
          <w:szCs w:val="24"/>
        </w:rPr>
        <w:t>se</w:t>
      </w:r>
      <w:r w:rsidR="0064115A" w:rsidRPr="00276994">
        <w:rPr>
          <w:sz w:val="24"/>
          <w:szCs w:val="24"/>
        </w:rPr>
        <w:t xml:space="preserve"> provede</w:t>
      </w:r>
      <w:r w:rsidR="0064115A">
        <w:rPr>
          <w:sz w:val="24"/>
          <w:szCs w:val="24"/>
        </w:rPr>
        <w:t xml:space="preserve"> takto</w:t>
      </w:r>
      <w:r w:rsidR="0064115A" w:rsidRPr="00276994">
        <w:rPr>
          <w:sz w:val="24"/>
          <w:szCs w:val="24"/>
        </w:rPr>
        <w:t xml:space="preserve">: </w:t>
      </w:r>
    </w:p>
    <w:p w:rsidR="0064115A" w:rsidRDefault="0064115A" w:rsidP="0064115A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tepelnou energii k přípravě TV ve společné přípravně a na její dodávku do všech odběrných míst se dělí na složku základní a spotřební, přičemž základní složka činí 30 % a spotřební složka činí 70 % nákladů, </w:t>
      </w:r>
    </w:p>
    <w:p w:rsidR="0064115A" w:rsidRDefault="0064115A" w:rsidP="0064115A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základní složka nákladů na tepelnou energii se rozdělí na jednotlivá odběrná místa podle podlahové plochy,</w:t>
      </w:r>
    </w:p>
    <w:p w:rsidR="00AB333F" w:rsidRDefault="0064115A" w:rsidP="0064115A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c) spotřební složka nákladů na tepelnou energii a náklady na dodávku vody a její                                                              stokování se rozdělí úměrně podle součtu údajů vodoměrů v zúčtovacích jednotkách</w:t>
      </w:r>
      <w:r w:rsidRPr="0064637F">
        <w:rPr>
          <w:sz w:val="24"/>
          <w:szCs w:val="24"/>
        </w:rPr>
        <w:t>.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Získávání a ověřování vstupních údajů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103E2">
        <w:rPr>
          <w:sz w:val="24"/>
          <w:szCs w:val="24"/>
        </w:rPr>
        <w:t>M</w:t>
      </w:r>
      <w:r>
        <w:rPr>
          <w:sz w:val="24"/>
          <w:szCs w:val="24"/>
        </w:rPr>
        <w:t>nožství spotřebované TV v 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 zúčtovací jednotce za daný rok předá odběratel dodavateli do 5. ledna následujícího roku.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AB333F" w:rsidRDefault="000103E2" w:rsidP="00AB333F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 O</w:t>
      </w:r>
      <w:r w:rsidR="00AB333F">
        <w:rPr>
          <w:sz w:val="24"/>
          <w:szCs w:val="24"/>
        </w:rPr>
        <w:t>dběratel je povinen poskytnout dodavateli na vyžádání veškeré podklady ke kontrole oznámených odběrů, včetně doložení metrologie vodoměrů.</w:t>
      </w:r>
    </w:p>
    <w:p w:rsidR="009A52F8" w:rsidRDefault="009A52F8" w:rsidP="005A3C44">
      <w:pPr>
        <w:widowControl w:val="0"/>
        <w:autoSpaceDE w:val="0"/>
        <w:rPr>
          <w:b/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AB333F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AB333F">
        <w:rPr>
          <w:b/>
          <w:sz w:val="24"/>
          <w:szCs w:val="24"/>
        </w:rPr>
        <w:t>II.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992CA6" w:rsidRDefault="009A52F8" w:rsidP="00992CA6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92CA6">
        <w:rPr>
          <w:sz w:val="24"/>
          <w:szCs w:val="24"/>
        </w:rPr>
        <w:t>Podlahová plocha pro rozdělení</w:t>
      </w:r>
      <w:r w:rsidR="00AF2013" w:rsidRPr="00992CA6">
        <w:rPr>
          <w:sz w:val="24"/>
          <w:szCs w:val="24"/>
        </w:rPr>
        <w:t xml:space="preserve"> množství TE </w:t>
      </w:r>
      <w:r w:rsidRPr="00992CA6">
        <w:rPr>
          <w:sz w:val="24"/>
          <w:szCs w:val="24"/>
        </w:rPr>
        <w:t xml:space="preserve">v TV </w:t>
      </w:r>
      <w:r w:rsidR="00AF2013" w:rsidRPr="00992CA6">
        <w:rPr>
          <w:sz w:val="24"/>
          <w:szCs w:val="24"/>
        </w:rPr>
        <w:t>(bod I,</w:t>
      </w:r>
      <w:r w:rsidR="00992CA6" w:rsidRPr="00992CA6">
        <w:rPr>
          <w:sz w:val="24"/>
          <w:szCs w:val="24"/>
        </w:rPr>
        <w:t xml:space="preserve"> 2, b) </w:t>
      </w:r>
      <w:r w:rsidRPr="00992CA6">
        <w:rPr>
          <w:sz w:val="24"/>
          <w:szCs w:val="24"/>
        </w:rPr>
        <w:t>je:</w:t>
      </w:r>
    </w:p>
    <w:p w:rsidR="00992CA6" w:rsidRDefault="00992CA6" w:rsidP="00992CA6">
      <w:pPr>
        <w:ind w:left="360"/>
        <w:rPr>
          <w:sz w:val="24"/>
          <w:szCs w:val="24"/>
        </w:rPr>
      </w:pPr>
    </w:p>
    <w:p w:rsidR="006B1845" w:rsidRPr="001819E0" w:rsidRDefault="00EB6FAC" w:rsidP="006B1845">
      <w:pPr>
        <w:rPr>
          <w:sz w:val="24"/>
          <w:szCs w:val="24"/>
        </w:rPr>
      </w:pPr>
      <w:r>
        <w:rPr>
          <w:sz w:val="24"/>
          <w:szCs w:val="24"/>
        </w:rPr>
        <w:t>Obránců míru 10 –</w:t>
      </w:r>
      <w:r>
        <w:rPr>
          <w:sz w:val="24"/>
          <w:szCs w:val="24"/>
        </w:rPr>
        <w:tab/>
        <w:t>x</w:t>
      </w:r>
      <w:r w:rsidR="006B1845">
        <w:rPr>
          <w:sz w:val="24"/>
          <w:szCs w:val="24"/>
        </w:rPr>
        <w:t xml:space="preserve"> </w:t>
      </w:r>
      <w:r w:rsidR="006B1845" w:rsidRPr="001819E0">
        <w:rPr>
          <w:sz w:val="24"/>
          <w:szCs w:val="24"/>
        </w:rPr>
        <w:t>m</w:t>
      </w:r>
      <w:r w:rsidR="006B1845" w:rsidRPr="001819E0">
        <w:rPr>
          <w:sz w:val="24"/>
          <w:szCs w:val="24"/>
          <w:vertAlign w:val="superscript"/>
        </w:rPr>
        <w:t>2</w:t>
      </w:r>
    </w:p>
    <w:p w:rsidR="009A52F8" w:rsidRDefault="006B1845" w:rsidP="006B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Obránců míru 12 </w:t>
      </w:r>
      <w:r w:rsidRPr="001819E0">
        <w:rPr>
          <w:sz w:val="24"/>
          <w:szCs w:val="24"/>
        </w:rPr>
        <w:t xml:space="preserve">– </w:t>
      </w:r>
      <w:r w:rsidR="00EB6FAC">
        <w:rPr>
          <w:sz w:val="24"/>
          <w:szCs w:val="24"/>
        </w:rPr>
        <w:t xml:space="preserve">    </w:t>
      </w:r>
      <w:r w:rsidR="00EB6FAC">
        <w:rPr>
          <w:sz w:val="24"/>
          <w:szCs w:val="24"/>
        </w:rPr>
        <w:tab/>
        <w:t>x</w:t>
      </w:r>
      <w:r>
        <w:rPr>
          <w:sz w:val="24"/>
          <w:szCs w:val="24"/>
        </w:rPr>
        <w:t xml:space="preserve"> </w:t>
      </w:r>
      <w:r w:rsidRPr="001819E0">
        <w:rPr>
          <w:sz w:val="24"/>
          <w:szCs w:val="24"/>
        </w:rPr>
        <w:t>m</w:t>
      </w:r>
      <w:r w:rsidRPr="001819E0">
        <w:rPr>
          <w:sz w:val="24"/>
          <w:szCs w:val="24"/>
          <w:vertAlign w:val="superscript"/>
        </w:rPr>
        <w:t>2</w:t>
      </w:r>
    </w:p>
    <w:p w:rsidR="00A03BD6" w:rsidRDefault="00A03BD6" w:rsidP="00AB333F">
      <w:pPr>
        <w:spacing w:line="360" w:lineRule="auto"/>
        <w:rPr>
          <w:sz w:val="24"/>
          <w:szCs w:val="24"/>
        </w:rPr>
      </w:pPr>
    </w:p>
    <w:p w:rsidR="006B1845" w:rsidRDefault="00EB6FAC" w:rsidP="006B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6B1845" w:rsidRDefault="006B1845" w:rsidP="006B1845">
      <w:pPr>
        <w:spacing w:line="360" w:lineRule="auto"/>
        <w:rPr>
          <w:sz w:val="24"/>
          <w:szCs w:val="24"/>
        </w:rPr>
      </w:pPr>
    </w:p>
    <w:p w:rsidR="007179B4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845" w:rsidRDefault="006B1845" w:rsidP="006B1845">
      <w:pPr>
        <w:rPr>
          <w:b/>
          <w:sz w:val="24"/>
          <w:szCs w:val="24"/>
        </w:rPr>
      </w:pPr>
    </w:p>
    <w:p w:rsidR="007179B4" w:rsidRDefault="007179B4" w:rsidP="006B1845">
      <w:pPr>
        <w:rPr>
          <w:b/>
          <w:sz w:val="24"/>
          <w:szCs w:val="24"/>
        </w:rPr>
      </w:pPr>
    </w:p>
    <w:p w:rsidR="002E0AF5" w:rsidRDefault="002E0AF5" w:rsidP="002E0AF5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..………….</w:t>
      </w:r>
      <w:r w:rsidRPr="00AF6FBF">
        <w:rPr>
          <w:b/>
          <w:sz w:val="24"/>
          <w:szCs w:val="24"/>
        </w:rPr>
        <w:t xml:space="preserve"> ……………………..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B6FAC" w:rsidRDefault="00EB6FAC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B6FAC" w:rsidRDefault="00EB6FAC" w:rsidP="00AB333F">
      <w:pPr>
        <w:pStyle w:val="WW-Zkladntextodsazen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B333F" w:rsidRPr="00EE703B" w:rsidRDefault="00AB333F" w:rsidP="00AB333F">
      <w:pPr>
        <w:rPr>
          <w:sz w:val="24"/>
          <w:szCs w:val="24"/>
        </w:rPr>
      </w:pPr>
      <w:r w:rsidRPr="001819E0"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005FE6" w:rsidRDefault="00005FE6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005FE6" w:rsidRDefault="00005FE6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005FE6" w:rsidRDefault="00005FE6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7E309A" w:rsidRDefault="007E309A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5F64B6" w:rsidRDefault="005F64B6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7E309A" w:rsidRDefault="007E309A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4E1BE5">
      <w:pPr>
        <w:pStyle w:val="WW-Zkladntextodsazen2"/>
        <w:spacing w:after="0" w:line="360" w:lineRule="auto"/>
        <w:ind w:left="0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4 ke smlouvě o dodávce tepelné energie č. </w:t>
      </w:r>
      <w:r w:rsidR="002E0AF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5F64B6" w:rsidRDefault="005F64B6" w:rsidP="005F64B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E0AF5" w:rsidRDefault="002E0AF5" w:rsidP="002E0AF5">
      <w:pPr>
        <w:rPr>
          <w:sz w:val="24"/>
          <w:szCs w:val="24"/>
        </w:rPr>
      </w:pPr>
      <w:r w:rsidRPr="00172AFF">
        <w:rPr>
          <w:sz w:val="24"/>
          <w:szCs w:val="24"/>
        </w:rPr>
        <w:t xml:space="preserve">2. </w:t>
      </w:r>
      <w:r w:rsidR="005F64B6">
        <w:rPr>
          <w:sz w:val="24"/>
          <w:szCs w:val="24"/>
        </w:rPr>
        <w:tab/>
      </w:r>
      <w:r w:rsidR="005F64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0A5">
        <w:rPr>
          <w:b/>
          <w:sz w:val="24"/>
          <w:szCs w:val="24"/>
        </w:rPr>
        <w:t>Bytové družstvo Obránců míru 1</w:t>
      </w:r>
      <w:r>
        <w:rPr>
          <w:b/>
          <w:sz w:val="24"/>
          <w:szCs w:val="24"/>
        </w:rPr>
        <w:t>2</w:t>
      </w:r>
      <w:r w:rsidRPr="001140A5">
        <w:rPr>
          <w:b/>
          <w:sz w:val="24"/>
          <w:szCs w:val="24"/>
        </w:rPr>
        <w:t xml:space="preserve"> Bruntál</w:t>
      </w:r>
    </w:p>
    <w:p w:rsidR="002E0AF5" w:rsidRDefault="002E0AF5" w:rsidP="002E0AF5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Bruntál, Obránců míru 12, PSČ 792 01</w:t>
      </w:r>
    </w:p>
    <w:p w:rsidR="002E0AF5" w:rsidRDefault="002E0AF5" w:rsidP="002E0AF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2E0AF5" w:rsidRPr="00EB789A" w:rsidRDefault="002E0AF5" w:rsidP="002E0AF5">
      <w:pPr>
        <w:rPr>
          <w:sz w:val="24"/>
          <w:szCs w:val="24"/>
        </w:rPr>
      </w:pPr>
    </w:p>
    <w:p w:rsidR="002E0AF5" w:rsidRDefault="002E0AF5" w:rsidP="002E0AF5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Obránců míru 12</w:t>
      </w:r>
      <w:r w:rsidRPr="004C010C">
        <w:rPr>
          <w:b/>
          <w:sz w:val="24"/>
          <w:szCs w:val="24"/>
        </w:rPr>
        <w:t>, Bruntál</w:t>
      </w:r>
    </w:p>
    <w:p w:rsidR="00A237C2" w:rsidRDefault="00A237C2" w:rsidP="00634610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A237C2">
      <w:pPr>
        <w:suppressAutoHyphens w:val="0"/>
        <w:jc w:val="both"/>
        <w:rPr>
          <w:rFonts w:ascii="Arial" w:hAnsi="Arial" w:cs="Arial"/>
          <w:szCs w:val="21"/>
        </w:rPr>
      </w:pP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</w:p>
    <w:p w:rsidR="006B1845" w:rsidRDefault="00EB6FAC" w:rsidP="006B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Bruntále dne </w:t>
      </w:r>
      <w:r w:rsidR="007E309A">
        <w:rPr>
          <w:sz w:val="24"/>
          <w:szCs w:val="24"/>
        </w:rPr>
        <w:tab/>
      </w:r>
      <w:r w:rsidR="007E309A">
        <w:rPr>
          <w:sz w:val="24"/>
          <w:szCs w:val="24"/>
        </w:rPr>
        <w:tab/>
      </w:r>
      <w:r w:rsidR="007E309A">
        <w:rPr>
          <w:sz w:val="24"/>
          <w:szCs w:val="24"/>
        </w:rPr>
        <w:tab/>
      </w:r>
      <w:r w:rsidR="007E309A"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7179B4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845" w:rsidRDefault="006B1845" w:rsidP="006B1845">
      <w:pPr>
        <w:rPr>
          <w:b/>
          <w:sz w:val="24"/>
          <w:szCs w:val="24"/>
        </w:rPr>
      </w:pPr>
    </w:p>
    <w:p w:rsidR="002E0AF5" w:rsidRDefault="002E0AF5" w:rsidP="002E0AF5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..………….</w:t>
      </w:r>
      <w:r w:rsidRPr="00AF6FBF">
        <w:rPr>
          <w:b/>
          <w:sz w:val="24"/>
          <w:szCs w:val="24"/>
        </w:rPr>
        <w:t xml:space="preserve"> ……………………..</w:t>
      </w:r>
      <w:bookmarkStart w:id="0" w:name="_GoBack"/>
      <w:bookmarkEnd w:id="0"/>
    </w:p>
    <w:sectPr w:rsidR="002E0AF5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F" w:rsidRDefault="00D908CF">
      <w:r>
        <w:separator/>
      </w:r>
    </w:p>
  </w:endnote>
  <w:endnote w:type="continuationSeparator" w:id="0">
    <w:p w:rsidR="00D908CF" w:rsidRDefault="00D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CF" w:rsidRDefault="00D908CF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EB6FAC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F" w:rsidRDefault="00D908CF">
      <w:r>
        <w:separator/>
      </w:r>
    </w:p>
  </w:footnote>
  <w:footnote w:type="continuationSeparator" w:id="0">
    <w:p w:rsidR="00D908CF" w:rsidRDefault="00D9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856B3"/>
    <w:rsid w:val="000E61B2"/>
    <w:rsid w:val="00132BE7"/>
    <w:rsid w:val="00153D82"/>
    <w:rsid w:val="001851C3"/>
    <w:rsid w:val="001D7D6D"/>
    <w:rsid w:val="002442A2"/>
    <w:rsid w:val="00281BD6"/>
    <w:rsid w:val="002E0AF5"/>
    <w:rsid w:val="002E7C01"/>
    <w:rsid w:val="002F0B1C"/>
    <w:rsid w:val="0032794E"/>
    <w:rsid w:val="00363218"/>
    <w:rsid w:val="003C490B"/>
    <w:rsid w:val="00494F13"/>
    <w:rsid w:val="004D03D0"/>
    <w:rsid w:val="004E1BE5"/>
    <w:rsid w:val="00533FD9"/>
    <w:rsid w:val="00557F39"/>
    <w:rsid w:val="005A3C44"/>
    <w:rsid w:val="005B742F"/>
    <w:rsid w:val="005F64B6"/>
    <w:rsid w:val="00634610"/>
    <w:rsid w:val="0064115A"/>
    <w:rsid w:val="006B1845"/>
    <w:rsid w:val="006E1132"/>
    <w:rsid w:val="007179B4"/>
    <w:rsid w:val="007E309A"/>
    <w:rsid w:val="0086250C"/>
    <w:rsid w:val="008647A0"/>
    <w:rsid w:val="008A60F2"/>
    <w:rsid w:val="008D4227"/>
    <w:rsid w:val="00992CA6"/>
    <w:rsid w:val="009A52F8"/>
    <w:rsid w:val="009B359E"/>
    <w:rsid w:val="009D2784"/>
    <w:rsid w:val="009D7DDA"/>
    <w:rsid w:val="009E4E33"/>
    <w:rsid w:val="00A03BD6"/>
    <w:rsid w:val="00A237C2"/>
    <w:rsid w:val="00A771D3"/>
    <w:rsid w:val="00AA2AEB"/>
    <w:rsid w:val="00AB333F"/>
    <w:rsid w:val="00AF2013"/>
    <w:rsid w:val="00B108F6"/>
    <w:rsid w:val="00B604C6"/>
    <w:rsid w:val="00BB20E3"/>
    <w:rsid w:val="00CD1BD4"/>
    <w:rsid w:val="00D51417"/>
    <w:rsid w:val="00D55D2E"/>
    <w:rsid w:val="00D908CF"/>
    <w:rsid w:val="00DA4D2D"/>
    <w:rsid w:val="00DC0B86"/>
    <w:rsid w:val="00DF559C"/>
    <w:rsid w:val="00DF5F2C"/>
    <w:rsid w:val="00EA4CFE"/>
    <w:rsid w:val="00EB6FAC"/>
    <w:rsid w:val="00F12562"/>
    <w:rsid w:val="00F23619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2017-02-09T11:35:00Z</dcterms:created>
  <dcterms:modified xsi:type="dcterms:W3CDTF">2017-02-09T11:35:00Z</dcterms:modified>
</cp:coreProperties>
</file>