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B1989" w14:textId="77777777" w:rsidR="0022012E" w:rsidRDefault="0022012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CFC5895" w14:textId="3A3E3ACB" w:rsidR="004D32B5" w:rsidRDefault="004D32B5" w:rsidP="00753DB1">
      <w:pPr>
        <w:pStyle w:val="Zkladntext"/>
        <w:jc w:val="right"/>
        <w:rPr>
          <w:rFonts w:ascii="Arial" w:hAnsi="Arial" w:cs="Arial"/>
          <w:i/>
          <w:sz w:val="22"/>
          <w:szCs w:val="22"/>
        </w:rPr>
      </w:pPr>
      <w:proofErr w:type="spellStart"/>
      <w:r w:rsidRPr="008A6E54">
        <w:rPr>
          <w:rFonts w:ascii="Arial" w:hAnsi="Arial" w:cs="Arial"/>
          <w:i/>
          <w:sz w:val="22"/>
          <w:szCs w:val="22"/>
        </w:rPr>
        <w:t>Reg</w:t>
      </w:r>
      <w:proofErr w:type="spellEnd"/>
      <w:r w:rsidRPr="008A6E54">
        <w:rPr>
          <w:rFonts w:ascii="Arial" w:hAnsi="Arial" w:cs="Arial"/>
          <w:i/>
          <w:sz w:val="22"/>
          <w:szCs w:val="22"/>
        </w:rPr>
        <w:t xml:space="preserve">. </w:t>
      </w:r>
      <w:proofErr w:type="gramStart"/>
      <w:r w:rsidRPr="008A6E54">
        <w:rPr>
          <w:rFonts w:ascii="Arial" w:hAnsi="Arial" w:cs="Arial"/>
          <w:i/>
          <w:sz w:val="22"/>
          <w:szCs w:val="22"/>
        </w:rPr>
        <w:t>č.</w:t>
      </w:r>
      <w:proofErr w:type="gramEnd"/>
      <w:r w:rsidRPr="008A6E54">
        <w:rPr>
          <w:rFonts w:ascii="Arial" w:hAnsi="Arial" w:cs="Arial"/>
          <w:i/>
          <w:sz w:val="22"/>
          <w:szCs w:val="22"/>
        </w:rPr>
        <w:t xml:space="preserve"> dodatku: D/</w:t>
      </w:r>
      <w:r>
        <w:rPr>
          <w:rFonts w:ascii="Arial" w:hAnsi="Arial" w:cs="Arial"/>
          <w:i/>
          <w:sz w:val="22"/>
          <w:szCs w:val="22"/>
        </w:rPr>
        <w:t>2598</w:t>
      </w:r>
      <w:r w:rsidRPr="008A6E54">
        <w:rPr>
          <w:rFonts w:ascii="Arial" w:hAnsi="Arial" w:cs="Arial"/>
          <w:i/>
          <w:sz w:val="22"/>
          <w:szCs w:val="22"/>
        </w:rPr>
        <w:t>/20</w:t>
      </w:r>
      <w:r>
        <w:rPr>
          <w:rFonts w:ascii="Arial" w:hAnsi="Arial" w:cs="Arial"/>
          <w:i/>
          <w:sz w:val="22"/>
          <w:szCs w:val="22"/>
        </w:rPr>
        <w:t>20</w:t>
      </w:r>
      <w:r w:rsidRPr="008A6E54">
        <w:rPr>
          <w:rFonts w:ascii="Arial" w:hAnsi="Arial" w:cs="Arial"/>
          <w:i/>
          <w:sz w:val="22"/>
          <w:szCs w:val="22"/>
        </w:rPr>
        <w:t>/</w:t>
      </w:r>
      <w:r>
        <w:rPr>
          <w:rFonts w:ascii="Arial" w:hAnsi="Arial" w:cs="Arial"/>
          <w:i/>
          <w:sz w:val="22"/>
          <w:szCs w:val="22"/>
        </w:rPr>
        <w:t>P</w:t>
      </w:r>
      <w:r w:rsidRPr="008A6E54">
        <w:rPr>
          <w:rFonts w:ascii="Arial" w:hAnsi="Arial" w:cs="Arial"/>
          <w:i/>
          <w:sz w:val="22"/>
          <w:szCs w:val="22"/>
        </w:rPr>
        <w:t>Ř</w:t>
      </w:r>
      <w:r>
        <w:rPr>
          <w:rFonts w:ascii="Arial" w:hAnsi="Arial" w:cs="Arial"/>
          <w:i/>
          <w:sz w:val="22"/>
          <w:szCs w:val="22"/>
        </w:rPr>
        <w:t>/</w:t>
      </w:r>
      <w:r w:rsidR="003F4A66">
        <w:rPr>
          <w:rFonts w:ascii="Arial" w:hAnsi="Arial" w:cs="Arial"/>
          <w:i/>
          <w:sz w:val="22"/>
          <w:szCs w:val="22"/>
        </w:rPr>
        <w:t>2</w:t>
      </w:r>
    </w:p>
    <w:p w14:paraId="00CA8A49" w14:textId="77777777" w:rsidR="004D32B5" w:rsidRDefault="004D32B5" w:rsidP="00753DB1">
      <w:pPr>
        <w:pStyle w:val="Zkladntext"/>
        <w:jc w:val="right"/>
        <w:rPr>
          <w:rFonts w:ascii="Arial" w:hAnsi="Arial" w:cs="Arial"/>
          <w:b/>
          <w:sz w:val="22"/>
          <w:szCs w:val="22"/>
        </w:rPr>
      </w:pPr>
    </w:p>
    <w:p w14:paraId="2F1AD9DC" w14:textId="7469B9C2" w:rsidR="0057676A" w:rsidRDefault="0057676A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Dodatek č. </w:t>
      </w:r>
      <w:r w:rsidR="005775E4">
        <w:rPr>
          <w:rFonts w:ascii="Arial" w:hAnsi="Arial" w:cs="Arial"/>
          <w:b/>
          <w:sz w:val="22"/>
          <w:szCs w:val="22"/>
        </w:rPr>
        <w:t xml:space="preserve">2 </w:t>
      </w:r>
    </w:p>
    <w:p w14:paraId="03E76C9A" w14:textId="069C4891" w:rsidR="003A3CC4" w:rsidRPr="00C810AF" w:rsidRDefault="0057676A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Ke </w:t>
      </w:r>
      <w:r w:rsidR="003A3CC4">
        <w:rPr>
          <w:rFonts w:ascii="Arial" w:hAnsi="Arial" w:cs="Arial"/>
          <w:b/>
          <w:sz w:val="22"/>
          <w:szCs w:val="22"/>
        </w:rPr>
        <w:t>Smlouv</w:t>
      </w:r>
      <w:r>
        <w:rPr>
          <w:rFonts w:ascii="Arial" w:hAnsi="Arial" w:cs="Arial"/>
          <w:b/>
          <w:sz w:val="22"/>
          <w:szCs w:val="22"/>
        </w:rPr>
        <w:t xml:space="preserve">ě </w:t>
      </w:r>
      <w:r w:rsidR="003A3CC4">
        <w:rPr>
          <w:rFonts w:ascii="Arial" w:hAnsi="Arial" w:cs="Arial"/>
          <w:b/>
          <w:sz w:val="22"/>
          <w:szCs w:val="22"/>
        </w:rPr>
        <w:t xml:space="preserve">o poskytnutí návratné </w:t>
      </w:r>
      <w:r w:rsidR="003A3CC4" w:rsidRPr="00C810AF">
        <w:rPr>
          <w:rFonts w:ascii="Arial" w:hAnsi="Arial" w:cs="Arial"/>
          <w:b/>
          <w:sz w:val="22"/>
          <w:szCs w:val="22"/>
        </w:rPr>
        <w:t xml:space="preserve">finanční výpomoci z rozpočtu Zlínského kraje </w:t>
      </w:r>
    </w:p>
    <w:p w14:paraId="570CB27C" w14:textId="7438D091" w:rsidR="00A16587" w:rsidRDefault="003A3CC4" w:rsidP="00A1658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C810AF">
        <w:rPr>
          <w:rFonts w:ascii="Arial" w:hAnsi="Arial" w:cs="Arial"/>
          <w:b/>
          <w:sz w:val="22"/>
          <w:szCs w:val="22"/>
        </w:rPr>
        <w:t xml:space="preserve">číslo: </w:t>
      </w:r>
      <w:r w:rsidR="00896DFB" w:rsidRPr="00896DFB">
        <w:rPr>
          <w:rFonts w:ascii="Arial" w:hAnsi="Arial" w:cs="Arial"/>
          <w:b/>
          <w:sz w:val="22"/>
          <w:szCs w:val="22"/>
        </w:rPr>
        <w:t>D/</w:t>
      </w:r>
      <w:r w:rsidR="00F07987">
        <w:rPr>
          <w:rFonts w:ascii="Arial" w:hAnsi="Arial" w:cs="Arial"/>
          <w:b/>
          <w:sz w:val="22"/>
          <w:szCs w:val="22"/>
        </w:rPr>
        <w:t>2598</w:t>
      </w:r>
      <w:r w:rsidR="00896DFB" w:rsidRPr="00896DFB">
        <w:rPr>
          <w:rFonts w:ascii="Arial" w:hAnsi="Arial" w:cs="Arial"/>
          <w:b/>
          <w:sz w:val="22"/>
          <w:szCs w:val="22"/>
        </w:rPr>
        <w:t>/20</w:t>
      </w:r>
      <w:r w:rsidR="00D75DA4">
        <w:rPr>
          <w:rFonts w:ascii="Arial" w:hAnsi="Arial" w:cs="Arial"/>
          <w:b/>
          <w:sz w:val="22"/>
          <w:szCs w:val="22"/>
        </w:rPr>
        <w:t>20</w:t>
      </w:r>
      <w:r w:rsidR="00896DFB" w:rsidRPr="00896DFB">
        <w:rPr>
          <w:rFonts w:ascii="Arial" w:hAnsi="Arial" w:cs="Arial"/>
          <w:b/>
          <w:sz w:val="22"/>
          <w:szCs w:val="22"/>
        </w:rPr>
        <w:t>/</w:t>
      </w:r>
      <w:r w:rsidR="00A16587">
        <w:rPr>
          <w:rFonts w:ascii="Arial" w:hAnsi="Arial" w:cs="Arial"/>
          <w:b/>
          <w:sz w:val="22"/>
          <w:szCs w:val="22"/>
        </w:rPr>
        <w:t>P</w:t>
      </w:r>
      <w:r w:rsidR="00FF42AA">
        <w:rPr>
          <w:rFonts w:ascii="Arial" w:hAnsi="Arial" w:cs="Arial"/>
          <w:b/>
          <w:sz w:val="22"/>
          <w:szCs w:val="22"/>
        </w:rPr>
        <w:t>Ř</w:t>
      </w:r>
    </w:p>
    <w:p w14:paraId="469D31D4" w14:textId="0BC6A3A5" w:rsidR="00CB6704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704">
        <w:rPr>
          <w:rFonts w:ascii="Arial" w:hAnsi="Arial" w:cs="Arial"/>
          <w:sz w:val="20"/>
          <w:szCs w:val="20"/>
        </w:rPr>
        <w:t>(</w:t>
      </w:r>
      <w:r w:rsidR="00104A06">
        <w:rPr>
          <w:rFonts w:ascii="Arial" w:hAnsi="Arial" w:cs="Arial"/>
          <w:sz w:val="20"/>
        </w:rPr>
        <w:t>uzavřená dle §</w:t>
      </w:r>
      <w:r w:rsidR="00822E14">
        <w:rPr>
          <w:rFonts w:ascii="Arial" w:hAnsi="Arial" w:cs="Arial"/>
          <w:sz w:val="20"/>
        </w:rPr>
        <w:t xml:space="preserve"> </w:t>
      </w:r>
      <w:r w:rsidR="00104A06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>
        <w:rPr>
          <w:rFonts w:ascii="Arial" w:hAnsi="Arial" w:cs="Arial"/>
          <w:sz w:val="20"/>
          <w:szCs w:val="20"/>
        </w:rPr>
        <w:t>)</w:t>
      </w:r>
    </w:p>
    <w:p w14:paraId="178D6989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2716663E" w14:textId="77777777" w:rsidR="007210D8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215D1837" w14:textId="77777777" w:rsidR="003A3CC4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mezi:</w:t>
      </w:r>
    </w:p>
    <w:p w14:paraId="0B76B898" w14:textId="77777777" w:rsidR="003A3CC4" w:rsidRDefault="003A3CC4">
      <w:pPr>
        <w:pStyle w:val="Zkladntext"/>
        <w:rPr>
          <w:sz w:val="22"/>
        </w:rPr>
      </w:pPr>
    </w:p>
    <w:p w14:paraId="6494650D" w14:textId="77777777" w:rsidR="007210D8" w:rsidRDefault="007210D8">
      <w:pPr>
        <w:pStyle w:val="Zkladntext"/>
        <w:rPr>
          <w:sz w:val="22"/>
        </w:rPr>
      </w:pPr>
    </w:p>
    <w:p w14:paraId="2BF588A7" w14:textId="77777777" w:rsidR="003A3CC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05883BD9" w14:textId="77777777" w:rsidR="003A3CC4" w:rsidRDefault="003A3CC4">
      <w:pPr>
        <w:pStyle w:val="Zkladntext"/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ve Zlíně, tř. T. Bati 21, PSČ 761 90</w:t>
      </w:r>
    </w:p>
    <w:p w14:paraId="566CAAC1" w14:textId="75FD25CF" w:rsidR="003A3CC4" w:rsidRDefault="003E38EF">
      <w:pPr>
        <w:pStyle w:val="Zkladntext"/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</w:t>
      </w:r>
      <w:r w:rsidR="003A3CC4">
        <w:rPr>
          <w:rFonts w:ascii="Arial" w:hAnsi="Arial" w:cs="Arial"/>
          <w:sz w:val="20"/>
          <w:szCs w:val="20"/>
        </w:rPr>
        <w:t xml:space="preserve">: </w:t>
      </w:r>
      <w:r w:rsidR="00FF42AA" w:rsidRPr="00FF42AA">
        <w:rPr>
          <w:rFonts w:ascii="Arial" w:hAnsi="Arial" w:cs="Arial"/>
          <w:sz w:val="20"/>
          <w:szCs w:val="20"/>
        </w:rPr>
        <w:t>Jiřím Čunkem</w:t>
      </w:r>
      <w:r w:rsidR="003A3CC4" w:rsidRPr="00FF42AA">
        <w:rPr>
          <w:rFonts w:ascii="Arial" w:hAnsi="Arial" w:cs="Arial"/>
          <w:sz w:val="20"/>
          <w:szCs w:val="20"/>
        </w:rPr>
        <w:t xml:space="preserve">, </w:t>
      </w:r>
      <w:r w:rsidR="003A3CC4">
        <w:rPr>
          <w:rFonts w:ascii="Arial" w:hAnsi="Arial" w:cs="Arial"/>
          <w:sz w:val="20"/>
          <w:szCs w:val="20"/>
        </w:rPr>
        <w:t>hejtman</w:t>
      </w:r>
      <w:r>
        <w:rPr>
          <w:rFonts w:ascii="Arial" w:hAnsi="Arial" w:cs="Arial"/>
          <w:sz w:val="20"/>
          <w:szCs w:val="20"/>
        </w:rPr>
        <w:t>em</w:t>
      </w:r>
    </w:p>
    <w:p w14:paraId="21DF8D6D" w14:textId="431119C7" w:rsidR="003A3CC4" w:rsidRDefault="003A3CC4">
      <w:pPr>
        <w:pStyle w:val="Zkladntext"/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</w:t>
      </w:r>
      <w:r w:rsidR="00D75DA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: 70891320</w:t>
      </w:r>
    </w:p>
    <w:p w14:paraId="184143E0" w14:textId="77777777" w:rsidR="003A3CC4" w:rsidRPr="00176314" w:rsidRDefault="003A3CC4">
      <w:pPr>
        <w:ind w:left="2552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 w:rsidR="00AE777C">
        <w:rPr>
          <w:rFonts w:ascii="Arial" w:hAnsi="Arial" w:cs="Arial"/>
          <w:sz w:val="20"/>
          <w:szCs w:val="20"/>
        </w:rPr>
        <w:t xml:space="preserve"> </w:t>
      </w:r>
      <w:r w:rsidR="00C352B3" w:rsidRPr="00FF42AA">
        <w:rPr>
          <w:rFonts w:ascii="Arial" w:hAnsi="Arial" w:cs="Arial"/>
          <w:sz w:val="20"/>
          <w:szCs w:val="20"/>
        </w:rPr>
        <w:t>Česká spořitelna, a. s.</w:t>
      </w:r>
      <w:r w:rsidR="00BF104C" w:rsidRPr="00FF42AA">
        <w:rPr>
          <w:rFonts w:ascii="Arial" w:hAnsi="Arial" w:cs="Arial"/>
          <w:sz w:val="20"/>
          <w:szCs w:val="20"/>
        </w:rPr>
        <w:t xml:space="preserve">, č. </w:t>
      </w:r>
      <w:proofErr w:type="spellStart"/>
      <w:r w:rsidR="00BF104C" w:rsidRPr="00FF42AA">
        <w:rPr>
          <w:rFonts w:ascii="Arial" w:hAnsi="Arial" w:cs="Arial"/>
          <w:sz w:val="20"/>
          <w:szCs w:val="20"/>
        </w:rPr>
        <w:t>ú.</w:t>
      </w:r>
      <w:proofErr w:type="spellEnd"/>
      <w:r w:rsidR="00BF104C" w:rsidRPr="00FF42AA">
        <w:rPr>
          <w:rFonts w:ascii="Arial" w:hAnsi="Arial" w:cs="Arial"/>
          <w:sz w:val="20"/>
          <w:szCs w:val="20"/>
        </w:rPr>
        <w:t xml:space="preserve"> </w:t>
      </w:r>
      <w:r w:rsidR="00C352B3" w:rsidRPr="00FF42AA">
        <w:rPr>
          <w:rFonts w:ascii="Arial" w:hAnsi="Arial" w:cs="Arial"/>
          <w:sz w:val="20"/>
          <w:szCs w:val="20"/>
        </w:rPr>
        <w:t>1827552/0800</w:t>
      </w:r>
    </w:p>
    <w:p w14:paraId="1AD5A179" w14:textId="38E3EBB0" w:rsidR="003A3CC4" w:rsidRDefault="003A3CC4">
      <w:pPr>
        <w:pStyle w:val="Zkladntext"/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="003E38EF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oskytovatel</w:t>
      </w:r>
      <w:r w:rsidR="00966023">
        <w:rPr>
          <w:rFonts w:ascii="Arial" w:hAnsi="Arial" w:cs="Arial"/>
          <w:sz w:val="20"/>
          <w:szCs w:val="20"/>
        </w:rPr>
        <w:t>“ nebo „</w:t>
      </w:r>
      <w:r w:rsidR="00966023" w:rsidRPr="00966023">
        <w:rPr>
          <w:rFonts w:ascii="Arial" w:hAnsi="Arial" w:cs="Arial"/>
          <w:b/>
          <w:sz w:val="20"/>
          <w:szCs w:val="20"/>
        </w:rPr>
        <w:t>Zlínský kraj</w:t>
      </w:r>
      <w:r w:rsidR="00966023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)</w:t>
      </w:r>
    </w:p>
    <w:p w14:paraId="73E2E2D6" w14:textId="77777777" w:rsidR="007210D8" w:rsidRDefault="007210D8">
      <w:pPr>
        <w:pStyle w:val="Zkladntext"/>
        <w:ind w:left="2552"/>
        <w:rPr>
          <w:sz w:val="22"/>
        </w:rPr>
      </w:pPr>
    </w:p>
    <w:p w14:paraId="62251610" w14:textId="77777777" w:rsidR="003A3CC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43CC5A6D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426EF8AF" w14:textId="77777777" w:rsidR="003D0FF6" w:rsidRPr="005F0A44" w:rsidRDefault="003D0FF6" w:rsidP="003D0FF6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 xml:space="preserve">Příjemcem: </w:t>
      </w:r>
      <w:r w:rsidRPr="00C810AF">
        <w:rPr>
          <w:rFonts w:ascii="Arial" w:hAnsi="Arial" w:cs="Arial"/>
          <w:sz w:val="20"/>
          <w:szCs w:val="20"/>
        </w:rPr>
        <w:tab/>
      </w:r>
      <w:r w:rsidRPr="005F0A44">
        <w:rPr>
          <w:rFonts w:ascii="Arial" w:hAnsi="Arial" w:cs="Arial"/>
          <w:b/>
          <w:sz w:val="20"/>
          <w:szCs w:val="20"/>
        </w:rPr>
        <w:t xml:space="preserve">Muzeum jihovýchodní Moravy ve Zlíně, příspěvková organizace  </w:t>
      </w:r>
    </w:p>
    <w:p w14:paraId="36473AC6" w14:textId="77777777" w:rsidR="003D0FF6" w:rsidRPr="003A3929" w:rsidRDefault="003D0FF6" w:rsidP="003D0FF6">
      <w:pPr>
        <w:ind w:left="2552"/>
        <w:rPr>
          <w:rFonts w:ascii="Arial" w:hAnsi="Arial" w:cs="Arial"/>
          <w:sz w:val="20"/>
          <w:szCs w:val="20"/>
        </w:rPr>
      </w:pPr>
      <w:r w:rsidRPr="003A3929">
        <w:rPr>
          <w:rFonts w:ascii="Arial" w:hAnsi="Arial" w:cs="Arial"/>
          <w:sz w:val="20"/>
          <w:szCs w:val="20"/>
        </w:rPr>
        <w:t xml:space="preserve">se sídlem </w:t>
      </w:r>
      <w:r>
        <w:rPr>
          <w:rFonts w:ascii="Arial" w:hAnsi="Arial" w:cs="Arial"/>
          <w:sz w:val="20"/>
          <w:szCs w:val="20"/>
        </w:rPr>
        <w:t>Vavrečkova 7040</w:t>
      </w:r>
      <w:r w:rsidRPr="00FF42AA">
        <w:rPr>
          <w:rFonts w:ascii="Arial" w:hAnsi="Arial" w:cs="Arial"/>
          <w:sz w:val="20"/>
          <w:szCs w:val="20"/>
        </w:rPr>
        <w:t xml:space="preserve">, 760 01 Zlín  </w:t>
      </w:r>
    </w:p>
    <w:p w14:paraId="65A698AA" w14:textId="2E77CC42" w:rsidR="003D0FF6" w:rsidRPr="00AE45F6" w:rsidRDefault="003D0FF6" w:rsidP="003D0FF6">
      <w:pPr>
        <w:ind w:left="2552"/>
        <w:rPr>
          <w:rFonts w:ascii="Arial" w:hAnsi="Arial" w:cs="Arial"/>
          <w:sz w:val="20"/>
          <w:szCs w:val="20"/>
        </w:rPr>
      </w:pPr>
      <w:r w:rsidRPr="003A3929">
        <w:rPr>
          <w:rFonts w:ascii="Arial" w:hAnsi="Arial" w:cs="Arial"/>
          <w:sz w:val="20"/>
          <w:szCs w:val="20"/>
        </w:rPr>
        <w:t>IČ</w:t>
      </w:r>
      <w:r w:rsidR="006700EF">
        <w:rPr>
          <w:rFonts w:ascii="Arial" w:hAnsi="Arial" w:cs="Arial"/>
          <w:sz w:val="20"/>
          <w:szCs w:val="20"/>
        </w:rPr>
        <w:t>O</w:t>
      </w:r>
      <w:r w:rsidRPr="003A3929">
        <w:rPr>
          <w:rFonts w:ascii="Arial" w:hAnsi="Arial" w:cs="Arial"/>
          <w:sz w:val="20"/>
          <w:szCs w:val="20"/>
        </w:rPr>
        <w:t xml:space="preserve">: </w:t>
      </w:r>
      <w:r w:rsidRPr="005F0A44">
        <w:rPr>
          <w:rFonts w:ascii="Arial" w:hAnsi="Arial" w:cs="Arial"/>
          <w:sz w:val="20"/>
          <w:szCs w:val="20"/>
        </w:rPr>
        <w:t>00089982</w:t>
      </w:r>
    </w:p>
    <w:p w14:paraId="433BB0B0" w14:textId="77777777" w:rsidR="003D0FF6" w:rsidRPr="00FF42AA" w:rsidRDefault="003D0FF6" w:rsidP="003D0FF6">
      <w:pPr>
        <w:ind w:left="2552"/>
        <w:rPr>
          <w:rFonts w:ascii="Arial" w:hAnsi="Arial" w:cs="Arial"/>
          <w:sz w:val="20"/>
          <w:szCs w:val="20"/>
        </w:rPr>
      </w:pPr>
      <w:r w:rsidRPr="00AE45F6">
        <w:rPr>
          <w:rFonts w:ascii="Arial" w:hAnsi="Arial" w:cs="Arial"/>
          <w:sz w:val="20"/>
          <w:szCs w:val="20"/>
        </w:rPr>
        <w:t xml:space="preserve">typ příjemce: </w:t>
      </w:r>
      <w:r w:rsidRPr="00FF42AA">
        <w:rPr>
          <w:rFonts w:ascii="Arial" w:hAnsi="Arial" w:cs="Arial"/>
          <w:sz w:val="20"/>
          <w:szCs w:val="20"/>
        </w:rPr>
        <w:t>právnická osoba – příspěvková organizace</w:t>
      </w:r>
    </w:p>
    <w:p w14:paraId="63F61E3C" w14:textId="4373639A" w:rsidR="003D0FF6" w:rsidRPr="00AE45F6" w:rsidRDefault="003D0FF6" w:rsidP="003D0FF6">
      <w:pPr>
        <w:ind w:left="2552"/>
        <w:rPr>
          <w:rFonts w:ascii="Arial" w:hAnsi="Arial" w:cs="Arial"/>
          <w:sz w:val="20"/>
          <w:szCs w:val="20"/>
        </w:rPr>
      </w:pPr>
      <w:r w:rsidRPr="00AE45F6">
        <w:rPr>
          <w:rFonts w:ascii="Arial" w:hAnsi="Arial" w:cs="Arial"/>
          <w:sz w:val="20"/>
          <w:szCs w:val="20"/>
        </w:rPr>
        <w:t xml:space="preserve">zastoupen: </w:t>
      </w:r>
      <w:proofErr w:type="spellStart"/>
      <w:r w:rsidR="00642AB9">
        <w:rPr>
          <w:rFonts w:ascii="Arial" w:hAnsi="Arial" w:cs="Arial"/>
          <w:sz w:val="20"/>
          <w:szCs w:val="20"/>
        </w:rPr>
        <w:t>xxxxx</w:t>
      </w:r>
      <w:proofErr w:type="spellEnd"/>
    </w:p>
    <w:p w14:paraId="73F2DCE1" w14:textId="77777777" w:rsidR="003D0FF6" w:rsidRDefault="003D0FF6" w:rsidP="003D0FF6">
      <w:pPr>
        <w:ind w:left="2552"/>
        <w:rPr>
          <w:rFonts w:ascii="Arial" w:hAnsi="Arial" w:cs="Arial"/>
          <w:sz w:val="20"/>
          <w:szCs w:val="20"/>
        </w:rPr>
      </w:pPr>
      <w:r w:rsidRPr="0097437F">
        <w:rPr>
          <w:rFonts w:ascii="Arial" w:hAnsi="Arial" w:cs="Arial"/>
          <w:sz w:val="20"/>
          <w:szCs w:val="20"/>
        </w:rPr>
        <w:t>bankovní spojení</w:t>
      </w:r>
      <w:r w:rsidRPr="00876F3D">
        <w:rPr>
          <w:rFonts w:ascii="Arial" w:hAnsi="Arial" w:cs="Arial"/>
          <w:sz w:val="20"/>
          <w:szCs w:val="20"/>
        </w:rPr>
        <w:t xml:space="preserve">: </w:t>
      </w:r>
      <w:r w:rsidRPr="00876F3D">
        <w:rPr>
          <w:rFonts w:ascii="Arial" w:hAnsi="Arial" w:cs="Arial"/>
          <w:bCs/>
          <w:sz w:val="20"/>
          <w:szCs w:val="20"/>
        </w:rPr>
        <w:t>4137661/0100</w:t>
      </w:r>
    </w:p>
    <w:p w14:paraId="471091F5" w14:textId="77777777" w:rsidR="003D0FF6" w:rsidRPr="003827D0" w:rsidRDefault="003D0FF6" w:rsidP="003D0FF6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A3929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P</w:t>
      </w:r>
      <w:r w:rsidRPr="003A3929">
        <w:rPr>
          <w:rFonts w:ascii="Arial" w:hAnsi="Arial" w:cs="Arial"/>
          <w:b/>
          <w:sz w:val="20"/>
          <w:szCs w:val="20"/>
        </w:rPr>
        <w:t>říjemce“</w:t>
      </w:r>
      <w:r w:rsidRPr="003A3929">
        <w:rPr>
          <w:rFonts w:ascii="Arial" w:hAnsi="Arial" w:cs="Arial"/>
          <w:sz w:val="20"/>
          <w:szCs w:val="20"/>
        </w:rPr>
        <w:t>)</w:t>
      </w:r>
    </w:p>
    <w:p w14:paraId="69934DC6" w14:textId="77777777" w:rsidR="003A3CC4" w:rsidRPr="00AE777C" w:rsidRDefault="003A3CC4" w:rsidP="00BB50A6">
      <w:pPr>
        <w:pStyle w:val="Zkladntext"/>
        <w:widowControl w:val="0"/>
        <w:tabs>
          <w:tab w:val="left" w:pos="426"/>
          <w:tab w:val="left" w:pos="2552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58589ADD" w14:textId="77777777" w:rsidR="00A55DFD" w:rsidRDefault="00A55DFD">
      <w:pPr>
        <w:jc w:val="center"/>
        <w:rPr>
          <w:b/>
          <w:sz w:val="22"/>
          <w:szCs w:val="22"/>
        </w:rPr>
      </w:pPr>
    </w:p>
    <w:p w14:paraId="17293059" w14:textId="5CCF3A8C" w:rsidR="003A3CC4" w:rsidRDefault="003A3CC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14:paraId="1505F2C4" w14:textId="1A12FB29" w:rsidR="0057676A" w:rsidRDefault="005767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ustanovení</w:t>
      </w:r>
    </w:p>
    <w:p w14:paraId="653A15A4" w14:textId="549CA6B3" w:rsidR="0057676A" w:rsidRPr="0057676A" w:rsidRDefault="0057676A">
      <w:pPr>
        <w:jc w:val="center"/>
        <w:rPr>
          <w:rFonts w:ascii="Arial" w:hAnsi="Arial" w:cs="Arial"/>
          <w:sz w:val="20"/>
          <w:szCs w:val="20"/>
        </w:rPr>
      </w:pPr>
    </w:p>
    <w:p w14:paraId="18B41578" w14:textId="4B7E6C89" w:rsidR="0057676A" w:rsidRDefault="0057676A" w:rsidP="0058389C">
      <w:pPr>
        <w:tabs>
          <w:tab w:val="left" w:pos="426"/>
        </w:tabs>
        <w:ind w:left="425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57676A">
        <w:rPr>
          <w:rFonts w:ascii="Arial" w:hAnsi="Arial" w:cs="Arial"/>
          <w:sz w:val="20"/>
          <w:szCs w:val="20"/>
        </w:rPr>
        <w:t>1.1</w:t>
      </w:r>
      <w:proofErr w:type="gramEnd"/>
      <w:r w:rsidRPr="0057676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Pr="0074528A">
        <w:rPr>
          <w:rFonts w:ascii="Arial" w:hAnsi="Arial" w:cs="Arial"/>
          <w:sz w:val="20"/>
          <w:szCs w:val="20"/>
        </w:rPr>
        <w:t xml:space="preserve">Smluvní strany souhlasně prohlašují, že </w:t>
      </w:r>
      <w:r w:rsidRPr="00661540">
        <w:rPr>
          <w:rFonts w:ascii="Arial" w:hAnsi="Arial" w:cs="Arial"/>
          <w:sz w:val="20"/>
          <w:szCs w:val="20"/>
        </w:rPr>
        <w:t>dne 2</w:t>
      </w:r>
      <w:r>
        <w:rPr>
          <w:rFonts w:ascii="Arial" w:hAnsi="Arial" w:cs="Arial"/>
          <w:sz w:val="20"/>
          <w:szCs w:val="20"/>
        </w:rPr>
        <w:t>5</w:t>
      </w:r>
      <w:r w:rsidRPr="0066154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5</w:t>
      </w:r>
      <w:r w:rsidRPr="00661540">
        <w:rPr>
          <w:rFonts w:ascii="Arial" w:hAnsi="Arial" w:cs="Arial"/>
          <w:sz w:val="20"/>
          <w:szCs w:val="20"/>
        </w:rPr>
        <w:t>.2020 uzavřely</w:t>
      </w:r>
      <w:r w:rsidRPr="0074528A">
        <w:rPr>
          <w:rFonts w:ascii="Arial" w:hAnsi="Arial" w:cs="Arial"/>
          <w:sz w:val="20"/>
          <w:szCs w:val="20"/>
        </w:rPr>
        <w:t xml:space="preserve"> Smlouvu o poskytnutí návratné finanční výpomoci z rozpočtu Zlínského kraje,</w:t>
      </w:r>
      <w:r>
        <w:rPr>
          <w:rFonts w:ascii="Arial" w:hAnsi="Arial" w:cs="Arial"/>
          <w:sz w:val="20"/>
          <w:szCs w:val="20"/>
        </w:rPr>
        <w:t xml:space="preserve"> </w:t>
      </w:r>
      <w:r w:rsidR="003F4A66">
        <w:rPr>
          <w:rFonts w:ascii="Arial" w:hAnsi="Arial" w:cs="Arial"/>
          <w:sz w:val="20"/>
          <w:szCs w:val="20"/>
        </w:rPr>
        <w:t xml:space="preserve">ve znění jejího dodatku č. 1 uzavřeného dne </w:t>
      </w:r>
      <w:r w:rsidR="00642AB9">
        <w:rPr>
          <w:rFonts w:ascii="Arial" w:hAnsi="Arial" w:cs="Arial"/>
          <w:sz w:val="20"/>
          <w:szCs w:val="20"/>
        </w:rPr>
        <w:t>16. 7. 2020</w:t>
      </w:r>
      <w:r w:rsidR="003F4A66">
        <w:rPr>
          <w:rFonts w:ascii="Arial" w:hAnsi="Arial" w:cs="Arial"/>
          <w:sz w:val="20"/>
          <w:szCs w:val="20"/>
        </w:rPr>
        <w:t xml:space="preserve">, </w:t>
      </w:r>
      <w:r w:rsidRPr="0074528A">
        <w:rPr>
          <w:rFonts w:ascii="Arial" w:hAnsi="Arial" w:cs="Arial"/>
          <w:sz w:val="20"/>
          <w:szCs w:val="20"/>
        </w:rPr>
        <w:t xml:space="preserve">jejímž obsahem bylo poskytnutí návratné finanční výpomoci z rozpočtu Zlínského kraje </w:t>
      </w:r>
      <w:r w:rsidRPr="008F726E">
        <w:rPr>
          <w:rFonts w:ascii="Arial" w:hAnsi="Arial" w:cs="Arial"/>
          <w:color w:val="000000"/>
          <w:sz w:val="20"/>
          <w:szCs w:val="20"/>
        </w:rPr>
        <w:t>ve výši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8.978.000</w:t>
      </w:r>
      <w:r w:rsidRPr="007324EB">
        <w:rPr>
          <w:rFonts w:ascii="Arial" w:hAnsi="Arial" w:cs="Arial"/>
          <w:b/>
          <w:sz w:val="20"/>
          <w:szCs w:val="20"/>
        </w:rPr>
        <w:t xml:space="preserve"> Kč</w:t>
      </w:r>
      <w:r w:rsidRPr="00350E17">
        <w:rPr>
          <w:rFonts w:ascii="Arial" w:hAnsi="Arial" w:cs="Arial"/>
          <w:sz w:val="20"/>
          <w:szCs w:val="20"/>
        </w:rPr>
        <w:t xml:space="preserve">, </w:t>
      </w:r>
      <w:r w:rsidRPr="00FF42AA">
        <w:rPr>
          <w:rFonts w:ascii="Arial" w:hAnsi="Arial" w:cs="Arial"/>
          <w:sz w:val="20"/>
          <w:szCs w:val="20"/>
        </w:rPr>
        <w:t xml:space="preserve">slovy </w:t>
      </w:r>
      <w:proofErr w:type="spellStart"/>
      <w:r>
        <w:rPr>
          <w:rFonts w:ascii="Arial" w:hAnsi="Arial" w:cs="Arial"/>
          <w:sz w:val="20"/>
          <w:szCs w:val="20"/>
        </w:rPr>
        <w:t>osmmilionůdevětsetsedmdesátosmtisíc</w:t>
      </w:r>
      <w:proofErr w:type="spellEnd"/>
      <w:r w:rsidRPr="00FF42AA">
        <w:rPr>
          <w:rFonts w:ascii="Arial" w:hAnsi="Arial" w:cs="Arial"/>
          <w:sz w:val="20"/>
          <w:szCs w:val="20"/>
        </w:rPr>
        <w:t xml:space="preserve"> korun </w:t>
      </w:r>
      <w:r>
        <w:rPr>
          <w:rFonts w:ascii="Arial" w:hAnsi="Arial" w:cs="Arial"/>
          <w:sz w:val="20"/>
          <w:szCs w:val="20"/>
        </w:rPr>
        <w:t>českých</w:t>
      </w:r>
      <w:r w:rsidRPr="00350E17">
        <w:rPr>
          <w:rFonts w:ascii="Arial" w:hAnsi="Arial" w:cs="Arial"/>
          <w:sz w:val="20"/>
          <w:szCs w:val="20"/>
        </w:rPr>
        <w:t xml:space="preserve">, na přípravu a realizaci </w:t>
      </w:r>
      <w:r>
        <w:rPr>
          <w:rFonts w:ascii="Arial" w:hAnsi="Arial" w:cs="Arial"/>
          <w:sz w:val="20"/>
          <w:szCs w:val="20"/>
        </w:rPr>
        <w:t>akce</w:t>
      </w:r>
      <w:r w:rsidRPr="00350E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</w:t>
      </w:r>
      <w:r w:rsidRPr="003D0FF6">
        <w:rPr>
          <w:rFonts w:ascii="Arial" w:hAnsi="Arial" w:cs="Arial"/>
          <w:b/>
          <w:sz w:val="20"/>
          <w:szCs w:val="20"/>
        </w:rPr>
        <w:t>Z</w:t>
      </w:r>
      <w:r w:rsidRPr="0068384A">
        <w:rPr>
          <w:rFonts w:ascii="Arial" w:hAnsi="Arial"/>
          <w:b/>
          <w:sz w:val="20"/>
          <w:szCs w:val="20"/>
        </w:rPr>
        <w:t xml:space="preserve">efektivnění prezentace a ochrany sbírky Muzea jihovýchodní Moravy </w:t>
      </w:r>
      <w:r w:rsidRPr="003D0FF6">
        <w:rPr>
          <w:rFonts w:ascii="Arial" w:hAnsi="Arial" w:cs="Arial"/>
          <w:b/>
          <w:sz w:val="20"/>
          <w:szCs w:val="20"/>
        </w:rPr>
        <w:t>ve Zlíně, p. o. – expozice tragédie na Ploštině</w:t>
      </w:r>
      <w:r w:rsidRPr="003D0FF6">
        <w:rPr>
          <w:rFonts w:ascii="Arial" w:hAnsi="Arial" w:cs="Arial"/>
          <w:sz w:val="20"/>
          <w:szCs w:val="20"/>
        </w:rPr>
        <w:t xml:space="preserve">“ </w:t>
      </w:r>
      <w:r w:rsidR="00BA2E8E">
        <w:rPr>
          <w:rFonts w:ascii="Arial" w:hAnsi="Arial" w:cs="Arial"/>
          <w:sz w:val="20"/>
          <w:szCs w:val="20"/>
        </w:rPr>
        <w:t>(dále jen „</w:t>
      </w:r>
      <w:r w:rsidR="00BA2E8E" w:rsidRPr="00792EE9">
        <w:rPr>
          <w:rFonts w:ascii="Arial" w:hAnsi="Arial" w:cs="Arial"/>
          <w:b/>
          <w:sz w:val="20"/>
          <w:szCs w:val="20"/>
        </w:rPr>
        <w:t>Smlouva</w:t>
      </w:r>
      <w:r w:rsidR="00BA2E8E">
        <w:rPr>
          <w:rFonts w:ascii="Arial" w:hAnsi="Arial" w:cs="Arial"/>
          <w:sz w:val="20"/>
          <w:szCs w:val="20"/>
        </w:rPr>
        <w:t xml:space="preserve">“) </w:t>
      </w:r>
      <w:r w:rsidRPr="003D0FF6">
        <w:rPr>
          <w:rFonts w:ascii="Arial" w:hAnsi="Arial" w:cs="Arial"/>
          <w:sz w:val="20"/>
          <w:szCs w:val="20"/>
        </w:rPr>
        <w:t xml:space="preserve">v souladu s investičním záměrem schváleným Radou Zlínského kraje usnesením č. 0813/R24/17 ze dne 2. 10. 2017 pod evidenčním číslem 1365/090/08/17, ve znění jeho změny struktury nákladů a zdrojů financování č. 1, uvedené pod evidenčním číslem </w:t>
      </w:r>
      <w:r w:rsidRPr="003D0FF6">
        <w:rPr>
          <w:rFonts w:ascii="Arial" w:hAnsi="Arial" w:cs="Arial"/>
          <w:bCs/>
          <w:sz w:val="20"/>
          <w:szCs w:val="20"/>
        </w:rPr>
        <w:t>1365</w:t>
      </w:r>
      <w:r w:rsidRPr="003D0FF6">
        <w:rPr>
          <w:rFonts w:ascii="Arial" w:hAnsi="Arial" w:cs="Arial"/>
          <w:sz w:val="20"/>
          <w:szCs w:val="20"/>
        </w:rPr>
        <w:t xml:space="preserve">/090/08/17-01/03/18/S v příloze č. P03 usnesení Rady Zlínského kraje č. 0198/R08/18 schválené dne 26. 3. 2018, ve znění jeho změny struktury nákladů a zdrojů financování č. 2, uvedené pod evidenčním číslem </w:t>
      </w:r>
      <w:r w:rsidRPr="003D0FF6">
        <w:rPr>
          <w:rFonts w:ascii="Arial" w:hAnsi="Arial" w:cs="Arial"/>
          <w:bCs/>
          <w:sz w:val="20"/>
          <w:szCs w:val="20"/>
        </w:rPr>
        <w:t>1365</w:t>
      </w:r>
      <w:r w:rsidRPr="003D0FF6">
        <w:rPr>
          <w:rFonts w:ascii="Arial" w:hAnsi="Arial" w:cs="Arial"/>
          <w:sz w:val="20"/>
          <w:szCs w:val="20"/>
        </w:rPr>
        <w:t xml:space="preserve">/090/08/17-02/03/19/S v příloze č. P04b usnesení Rady Zlínského kraje č. 0199/R09/19 schválené dne 25. 3. 2019 a ve znění jeho změny struktury nákladů a zdrojů financování č. 3, uvedené pod evidenčním číslem </w:t>
      </w:r>
      <w:r w:rsidRPr="003D0FF6">
        <w:rPr>
          <w:rFonts w:ascii="Arial" w:hAnsi="Arial" w:cs="Arial"/>
          <w:bCs/>
          <w:sz w:val="20"/>
          <w:szCs w:val="20"/>
        </w:rPr>
        <w:t>1365</w:t>
      </w:r>
      <w:r w:rsidRPr="003D0FF6">
        <w:rPr>
          <w:rFonts w:ascii="Arial" w:hAnsi="Arial" w:cs="Arial"/>
          <w:sz w:val="20"/>
          <w:szCs w:val="20"/>
        </w:rPr>
        <w:t>/090/08/17-03/09/19/S v příloze č. P02 usnesení Rady Zlínského kraje č. 0780/R25/19 schválené dne 14. 10. 2019</w:t>
      </w:r>
      <w:r w:rsidR="0085020F">
        <w:rPr>
          <w:rFonts w:ascii="Arial" w:hAnsi="Arial" w:cs="Arial"/>
          <w:sz w:val="20"/>
          <w:szCs w:val="20"/>
        </w:rPr>
        <w:t xml:space="preserve">, </w:t>
      </w:r>
      <w:r w:rsidRPr="003D0FF6">
        <w:rPr>
          <w:rFonts w:ascii="Arial" w:hAnsi="Arial" w:cs="Arial"/>
          <w:sz w:val="20"/>
          <w:szCs w:val="20"/>
        </w:rPr>
        <w:t xml:space="preserve">ve znění jeho pozdějšího dodatku č. 4 schváleného Radou Zlínského kraje usnesením č. </w:t>
      </w:r>
      <w:r>
        <w:rPr>
          <w:rFonts w:ascii="Arial" w:hAnsi="Arial" w:cs="Arial"/>
          <w:sz w:val="20"/>
          <w:szCs w:val="20"/>
        </w:rPr>
        <w:t>0156/R05/20</w:t>
      </w:r>
      <w:r w:rsidRPr="003D0FF6">
        <w:rPr>
          <w:rFonts w:ascii="Arial" w:hAnsi="Arial" w:cs="Arial"/>
          <w:sz w:val="20"/>
          <w:szCs w:val="20"/>
        </w:rPr>
        <w:t xml:space="preserve"> ze dne </w:t>
      </w:r>
      <w:r>
        <w:rPr>
          <w:rFonts w:ascii="Arial" w:hAnsi="Arial" w:cs="Arial"/>
          <w:sz w:val="20"/>
          <w:szCs w:val="20"/>
        </w:rPr>
        <w:t>24. 2. 2020</w:t>
      </w:r>
      <w:r w:rsidRPr="003D0F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3D0FF6">
        <w:rPr>
          <w:rFonts w:ascii="Arial" w:hAnsi="Arial" w:cs="Arial"/>
          <w:sz w:val="20"/>
          <w:szCs w:val="20"/>
        </w:rPr>
        <w:t>od evidenčním číslem 1365/090/08/17-</w:t>
      </w:r>
      <w:r w:rsidRPr="00DC4EC1">
        <w:rPr>
          <w:rFonts w:ascii="Arial" w:hAnsi="Arial" w:cs="Arial"/>
          <w:sz w:val="20"/>
          <w:szCs w:val="20"/>
        </w:rPr>
        <w:t>04/02/20</w:t>
      </w:r>
      <w:r w:rsidR="0085020F">
        <w:rPr>
          <w:rFonts w:ascii="Arial" w:hAnsi="Arial" w:cs="Arial"/>
          <w:sz w:val="20"/>
          <w:szCs w:val="20"/>
        </w:rPr>
        <w:t xml:space="preserve"> a ve znění </w:t>
      </w:r>
      <w:r w:rsidR="0085020F" w:rsidRPr="003D0FF6">
        <w:rPr>
          <w:rFonts w:ascii="Arial" w:hAnsi="Arial" w:cs="Arial"/>
          <w:sz w:val="20"/>
          <w:szCs w:val="20"/>
        </w:rPr>
        <w:t xml:space="preserve">jeho změny struktury nákladů a zdrojů financování č. </w:t>
      </w:r>
      <w:r w:rsidR="0085020F">
        <w:rPr>
          <w:rFonts w:ascii="Arial" w:hAnsi="Arial" w:cs="Arial"/>
          <w:sz w:val="20"/>
          <w:szCs w:val="20"/>
        </w:rPr>
        <w:t>5</w:t>
      </w:r>
      <w:r w:rsidR="0085020F" w:rsidRPr="003D0FF6">
        <w:rPr>
          <w:rFonts w:ascii="Arial" w:hAnsi="Arial" w:cs="Arial"/>
          <w:sz w:val="20"/>
          <w:szCs w:val="20"/>
        </w:rPr>
        <w:t xml:space="preserve">, uvedené pod evidenčním číslem </w:t>
      </w:r>
      <w:r w:rsidR="0085020F" w:rsidRPr="003D0FF6">
        <w:rPr>
          <w:rFonts w:ascii="Arial" w:hAnsi="Arial" w:cs="Arial"/>
          <w:bCs/>
          <w:sz w:val="20"/>
          <w:szCs w:val="20"/>
        </w:rPr>
        <w:t>1365</w:t>
      </w:r>
      <w:r w:rsidR="0085020F" w:rsidRPr="003D0FF6">
        <w:rPr>
          <w:rFonts w:ascii="Arial" w:hAnsi="Arial" w:cs="Arial"/>
          <w:sz w:val="20"/>
          <w:szCs w:val="20"/>
        </w:rPr>
        <w:t>/090/08/17-0</w:t>
      </w:r>
      <w:r w:rsidR="0085020F">
        <w:rPr>
          <w:rFonts w:ascii="Arial" w:hAnsi="Arial" w:cs="Arial"/>
          <w:sz w:val="20"/>
          <w:szCs w:val="20"/>
        </w:rPr>
        <w:t>5</w:t>
      </w:r>
      <w:r w:rsidR="0085020F" w:rsidRPr="003D0FF6">
        <w:rPr>
          <w:rFonts w:ascii="Arial" w:hAnsi="Arial" w:cs="Arial"/>
          <w:sz w:val="20"/>
          <w:szCs w:val="20"/>
        </w:rPr>
        <w:t>/0</w:t>
      </w:r>
      <w:r w:rsidR="0085020F">
        <w:rPr>
          <w:rFonts w:ascii="Arial" w:hAnsi="Arial" w:cs="Arial"/>
          <w:sz w:val="20"/>
          <w:szCs w:val="20"/>
        </w:rPr>
        <w:t>5/20</w:t>
      </w:r>
      <w:r w:rsidR="0085020F" w:rsidRPr="003D0FF6">
        <w:rPr>
          <w:rFonts w:ascii="Arial" w:hAnsi="Arial" w:cs="Arial"/>
          <w:sz w:val="20"/>
          <w:szCs w:val="20"/>
        </w:rPr>
        <w:t>/S v příloze č. P0</w:t>
      </w:r>
      <w:r w:rsidR="0085020F">
        <w:rPr>
          <w:rFonts w:ascii="Arial" w:hAnsi="Arial" w:cs="Arial"/>
          <w:sz w:val="20"/>
          <w:szCs w:val="20"/>
        </w:rPr>
        <w:t>9</w:t>
      </w:r>
      <w:r w:rsidR="0085020F" w:rsidRPr="003D0FF6">
        <w:rPr>
          <w:rFonts w:ascii="Arial" w:hAnsi="Arial" w:cs="Arial"/>
          <w:sz w:val="20"/>
          <w:szCs w:val="20"/>
        </w:rPr>
        <w:t xml:space="preserve"> usnesení Rady Zlínského kraje č. 0</w:t>
      </w:r>
      <w:r w:rsidR="0085020F">
        <w:rPr>
          <w:rFonts w:ascii="Arial" w:hAnsi="Arial" w:cs="Arial"/>
          <w:sz w:val="20"/>
          <w:szCs w:val="20"/>
        </w:rPr>
        <w:t>418/R14</w:t>
      </w:r>
      <w:r w:rsidR="0085020F" w:rsidRPr="003D0FF6">
        <w:rPr>
          <w:rFonts w:ascii="Arial" w:hAnsi="Arial" w:cs="Arial"/>
          <w:sz w:val="20"/>
          <w:szCs w:val="20"/>
        </w:rPr>
        <w:t>/</w:t>
      </w:r>
      <w:r w:rsidR="0085020F">
        <w:rPr>
          <w:rFonts w:ascii="Arial" w:hAnsi="Arial" w:cs="Arial"/>
          <w:sz w:val="20"/>
          <w:szCs w:val="20"/>
        </w:rPr>
        <w:t>20</w:t>
      </w:r>
      <w:r w:rsidR="0085020F" w:rsidRPr="003D0FF6">
        <w:rPr>
          <w:rFonts w:ascii="Arial" w:hAnsi="Arial" w:cs="Arial"/>
          <w:sz w:val="20"/>
          <w:szCs w:val="20"/>
        </w:rPr>
        <w:t xml:space="preserve"> schválené dne </w:t>
      </w:r>
      <w:r w:rsidR="0085020F">
        <w:rPr>
          <w:rFonts w:ascii="Arial" w:hAnsi="Arial" w:cs="Arial"/>
          <w:sz w:val="20"/>
          <w:szCs w:val="20"/>
        </w:rPr>
        <w:t>8</w:t>
      </w:r>
      <w:r w:rsidR="0085020F" w:rsidRPr="003D0FF6">
        <w:rPr>
          <w:rFonts w:ascii="Arial" w:hAnsi="Arial" w:cs="Arial"/>
          <w:sz w:val="20"/>
          <w:szCs w:val="20"/>
        </w:rPr>
        <w:t xml:space="preserve">. </w:t>
      </w:r>
      <w:r w:rsidR="0085020F">
        <w:rPr>
          <w:rFonts w:ascii="Arial" w:hAnsi="Arial" w:cs="Arial"/>
          <w:sz w:val="20"/>
          <w:szCs w:val="20"/>
        </w:rPr>
        <w:t>6</w:t>
      </w:r>
      <w:r w:rsidR="0085020F" w:rsidRPr="003D0FF6">
        <w:rPr>
          <w:rFonts w:ascii="Arial" w:hAnsi="Arial" w:cs="Arial"/>
          <w:sz w:val="20"/>
          <w:szCs w:val="20"/>
        </w:rPr>
        <w:t>. 20</w:t>
      </w:r>
      <w:r w:rsidR="0085020F">
        <w:rPr>
          <w:rFonts w:ascii="Arial" w:hAnsi="Arial" w:cs="Arial"/>
          <w:sz w:val="20"/>
          <w:szCs w:val="20"/>
        </w:rPr>
        <w:t>20</w:t>
      </w:r>
      <w:r w:rsidR="0058389C">
        <w:rPr>
          <w:rFonts w:ascii="Arial" w:hAnsi="Arial" w:cs="Arial"/>
          <w:sz w:val="20"/>
          <w:szCs w:val="20"/>
        </w:rPr>
        <w:t>.</w:t>
      </w:r>
    </w:p>
    <w:p w14:paraId="53B2F4B8" w14:textId="132A4BE8" w:rsidR="0057676A" w:rsidRDefault="0057676A" w:rsidP="0057676A">
      <w:p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326D32C" w14:textId="1EE05330" w:rsidR="0057676A" w:rsidRPr="00287092" w:rsidRDefault="00287092" w:rsidP="00287092">
      <w:pPr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1.2</w:t>
      </w:r>
      <w:proofErr w:type="gram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57676A" w:rsidRPr="00287092">
        <w:rPr>
          <w:rFonts w:ascii="Arial" w:hAnsi="Arial" w:cs="Arial"/>
          <w:color w:val="000000"/>
          <w:sz w:val="20"/>
          <w:szCs w:val="20"/>
        </w:rPr>
        <w:t>S ohledem na skutečnost, že Rada Zlínského kraje usnesením č</w:t>
      </w:r>
      <w:r w:rsidR="0057676A" w:rsidRPr="006A3B68">
        <w:rPr>
          <w:rFonts w:ascii="Arial" w:hAnsi="Arial" w:cs="Arial"/>
          <w:color w:val="000000"/>
          <w:sz w:val="20"/>
          <w:szCs w:val="20"/>
        </w:rPr>
        <w:t xml:space="preserve">. </w:t>
      </w:r>
      <w:r w:rsidR="00EB62D8">
        <w:rPr>
          <w:rFonts w:ascii="Arial" w:hAnsi="Arial" w:cs="Arial"/>
          <w:color w:val="000000"/>
          <w:sz w:val="20"/>
          <w:szCs w:val="20"/>
        </w:rPr>
        <w:t>0560/R18/20</w:t>
      </w:r>
      <w:r w:rsidR="0057676A" w:rsidRPr="006A3B68">
        <w:rPr>
          <w:rFonts w:ascii="Arial" w:hAnsi="Arial" w:cs="Arial"/>
          <w:color w:val="000000"/>
          <w:sz w:val="20"/>
          <w:szCs w:val="20"/>
        </w:rPr>
        <w:t xml:space="preserve"> ze</w:t>
      </w:r>
      <w:r w:rsidR="0057676A" w:rsidRPr="00287092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3F4A66">
        <w:rPr>
          <w:rFonts w:ascii="Arial" w:hAnsi="Arial" w:cs="Arial"/>
          <w:color w:val="000000"/>
          <w:sz w:val="20"/>
          <w:szCs w:val="20"/>
        </w:rPr>
        <w:t>13</w:t>
      </w:r>
      <w:r w:rsidR="0057676A" w:rsidRPr="00287092">
        <w:rPr>
          <w:rFonts w:ascii="Arial" w:hAnsi="Arial" w:cs="Arial"/>
          <w:color w:val="000000"/>
          <w:sz w:val="20"/>
          <w:szCs w:val="20"/>
        </w:rPr>
        <w:t>.</w:t>
      </w:r>
      <w:r w:rsidR="000D1295">
        <w:rPr>
          <w:rFonts w:ascii="Arial" w:hAnsi="Arial" w:cs="Arial"/>
          <w:color w:val="000000"/>
          <w:sz w:val="20"/>
          <w:szCs w:val="20"/>
        </w:rPr>
        <w:t xml:space="preserve"> </w:t>
      </w:r>
      <w:r w:rsidR="003F4A66">
        <w:rPr>
          <w:rFonts w:ascii="Arial" w:hAnsi="Arial" w:cs="Arial"/>
          <w:color w:val="000000"/>
          <w:sz w:val="20"/>
          <w:szCs w:val="20"/>
        </w:rPr>
        <w:t>7</w:t>
      </w:r>
      <w:r w:rsidR="00093745" w:rsidRPr="00287092">
        <w:rPr>
          <w:rFonts w:ascii="Arial" w:hAnsi="Arial" w:cs="Arial"/>
          <w:color w:val="000000"/>
          <w:sz w:val="20"/>
          <w:szCs w:val="20"/>
        </w:rPr>
        <w:t>.</w:t>
      </w:r>
      <w:r w:rsidR="004D32B5">
        <w:rPr>
          <w:rFonts w:ascii="Arial" w:hAnsi="Arial" w:cs="Arial"/>
          <w:color w:val="000000"/>
          <w:sz w:val="20"/>
          <w:szCs w:val="20"/>
        </w:rPr>
        <w:t xml:space="preserve"> </w:t>
      </w:r>
      <w:r w:rsidR="0057676A" w:rsidRPr="00287092">
        <w:rPr>
          <w:rFonts w:ascii="Arial" w:hAnsi="Arial" w:cs="Arial"/>
          <w:color w:val="000000"/>
          <w:sz w:val="20"/>
          <w:szCs w:val="20"/>
        </w:rPr>
        <w:t xml:space="preserve">2020 pod evidenčním číslem </w:t>
      </w:r>
      <w:r w:rsidR="0058389C" w:rsidRPr="00287092">
        <w:rPr>
          <w:rFonts w:ascii="Arial" w:hAnsi="Arial" w:cs="Arial"/>
          <w:bCs/>
          <w:sz w:val="20"/>
          <w:szCs w:val="20"/>
        </w:rPr>
        <w:t>1365/090/08/17 - 0</w:t>
      </w:r>
      <w:r w:rsidR="003F4A66">
        <w:rPr>
          <w:rFonts w:ascii="Arial" w:hAnsi="Arial" w:cs="Arial"/>
          <w:bCs/>
          <w:sz w:val="20"/>
          <w:szCs w:val="20"/>
        </w:rPr>
        <w:t>6</w:t>
      </w:r>
      <w:r w:rsidR="0058389C" w:rsidRPr="00287092">
        <w:rPr>
          <w:rFonts w:ascii="Arial" w:hAnsi="Arial" w:cs="Arial"/>
          <w:bCs/>
          <w:sz w:val="20"/>
          <w:szCs w:val="20"/>
        </w:rPr>
        <w:t>/0</w:t>
      </w:r>
      <w:r w:rsidR="003F4A66">
        <w:rPr>
          <w:rFonts w:ascii="Arial" w:hAnsi="Arial" w:cs="Arial"/>
          <w:bCs/>
          <w:sz w:val="20"/>
          <w:szCs w:val="20"/>
        </w:rPr>
        <w:t>6</w:t>
      </w:r>
      <w:r w:rsidR="0058389C" w:rsidRPr="00287092">
        <w:rPr>
          <w:rFonts w:ascii="Arial" w:hAnsi="Arial" w:cs="Arial"/>
          <w:bCs/>
          <w:sz w:val="20"/>
          <w:szCs w:val="20"/>
        </w:rPr>
        <w:t>/20</w:t>
      </w:r>
      <w:r w:rsidR="0058389C" w:rsidRPr="00287092">
        <w:rPr>
          <w:rFonts w:ascii="Arial" w:hAnsi="Arial" w:cs="Arial"/>
          <w:color w:val="000000"/>
          <w:sz w:val="20"/>
          <w:szCs w:val="20"/>
        </w:rPr>
        <w:t xml:space="preserve"> </w:t>
      </w:r>
      <w:r w:rsidR="0057676A" w:rsidRPr="00287092">
        <w:rPr>
          <w:rFonts w:ascii="Arial" w:hAnsi="Arial" w:cs="Arial"/>
          <w:color w:val="000000"/>
          <w:sz w:val="20"/>
          <w:szCs w:val="20"/>
        </w:rPr>
        <w:t xml:space="preserve">schválila </w:t>
      </w:r>
      <w:r w:rsidR="003F4A66">
        <w:rPr>
          <w:rFonts w:ascii="Arial" w:hAnsi="Arial" w:cs="Arial"/>
          <w:color w:val="000000"/>
          <w:sz w:val="20"/>
          <w:szCs w:val="20"/>
        </w:rPr>
        <w:t xml:space="preserve">dodatek </w:t>
      </w:r>
      <w:r w:rsidR="0057676A" w:rsidRPr="00287092">
        <w:rPr>
          <w:rFonts w:ascii="Arial" w:hAnsi="Arial" w:cs="Arial"/>
          <w:color w:val="000000"/>
          <w:sz w:val="20"/>
          <w:szCs w:val="20"/>
        </w:rPr>
        <w:t xml:space="preserve">č. </w:t>
      </w:r>
      <w:r w:rsidR="003F4A66">
        <w:rPr>
          <w:rFonts w:ascii="Arial" w:hAnsi="Arial" w:cs="Arial"/>
          <w:color w:val="000000"/>
          <w:sz w:val="20"/>
          <w:szCs w:val="20"/>
        </w:rPr>
        <w:t xml:space="preserve">6 </w:t>
      </w:r>
      <w:r w:rsidR="0057676A" w:rsidRPr="00287092">
        <w:rPr>
          <w:rFonts w:ascii="Arial" w:hAnsi="Arial" w:cs="Arial"/>
          <w:color w:val="000000"/>
          <w:sz w:val="20"/>
          <w:szCs w:val="20"/>
        </w:rPr>
        <w:t xml:space="preserve">shora uvedeného investičního záměru, kterým se </w:t>
      </w:r>
      <w:r w:rsidR="003F4A66">
        <w:rPr>
          <w:rFonts w:ascii="Arial" w:hAnsi="Arial" w:cs="Arial"/>
          <w:color w:val="000000"/>
          <w:sz w:val="20"/>
          <w:szCs w:val="20"/>
        </w:rPr>
        <w:t>zvyšuje</w:t>
      </w:r>
      <w:r w:rsidR="0057676A" w:rsidRPr="00287092">
        <w:rPr>
          <w:rFonts w:ascii="Arial" w:hAnsi="Arial" w:cs="Arial"/>
          <w:color w:val="000000"/>
          <w:sz w:val="20"/>
          <w:szCs w:val="20"/>
        </w:rPr>
        <w:t xml:space="preserve"> celková výše návratné finanční </w:t>
      </w:r>
      <w:r w:rsidR="0057676A" w:rsidRPr="00287092">
        <w:rPr>
          <w:rFonts w:ascii="Arial" w:hAnsi="Arial" w:cs="Arial"/>
          <w:color w:val="000000"/>
          <w:sz w:val="20"/>
          <w:szCs w:val="20"/>
          <w:shd w:val="clear" w:color="auto" w:fill="FFFFFF" w:themeFill="background1"/>
        </w:rPr>
        <w:t xml:space="preserve">výpomoci o </w:t>
      </w:r>
      <w:r w:rsidR="003F4A66">
        <w:rPr>
          <w:rFonts w:ascii="Arial" w:hAnsi="Arial" w:cs="Arial"/>
          <w:color w:val="000000"/>
          <w:sz w:val="20"/>
          <w:szCs w:val="20"/>
          <w:shd w:val="clear" w:color="auto" w:fill="FFFFFF" w:themeFill="background1"/>
        </w:rPr>
        <w:t>4</w:t>
      </w:r>
      <w:r w:rsidR="00093745" w:rsidRPr="00287092">
        <w:rPr>
          <w:rFonts w:ascii="Arial" w:hAnsi="Arial" w:cs="Arial"/>
          <w:color w:val="000000"/>
          <w:sz w:val="20"/>
          <w:szCs w:val="20"/>
          <w:shd w:val="clear" w:color="auto" w:fill="FFFFFF" w:themeFill="background1"/>
        </w:rPr>
        <w:t>.</w:t>
      </w:r>
      <w:r w:rsidR="003F4A66">
        <w:rPr>
          <w:rFonts w:ascii="Arial" w:hAnsi="Arial" w:cs="Arial"/>
          <w:color w:val="000000"/>
          <w:sz w:val="20"/>
          <w:szCs w:val="20"/>
          <w:shd w:val="clear" w:color="auto" w:fill="FFFFFF" w:themeFill="background1"/>
        </w:rPr>
        <w:t>868.</w:t>
      </w:r>
      <w:r w:rsidR="00093745" w:rsidRPr="00287092">
        <w:rPr>
          <w:rFonts w:ascii="Arial" w:hAnsi="Arial" w:cs="Arial"/>
          <w:color w:val="000000"/>
          <w:sz w:val="20"/>
          <w:szCs w:val="20"/>
          <w:shd w:val="clear" w:color="auto" w:fill="FFFFFF" w:themeFill="background1"/>
        </w:rPr>
        <w:t>000</w:t>
      </w:r>
      <w:r w:rsidR="0057676A" w:rsidRPr="00287092">
        <w:rPr>
          <w:rFonts w:ascii="Arial" w:hAnsi="Arial" w:cs="Arial"/>
          <w:color w:val="000000"/>
          <w:sz w:val="20"/>
          <w:szCs w:val="20"/>
          <w:shd w:val="clear" w:color="auto" w:fill="FFFFFF" w:themeFill="background1"/>
        </w:rPr>
        <w:t xml:space="preserve"> Kč, dohodly</w:t>
      </w:r>
      <w:r w:rsidR="0057676A" w:rsidRPr="00287092">
        <w:rPr>
          <w:rFonts w:ascii="Arial" w:hAnsi="Arial" w:cs="Arial"/>
          <w:color w:val="000000"/>
          <w:sz w:val="20"/>
          <w:szCs w:val="20"/>
        </w:rPr>
        <w:t xml:space="preserve"> se smluvní strany na uzavření tohoto dodatku níže uvedeným způsobem.</w:t>
      </w:r>
    </w:p>
    <w:p w14:paraId="58AEBDA6" w14:textId="62FC30D0" w:rsidR="0057676A" w:rsidRPr="0057676A" w:rsidRDefault="0057676A" w:rsidP="0057676A">
      <w:p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</w:p>
    <w:p w14:paraId="421C090E" w14:textId="77777777" w:rsidR="0057676A" w:rsidRDefault="005767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11DCF86" w14:textId="57191413" w:rsidR="00B80F26" w:rsidRDefault="00B80F26" w:rsidP="007826A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II.</w:t>
      </w:r>
    </w:p>
    <w:p w14:paraId="69315707" w14:textId="00F0634A" w:rsidR="007826AF" w:rsidRDefault="003A3CC4" w:rsidP="007826A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Předmět </w:t>
      </w:r>
      <w:r w:rsidR="00B80F26">
        <w:rPr>
          <w:rFonts w:ascii="Arial" w:hAnsi="Arial" w:cs="Arial"/>
          <w:b/>
          <w:sz w:val="20"/>
          <w:szCs w:val="20"/>
        </w:rPr>
        <w:t>dodatku – změna S</w:t>
      </w:r>
      <w:r>
        <w:rPr>
          <w:rFonts w:ascii="Arial" w:hAnsi="Arial" w:cs="Arial"/>
          <w:b/>
          <w:sz w:val="20"/>
          <w:szCs w:val="20"/>
        </w:rPr>
        <w:t>mlouvy</w:t>
      </w:r>
    </w:p>
    <w:p w14:paraId="5E6736E5" w14:textId="12696E9E" w:rsidR="007826AF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272A0BC3" w14:textId="77777777" w:rsidR="00B80F26" w:rsidRDefault="00B80F26" w:rsidP="00B80F26">
      <w:pPr>
        <w:pStyle w:val="slovan-1rove"/>
        <w:numPr>
          <w:ilvl w:val="1"/>
          <w:numId w:val="40"/>
        </w:numPr>
        <w:tabs>
          <w:tab w:val="clear" w:pos="397"/>
        </w:tabs>
        <w:spacing w:before="0" w:after="120"/>
        <w:ind w:left="357" w:hanging="357"/>
        <w:rPr>
          <w:rFonts w:ascii="Arial" w:hAnsi="Arial" w:cs="Arial"/>
          <w:sz w:val="20"/>
        </w:rPr>
      </w:pPr>
      <w:r w:rsidRPr="009C2FE8">
        <w:rPr>
          <w:rFonts w:ascii="Arial" w:hAnsi="Arial" w:cs="Arial"/>
          <w:sz w:val="20"/>
        </w:rPr>
        <w:t>Odstav</w:t>
      </w:r>
      <w:r>
        <w:rPr>
          <w:rFonts w:ascii="Arial" w:hAnsi="Arial" w:cs="Arial"/>
          <w:sz w:val="20"/>
        </w:rPr>
        <w:t>ec</w:t>
      </w:r>
      <w:r w:rsidRPr="009C2FE8">
        <w:rPr>
          <w:rFonts w:ascii="Arial" w:hAnsi="Arial" w:cs="Arial"/>
          <w:sz w:val="20"/>
        </w:rPr>
        <w:t xml:space="preserve"> 1.1</w:t>
      </w:r>
      <w:r>
        <w:rPr>
          <w:rFonts w:ascii="Arial" w:hAnsi="Arial" w:cs="Arial"/>
          <w:sz w:val="20"/>
        </w:rPr>
        <w:t xml:space="preserve"> </w:t>
      </w:r>
      <w:r w:rsidRPr="009C2FE8">
        <w:rPr>
          <w:rFonts w:ascii="Arial" w:hAnsi="Arial" w:cs="Arial"/>
          <w:sz w:val="20"/>
        </w:rPr>
        <w:t xml:space="preserve">článku I. </w:t>
      </w:r>
      <w:r>
        <w:rPr>
          <w:rFonts w:ascii="Arial" w:hAnsi="Arial" w:cs="Arial"/>
          <w:sz w:val="20"/>
        </w:rPr>
        <w:t>S</w:t>
      </w:r>
      <w:r w:rsidRPr="009C2FE8">
        <w:rPr>
          <w:rFonts w:ascii="Arial" w:hAnsi="Arial" w:cs="Arial"/>
          <w:sz w:val="20"/>
        </w:rPr>
        <w:t xml:space="preserve">mlouvy se mění </w:t>
      </w:r>
      <w:r>
        <w:rPr>
          <w:rFonts w:ascii="Arial" w:hAnsi="Arial" w:cs="Arial"/>
          <w:sz w:val="20"/>
        </w:rPr>
        <w:t xml:space="preserve">v celém rozsahu </w:t>
      </w:r>
      <w:r w:rsidRPr="009C2FE8">
        <w:rPr>
          <w:rFonts w:ascii="Arial" w:hAnsi="Arial" w:cs="Arial"/>
          <w:sz w:val="20"/>
        </w:rPr>
        <w:t>a po změně zní takto:</w:t>
      </w:r>
    </w:p>
    <w:p w14:paraId="2F2371E0" w14:textId="77777777" w:rsidR="00B80F26" w:rsidRDefault="00B80F26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611A93CC" w14:textId="25838F90" w:rsidR="00E20697" w:rsidRDefault="003A3CC4" w:rsidP="007C1C15">
      <w:pPr>
        <w:numPr>
          <w:ilvl w:val="1"/>
          <w:numId w:val="2"/>
        </w:numPr>
        <w:tabs>
          <w:tab w:val="left" w:pos="360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50E17">
        <w:rPr>
          <w:rFonts w:ascii="Arial" w:hAnsi="Arial" w:cs="Arial"/>
          <w:sz w:val="20"/>
          <w:szCs w:val="20"/>
        </w:rPr>
        <w:t xml:space="preserve">Poskytovatel poskytne </w:t>
      </w:r>
      <w:r w:rsidR="003E38EF">
        <w:rPr>
          <w:rFonts w:ascii="Arial" w:hAnsi="Arial" w:cs="Arial"/>
          <w:sz w:val="20"/>
          <w:szCs w:val="20"/>
        </w:rPr>
        <w:t>P</w:t>
      </w:r>
      <w:r w:rsidRPr="00350E17">
        <w:rPr>
          <w:rFonts w:ascii="Arial" w:hAnsi="Arial" w:cs="Arial"/>
          <w:sz w:val="20"/>
          <w:szCs w:val="20"/>
        </w:rPr>
        <w:t xml:space="preserve">říjemci za podmínek uvedených v čl. II. až IV. návratnou finanční výpomoc z rozpočtu </w:t>
      </w:r>
      <w:r w:rsidR="00966023">
        <w:rPr>
          <w:rFonts w:ascii="Arial" w:hAnsi="Arial" w:cs="Arial"/>
          <w:sz w:val="20"/>
          <w:szCs w:val="20"/>
        </w:rPr>
        <w:t>Zlínského kraje</w:t>
      </w:r>
      <w:r w:rsidRPr="00350E17">
        <w:rPr>
          <w:rFonts w:ascii="Arial" w:hAnsi="Arial" w:cs="Arial"/>
          <w:sz w:val="20"/>
          <w:szCs w:val="20"/>
        </w:rPr>
        <w:t xml:space="preserve"> ve výši</w:t>
      </w:r>
      <w:r w:rsidR="00714EEA" w:rsidRPr="00350E17">
        <w:rPr>
          <w:rFonts w:ascii="Arial" w:hAnsi="Arial" w:cs="Arial"/>
          <w:sz w:val="20"/>
          <w:szCs w:val="20"/>
        </w:rPr>
        <w:t xml:space="preserve"> </w:t>
      </w:r>
      <w:r w:rsidR="003F4A66" w:rsidRPr="00EB62D8">
        <w:rPr>
          <w:rFonts w:ascii="Arial" w:hAnsi="Arial" w:cs="Arial"/>
          <w:b/>
          <w:sz w:val="20"/>
          <w:szCs w:val="20"/>
        </w:rPr>
        <w:t>10.339</w:t>
      </w:r>
      <w:r w:rsidR="003D0FF6" w:rsidRPr="00EB62D8">
        <w:rPr>
          <w:rFonts w:ascii="Arial" w:hAnsi="Arial" w:cs="Arial"/>
          <w:b/>
          <w:sz w:val="20"/>
          <w:szCs w:val="20"/>
        </w:rPr>
        <w:t>.000</w:t>
      </w:r>
      <w:r w:rsidR="00716FDD" w:rsidRPr="00EB62D8">
        <w:rPr>
          <w:rFonts w:ascii="Arial" w:hAnsi="Arial" w:cs="Arial"/>
          <w:b/>
          <w:sz w:val="20"/>
          <w:szCs w:val="20"/>
        </w:rPr>
        <w:t xml:space="preserve"> </w:t>
      </w:r>
      <w:r w:rsidR="00AD0489" w:rsidRPr="00EB62D8">
        <w:rPr>
          <w:rFonts w:ascii="Arial" w:hAnsi="Arial" w:cs="Arial"/>
          <w:b/>
          <w:sz w:val="20"/>
          <w:szCs w:val="20"/>
        </w:rPr>
        <w:t>Kč</w:t>
      </w:r>
      <w:r w:rsidR="00AD0489" w:rsidRPr="00EB62D8">
        <w:rPr>
          <w:rFonts w:ascii="Arial" w:hAnsi="Arial" w:cs="Arial"/>
          <w:sz w:val="20"/>
          <w:szCs w:val="20"/>
        </w:rPr>
        <w:t>,</w:t>
      </w:r>
      <w:r w:rsidR="00AD0489" w:rsidRPr="00350E17">
        <w:rPr>
          <w:rFonts w:ascii="Arial" w:hAnsi="Arial" w:cs="Arial"/>
          <w:sz w:val="20"/>
          <w:szCs w:val="20"/>
        </w:rPr>
        <w:t xml:space="preserve"> </w:t>
      </w:r>
      <w:r w:rsidR="00AD0489" w:rsidRPr="00FF42AA">
        <w:rPr>
          <w:rFonts w:ascii="Arial" w:hAnsi="Arial" w:cs="Arial"/>
          <w:sz w:val="20"/>
          <w:szCs w:val="20"/>
        </w:rPr>
        <w:t>s</w:t>
      </w:r>
      <w:r w:rsidR="00350E17" w:rsidRPr="00FF42AA">
        <w:rPr>
          <w:rFonts w:ascii="Arial" w:hAnsi="Arial" w:cs="Arial"/>
          <w:sz w:val="20"/>
          <w:szCs w:val="20"/>
        </w:rPr>
        <w:t xml:space="preserve">lovy </w:t>
      </w:r>
      <w:proofErr w:type="spellStart"/>
      <w:r w:rsidR="00355DF1">
        <w:rPr>
          <w:rFonts w:ascii="Arial" w:hAnsi="Arial" w:cs="Arial"/>
          <w:sz w:val="20"/>
          <w:szCs w:val="20"/>
        </w:rPr>
        <w:t>desetmilionůtřistatřicetdevěttisíc</w:t>
      </w:r>
      <w:proofErr w:type="spellEnd"/>
      <w:r w:rsidR="00822E14" w:rsidRPr="00FF42AA">
        <w:rPr>
          <w:rFonts w:ascii="Arial" w:hAnsi="Arial" w:cs="Arial"/>
          <w:sz w:val="20"/>
          <w:szCs w:val="20"/>
        </w:rPr>
        <w:t xml:space="preserve"> </w:t>
      </w:r>
      <w:r w:rsidR="00920B43" w:rsidRPr="00FF42AA">
        <w:rPr>
          <w:rFonts w:ascii="Arial" w:hAnsi="Arial" w:cs="Arial"/>
          <w:sz w:val="20"/>
          <w:szCs w:val="20"/>
        </w:rPr>
        <w:t>korun</w:t>
      </w:r>
      <w:r w:rsidR="00822E14" w:rsidRPr="00FF42AA">
        <w:rPr>
          <w:rFonts w:ascii="Arial" w:hAnsi="Arial" w:cs="Arial"/>
          <w:sz w:val="20"/>
          <w:szCs w:val="20"/>
        </w:rPr>
        <w:t xml:space="preserve"> </w:t>
      </w:r>
      <w:r w:rsidR="00350E17">
        <w:rPr>
          <w:rFonts w:ascii="Arial" w:hAnsi="Arial" w:cs="Arial"/>
          <w:sz w:val="20"/>
          <w:szCs w:val="20"/>
        </w:rPr>
        <w:t>českých</w:t>
      </w:r>
      <w:r w:rsidR="00AD0489" w:rsidRPr="00350E17">
        <w:rPr>
          <w:rFonts w:ascii="Arial" w:hAnsi="Arial" w:cs="Arial"/>
          <w:sz w:val="20"/>
          <w:szCs w:val="20"/>
        </w:rPr>
        <w:t xml:space="preserve">, na přípravu a realizaci </w:t>
      </w:r>
      <w:r w:rsidR="00075D38">
        <w:rPr>
          <w:rFonts w:ascii="Arial" w:hAnsi="Arial" w:cs="Arial"/>
          <w:sz w:val="20"/>
          <w:szCs w:val="20"/>
        </w:rPr>
        <w:t>akce</w:t>
      </w:r>
      <w:r w:rsidR="00AD0489" w:rsidRPr="00350E17">
        <w:rPr>
          <w:rFonts w:ascii="Arial" w:hAnsi="Arial" w:cs="Arial"/>
          <w:sz w:val="20"/>
          <w:szCs w:val="20"/>
        </w:rPr>
        <w:t xml:space="preserve"> </w:t>
      </w:r>
      <w:bookmarkStart w:id="0" w:name="OLE_LINK1"/>
      <w:r w:rsidR="007E3F07">
        <w:rPr>
          <w:rFonts w:ascii="Arial" w:hAnsi="Arial" w:cs="Arial"/>
          <w:sz w:val="20"/>
          <w:szCs w:val="20"/>
        </w:rPr>
        <w:t>„</w:t>
      </w:r>
      <w:r w:rsidR="003D0FF6" w:rsidRPr="003D0FF6">
        <w:rPr>
          <w:rFonts w:ascii="Arial" w:hAnsi="Arial" w:cs="Arial"/>
          <w:b/>
          <w:sz w:val="20"/>
          <w:szCs w:val="20"/>
        </w:rPr>
        <w:t>Z</w:t>
      </w:r>
      <w:r w:rsidR="003D0FF6" w:rsidRPr="0068384A">
        <w:rPr>
          <w:rFonts w:ascii="Arial" w:hAnsi="Arial"/>
          <w:b/>
          <w:sz w:val="20"/>
          <w:szCs w:val="20"/>
        </w:rPr>
        <w:t xml:space="preserve">efektivnění prezentace a ochrany sbírky Muzea jihovýchodní Moravy </w:t>
      </w:r>
      <w:r w:rsidR="003D0FF6" w:rsidRPr="003D0FF6">
        <w:rPr>
          <w:rFonts w:ascii="Arial" w:hAnsi="Arial" w:cs="Arial"/>
          <w:b/>
          <w:sz w:val="20"/>
          <w:szCs w:val="20"/>
        </w:rPr>
        <w:t>ve Zlíně, p. o. – expozice tragédie na Ploštině</w:t>
      </w:r>
      <w:r w:rsidR="003D0FF6" w:rsidRPr="003D0FF6">
        <w:rPr>
          <w:rFonts w:ascii="Arial" w:hAnsi="Arial" w:cs="Arial"/>
          <w:sz w:val="20"/>
          <w:szCs w:val="20"/>
        </w:rPr>
        <w:t xml:space="preserve">“ </w:t>
      </w:r>
      <w:r w:rsidR="00790AE3" w:rsidRPr="003D0FF6">
        <w:rPr>
          <w:rFonts w:ascii="Arial" w:hAnsi="Arial" w:cs="Arial"/>
          <w:sz w:val="20"/>
          <w:szCs w:val="20"/>
        </w:rPr>
        <w:t xml:space="preserve">v souladu </w:t>
      </w:r>
      <w:bookmarkEnd w:id="0"/>
      <w:r w:rsidR="00F04032" w:rsidRPr="003D0FF6">
        <w:rPr>
          <w:rFonts w:ascii="Arial" w:hAnsi="Arial" w:cs="Arial"/>
          <w:sz w:val="20"/>
          <w:szCs w:val="20"/>
        </w:rPr>
        <w:t>s </w:t>
      </w:r>
      <w:r w:rsidR="00E20697" w:rsidRPr="003D0FF6">
        <w:rPr>
          <w:rFonts w:ascii="Arial" w:hAnsi="Arial" w:cs="Arial"/>
          <w:sz w:val="20"/>
          <w:szCs w:val="20"/>
        </w:rPr>
        <w:t xml:space="preserve">investičním záměrem schváleným Radou Zlínského kraje usnesením č. </w:t>
      </w:r>
      <w:r w:rsidR="003D0FF6" w:rsidRPr="003D0FF6">
        <w:rPr>
          <w:rFonts w:ascii="Arial" w:hAnsi="Arial" w:cs="Arial"/>
          <w:sz w:val="20"/>
          <w:szCs w:val="20"/>
        </w:rPr>
        <w:t xml:space="preserve">0813/R24/17 ze dne 2. 10. 2017 pod evidenčním číslem 1365/090/08/17, ve znění jeho změny struktury nákladů a zdrojů financování č. 1, uvedené pod evidenčním číslem </w:t>
      </w:r>
      <w:r w:rsidR="003D0FF6" w:rsidRPr="003D0FF6">
        <w:rPr>
          <w:rFonts w:ascii="Arial" w:hAnsi="Arial" w:cs="Arial"/>
          <w:bCs/>
          <w:sz w:val="20"/>
          <w:szCs w:val="20"/>
        </w:rPr>
        <w:t>1365</w:t>
      </w:r>
      <w:r w:rsidR="003D0FF6" w:rsidRPr="003D0FF6">
        <w:rPr>
          <w:rFonts w:ascii="Arial" w:hAnsi="Arial" w:cs="Arial"/>
          <w:sz w:val="20"/>
          <w:szCs w:val="20"/>
        </w:rPr>
        <w:t xml:space="preserve">/090/08/17-01/03/18/S v příloze č. P03 usnesení Rady Zlínského kraje č. 0198/R08/18 schválené dne 26. 3. 2018, ve znění jeho změny struktury nákladů a zdrojů financování č. 2, uvedené pod evidenčním číslem </w:t>
      </w:r>
      <w:r w:rsidR="003D0FF6" w:rsidRPr="003D0FF6">
        <w:rPr>
          <w:rFonts w:ascii="Arial" w:hAnsi="Arial" w:cs="Arial"/>
          <w:bCs/>
          <w:sz w:val="20"/>
          <w:szCs w:val="20"/>
        </w:rPr>
        <w:t>1365</w:t>
      </w:r>
      <w:r w:rsidR="003D0FF6" w:rsidRPr="003D0FF6">
        <w:rPr>
          <w:rFonts w:ascii="Arial" w:hAnsi="Arial" w:cs="Arial"/>
          <w:sz w:val="20"/>
          <w:szCs w:val="20"/>
        </w:rPr>
        <w:t xml:space="preserve">/090/08/17-02/03/19/S v příloze č. P04b usnesení Rady Zlínského kraje č. 0199/R09/19 schválené dne 25. 3. 2019 a ve znění jeho změny struktury nákladů a zdrojů financování č. 3, uvedené pod evidenčním číslem </w:t>
      </w:r>
      <w:r w:rsidR="003D0FF6" w:rsidRPr="003D0FF6">
        <w:rPr>
          <w:rFonts w:ascii="Arial" w:hAnsi="Arial" w:cs="Arial"/>
          <w:bCs/>
          <w:sz w:val="20"/>
          <w:szCs w:val="20"/>
        </w:rPr>
        <w:t>1365</w:t>
      </w:r>
      <w:r w:rsidR="003D0FF6" w:rsidRPr="003D0FF6">
        <w:rPr>
          <w:rFonts w:ascii="Arial" w:hAnsi="Arial" w:cs="Arial"/>
          <w:sz w:val="20"/>
          <w:szCs w:val="20"/>
        </w:rPr>
        <w:t xml:space="preserve">/090/08/17-03/09/19/S v příloze č. P02 usnesení Rady Zlínského kraje č. 0780/R25/19 schválené dne 14. 10. 2019, ve znění jeho pozdějšího dodatku č. 4 schváleného Radou Zlínského kraje usnesením č. </w:t>
      </w:r>
      <w:r w:rsidR="00DC4EC1">
        <w:rPr>
          <w:rFonts w:ascii="Arial" w:hAnsi="Arial" w:cs="Arial"/>
          <w:sz w:val="20"/>
          <w:szCs w:val="20"/>
        </w:rPr>
        <w:t>0156/R05/20</w:t>
      </w:r>
      <w:r w:rsidR="003D0FF6" w:rsidRPr="003D0FF6">
        <w:rPr>
          <w:rFonts w:ascii="Arial" w:hAnsi="Arial" w:cs="Arial"/>
          <w:sz w:val="20"/>
          <w:szCs w:val="20"/>
        </w:rPr>
        <w:t xml:space="preserve"> ze dne </w:t>
      </w:r>
      <w:r w:rsidR="00DC4EC1">
        <w:rPr>
          <w:rFonts w:ascii="Arial" w:hAnsi="Arial" w:cs="Arial"/>
          <w:sz w:val="20"/>
          <w:szCs w:val="20"/>
        </w:rPr>
        <w:t>24. 2. 2020</w:t>
      </w:r>
      <w:r w:rsidR="003D0FF6" w:rsidRPr="003D0FF6">
        <w:rPr>
          <w:rFonts w:ascii="Arial" w:hAnsi="Arial" w:cs="Arial"/>
          <w:sz w:val="20"/>
          <w:szCs w:val="20"/>
        </w:rPr>
        <w:t xml:space="preserve"> </w:t>
      </w:r>
      <w:r w:rsidR="003D0FF6">
        <w:rPr>
          <w:rFonts w:ascii="Arial" w:hAnsi="Arial" w:cs="Arial"/>
          <w:sz w:val="20"/>
          <w:szCs w:val="20"/>
        </w:rPr>
        <w:t>p</w:t>
      </w:r>
      <w:r w:rsidR="003D0FF6" w:rsidRPr="003D0FF6">
        <w:rPr>
          <w:rFonts w:ascii="Arial" w:hAnsi="Arial" w:cs="Arial"/>
          <w:sz w:val="20"/>
          <w:szCs w:val="20"/>
        </w:rPr>
        <w:t>od evidenčním číslem 1365/090/08/17-</w:t>
      </w:r>
      <w:r w:rsidR="003D0FF6" w:rsidRPr="00DC4EC1">
        <w:rPr>
          <w:rFonts w:ascii="Arial" w:hAnsi="Arial" w:cs="Arial"/>
          <w:sz w:val="20"/>
          <w:szCs w:val="20"/>
        </w:rPr>
        <w:t>04/02/20</w:t>
      </w:r>
      <w:r w:rsidR="00355DF1">
        <w:rPr>
          <w:rFonts w:ascii="Arial" w:hAnsi="Arial" w:cs="Arial"/>
          <w:sz w:val="20"/>
          <w:szCs w:val="20"/>
        </w:rPr>
        <w:t>,</w:t>
      </w:r>
      <w:r w:rsidR="00B80F26">
        <w:rPr>
          <w:rFonts w:ascii="Arial" w:hAnsi="Arial" w:cs="Arial"/>
          <w:sz w:val="20"/>
          <w:szCs w:val="20"/>
        </w:rPr>
        <w:t xml:space="preserve"> ve </w:t>
      </w:r>
      <w:r w:rsidR="00B80F26" w:rsidRPr="003D0FF6">
        <w:rPr>
          <w:rFonts w:ascii="Arial" w:hAnsi="Arial" w:cs="Arial"/>
          <w:sz w:val="20"/>
          <w:szCs w:val="20"/>
        </w:rPr>
        <w:t xml:space="preserve">znění jeho změny struktury nákladů a zdrojů financování č. </w:t>
      </w:r>
      <w:r w:rsidR="00B80F26">
        <w:rPr>
          <w:rFonts w:ascii="Arial" w:hAnsi="Arial" w:cs="Arial"/>
          <w:sz w:val="20"/>
          <w:szCs w:val="20"/>
        </w:rPr>
        <w:t>5</w:t>
      </w:r>
      <w:r w:rsidR="00B80F26" w:rsidRPr="003D0FF6">
        <w:rPr>
          <w:rFonts w:ascii="Arial" w:hAnsi="Arial" w:cs="Arial"/>
          <w:sz w:val="20"/>
          <w:szCs w:val="20"/>
        </w:rPr>
        <w:t xml:space="preserve">, uvedené </w:t>
      </w:r>
      <w:r w:rsidR="00B80F26">
        <w:rPr>
          <w:rFonts w:ascii="Arial" w:hAnsi="Arial" w:cs="Arial"/>
          <w:sz w:val="20"/>
          <w:szCs w:val="20"/>
        </w:rPr>
        <w:t xml:space="preserve">pod evidenčním číslem </w:t>
      </w:r>
      <w:r w:rsidR="00B80F26" w:rsidRPr="0058389C">
        <w:rPr>
          <w:rFonts w:ascii="Arial" w:hAnsi="Arial" w:cs="Arial"/>
          <w:bCs/>
          <w:sz w:val="20"/>
          <w:szCs w:val="20"/>
        </w:rPr>
        <w:t>1365/090/08/17 - 05/05/20/S</w:t>
      </w:r>
      <w:r w:rsidR="00B80F26">
        <w:rPr>
          <w:rFonts w:ascii="Arial" w:hAnsi="Arial" w:cs="Arial"/>
          <w:bCs/>
          <w:sz w:val="20"/>
          <w:szCs w:val="20"/>
        </w:rPr>
        <w:t xml:space="preserve"> </w:t>
      </w:r>
      <w:r w:rsidR="00B80F26" w:rsidRPr="003D0FF6">
        <w:rPr>
          <w:rFonts w:ascii="Arial" w:hAnsi="Arial" w:cs="Arial"/>
          <w:sz w:val="20"/>
          <w:szCs w:val="20"/>
        </w:rPr>
        <w:t>v příloze č</w:t>
      </w:r>
      <w:r w:rsidR="00B80F26" w:rsidRPr="006A3B68">
        <w:rPr>
          <w:rFonts w:ascii="Arial" w:hAnsi="Arial" w:cs="Arial"/>
          <w:sz w:val="20"/>
          <w:szCs w:val="20"/>
        </w:rPr>
        <w:t>. P</w:t>
      </w:r>
      <w:r w:rsidR="006A3B68" w:rsidRPr="006A3B68">
        <w:rPr>
          <w:rFonts w:ascii="Arial" w:hAnsi="Arial" w:cs="Arial"/>
          <w:sz w:val="20"/>
          <w:szCs w:val="20"/>
        </w:rPr>
        <w:t>0</w:t>
      </w:r>
      <w:r w:rsidR="006A3B68">
        <w:rPr>
          <w:rFonts w:ascii="Arial" w:hAnsi="Arial" w:cs="Arial"/>
          <w:sz w:val="20"/>
          <w:szCs w:val="20"/>
        </w:rPr>
        <w:t>9</w:t>
      </w:r>
      <w:r w:rsidR="00B80F26" w:rsidRPr="003D0FF6">
        <w:rPr>
          <w:rFonts w:ascii="Arial" w:hAnsi="Arial" w:cs="Arial"/>
          <w:sz w:val="20"/>
          <w:szCs w:val="20"/>
        </w:rPr>
        <w:t xml:space="preserve"> usnesení č</w:t>
      </w:r>
      <w:r w:rsidR="006A3B68">
        <w:rPr>
          <w:rFonts w:ascii="Arial" w:hAnsi="Arial" w:cs="Arial"/>
          <w:sz w:val="20"/>
          <w:szCs w:val="20"/>
        </w:rPr>
        <w:t>. 0418</w:t>
      </w:r>
      <w:r w:rsidR="00B80F26" w:rsidRPr="003D0FF6">
        <w:rPr>
          <w:rFonts w:ascii="Arial" w:hAnsi="Arial" w:cs="Arial"/>
          <w:sz w:val="20"/>
          <w:szCs w:val="20"/>
        </w:rPr>
        <w:t>/R</w:t>
      </w:r>
      <w:r w:rsidR="006A3B68">
        <w:rPr>
          <w:rFonts w:ascii="Arial" w:hAnsi="Arial" w:cs="Arial"/>
          <w:sz w:val="20"/>
          <w:szCs w:val="20"/>
        </w:rPr>
        <w:t>14</w:t>
      </w:r>
      <w:r w:rsidR="00B80F26" w:rsidRPr="003D0FF6">
        <w:rPr>
          <w:rFonts w:ascii="Arial" w:hAnsi="Arial" w:cs="Arial"/>
          <w:sz w:val="20"/>
          <w:szCs w:val="20"/>
        </w:rPr>
        <w:t>/</w:t>
      </w:r>
      <w:r w:rsidR="00B80F26">
        <w:rPr>
          <w:rFonts w:ascii="Arial" w:hAnsi="Arial" w:cs="Arial"/>
          <w:sz w:val="20"/>
          <w:szCs w:val="20"/>
        </w:rPr>
        <w:t>20</w:t>
      </w:r>
      <w:r w:rsidR="00B80F26" w:rsidRPr="003D0FF6">
        <w:rPr>
          <w:rFonts w:ascii="Arial" w:hAnsi="Arial" w:cs="Arial"/>
          <w:sz w:val="20"/>
          <w:szCs w:val="20"/>
        </w:rPr>
        <w:t xml:space="preserve"> Rady Zlínského kraje schválené dne </w:t>
      </w:r>
      <w:r w:rsidR="00B80F26">
        <w:rPr>
          <w:rFonts w:ascii="Arial" w:hAnsi="Arial" w:cs="Arial"/>
          <w:sz w:val="20"/>
          <w:szCs w:val="20"/>
        </w:rPr>
        <w:t>8. 6. 2020</w:t>
      </w:r>
      <w:r w:rsidR="00355DF1">
        <w:rPr>
          <w:rFonts w:ascii="Arial" w:hAnsi="Arial" w:cs="Arial"/>
          <w:sz w:val="20"/>
          <w:szCs w:val="20"/>
        </w:rPr>
        <w:t xml:space="preserve"> a </w:t>
      </w:r>
      <w:r w:rsidR="00355DF1" w:rsidRPr="003D0FF6">
        <w:rPr>
          <w:rFonts w:ascii="Arial" w:hAnsi="Arial" w:cs="Arial"/>
          <w:sz w:val="20"/>
          <w:szCs w:val="20"/>
        </w:rPr>
        <w:t xml:space="preserve">ve znění jeho dodatku č. </w:t>
      </w:r>
      <w:r w:rsidR="00355DF1">
        <w:rPr>
          <w:rFonts w:ascii="Arial" w:hAnsi="Arial" w:cs="Arial"/>
          <w:sz w:val="20"/>
          <w:szCs w:val="20"/>
        </w:rPr>
        <w:t>6</w:t>
      </w:r>
      <w:r w:rsidR="00355DF1" w:rsidRPr="003D0FF6">
        <w:rPr>
          <w:rFonts w:ascii="Arial" w:hAnsi="Arial" w:cs="Arial"/>
          <w:sz w:val="20"/>
          <w:szCs w:val="20"/>
        </w:rPr>
        <w:t xml:space="preserve"> schváleného Radou Zlínského kraje usnesením č. </w:t>
      </w:r>
      <w:r w:rsidR="00EB62D8">
        <w:rPr>
          <w:rFonts w:ascii="Arial" w:hAnsi="Arial" w:cs="Arial"/>
          <w:color w:val="000000"/>
          <w:sz w:val="20"/>
          <w:szCs w:val="20"/>
        </w:rPr>
        <w:t>0560/R18/20</w:t>
      </w:r>
      <w:r w:rsidR="00EB62D8" w:rsidRPr="006A3B68">
        <w:rPr>
          <w:rFonts w:ascii="Arial" w:hAnsi="Arial" w:cs="Arial"/>
          <w:color w:val="000000"/>
          <w:sz w:val="20"/>
          <w:szCs w:val="20"/>
        </w:rPr>
        <w:t xml:space="preserve"> </w:t>
      </w:r>
      <w:r w:rsidR="00355DF1" w:rsidRPr="003D0FF6">
        <w:rPr>
          <w:rFonts w:ascii="Arial" w:hAnsi="Arial" w:cs="Arial"/>
          <w:sz w:val="20"/>
          <w:szCs w:val="20"/>
        </w:rPr>
        <w:t xml:space="preserve">ze dne </w:t>
      </w:r>
      <w:r w:rsidR="00355DF1">
        <w:rPr>
          <w:rFonts w:ascii="Arial" w:hAnsi="Arial" w:cs="Arial"/>
          <w:sz w:val="20"/>
          <w:szCs w:val="20"/>
        </w:rPr>
        <w:t>13. 7. 2020</w:t>
      </w:r>
      <w:r w:rsidR="00355DF1" w:rsidRPr="003D0FF6">
        <w:rPr>
          <w:rFonts w:ascii="Arial" w:hAnsi="Arial" w:cs="Arial"/>
          <w:sz w:val="20"/>
          <w:szCs w:val="20"/>
        </w:rPr>
        <w:t xml:space="preserve"> </w:t>
      </w:r>
      <w:r w:rsidR="00355DF1">
        <w:rPr>
          <w:rFonts w:ascii="Arial" w:hAnsi="Arial" w:cs="Arial"/>
          <w:sz w:val="20"/>
          <w:szCs w:val="20"/>
        </w:rPr>
        <w:t>p</w:t>
      </w:r>
      <w:r w:rsidR="00355DF1" w:rsidRPr="003D0FF6">
        <w:rPr>
          <w:rFonts w:ascii="Arial" w:hAnsi="Arial" w:cs="Arial"/>
          <w:sz w:val="20"/>
          <w:szCs w:val="20"/>
        </w:rPr>
        <w:t>od evidenčním číslem 1365/090/08/17-</w:t>
      </w:r>
      <w:r w:rsidR="00355DF1" w:rsidRPr="00DC4EC1">
        <w:rPr>
          <w:rFonts w:ascii="Arial" w:hAnsi="Arial" w:cs="Arial"/>
          <w:sz w:val="20"/>
          <w:szCs w:val="20"/>
        </w:rPr>
        <w:t>0</w:t>
      </w:r>
      <w:r w:rsidR="00355DF1">
        <w:rPr>
          <w:rFonts w:ascii="Arial" w:hAnsi="Arial" w:cs="Arial"/>
          <w:sz w:val="20"/>
          <w:szCs w:val="20"/>
        </w:rPr>
        <w:t>6</w:t>
      </w:r>
      <w:r w:rsidR="00355DF1" w:rsidRPr="00DC4EC1">
        <w:rPr>
          <w:rFonts w:ascii="Arial" w:hAnsi="Arial" w:cs="Arial"/>
          <w:sz w:val="20"/>
          <w:szCs w:val="20"/>
        </w:rPr>
        <w:t>/0</w:t>
      </w:r>
      <w:r w:rsidR="00355DF1">
        <w:rPr>
          <w:rFonts w:ascii="Arial" w:hAnsi="Arial" w:cs="Arial"/>
          <w:sz w:val="20"/>
          <w:szCs w:val="20"/>
        </w:rPr>
        <w:t>6</w:t>
      </w:r>
      <w:r w:rsidR="00355DF1" w:rsidRPr="00DC4EC1">
        <w:rPr>
          <w:rFonts w:ascii="Arial" w:hAnsi="Arial" w:cs="Arial"/>
          <w:sz w:val="20"/>
          <w:szCs w:val="20"/>
        </w:rPr>
        <w:t>/20</w:t>
      </w:r>
      <w:r w:rsidR="001D0B93" w:rsidRPr="00DC4EC1">
        <w:rPr>
          <w:rFonts w:ascii="Arial" w:hAnsi="Arial" w:cs="Arial"/>
          <w:sz w:val="20"/>
          <w:szCs w:val="20"/>
        </w:rPr>
        <w:t>.</w:t>
      </w:r>
    </w:p>
    <w:p w14:paraId="08CC190E" w14:textId="77777777" w:rsidR="007826AF" w:rsidRDefault="007826A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5FD1A117" w14:textId="77777777" w:rsidR="008D582B" w:rsidRDefault="008D582B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  <w:highlight w:val="yellow"/>
        </w:rPr>
      </w:pPr>
    </w:p>
    <w:p w14:paraId="081DEB5E" w14:textId="0B020D26" w:rsidR="008D582B" w:rsidRPr="008D582B" w:rsidRDefault="00B80F26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8D582B" w:rsidRPr="008D582B">
        <w:rPr>
          <w:rFonts w:ascii="Arial" w:hAnsi="Arial" w:cs="Arial"/>
          <w:b/>
          <w:sz w:val="20"/>
          <w:szCs w:val="20"/>
        </w:rPr>
        <w:t>II.</w:t>
      </w:r>
    </w:p>
    <w:p w14:paraId="3ED7B560" w14:textId="71E46DB8" w:rsidR="00DB1012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D582B">
        <w:rPr>
          <w:rFonts w:ascii="Arial" w:hAnsi="Arial" w:cs="Arial"/>
          <w:b/>
          <w:sz w:val="20"/>
          <w:szCs w:val="20"/>
        </w:rPr>
        <w:t>Závěrečná ustanovení</w:t>
      </w:r>
    </w:p>
    <w:p w14:paraId="63522381" w14:textId="77777777" w:rsidR="00B80F26" w:rsidRPr="008D582B" w:rsidRDefault="00B80F26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1D835DE" w14:textId="476F3F2E" w:rsidR="00B80F26" w:rsidRDefault="00B80F26" w:rsidP="00B80F26">
      <w:pPr>
        <w:pStyle w:val="slovan-1rove"/>
        <w:tabs>
          <w:tab w:val="clear" w:pos="397"/>
        </w:tabs>
        <w:spacing w:before="0" w:after="120"/>
        <w:ind w:left="425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</w:t>
      </w:r>
      <w:r>
        <w:rPr>
          <w:rFonts w:ascii="Arial" w:hAnsi="Arial" w:cs="Arial"/>
          <w:sz w:val="20"/>
        </w:rPr>
        <w:tab/>
        <w:t>Ostatní ustanovení Smlouvy zůstávají beze změny.</w:t>
      </w:r>
    </w:p>
    <w:p w14:paraId="5E973FA4" w14:textId="77777777" w:rsidR="00B80F26" w:rsidRDefault="00B80F26" w:rsidP="00B80F26">
      <w:pPr>
        <w:pStyle w:val="slovan-1rove"/>
        <w:tabs>
          <w:tab w:val="clear" w:pos="397"/>
        </w:tabs>
        <w:spacing w:before="0" w:after="120"/>
        <w:ind w:left="425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</w:t>
      </w:r>
      <w:r>
        <w:rPr>
          <w:rFonts w:ascii="Arial" w:hAnsi="Arial" w:cs="Arial"/>
          <w:sz w:val="20"/>
        </w:rPr>
        <w:tab/>
      </w:r>
      <w:r w:rsidRPr="002A6EFA">
        <w:rPr>
          <w:rFonts w:ascii="Arial" w:hAnsi="Arial" w:cs="Arial"/>
          <w:sz w:val="20"/>
        </w:rPr>
        <w:t xml:space="preserve">Tento dodatek nabývá platnosti </w:t>
      </w:r>
      <w:r w:rsidRPr="00D02694">
        <w:rPr>
          <w:rFonts w:ascii="Arial" w:hAnsi="Arial" w:cs="Arial"/>
          <w:sz w:val="20"/>
        </w:rPr>
        <w:t xml:space="preserve">dnem jeho podpisu oběma smluvními stranami a účinnosti dnem jeho uveřejnění prostřednictvím registru smluv dle § 6 zákona č. 340/2015 Sb. </w:t>
      </w:r>
    </w:p>
    <w:p w14:paraId="6B71670C" w14:textId="77777777" w:rsidR="00B80F26" w:rsidRPr="00582E75" w:rsidRDefault="00B80F26" w:rsidP="00B80F26">
      <w:pPr>
        <w:pStyle w:val="slovan-1rove"/>
        <w:numPr>
          <w:ilvl w:val="1"/>
          <w:numId w:val="41"/>
        </w:numPr>
        <w:tabs>
          <w:tab w:val="clear" w:pos="397"/>
        </w:tabs>
        <w:spacing w:before="0" w:after="120"/>
        <w:ind w:left="425" w:hanging="425"/>
        <w:rPr>
          <w:rFonts w:ascii="Arial" w:hAnsi="Arial" w:cs="Arial"/>
          <w:sz w:val="20"/>
        </w:rPr>
      </w:pPr>
      <w:r w:rsidRPr="00582E75">
        <w:rPr>
          <w:rFonts w:ascii="Arial" w:hAnsi="Arial" w:cs="Arial"/>
          <w:sz w:val="20"/>
        </w:rPr>
        <w:t>Smluvní strany se dohodly, že Poskytovatel v zákonné lhůtě odešle tento dodatek k řádnému uveřejnění do registru smluv vedeného Ministerstvem vnitra ČR.</w:t>
      </w:r>
    </w:p>
    <w:p w14:paraId="788B1A7D" w14:textId="77777777" w:rsidR="00B80F26" w:rsidRDefault="00B80F26" w:rsidP="00B80F26">
      <w:pPr>
        <w:pStyle w:val="slovan-1rove"/>
        <w:numPr>
          <w:ilvl w:val="1"/>
          <w:numId w:val="41"/>
        </w:numPr>
        <w:tabs>
          <w:tab w:val="clear" w:pos="397"/>
        </w:tabs>
        <w:spacing w:before="0" w:after="120"/>
        <w:ind w:left="425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Tento dodatek je vyhotoven ve třech stejnopisech, z nichž Poskytovatel obdrží dvě vyhotovení a Příjemce jedno vyhotovení. </w:t>
      </w:r>
    </w:p>
    <w:p w14:paraId="0B84133E" w14:textId="77777777" w:rsidR="00B80F26" w:rsidRPr="0034425D" w:rsidRDefault="00B80F26" w:rsidP="00B80F26">
      <w:pPr>
        <w:pStyle w:val="slovan-1rove"/>
        <w:numPr>
          <w:ilvl w:val="1"/>
          <w:numId w:val="41"/>
        </w:numPr>
        <w:tabs>
          <w:tab w:val="clear" w:pos="397"/>
        </w:tabs>
        <w:spacing w:before="0" w:after="120"/>
        <w:ind w:left="425" w:hanging="425"/>
        <w:rPr>
          <w:rFonts w:ascii="Arial" w:hAnsi="Arial" w:cs="Arial"/>
          <w:sz w:val="20"/>
        </w:rPr>
      </w:pPr>
      <w:r w:rsidRPr="0034425D">
        <w:rPr>
          <w:rFonts w:ascii="Arial" w:hAnsi="Arial" w:cs="Arial"/>
          <w:sz w:val="20"/>
        </w:rPr>
        <w:t>Smluvní strany svými podpisy stvrzují, že tento dodatek byl sjednán na základě jejich pravé a svobodné vůle, nikoli v tísni, pod nátlakem či za jiných jednostranně nevýhodných podmínek</w:t>
      </w:r>
    </w:p>
    <w:p w14:paraId="2C91CFF6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70E3D2E7" w14:textId="44B03E3C" w:rsidR="003A3CC4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6F1ECD25" w14:textId="77777777" w:rsidR="003858AB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Rozhodnuto </w:t>
      </w:r>
      <w:r w:rsidR="003858AB">
        <w:rPr>
          <w:rFonts w:ascii="Arial" w:hAnsi="Arial" w:cs="Arial"/>
          <w:sz w:val="20"/>
          <w:szCs w:val="20"/>
        </w:rPr>
        <w:t>orgánem kraje: Zastupitelstvo Zlínského kraje</w:t>
      </w:r>
    </w:p>
    <w:p w14:paraId="0BB0ED92" w14:textId="1EA36142" w:rsidR="003858AB" w:rsidRPr="00DC4A60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B258A9">
        <w:rPr>
          <w:rFonts w:ascii="Arial" w:hAnsi="Arial" w:cs="Arial"/>
          <w:sz w:val="20"/>
          <w:szCs w:val="20"/>
        </w:rPr>
        <w:t>Dat</w:t>
      </w:r>
      <w:r w:rsidR="00585259" w:rsidRPr="00B258A9">
        <w:rPr>
          <w:rFonts w:ascii="Arial" w:hAnsi="Arial" w:cs="Arial"/>
          <w:sz w:val="20"/>
          <w:szCs w:val="20"/>
        </w:rPr>
        <w:t>um a číslo jednací:</w:t>
      </w:r>
      <w:r w:rsidR="00716FDD">
        <w:rPr>
          <w:rFonts w:ascii="Arial" w:hAnsi="Arial" w:cs="Arial"/>
          <w:sz w:val="20"/>
          <w:szCs w:val="20"/>
        </w:rPr>
        <w:t xml:space="preserve"> </w:t>
      </w:r>
      <w:r w:rsidR="00642AB9">
        <w:rPr>
          <w:rFonts w:ascii="Arial" w:hAnsi="Arial" w:cs="Arial"/>
          <w:sz w:val="20"/>
          <w:szCs w:val="20"/>
        </w:rPr>
        <w:t>14. 9. 2020</w:t>
      </w:r>
      <w:r w:rsidR="00B76FC3" w:rsidRPr="00B76FC3">
        <w:rPr>
          <w:rFonts w:ascii="Arial" w:hAnsi="Arial" w:cs="Arial"/>
          <w:sz w:val="20"/>
          <w:szCs w:val="20"/>
        </w:rPr>
        <w:t xml:space="preserve">, usnesení č. </w:t>
      </w:r>
      <w:r w:rsidR="00642AB9">
        <w:rPr>
          <w:rFonts w:ascii="Arial" w:hAnsi="Arial" w:cs="Arial"/>
          <w:sz w:val="20"/>
          <w:szCs w:val="20"/>
        </w:rPr>
        <w:t>0912/Z29/20</w:t>
      </w:r>
    </w:p>
    <w:p w14:paraId="1D96A786" w14:textId="77777777" w:rsidR="003A3CC4" w:rsidRDefault="003A3CC4" w:rsidP="00011A94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14C946FF" w14:textId="77777777" w:rsidR="00B80F26" w:rsidRDefault="00B80F26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631F66D" w14:textId="77777777" w:rsidR="00B80F26" w:rsidRDefault="00B80F26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62B82642" w14:textId="5BD003E3" w:rsidR="003A3CC4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Zlíně dne……………..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   </w:t>
      </w:r>
      <w:r w:rsidR="009F458A">
        <w:rPr>
          <w:rFonts w:ascii="Arial" w:hAnsi="Arial" w:cs="Arial"/>
          <w:sz w:val="20"/>
          <w:szCs w:val="20"/>
        </w:rPr>
        <w:tab/>
        <w:t>V</w:t>
      </w:r>
      <w:r w:rsidR="00E95CCD">
        <w:rPr>
          <w:rFonts w:ascii="Arial" w:hAnsi="Arial" w:cs="Arial"/>
          <w:sz w:val="20"/>
          <w:szCs w:val="20"/>
        </w:rPr>
        <w:t>e</w:t>
      </w:r>
      <w:r w:rsidR="0079004B">
        <w:rPr>
          <w:rFonts w:ascii="Arial" w:hAnsi="Arial" w:cs="Arial"/>
          <w:sz w:val="20"/>
          <w:szCs w:val="20"/>
        </w:rPr>
        <w:t xml:space="preserve"> </w:t>
      </w:r>
      <w:r w:rsidR="00E95CCD">
        <w:rPr>
          <w:rFonts w:ascii="Arial" w:hAnsi="Arial" w:cs="Arial"/>
          <w:sz w:val="20"/>
          <w:szCs w:val="20"/>
        </w:rPr>
        <w:t>Zlíně</w:t>
      </w:r>
      <w:r w:rsidR="00A12A21">
        <w:rPr>
          <w:rFonts w:ascii="Arial" w:hAnsi="Arial" w:cs="Arial"/>
          <w:sz w:val="20"/>
          <w:szCs w:val="20"/>
        </w:rPr>
        <w:t xml:space="preserve"> dne……………..</w:t>
      </w:r>
    </w:p>
    <w:p w14:paraId="4DA0AEF5" w14:textId="77777777" w:rsidR="00A655F9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2864C5F2" w14:textId="295B18E8" w:rsidR="003A3CC4" w:rsidRDefault="003A3CC4" w:rsidP="009F458A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CA703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oskytovatele  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9F458A">
        <w:rPr>
          <w:rFonts w:ascii="Arial" w:hAnsi="Arial" w:cs="Arial"/>
          <w:sz w:val="20"/>
          <w:szCs w:val="20"/>
        </w:rPr>
        <w:tab/>
      </w:r>
      <w:r w:rsidR="00CA7036">
        <w:rPr>
          <w:rFonts w:ascii="Arial" w:hAnsi="Arial" w:cs="Arial"/>
          <w:sz w:val="20"/>
          <w:szCs w:val="20"/>
        </w:rPr>
        <w:t>za P</w:t>
      </w:r>
      <w:r>
        <w:rPr>
          <w:rFonts w:ascii="Arial" w:hAnsi="Arial" w:cs="Arial"/>
          <w:sz w:val="20"/>
          <w:szCs w:val="20"/>
        </w:rPr>
        <w:t>říjemce</w:t>
      </w:r>
    </w:p>
    <w:p w14:paraId="3D0A9FB1" w14:textId="77777777" w:rsidR="003A3CC4" w:rsidRDefault="003A3CC4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B9D2DC7" w14:textId="19B26F53" w:rsidR="005F3480" w:rsidRDefault="005F3480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6D6592A6" w14:textId="5D832CF4" w:rsidR="00B80F26" w:rsidRDefault="00B80F26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C6077F1" w14:textId="4219C1BB" w:rsidR="00B80F26" w:rsidRDefault="00B80F26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7129E88A" w14:textId="77777777" w:rsidR="00B80F26" w:rsidRDefault="00B80F26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490A202" w14:textId="77777777" w:rsidR="00CC10BF" w:rsidRDefault="00CC10BF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EB38818" w14:textId="26938637" w:rsidR="003A3CC4" w:rsidRPr="00C810AF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………………………………..</w:t>
      </w:r>
      <w:r>
        <w:rPr>
          <w:rFonts w:ascii="Arial" w:hAnsi="Arial" w:cs="Arial"/>
          <w:sz w:val="20"/>
          <w:szCs w:val="20"/>
        </w:rPr>
        <w:tab/>
      </w:r>
      <w:r w:rsidRPr="00C810AF">
        <w:rPr>
          <w:rFonts w:ascii="Arial" w:hAnsi="Arial" w:cs="Arial"/>
          <w:sz w:val="20"/>
          <w:szCs w:val="20"/>
        </w:rPr>
        <w:t>………………………………..</w:t>
      </w:r>
    </w:p>
    <w:p w14:paraId="17C03106" w14:textId="7F9BC6DF" w:rsidR="00CC10BF" w:rsidRDefault="005F3480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i/>
          <w:sz w:val="20"/>
          <w:szCs w:val="20"/>
        </w:rPr>
      </w:pPr>
      <w:r w:rsidRPr="00CC10BF">
        <w:rPr>
          <w:rFonts w:ascii="Arial" w:hAnsi="Arial" w:cs="Arial"/>
          <w:sz w:val="20"/>
          <w:szCs w:val="20"/>
        </w:rPr>
        <w:t xml:space="preserve">  </w:t>
      </w:r>
      <w:r w:rsidR="00CC10BF">
        <w:rPr>
          <w:rFonts w:ascii="Arial" w:hAnsi="Arial" w:cs="Arial"/>
          <w:sz w:val="20"/>
          <w:szCs w:val="20"/>
        </w:rPr>
        <w:t xml:space="preserve">        </w:t>
      </w:r>
      <w:r w:rsidR="00CC10BF" w:rsidRPr="00CC10BF">
        <w:rPr>
          <w:rFonts w:ascii="Arial" w:hAnsi="Arial" w:cs="Arial"/>
          <w:sz w:val="20"/>
          <w:szCs w:val="20"/>
        </w:rPr>
        <w:t>Jiří Čunek</w:t>
      </w:r>
      <w:r w:rsidR="009831AB" w:rsidRPr="00C810AF">
        <w:rPr>
          <w:rFonts w:ascii="Arial" w:hAnsi="Arial" w:cs="Arial"/>
          <w:sz w:val="20"/>
          <w:szCs w:val="20"/>
        </w:rPr>
        <w:tab/>
      </w:r>
      <w:r w:rsidR="009B637B">
        <w:rPr>
          <w:rFonts w:ascii="Arial" w:hAnsi="Arial" w:cs="Arial"/>
          <w:sz w:val="20"/>
          <w:szCs w:val="20"/>
        </w:rPr>
        <w:t xml:space="preserve">   </w:t>
      </w:r>
      <w:r w:rsidR="00642AB9">
        <w:rPr>
          <w:rFonts w:ascii="Arial" w:hAnsi="Arial" w:cs="Arial"/>
          <w:sz w:val="20"/>
          <w:szCs w:val="20"/>
        </w:rPr>
        <w:t xml:space="preserve">             </w:t>
      </w:r>
      <w:bookmarkStart w:id="1" w:name="_GoBack"/>
      <w:bookmarkEnd w:id="1"/>
      <w:proofErr w:type="spellStart"/>
      <w:r w:rsidR="00642AB9">
        <w:rPr>
          <w:rFonts w:ascii="Arial" w:hAnsi="Arial" w:cs="Arial"/>
          <w:sz w:val="20"/>
          <w:szCs w:val="20"/>
        </w:rPr>
        <w:t>xxxxx</w:t>
      </w:r>
      <w:proofErr w:type="spellEnd"/>
    </w:p>
    <w:p w14:paraId="0277D3CF" w14:textId="751F29F4" w:rsidR="009E4E37" w:rsidRDefault="003A3CC4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  <w:r w:rsidRPr="00CC10BF">
        <w:rPr>
          <w:rFonts w:ascii="Arial" w:hAnsi="Arial" w:cs="Arial"/>
          <w:sz w:val="20"/>
          <w:szCs w:val="20"/>
        </w:rPr>
        <w:t>hejtman Zlínského kraje</w:t>
      </w:r>
      <w:r w:rsidR="009831AB" w:rsidRPr="00CC10BF">
        <w:rPr>
          <w:rFonts w:ascii="Arial" w:hAnsi="Arial" w:cs="Arial"/>
          <w:sz w:val="20"/>
          <w:szCs w:val="20"/>
        </w:rPr>
        <w:tab/>
      </w:r>
      <w:r w:rsidR="00350E17" w:rsidRPr="00CC10BF">
        <w:rPr>
          <w:rFonts w:ascii="Arial" w:hAnsi="Arial" w:cs="Arial"/>
          <w:sz w:val="20"/>
          <w:szCs w:val="20"/>
        </w:rPr>
        <w:t xml:space="preserve">        </w:t>
      </w:r>
      <w:r w:rsidR="00D35789" w:rsidRPr="00CC10BF">
        <w:rPr>
          <w:rFonts w:ascii="Arial" w:hAnsi="Arial" w:cs="Arial"/>
          <w:sz w:val="20"/>
          <w:szCs w:val="20"/>
        </w:rPr>
        <w:t xml:space="preserve">    </w:t>
      </w:r>
      <w:r w:rsidR="00350E17" w:rsidRPr="00CC10BF">
        <w:rPr>
          <w:rFonts w:ascii="Arial" w:hAnsi="Arial" w:cs="Arial"/>
          <w:sz w:val="20"/>
          <w:szCs w:val="20"/>
        </w:rPr>
        <w:t xml:space="preserve">  </w:t>
      </w:r>
      <w:r w:rsidR="00CC10BF">
        <w:rPr>
          <w:rFonts w:ascii="Arial" w:hAnsi="Arial" w:cs="Arial"/>
          <w:sz w:val="20"/>
          <w:szCs w:val="20"/>
        </w:rPr>
        <w:t xml:space="preserve">  </w:t>
      </w:r>
      <w:r w:rsidR="009831AB" w:rsidRPr="00CC10BF">
        <w:rPr>
          <w:rFonts w:ascii="Arial" w:hAnsi="Arial" w:cs="Arial"/>
          <w:sz w:val="20"/>
          <w:szCs w:val="20"/>
        </w:rPr>
        <w:t>ředitel</w:t>
      </w:r>
    </w:p>
    <w:sectPr w:rsidR="009E4E37" w:rsidSect="00011A94">
      <w:headerReference w:type="default" r:id="rId8"/>
      <w:footerReference w:type="default" r:id="rId9"/>
      <w:pgSz w:w="11906" w:h="16838"/>
      <w:pgMar w:top="1418" w:right="1418" w:bottom="851" w:left="1418" w:header="709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66360" w14:textId="77777777" w:rsidR="00F812D3" w:rsidRDefault="00F812D3">
      <w:r>
        <w:separator/>
      </w:r>
    </w:p>
  </w:endnote>
  <w:endnote w:type="continuationSeparator" w:id="0">
    <w:p w14:paraId="496325CE" w14:textId="77777777" w:rsidR="00F812D3" w:rsidRDefault="00F8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0220F" w14:textId="6DD97D4D" w:rsidR="00E34F8B" w:rsidRPr="00F3582B" w:rsidRDefault="009204FF" w:rsidP="00F3582B">
    <w:pPr>
      <w:pStyle w:val="Zpat"/>
      <w:jc w:val="center"/>
      <w:rPr>
        <w:rFonts w:ascii="Arial" w:hAnsi="Arial" w:cs="Arial"/>
        <w:sz w:val="20"/>
        <w:szCs w:val="20"/>
      </w:rPr>
    </w:pPr>
    <w:r w:rsidRPr="00F3582B">
      <w:rPr>
        <w:rStyle w:val="slostrnky"/>
        <w:rFonts w:ascii="Arial" w:hAnsi="Arial" w:cs="Arial"/>
        <w:sz w:val="20"/>
        <w:szCs w:val="20"/>
      </w:rPr>
      <w:fldChar w:fldCharType="begin"/>
    </w:r>
    <w:r w:rsidR="00E34F8B" w:rsidRPr="00F3582B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F3582B">
      <w:rPr>
        <w:rStyle w:val="slostrnky"/>
        <w:rFonts w:ascii="Arial" w:hAnsi="Arial" w:cs="Arial"/>
        <w:sz w:val="20"/>
        <w:szCs w:val="20"/>
      </w:rPr>
      <w:fldChar w:fldCharType="separate"/>
    </w:r>
    <w:r w:rsidR="00642AB9">
      <w:rPr>
        <w:rStyle w:val="slostrnky"/>
        <w:rFonts w:ascii="Arial" w:hAnsi="Arial" w:cs="Arial"/>
        <w:noProof/>
        <w:sz w:val="20"/>
        <w:szCs w:val="20"/>
      </w:rPr>
      <w:t>2</w:t>
    </w:r>
    <w:r w:rsidRPr="00F3582B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E134F" w14:textId="77777777" w:rsidR="00F812D3" w:rsidRDefault="00F812D3">
      <w:r>
        <w:separator/>
      </w:r>
    </w:p>
  </w:footnote>
  <w:footnote w:type="continuationSeparator" w:id="0">
    <w:p w14:paraId="6A535ADC" w14:textId="77777777" w:rsidR="00F812D3" w:rsidRDefault="00F81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966BD" w14:textId="470AFD50" w:rsidR="00951886" w:rsidRDefault="00BC368A" w:rsidP="00BC368A">
    <w:pPr>
      <w:pStyle w:val="Zhlav"/>
      <w:jc w:val="right"/>
    </w:pPr>
    <w:r>
      <w:rPr>
        <w:noProof/>
      </w:rPr>
      <w:drawing>
        <wp:inline distT="0" distB="0" distL="0" distR="0" wp14:anchorId="7F6127F4" wp14:editId="4D46CA9A">
          <wp:extent cx="1476371" cy="457200"/>
          <wp:effectExtent l="0" t="0" r="0" b="0"/>
          <wp:docPr id="7" name="obrázek 3" descr="zk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6371" cy="457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7B2E79"/>
    <w:multiLevelType w:val="multilevel"/>
    <w:tmpl w:val="2C1C84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3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9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0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3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8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2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6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8" w15:restartNumberingAfterBreak="0">
    <w:nsid w:val="63B26969"/>
    <w:multiLevelType w:val="multilevel"/>
    <w:tmpl w:val="4894AC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1" w15:restartNumberingAfterBreak="0">
    <w:nsid w:val="6A4A6C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6D825189"/>
    <w:multiLevelType w:val="multilevel"/>
    <w:tmpl w:val="786075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32"/>
  </w:num>
  <w:num w:numId="4">
    <w:abstractNumId w:val="17"/>
  </w:num>
  <w:num w:numId="5">
    <w:abstractNumId w:val="13"/>
  </w:num>
  <w:num w:numId="6">
    <w:abstractNumId w:val="10"/>
  </w:num>
  <w:num w:numId="7">
    <w:abstractNumId w:val="39"/>
  </w:num>
  <w:num w:numId="8">
    <w:abstractNumId w:val="25"/>
  </w:num>
  <w:num w:numId="9">
    <w:abstractNumId w:val="27"/>
  </w:num>
  <w:num w:numId="10">
    <w:abstractNumId w:val="26"/>
  </w:num>
  <w:num w:numId="11">
    <w:abstractNumId w:val="9"/>
  </w:num>
  <w:num w:numId="12">
    <w:abstractNumId w:val="19"/>
  </w:num>
  <w:num w:numId="13">
    <w:abstractNumId w:val="38"/>
  </w:num>
  <w:num w:numId="14">
    <w:abstractNumId w:val="15"/>
  </w:num>
  <w:num w:numId="15">
    <w:abstractNumId w:val="24"/>
  </w:num>
  <w:num w:numId="16">
    <w:abstractNumId w:val="23"/>
  </w:num>
  <w:num w:numId="17">
    <w:abstractNumId w:val="2"/>
  </w:num>
  <w:num w:numId="18">
    <w:abstractNumId w:val="28"/>
  </w:num>
  <w:num w:numId="19">
    <w:abstractNumId w:val="3"/>
  </w:num>
  <w:num w:numId="20">
    <w:abstractNumId w:val="34"/>
  </w:num>
  <w:num w:numId="21">
    <w:abstractNumId w:val="36"/>
  </w:num>
  <w:num w:numId="22">
    <w:abstractNumId w:val="40"/>
  </w:num>
  <w:num w:numId="23">
    <w:abstractNumId w:val="7"/>
  </w:num>
  <w:num w:numId="24">
    <w:abstractNumId w:val="8"/>
  </w:num>
  <w:num w:numId="25">
    <w:abstractNumId w:val="21"/>
  </w:num>
  <w:num w:numId="26">
    <w:abstractNumId w:val="6"/>
  </w:num>
  <w:num w:numId="27">
    <w:abstractNumId w:val="4"/>
  </w:num>
  <w:num w:numId="28">
    <w:abstractNumId w:val="11"/>
  </w:num>
  <w:num w:numId="29">
    <w:abstractNumId w:val="0"/>
  </w:num>
  <w:num w:numId="30">
    <w:abstractNumId w:val="33"/>
  </w:num>
  <w:num w:numId="31">
    <w:abstractNumId w:val="29"/>
  </w:num>
  <w:num w:numId="32">
    <w:abstractNumId w:val="14"/>
  </w:num>
  <w:num w:numId="33">
    <w:abstractNumId w:val="22"/>
  </w:num>
  <w:num w:numId="34">
    <w:abstractNumId w:val="30"/>
  </w:num>
  <w:num w:numId="35">
    <w:abstractNumId w:val="18"/>
  </w:num>
  <w:num w:numId="36">
    <w:abstractNumId w:val="37"/>
  </w:num>
  <w:num w:numId="37">
    <w:abstractNumId w:val="5"/>
  </w:num>
  <w:num w:numId="38">
    <w:abstractNumId w:val="20"/>
  </w:num>
  <w:num w:numId="39">
    <w:abstractNumId w:val="31"/>
  </w:num>
  <w:num w:numId="40">
    <w:abstractNumId w:val="1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34"/>
    <w:rsid w:val="000014A0"/>
    <w:rsid w:val="00002781"/>
    <w:rsid w:val="00003FCC"/>
    <w:rsid w:val="00006C7D"/>
    <w:rsid w:val="00007914"/>
    <w:rsid w:val="00007A90"/>
    <w:rsid w:val="00011A94"/>
    <w:rsid w:val="00016141"/>
    <w:rsid w:val="000179D6"/>
    <w:rsid w:val="000200D0"/>
    <w:rsid w:val="0002089B"/>
    <w:rsid w:val="00020BFF"/>
    <w:rsid w:val="000212D4"/>
    <w:rsid w:val="00024D57"/>
    <w:rsid w:val="00025443"/>
    <w:rsid w:val="000305FE"/>
    <w:rsid w:val="00032A40"/>
    <w:rsid w:val="000338FE"/>
    <w:rsid w:val="0003597A"/>
    <w:rsid w:val="00037719"/>
    <w:rsid w:val="0004011A"/>
    <w:rsid w:val="000450EB"/>
    <w:rsid w:val="00047F9B"/>
    <w:rsid w:val="00064A82"/>
    <w:rsid w:val="00071037"/>
    <w:rsid w:val="00075D38"/>
    <w:rsid w:val="0008334B"/>
    <w:rsid w:val="00086149"/>
    <w:rsid w:val="00091603"/>
    <w:rsid w:val="00093745"/>
    <w:rsid w:val="00097443"/>
    <w:rsid w:val="000A1BFA"/>
    <w:rsid w:val="000A4C6F"/>
    <w:rsid w:val="000B23E1"/>
    <w:rsid w:val="000C45E0"/>
    <w:rsid w:val="000D1295"/>
    <w:rsid w:val="000D2579"/>
    <w:rsid w:val="000D3D02"/>
    <w:rsid w:val="000D7706"/>
    <w:rsid w:val="000F7594"/>
    <w:rsid w:val="00104A06"/>
    <w:rsid w:val="001075F1"/>
    <w:rsid w:val="00113940"/>
    <w:rsid w:val="00114660"/>
    <w:rsid w:val="001164FC"/>
    <w:rsid w:val="001166BD"/>
    <w:rsid w:val="001430E1"/>
    <w:rsid w:val="00144FDA"/>
    <w:rsid w:val="00145176"/>
    <w:rsid w:val="00147BF6"/>
    <w:rsid w:val="0016409B"/>
    <w:rsid w:val="00172591"/>
    <w:rsid w:val="00176314"/>
    <w:rsid w:val="00176C0B"/>
    <w:rsid w:val="00180755"/>
    <w:rsid w:val="0018166C"/>
    <w:rsid w:val="00186382"/>
    <w:rsid w:val="001A0204"/>
    <w:rsid w:val="001A0D71"/>
    <w:rsid w:val="001A27F4"/>
    <w:rsid w:val="001A31E2"/>
    <w:rsid w:val="001A3557"/>
    <w:rsid w:val="001B00A5"/>
    <w:rsid w:val="001B096F"/>
    <w:rsid w:val="001B3659"/>
    <w:rsid w:val="001B38BC"/>
    <w:rsid w:val="001B40F4"/>
    <w:rsid w:val="001B56D6"/>
    <w:rsid w:val="001C2C15"/>
    <w:rsid w:val="001C2EC7"/>
    <w:rsid w:val="001C7C41"/>
    <w:rsid w:val="001D0B93"/>
    <w:rsid w:val="001D1387"/>
    <w:rsid w:val="001D237C"/>
    <w:rsid w:val="001D2C15"/>
    <w:rsid w:val="001D449F"/>
    <w:rsid w:val="001E7926"/>
    <w:rsid w:val="001F2758"/>
    <w:rsid w:val="00203015"/>
    <w:rsid w:val="002036C6"/>
    <w:rsid w:val="00204363"/>
    <w:rsid w:val="0020688B"/>
    <w:rsid w:val="00217D4F"/>
    <w:rsid w:val="0022012E"/>
    <w:rsid w:val="0023025E"/>
    <w:rsid w:val="00231886"/>
    <w:rsid w:val="00240C90"/>
    <w:rsid w:val="0024438F"/>
    <w:rsid w:val="00244E27"/>
    <w:rsid w:val="002473D8"/>
    <w:rsid w:val="0027120B"/>
    <w:rsid w:val="002742BC"/>
    <w:rsid w:val="002747D4"/>
    <w:rsid w:val="00274E20"/>
    <w:rsid w:val="00276FCD"/>
    <w:rsid w:val="002773F5"/>
    <w:rsid w:val="0028438F"/>
    <w:rsid w:val="00284B6A"/>
    <w:rsid w:val="00287092"/>
    <w:rsid w:val="00287B2B"/>
    <w:rsid w:val="00293456"/>
    <w:rsid w:val="002A0996"/>
    <w:rsid w:val="002A2746"/>
    <w:rsid w:val="002A6345"/>
    <w:rsid w:val="002B28E1"/>
    <w:rsid w:val="002B4B70"/>
    <w:rsid w:val="002B7F33"/>
    <w:rsid w:val="002C2552"/>
    <w:rsid w:val="002C48B1"/>
    <w:rsid w:val="002C5BE0"/>
    <w:rsid w:val="002C75E7"/>
    <w:rsid w:val="002E1E07"/>
    <w:rsid w:val="002F0F08"/>
    <w:rsid w:val="002F1000"/>
    <w:rsid w:val="00310FBA"/>
    <w:rsid w:val="00317260"/>
    <w:rsid w:val="003175AC"/>
    <w:rsid w:val="003211A7"/>
    <w:rsid w:val="00330BD5"/>
    <w:rsid w:val="00330FB8"/>
    <w:rsid w:val="00333F92"/>
    <w:rsid w:val="00337523"/>
    <w:rsid w:val="003433FB"/>
    <w:rsid w:val="00346D37"/>
    <w:rsid w:val="00350E17"/>
    <w:rsid w:val="0035237E"/>
    <w:rsid w:val="00355DF1"/>
    <w:rsid w:val="00356327"/>
    <w:rsid w:val="0036622E"/>
    <w:rsid w:val="003665AA"/>
    <w:rsid w:val="00372534"/>
    <w:rsid w:val="00374D42"/>
    <w:rsid w:val="00375249"/>
    <w:rsid w:val="003827D0"/>
    <w:rsid w:val="003858AB"/>
    <w:rsid w:val="00386AA8"/>
    <w:rsid w:val="003909D9"/>
    <w:rsid w:val="0039127E"/>
    <w:rsid w:val="00395CA9"/>
    <w:rsid w:val="00397AF1"/>
    <w:rsid w:val="003A05D9"/>
    <w:rsid w:val="003A1530"/>
    <w:rsid w:val="003A3929"/>
    <w:rsid w:val="003A3CC4"/>
    <w:rsid w:val="003B2A4B"/>
    <w:rsid w:val="003B3180"/>
    <w:rsid w:val="003C3E73"/>
    <w:rsid w:val="003D0FF6"/>
    <w:rsid w:val="003D5E71"/>
    <w:rsid w:val="003D74E3"/>
    <w:rsid w:val="003E14A2"/>
    <w:rsid w:val="003E38EF"/>
    <w:rsid w:val="003E7D61"/>
    <w:rsid w:val="003F1FDD"/>
    <w:rsid w:val="003F4A66"/>
    <w:rsid w:val="004049B6"/>
    <w:rsid w:val="00404A70"/>
    <w:rsid w:val="004212CA"/>
    <w:rsid w:val="00422BC8"/>
    <w:rsid w:val="0043117B"/>
    <w:rsid w:val="00433595"/>
    <w:rsid w:val="0044560F"/>
    <w:rsid w:val="00447A1F"/>
    <w:rsid w:val="004515D1"/>
    <w:rsid w:val="00451962"/>
    <w:rsid w:val="00452DEE"/>
    <w:rsid w:val="0046014A"/>
    <w:rsid w:val="00463291"/>
    <w:rsid w:val="00475CC0"/>
    <w:rsid w:val="004845E5"/>
    <w:rsid w:val="00495022"/>
    <w:rsid w:val="004A1738"/>
    <w:rsid w:val="004A7A60"/>
    <w:rsid w:val="004B014D"/>
    <w:rsid w:val="004B02BF"/>
    <w:rsid w:val="004B56BC"/>
    <w:rsid w:val="004B5C83"/>
    <w:rsid w:val="004C0192"/>
    <w:rsid w:val="004C17F9"/>
    <w:rsid w:val="004C4F80"/>
    <w:rsid w:val="004D01A4"/>
    <w:rsid w:val="004D30A0"/>
    <w:rsid w:val="004D32B2"/>
    <w:rsid w:val="004D32B5"/>
    <w:rsid w:val="004D4004"/>
    <w:rsid w:val="004E076A"/>
    <w:rsid w:val="004E0932"/>
    <w:rsid w:val="004E1FE2"/>
    <w:rsid w:val="004E4178"/>
    <w:rsid w:val="004F1978"/>
    <w:rsid w:val="004F6956"/>
    <w:rsid w:val="004F742A"/>
    <w:rsid w:val="00501A48"/>
    <w:rsid w:val="00503E47"/>
    <w:rsid w:val="00512610"/>
    <w:rsid w:val="00521D36"/>
    <w:rsid w:val="00526E9D"/>
    <w:rsid w:val="00534DF8"/>
    <w:rsid w:val="00536416"/>
    <w:rsid w:val="005369CC"/>
    <w:rsid w:val="00540DC6"/>
    <w:rsid w:val="005413E6"/>
    <w:rsid w:val="00541E37"/>
    <w:rsid w:val="00541F06"/>
    <w:rsid w:val="0055402D"/>
    <w:rsid w:val="00560D15"/>
    <w:rsid w:val="00562C34"/>
    <w:rsid w:val="005708F2"/>
    <w:rsid w:val="0057263D"/>
    <w:rsid w:val="0057594C"/>
    <w:rsid w:val="00575BE5"/>
    <w:rsid w:val="0057676A"/>
    <w:rsid w:val="0057723F"/>
    <w:rsid w:val="005775E4"/>
    <w:rsid w:val="0058389C"/>
    <w:rsid w:val="00585259"/>
    <w:rsid w:val="00595254"/>
    <w:rsid w:val="005A0F82"/>
    <w:rsid w:val="005A14B7"/>
    <w:rsid w:val="005A2D2E"/>
    <w:rsid w:val="005A3F00"/>
    <w:rsid w:val="005A53F3"/>
    <w:rsid w:val="005A6554"/>
    <w:rsid w:val="005A7016"/>
    <w:rsid w:val="005B6E77"/>
    <w:rsid w:val="005C02FD"/>
    <w:rsid w:val="005C5628"/>
    <w:rsid w:val="005D027F"/>
    <w:rsid w:val="005D0F7A"/>
    <w:rsid w:val="005D1B66"/>
    <w:rsid w:val="005D3D55"/>
    <w:rsid w:val="005E30B3"/>
    <w:rsid w:val="005E3A5A"/>
    <w:rsid w:val="005E5509"/>
    <w:rsid w:val="005E6C0C"/>
    <w:rsid w:val="005E7BBF"/>
    <w:rsid w:val="005F3480"/>
    <w:rsid w:val="005F55FD"/>
    <w:rsid w:val="00602799"/>
    <w:rsid w:val="00606574"/>
    <w:rsid w:val="006068E5"/>
    <w:rsid w:val="0060797D"/>
    <w:rsid w:val="0061155F"/>
    <w:rsid w:val="00615872"/>
    <w:rsid w:val="00621E3A"/>
    <w:rsid w:val="0062524D"/>
    <w:rsid w:val="00626F4A"/>
    <w:rsid w:val="00635E2C"/>
    <w:rsid w:val="00640180"/>
    <w:rsid w:val="006412DC"/>
    <w:rsid w:val="00642AB9"/>
    <w:rsid w:val="006438D2"/>
    <w:rsid w:val="00650F44"/>
    <w:rsid w:val="006627D5"/>
    <w:rsid w:val="00662A61"/>
    <w:rsid w:val="006636D4"/>
    <w:rsid w:val="006659BD"/>
    <w:rsid w:val="006700EF"/>
    <w:rsid w:val="00674339"/>
    <w:rsid w:val="00676BC3"/>
    <w:rsid w:val="00680F7C"/>
    <w:rsid w:val="00684E0C"/>
    <w:rsid w:val="00686B44"/>
    <w:rsid w:val="006929A4"/>
    <w:rsid w:val="006953FC"/>
    <w:rsid w:val="006A3B68"/>
    <w:rsid w:val="006B106C"/>
    <w:rsid w:val="006C2319"/>
    <w:rsid w:val="006E00A9"/>
    <w:rsid w:val="006E12A9"/>
    <w:rsid w:val="006E7AA3"/>
    <w:rsid w:val="006F3799"/>
    <w:rsid w:val="00702230"/>
    <w:rsid w:val="00704620"/>
    <w:rsid w:val="007118F9"/>
    <w:rsid w:val="00714EEA"/>
    <w:rsid w:val="00714F97"/>
    <w:rsid w:val="00715624"/>
    <w:rsid w:val="00716FDD"/>
    <w:rsid w:val="007205A2"/>
    <w:rsid w:val="007210D8"/>
    <w:rsid w:val="007239A0"/>
    <w:rsid w:val="007324EB"/>
    <w:rsid w:val="00736930"/>
    <w:rsid w:val="00736CF4"/>
    <w:rsid w:val="00740760"/>
    <w:rsid w:val="00743360"/>
    <w:rsid w:val="00744D74"/>
    <w:rsid w:val="0074530C"/>
    <w:rsid w:val="007458E9"/>
    <w:rsid w:val="007478E9"/>
    <w:rsid w:val="007538F8"/>
    <w:rsid w:val="00753DB1"/>
    <w:rsid w:val="007557AD"/>
    <w:rsid w:val="00762EAC"/>
    <w:rsid w:val="00764E00"/>
    <w:rsid w:val="0076749C"/>
    <w:rsid w:val="00767DEE"/>
    <w:rsid w:val="007808FC"/>
    <w:rsid w:val="007815D9"/>
    <w:rsid w:val="00781853"/>
    <w:rsid w:val="007826AF"/>
    <w:rsid w:val="0078558D"/>
    <w:rsid w:val="00785F24"/>
    <w:rsid w:val="0079004B"/>
    <w:rsid w:val="00790AE3"/>
    <w:rsid w:val="00792EE9"/>
    <w:rsid w:val="00795892"/>
    <w:rsid w:val="007A05DA"/>
    <w:rsid w:val="007C0A28"/>
    <w:rsid w:val="007C1C15"/>
    <w:rsid w:val="007C4BE7"/>
    <w:rsid w:val="007D1AB1"/>
    <w:rsid w:val="007D6CFA"/>
    <w:rsid w:val="007E24CC"/>
    <w:rsid w:val="007E3814"/>
    <w:rsid w:val="007E3F07"/>
    <w:rsid w:val="007F0D43"/>
    <w:rsid w:val="007F4BD9"/>
    <w:rsid w:val="007F5EE3"/>
    <w:rsid w:val="00802C70"/>
    <w:rsid w:val="0080500D"/>
    <w:rsid w:val="00811E3A"/>
    <w:rsid w:val="00820B32"/>
    <w:rsid w:val="00822E14"/>
    <w:rsid w:val="0082530E"/>
    <w:rsid w:val="008324C0"/>
    <w:rsid w:val="00832F9A"/>
    <w:rsid w:val="00840D92"/>
    <w:rsid w:val="00842E7B"/>
    <w:rsid w:val="008436C6"/>
    <w:rsid w:val="008439FE"/>
    <w:rsid w:val="00845693"/>
    <w:rsid w:val="0085020F"/>
    <w:rsid w:val="0085230C"/>
    <w:rsid w:val="00855AEF"/>
    <w:rsid w:val="008560BE"/>
    <w:rsid w:val="00856D1D"/>
    <w:rsid w:val="00873837"/>
    <w:rsid w:val="0088057B"/>
    <w:rsid w:val="00881A6B"/>
    <w:rsid w:val="0089302F"/>
    <w:rsid w:val="00896DFB"/>
    <w:rsid w:val="008B2338"/>
    <w:rsid w:val="008C3A62"/>
    <w:rsid w:val="008D1F57"/>
    <w:rsid w:val="008D35AE"/>
    <w:rsid w:val="008D582B"/>
    <w:rsid w:val="008E3940"/>
    <w:rsid w:val="008E4281"/>
    <w:rsid w:val="008E538E"/>
    <w:rsid w:val="008F7FB3"/>
    <w:rsid w:val="00902ADC"/>
    <w:rsid w:val="00904691"/>
    <w:rsid w:val="00910820"/>
    <w:rsid w:val="009113BA"/>
    <w:rsid w:val="009163D6"/>
    <w:rsid w:val="009204FF"/>
    <w:rsid w:val="00920B43"/>
    <w:rsid w:val="009224C8"/>
    <w:rsid w:val="00926F45"/>
    <w:rsid w:val="00931185"/>
    <w:rsid w:val="00933628"/>
    <w:rsid w:val="00941BB1"/>
    <w:rsid w:val="00951886"/>
    <w:rsid w:val="00954E9A"/>
    <w:rsid w:val="00961189"/>
    <w:rsid w:val="00962D43"/>
    <w:rsid w:val="00966023"/>
    <w:rsid w:val="00973339"/>
    <w:rsid w:val="0097437F"/>
    <w:rsid w:val="00975031"/>
    <w:rsid w:val="0098212E"/>
    <w:rsid w:val="009831AB"/>
    <w:rsid w:val="00992393"/>
    <w:rsid w:val="00992D71"/>
    <w:rsid w:val="00995917"/>
    <w:rsid w:val="00996C8B"/>
    <w:rsid w:val="009B336C"/>
    <w:rsid w:val="009B4515"/>
    <w:rsid w:val="009B4989"/>
    <w:rsid w:val="009B4CEF"/>
    <w:rsid w:val="009B637B"/>
    <w:rsid w:val="009B66AA"/>
    <w:rsid w:val="009C34CD"/>
    <w:rsid w:val="009C6954"/>
    <w:rsid w:val="009D496C"/>
    <w:rsid w:val="009E35FD"/>
    <w:rsid w:val="009E4E37"/>
    <w:rsid w:val="009E7655"/>
    <w:rsid w:val="009F04A0"/>
    <w:rsid w:val="009F23CE"/>
    <w:rsid w:val="009F458A"/>
    <w:rsid w:val="00A02B56"/>
    <w:rsid w:val="00A034A6"/>
    <w:rsid w:val="00A05AF1"/>
    <w:rsid w:val="00A05B70"/>
    <w:rsid w:val="00A06DBE"/>
    <w:rsid w:val="00A12A21"/>
    <w:rsid w:val="00A131CA"/>
    <w:rsid w:val="00A16587"/>
    <w:rsid w:val="00A21AE4"/>
    <w:rsid w:val="00A22350"/>
    <w:rsid w:val="00A2312A"/>
    <w:rsid w:val="00A40BDC"/>
    <w:rsid w:val="00A43CB2"/>
    <w:rsid w:val="00A52D93"/>
    <w:rsid w:val="00A55A6D"/>
    <w:rsid w:val="00A55DFD"/>
    <w:rsid w:val="00A568F6"/>
    <w:rsid w:val="00A56E28"/>
    <w:rsid w:val="00A5720C"/>
    <w:rsid w:val="00A609FF"/>
    <w:rsid w:val="00A655F9"/>
    <w:rsid w:val="00A65A30"/>
    <w:rsid w:val="00A65C4F"/>
    <w:rsid w:val="00A72844"/>
    <w:rsid w:val="00A808B8"/>
    <w:rsid w:val="00A853B4"/>
    <w:rsid w:val="00A91A63"/>
    <w:rsid w:val="00A91D05"/>
    <w:rsid w:val="00AA17AF"/>
    <w:rsid w:val="00AA64FB"/>
    <w:rsid w:val="00AA74CE"/>
    <w:rsid w:val="00AB1501"/>
    <w:rsid w:val="00AB359D"/>
    <w:rsid w:val="00AB3D02"/>
    <w:rsid w:val="00AB4DE4"/>
    <w:rsid w:val="00AB4F91"/>
    <w:rsid w:val="00AD0489"/>
    <w:rsid w:val="00AD1359"/>
    <w:rsid w:val="00AD20EB"/>
    <w:rsid w:val="00AD231D"/>
    <w:rsid w:val="00AD3710"/>
    <w:rsid w:val="00AD3AEA"/>
    <w:rsid w:val="00AD3D54"/>
    <w:rsid w:val="00AD59C9"/>
    <w:rsid w:val="00AE1E40"/>
    <w:rsid w:val="00AE3411"/>
    <w:rsid w:val="00AE45F6"/>
    <w:rsid w:val="00AE6B51"/>
    <w:rsid w:val="00AE777C"/>
    <w:rsid w:val="00AE7C1A"/>
    <w:rsid w:val="00AE7FEC"/>
    <w:rsid w:val="00AF4DCE"/>
    <w:rsid w:val="00AF7832"/>
    <w:rsid w:val="00B03C71"/>
    <w:rsid w:val="00B047E3"/>
    <w:rsid w:val="00B0494F"/>
    <w:rsid w:val="00B152EC"/>
    <w:rsid w:val="00B16674"/>
    <w:rsid w:val="00B2453D"/>
    <w:rsid w:val="00B258A9"/>
    <w:rsid w:val="00B43C8F"/>
    <w:rsid w:val="00B64401"/>
    <w:rsid w:val="00B70772"/>
    <w:rsid w:val="00B721C4"/>
    <w:rsid w:val="00B76FC3"/>
    <w:rsid w:val="00B80F26"/>
    <w:rsid w:val="00B82024"/>
    <w:rsid w:val="00B846A4"/>
    <w:rsid w:val="00B862C2"/>
    <w:rsid w:val="00B944BE"/>
    <w:rsid w:val="00B97162"/>
    <w:rsid w:val="00BA2E8E"/>
    <w:rsid w:val="00BA69B0"/>
    <w:rsid w:val="00BA70BC"/>
    <w:rsid w:val="00BB50A6"/>
    <w:rsid w:val="00BB5E82"/>
    <w:rsid w:val="00BB6960"/>
    <w:rsid w:val="00BB6E2F"/>
    <w:rsid w:val="00BB766A"/>
    <w:rsid w:val="00BC35A6"/>
    <w:rsid w:val="00BC368A"/>
    <w:rsid w:val="00BC3F15"/>
    <w:rsid w:val="00BD1FE2"/>
    <w:rsid w:val="00BD4DF2"/>
    <w:rsid w:val="00BD5E2B"/>
    <w:rsid w:val="00BD5F1E"/>
    <w:rsid w:val="00BE0F36"/>
    <w:rsid w:val="00BF028D"/>
    <w:rsid w:val="00BF104C"/>
    <w:rsid w:val="00BF2E80"/>
    <w:rsid w:val="00BF534B"/>
    <w:rsid w:val="00C01312"/>
    <w:rsid w:val="00C02ED7"/>
    <w:rsid w:val="00C117C0"/>
    <w:rsid w:val="00C122C7"/>
    <w:rsid w:val="00C1480E"/>
    <w:rsid w:val="00C15DC3"/>
    <w:rsid w:val="00C1700F"/>
    <w:rsid w:val="00C17AC0"/>
    <w:rsid w:val="00C2157A"/>
    <w:rsid w:val="00C215C0"/>
    <w:rsid w:val="00C236D4"/>
    <w:rsid w:val="00C34CA9"/>
    <w:rsid w:val="00C352B3"/>
    <w:rsid w:val="00C37FDA"/>
    <w:rsid w:val="00C40F8B"/>
    <w:rsid w:val="00C41A1E"/>
    <w:rsid w:val="00C47BAE"/>
    <w:rsid w:val="00C5462A"/>
    <w:rsid w:val="00C55820"/>
    <w:rsid w:val="00C559F2"/>
    <w:rsid w:val="00C572DA"/>
    <w:rsid w:val="00C5789A"/>
    <w:rsid w:val="00C64B68"/>
    <w:rsid w:val="00C66EE5"/>
    <w:rsid w:val="00C704DF"/>
    <w:rsid w:val="00C7258B"/>
    <w:rsid w:val="00C72A7A"/>
    <w:rsid w:val="00C810AF"/>
    <w:rsid w:val="00C83241"/>
    <w:rsid w:val="00C85CC6"/>
    <w:rsid w:val="00C944A6"/>
    <w:rsid w:val="00CA4182"/>
    <w:rsid w:val="00CA562E"/>
    <w:rsid w:val="00CA7036"/>
    <w:rsid w:val="00CB01DB"/>
    <w:rsid w:val="00CB2D47"/>
    <w:rsid w:val="00CB571C"/>
    <w:rsid w:val="00CB65D2"/>
    <w:rsid w:val="00CB6704"/>
    <w:rsid w:val="00CB6C0A"/>
    <w:rsid w:val="00CB77A6"/>
    <w:rsid w:val="00CC067B"/>
    <w:rsid w:val="00CC10BF"/>
    <w:rsid w:val="00CC4275"/>
    <w:rsid w:val="00CD155F"/>
    <w:rsid w:val="00CD1B3D"/>
    <w:rsid w:val="00CD34EC"/>
    <w:rsid w:val="00CD38C1"/>
    <w:rsid w:val="00CE09D2"/>
    <w:rsid w:val="00CE0C02"/>
    <w:rsid w:val="00CE7D65"/>
    <w:rsid w:val="00CF00B1"/>
    <w:rsid w:val="00CF306C"/>
    <w:rsid w:val="00D02B83"/>
    <w:rsid w:val="00D03718"/>
    <w:rsid w:val="00D03821"/>
    <w:rsid w:val="00D10E51"/>
    <w:rsid w:val="00D12632"/>
    <w:rsid w:val="00D17B08"/>
    <w:rsid w:val="00D26EA0"/>
    <w:rsid w:val="00D3424E"/>
    <w:rsid w:val="00D35789"/>
    <w:rsid w:val="00D35EB2"/>
    <w:rsid w:val="00D4102E"/>
    <w:rsid w:val="00D41657"/>
    <w:rsid w:val="00D448C3"/>
    <w:rsid w:val="00D561F0"/>
    <w:rsid w:val="00D62D2B"/>
    <w:rsid w:val="00D63594"/>
    <w:rsid w:val="00D6451F"/>
    <w:rsid w:val="00D6603B"/>
    <w:rsid w:val="00D746AD"/>
    <w:rsid w:val="00D75DA4"/>
    <w:rsid w:val="00D828FC"/>
    <w:rsid w:val="00D83BBA"/>
    <w:rsid w:val="00D85B22"/>
    <w:rsid w:val="00D86079"/>
    <w:rsid w:val="00D902FF"/>
    <w:rsid w:val="00D90924"/>
    <w:rsid w:val="00D9534F"/>
    <w:rsid w:val="00DA59A6"/>
    <w:rsid w:val="00DA713B"/>
    <w:rsid w:val="00DA74CB"/>
    <w:rsid w:val="00DB1012"/>
    <w:rsid w:val="00DB2A34"/>
    <w:rsid w:val="00DC104B"/>
    <w:rsid w:val="00DC22A5"/>
    <w:rsid w:val="00DC4A60"/>
    <w:rsid w:val="00DC4EC1"/>
    <w:rsid w:val="00DC5FCB"/>
    <w:rsid w:val="00DC7A93"/>
    <w:rsid w:val="00DD34A7"/>
    <w:rsid w:val="00DD35DD"/>
    <w:rsid w:val="00DD470F"/>
    <w:rsid w:val="00DE3798"/>
    <w:rsid w:val="00DE5620"/>
    <w:rsid w:val="00DE580A"/>
    <w:rsid w:val="00DF37F9"/>
    <w:rsid w:val="00DF4B2B"/>
    <w:rsid w:val="00DF6CC4"/>
    <w:rsid w:val="00DF7C45"/>
    <w:rsid w:val="00E0037F"/>
    <w:rsid w:val="00E16FD5"/>
    <w:rsid w:val="00E20697"/>
    <w:rsid w:val="00E20CF0"/>
    <w:rsid w:val="00E223D3"/>
    <w:rsid w:val="00E22EDF"/>
    <w:rsid w:val="00E25CF2"/>
    <w:rsid w:val="00E26DD3"/>
    <w:rsid w:val="00E33EEC"/>
    <w:rsid w:val="00E3424C"/>
    <w:rsid w:val="00E34F8B"/>
    <w:rsid w:val="00E36AB7"/>
    <w:rsid w:val="00E373CF"/>
    <w:rsid w:val="00E42B6E"/>
    <w:rsid w:val="00E51458"/>
    <w:rsid w:val="00E52FC6"/>
    <w:rsid w:val="00E546CE"/>
    <w:rsid w:val="00E57710"/>
    <w:rsid w:val="00E605ED"/>
    <w:rsid w:val="00E66470"/>
    <w:rsid w:val="00E86E39"/>
    <w:rsid w:val="00E917A9"/>
    <w:rsid w:val="00E93011"/>
    <w:rsid w:val="00E94E86"/>
    <w:rsid w:val="00E95CCD"/>
    <w:rsid w:val="00E96100"/>
    <w:rsid w:val="00EB3561"/>
    <w:rsid w:val="00EB62D8"/>
    <w:rsid w:val="00EC06B6"/>
    <w:rsid w:val="00EC1EF2"/>
    <w:rsid w:val="00EC3D56"/>
    <w:rsid w:val="00EC5217"/>
    <w:rsid w:val="00ED235C"/>
    <w:rsid w:val="00ED395E"/>
    <w:rsid w:val="00EE361B"/>
    <w:rsid w:val="00EF49E4"/>
    <w:rsid w:val="00EF7591"/>
    <w:rsid w:val="00F01CCE"/>
    <w:rsid w:val="00F04032"/>
    <w:rsid w:val="00F05A63"/>
    <w:rsid w:val="00F06A11"/>
    <w:rsid w:val="00F07086"/>
    <w:rsid w:val="00F070B0"/>
    <w:rsid w:val="00F0719B"/>
    <w:rsid w:val="00F0745A"/>
    <w:rsid w:val="00F07987"/>
    <w:rsid w:val="00F102C8"/>
    <w:rsid w:val="00F12453"/>
    <w:rsid w:val="00F16B56"/>
    <w:rsid w:val="00F20933"/>
    <w:rsid w:val="00F22458"/>
    <w:rsid w:val="00F3190E"/>
    <w:rsid w:val="00F31B6F"/>
    <w:rsid w:val="00F34346"/>
    <w:rsid w:val="00F3582B"/>
    <w:rsid w:val="00F372E1"/>
    <w:rsid w:val="00F40C11"/>
    <w:rsid w:val="00F47317"/>
    <w:rsid w:val="00F51017"/>
    <w:rsid w:val="00F54DB1"/>
    <w:rsid w:val="00F55B9F"/>
    <w:rsid w:val="00F57D55"/>
    <w:rsid w:val="00F60FBF"/>
    <w:rsid w:val="00F6289E"/>
    <w:rsid w:val="00F707C8"/>
    <w:rsid w:val="00F7465B"/>
    <w:rsid w:val="00F7693E"/>
    <w:rsid w:val="00F801B3"/>
    <w:rsid w:val="00F812D3"/>
    <w:rsid w:val="00F83A61"/>
    <w:rsid w:val="00F846D3"/>
    <w:rsid w:val="00F87F24"/>
    <w:rsid w:val="00F91284"/>
    <w:rsid w:val="00F916A0"/>
    <w:rsid w:val="00F9412E"/>
    <w:rsid w:val="00FA1D3E"/>
    <w:rsid w:val="00FA386A"/>
    <w:rsid w:val="00FB3DFE"/>
    <w:rsid w:val="00FB4474"/>
    <w:rsid w:val="00FC140D"/>
    <w:rsid w:val="00FD1F53"/>
    <w:rsid w:val="00FD5F2C"/>
    <w:rsid w:val="00FE087F"/>
    <w:rsid w:val="00FE2D78"/>
    <w:rsid w:val="00FE633D"/>
    <w:rsid w:val="00FF42AA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392264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table" w:styleId="Mkatabulky">
    <w:name w:val="Table Grid"/>
    <w:basedOn w:val="Normlntabulka"/>
    <w:uiPriority w:val="59"/>
    <w:rsid w:val="006068E5"/>
    <w:pPr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502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1819D-D735-4140-87C7-B2FBC33B0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822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5824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Vojkůvková Šárka</cp:lastModifiedBy>
  <cp:revision>2</cp:revision>
  <cp:lastPrinted>2020-06-02T12:11:00Z</cp:lastPrinted>
  <dcterms:created xsi:type="dcterms:W3CDTF">2020-09-30T13:39:00Z</dcterms:created>
  <dcterms:modified xsi:type="dcterms:W3CDTF">2020-09-30T13:39:00Z</dcterms:modified>
</cp:coreProperties>
</file>