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jc w:val="center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425"/>
        <w:gridCol w:w="2410"/>
        <w:gridCol w:w="1103"/>
        <w:gridCol w:w="881"/>
        <w:gridCol w:w="3253"/>
        <w:gridCol w:w="7"/>
      </w:tblGrid>
      <w:tr w:rsidR="008A63A2" w:rsidRPr="008A63A2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bookmarkStart w:id="0" w:name="_GoBack"/>
            <w:bookmarkEnd w:id="0"/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Klasifikace dokumentu</w:t>
            </w:r>
          </w:p>
        </w:tc>
        <w:sdt>
          <w:sdtPr>
            <w:rPr>
              <w:rFonts w:cs="Calibri"/>
              <w:i/>
              <w:color w:val="595959"/>
              <w:sz w:val="18"/>
              <w:szCs w:val="18"/>
              <w:lang w:val="cs-CZ"/>
            </w:rPr>
            <w:alias w:val="Document Classification"/>
            <w:tag w:val="CLS"/>
            <w:id w:val="859705443"/>
            <w:placeholder>
              <w:docPart w:val="858840D87F9C489BAD2237617345E4BB"/>
            </w:placeholder>
            <w:comboBox>
              <w:listItem w:displayText="PU - Publish" w:value="PU - Publish"/>
              <w:listItem w:displayText="UC - Unclassified" w:value="UC - Unclassified"/>
              <w:listItem w:displayText="BL - Restricted for internal use" w:value="BL - Restricted for internal use"/>
              <w:listItem w:displayText="RP - Restricted by policies" w:value="RP - Restricted by policies"/>
              <w:listItem w:displayText="SE - Restricted individually " w:value="SE - Restricted individually "/>
            </w:comboBox>
          </w:sdtPr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D002C" w:rsidRPr="008A63A2" w:rsidRDefault="008605C6" w:rsidP="00B520BF">
                <w:pPr>
                  <w:spacing w:before="60"/>
                  <w:rPr>
                    <w:rFonts w:ascii="Calibri" w:hAnsi="Calibri" w:cs="Calibri"/>
                    <w:i/>
                    <w:color w:val="595959"/>
                    <w:szCs w:val="24"/>
                    <w:lang w:val="cs-CZ"/>
                  </w:rPr>
                </w:pPr>
                <w:r>
                  <w:rPr>
                    <w:rFonts w:cs="Calibri"/>
                    <w:i/>
                    <w:color w:val="595959"/>
                    <w:sz w:val="18"/>
                    <w:szCs w:val="18"/>
                    <w:lang w:val="cs-CZ"/>
                  </w:rPr>
                  <w:t>BL - Restricted for internal use</w:t>
                </w:r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6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TC ID / Revize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A63A2" w:rsidRDefault="00EF6685" w:rsidP="00B520BF">
            <w:pPr>
              <w:spacing w:before="0"/>
              <w:rPr>
                <w:rFonts w:cs="Calibri"/>
                <w:color w:val="595959"/>
                <w:sz w:val="18"/>
                <w:lang w:val="cs-CZ"/>
              </w:rPr>
            </w:pPr>
            <w:sdt>
              <w:sdtPr>
                <w:rPr>
                  <w:rFonts w:cs="Calibri"/>
                  <w:color w:val="595959"/>
                  <w:sz w:val="18"/>
                  <w:lang w:val="cs-CZ"/>
                </w:rPr>
                <w:alias w:val="Abstract"/>
                <w:tag w:val=""/>
                <w:id w:val="734897093"/>
                <w:placeholder>
                  <w:docPart w:val="8E7E9A1701614BABAAB67F00988B8C19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Content>
                <w:r w:rsidR="008605C6">
                  <w:rPr>
                    <w:rFonts w:cs="Calibri"/>
                    <w:color w:val="595959"/>
                    <w:sz w:val="18"/>
                    <w:lang w:val="cs-CZ"/>
                  </w:rPr>
                  <w:t>00249848 / C</w:t>
                </w:r>
              </w:sdtContent>
            </w:sdt>
          </w:p>
        </w:tc>
      </w:tr>
      <w:tr w:rsidR="008A63A2" w:rsidRPr="008A63A2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Statut dokumentu</w:t>
            </w:r>
          </w:p>
        </w:tc>
        <w:sdt>
          <w:sdtPr>
            <w:rPr>
              <w:rFonts w:cs="Calibri"/>
              <w:i/>
              <w:color w:val="595959"/>
              <w:sz w:val="18"/>
              <w:szCs w:val="18"/>
              <w:lang w:val="cs-CZ"/>
            </w:rPr>
            <w:alias w:val="Document Status"/>
            <w:tag w:val="DC"/>
            <w:id w:val="1367413454"/>
            <w:placeholder>
              <w:docPart w:val="839CA67619F7473DB5D92D00A6F5CE96"/>
            </w:placeholder>
            <w:comboBox>
              <w:listItem w:displayText="Draft" w:value="Draft"/>
              <w:listItem w:displayText="InReviewProcess" w:value="InReviewProcess"/>
              <w:listItem w:displayText="Document Reviewed" w:value="Document Reviewed"/>
              <w:listItem w:displayText="InApprovalProcess" w:value="InApprovalProcess"/>
              <w:listItem w:displayText="Document Released" w:value="Document Released"/>
              <w:listItem w:displayText="Document Obsolete" w:value="Document Obsolete"/>
            </w:comboBox>
          </w:sdtPr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</w:tcPr>
              <w:p w:rsidR="001D002C" w:rsidRPr="008A63A2" w:rsidRDefault="003F0ADB" w:rsidP="00B520BF">
                <w:pPr>
                  <w:spacing w:before="0"/>
                  <w:rPr>
                    <w:rFonts w:ascii="Calibri" w:hAnsi="Calibri" w:cs="Calibri"/>
                    <w:i/>
                    <w:color w:val="595959"/>
                    <w:sz w:val="18"/>
                    <w:szCs w:val="18"/>
                    <w:lang w:val="cs-CZ"/>
                  </w:rPr>
                </w:pPr>
                <w:r>
                  <w:rPr>
                    <w:rFonts w:cs="Calibri"/>
                    <w:i/>
                    <w:color w:val="595959"/>
                    <w:sz w:val="18"/>
                    <w:szCs w:val="18"/>
                    <w:lang w:val="cs-CZ"/>
                  </w:rPr>
                  <w:t>Document Released</w:t>
                </w:r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6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Číslo dokumentu</w:t>
            </w:r>
          </w:p>
        </w:tc>
        <w:sdt>
          <w:sdtPr>
            <w:rPr>
              <w:rFonts w:cs="Calibri"/>
              <w:color w:val="595959"/>
              <w:sz w:val="18"/>
              <w:lang w:val="cs-CZ"/>
            </w:rPr>
            <w:alias w:val="Document No."/>
            <w:tag w:val="DN"/>
            <w:id w:val="-1074350904"/>
            <w:placeholder>
              <w:docPart w:val="DD0031541F87490D8D11E4F0832008D5"/>
            </w:placeholder>
            <w:text/>
          </w:sdtPr>
          <w:sdtContent>
            <w:tc>
              <w:tcPr>
                <w:tcW w:w="3260" w:type="dxa"/>
                <w:gridSpan w:val="2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vAlign w:val="center"/>
              </w:tcPr>
              <w:p w:rsidR="001D002C" w:rsidRPr="008A63A2" w:rsidRDefault="008605C6" w:rsidP="0059007F">
                <w:pPr>
                  <w:spacing w:before="0"/>
                  <w:rPr>
                    <w:rFonts w:cs="Calibri"/>
                    <w:color w:val="595959"/>
                    <w:sz w:val="18"/>
                    <w:lang w:val="cs-CZ"/>
                  </w:rPr>
                </w:pPr>
                <w:r>
                  <w:rPr>
                    <w:rFonts w:cs="Calibri"/>
                    <w:color w:val="595959"/>
                    <w:sz w:val="18"/>
                    <w:lang w:val="cs-CZ"/>
                  </w:rPr>
                  <w:t>N/A</w:t>
                </w:r>
              </w:p>
            </w:tc>
          </w:sdtContent>
        </w:sdt>
      </w:tr>
      <w:tr w:rsidR="009009E3" w:rsidRPr="008A63A2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09E3" w:rsidRPr="008A63A2" w:rsidRDefault="009009E3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WBS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09E3" w:rsidRPr="008A63A2" w:rsidRDefault="0025586C" w:rsidP="00B520BF">
            <w:pPr>
              <w:spacing w:before="0"/>
              <w:rPr>
                <w:rFonts w:cs="Calibri"/>
                <w:i/>
                <w:color w:val="595959"/>
                <w:sz w:val="18"/>
                <w:lang w:val="cs-CZ"/>
              </w:rPr>
            </w:pPr>
            <w:r w:rsidRPr="0025586C">
              <w:rPr>
                <w:rFonts w:cs="Calibri"/>
                <w:i/>
                <w:color w:val="595959"/>
                <w:sz w:val="18"/>
                <w:lang w:val="cs-CZ"/>
              </w:rPr>
              <w:t>1.8.1.0</w:t>
            </w:r>
          </w:p>
        </w:tc>
      </w:tr>
      <w:tr w:rsidR="008A63A2" w:rsidRPr="008A63A2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PBS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A63A2" w:rsidRDefault="0025586C" w:rsidP="00B520BF">
            <w:pPr>
              <w:spacing w:before="0"/>
              <w:rPr>
                <w:rFonts w:cs="Calibri"/>
                <w:i/>
                <w:color w:val="595959"/>
                <w:sz w:val="18"/>
                <w:lang w:val="cs-CZ"/>
              </w:rPr>
            </w:pPr>
            <w:r w:rsidRPr="0025586C">
              <w:rPr>
                <w:rFonts w:cs="Calibri"/>
                <w:i/>
                <w:color w:val="595959"/>
                <w:sz w:val="18"/>
                <w:lang w:val="cs-CZ"/>
              </w:rPr>
              <w:t>BLD.FACM.</w:t>
            </w:r>
            <w:proofErr w:type="gramStart"/>
            <w:r w:rsidRPr="0025586C">
              <w:rPr>
                <w:rFonts w:cs="Calibri"/>
                <w:i/>
                <w:color w:val="595959"/>
                <w:sz w:val="18"/>
                <w:lang w:val="cs-CZ"/>
              </w:rPr>
              <w:t>CC.6.</w:t>
            </w:r>
            <w:proofErr w:type="gramEnd"/>
          </w:p>
        </w:tc>
      </w:tr>
      <w:tr w:rsidR="008A63A2" w:rsidRPr="008A63A2" w:rsidTr="00F949B7">
        <w:trPr>
          <w:trHeight w:val="510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6"/>
                <w:lang w:val="cs-CZ"/>
              </w:rPr>
              <w:t>Projektové rozdělení dokumentace</w:t>
            </w:r>
          </w:p>
        </w:tc>
        <w:sdt>
          <w:sdtPr>
            <w:rPr>
              <w:rFonts w:cs="Calibri"/>
              <w:i/>
              <w:color w:val="595959"/>
              <w:sz w:val="18"/>
              <w:szCs w:val="18"/>
              <w:lang w:val="cs-CZ"/>
            </w:rPr>
            <w:alias w:val="Project branch"/>
            <w:tag w:val="PB"/>
            <w:id w:val="-117224390"/>
            <w:placeholder>
              <w:docPart w:val="A9DE2E9406224A91940066703C7A64C8"/>
            </w:placeholder>
            <w:comboBox>
              <w:listItem w:displayText="Project Management documents (PM)" w:value="Project Management documents (PM)"/>
              <w:listItem w:displayText="Engineering &amp; Scientific documents (E&amp;S)" w:value="Engineering &amp; Scientific documents (E&amp;S)"/>
              <w:listItem w:displayText="Quality documents (Q)" w:value="Quality documents (Q)"/>
              <w:listItem w:displayText="Safety documents (S)" w:value="Safety documents (S)"/>
            </w:comboBox>
          </w:sdtPr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D002C" w:rsidRPr="008A63A2" w:rsidRDefault="008605C6" w:rsidP="00B520BF">
                <w:pPr>
                  <w:spacing w:before="60"/>
                  <w:rPr>
                    <w:rFonts w:cs="Calibri"/>
                    <w:bCs/>
                    <w:i/>
                    <w:color w:val="595959"/>
                  </w:rPr>
                </w:pPr>
                <w:r>
                  <w:rPr>
                    <w:rFonts w:cs="Calibri"/>
                    <w:i/>
                    <w:color w:val="595959"/>
                    <w:sz w:val="18"/>
                    <w:szCs w:val="18"/>
                    <w:lang w:val="cs-CZ"/>
                  </w:rPr>
                  <w:t>Engineering &amp; Scientific documents (E&amp;S)</w:t>
                </w:r>
              </w:p>
            </w:tc>
          </w:sdtContent>
        </w:sdt>
      </w:tr>
      <w:tr w:rsidR="008A63A2" w:rsidRPr="008A63A2" w:rsidTr="001D002C">
        <w:trPr>
          <w:trHeight w:val="447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  <w:r w:rsidRPr="008A63A2">
              <w:rPr>
                <w:rFonts w:cs="Calibri"/>
                <w:b/>
                <w:color w:val="595959"/>
                <w:sz w:val="18"/>
                <w:lang w:val="cs-CZ"/>
              </w:rPr>
              <w:t>Typ Dokumentu</w:t>
            </w:r>
          </w:p>
        </w:tc>
        <w:sdt>
          <w:sdtPr>
            <w:rPr>
              <w:rFonts w:cs="Calibri"/>
              <w:i/>
              <w:color w:val="595959"/>
              <w:sz w:val="18"/>
              <w:szCs w:val="18"/>
              <w:lang w:val="cs-CZ"/>
            </w:rPr>
            <w:alias w:val="Document Type"/>
            <w:tag w:val="DT"/>
            <w:id w:val="1859157376"/>
            <w:placeholder>
              <w:docPart w:val="0D3750666F19440EA7F512545C330839"/>
            </w:placeholder>
            <w:comboBox>
              <w:listItem w:displayText="Analysis (AS)" w:value="Analysis (AS)"/>
              <w:listItem w:displayText="Building document (BD)" w:value="Building document (BD)"/>
              <w:listItem w:displayText="Chart, Flowchart (FW)" w:value="Chart, Flowchart (FW)"/>
              <w:listItem w:displayText="Compliance matrix (CM)" w:value="Compliance matrix (CM)"/>
              <w:listItem w:displayText="Configuration document (CD)" w:value="Configuration document (CD)"/>
              <w:listItem w:displayText="Data sheets (DS)" w:value="Data sheets (DS)"/>
              <w:listItem w:displayText="Decision (DO)" w:value="Decision (DO)"/>
              <w:listItem w:displayText="Description (DN)" w:value="Description (DN)"/>
              <w:listItem w:displayText="Directive (D)" w:value="Directive (D)"/>
              <w:listItem w:displayText="Sketches &amp; Drawings (DW)" w:value="Sketches &amp; Drawings (DW)"/>
              <w:listItem w:displayText="HR Document (HR)" w:value="HR Document (HR)"/>
              <w:listItem w:displayText="LogBook info (LB)" w:value="LogBook info (LB)"/>
              <w:listItem w:displayText="Manual (MA)" w:value="Manual (MA)"/>
              <w:listItem w:displayText="Manufacturing documents (MDs)" w:value="Manufacturing documents (MDs)"/>
              <w:listItem w:displayText="Methodology (M)" w:value="Methodology (M)"/>
              <w:listItem w:displayText="Minutes of Meeting (MoM)" w:value="Minutes of Meeting (MoM)"/>
              <w:listItem w:displayText="Notes (NO)" w:value="Notes (NO)"/>
              <w:listItem w:displayText="Plan (PL)" w:value="Plan (PL)"/>
              <w:listItem w:displayText="Protocol (PT)" w:value="Protocol (PT)"/>
              <w:listItem w:displayText="Querries (QR)" w:value="Querries (QR)"/>
              <w:listItem w:displayText="Report (RP)" w:value="Report (RP)"/>
              <w:listItem w:displayText="Rule (R)" w:value="Rule (R)"/>
              <w:listItem w:displayText="Schedule (Sch)" w:value="Schedule (Sch)"/>
              <w:listItem w:displayText="Specification (SP)" w:value="Specification (SP)"/>
              <w:listItem w:displayText="Verification control document (VCD)" w:value="Verification control document (VCD)"/>
              <w:listItem w:displayText="Verification matrix (VM)" w:value="Verification matrix (VM)"/>
            </w:comboBox>
          </w:sdtPr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D002C" w:rsidRPr="008A63A2" w:rsidRDefault="008605C6" w:rsidP="00B520BF">
                <w:pPr>
                  <w:spacing w:before="60"/>
                  <w:rPr>
                    <w:rFonts w:cs="Calibri"/>
                    <w:i/>
                    <w:color w:val="595959"/>
                    <w:sz w:val="18"/>
                    <w:szCs w:val="18"/>
                    <w:lang w:val="cs-CZ"/>
                  </w:rPr>
                </w:pPr>
                <w:r>
                  <w:rPr>
                    <w:rFonts w:cs="Calibri"/>
                    <w:i/>
                    <w:color w:val="595959"/>
                    <w:sz w:val="18"/>
                    <w:szCs w:val="18"/>
                    <w:lang w:val="cs-CZ"/>
                  </w:rPr>
                  <w:t>Specification (SP)</w:t>
                </w:r>
              </w:p>
            </w:tc>
          </w:sdtContent>
        </w:sdt>
      </w:tr>
      <w:tr w:rsidR="008A63A2" w:rsidRPr="008A63A2" w:rsidTr="001D002C">
        <w:trPr>
          <w:trHeight w:val="2383"/>
          <w:jc w:val="center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002C" w:rsidRPr="008A63A2" w:rsidRDefault="001D002C" w:rsidP="00B520BF">
            <w:pPr>
              <w:pStyle w:val="Bezmezer"/>
              <w:rPr>
                <w:rStyle w:val="Zstupntext"/>
                <w:color w:val="595959"/>
                <w:sz w:val="6"/>
              </w:rPr>
            </w:pPr>
          </w:p>
          <w:p w:rsidR="001D002C" w:rsidRPr="00A03E9E" w:rsidRDefault="001D002C" w:rsidP="00B520BF">
            <w:pPr>
              <w:pStyle w:val="Bezmezer"/>
              <w:jc w:val="center"/>
              <w:rPr>
                <w:color w:val="595959"/>
                <w:sz w:val="20"/>
                <w:szCs w:val="20"/>
              </w:rPr>
            </w:pPr>
          </w:p>
          <w:p w:rsidR="009009E3" w:rsidRDefault="0025586C" w:rsidP="009009E3">
            <w:pPr>
              <w:jc w:val="center"/>
              <w:rPr>
                <w:b/>
                <w:i/>
                <w:color w:val="595959" w:themeColor="text1" w:themeTint="A6"/>
                <w:sz w:val="28"/>
              </w:rPr>
            </w:pPr>
            <w:proofErr w:type="spellStart"/>
            <w:r w:rsidRPr="0025586C">
              <w:rPr>
                <w:b/>
                <w:i/>
                <w:color w:val="595959" w:themeColor="text1" w:themeTint="A6"/>
                <w:sz w:val="32"/>
              </w:rPr>
              <w:t>Prádelní</w:t>
            </w:r>
            <w:proofErr w:type="spellEnd"/>
            <w:r w:rsidRPr="0025586C">
              <w:rPr>
                <w:b/>
                <w:i/>
                <w:color w:val="595959" w:themeColor="text1" w:themeTint="A6"/>
                <w:sz w:val="32"/>
              </w:rPr>
              <w:t xml:space="preserve"> </w:t>
            </w:r>
            <w:proofErr w:type="spellStart"/>
            <w:r w:rsidRPr="0025586C">
              <w:rPr>
                <w:b/>
                <w:i/>
                <w:color w:val="595959" w:themeColor="text1" w:themeTint="A6"/>
                <w:sz w:val="32"/>
              </w:rPr>
              <w:t>služby</w:t>
            </w:r>
            <w:proofErr w:type="spellEnd"/>
            <w:r w:rsidR="00A03E9E">
              <w:rPr>
                <w:b/>
                <w:i/>
                <w:color w:val="595959" w:themeColor="text1" w:themeTint="A6"/>
                <w:sz w:val="32"/>
              </w:rPr>
              <w:t xml:space="preserve"> pro </w:t>
            </w:r>
            <w:proofErr w:type="spellStart"/>
            <w:r w:rsidR="00A03E9E">
              <w:rPr>
                <w:b/>
                <w:i/>
                <w:color w:val="595959" w:themeColor="text1" w:themeTint="A6"/>
                <w:sz w:val="32"/>
              </w:rPr>
              <w:t>č</w:t>
            </w:r>
            <w:r w:rsidRPr="0025586C">
              <w:rPr>
                <w:b/>
                <w:i/>
                <w:color w:val="595959" w:themeColor="text1" w:themeTint="A6"/>
                <w:sz w:val="32"/>
              </w:rPr>
              <w:t>isté</w:t>
            </w:r>
            <w:proofErr w:type="spellEnd"/>
            <w:r w:rsidRPr="0025586C">
              <w:rPr>
                <w:b/>
                <w:i/>
                <w:color w:val="595959" w:themeColor="text1" w:themeTint="A6"/>
                <w:sz w:val="32"/>
              </w:rPr>
              <w:t xml:space="preserve"> </w:t>
            </w:r>
            <w:proofErr w:type="spellStart"/>
            <w:r w:rsidRPr="0025586C">
              <w:rPr>
                <w:b/>
                <w:i/>
                <w:color w:val="595959" w:themeColor="text1" w:themeTint="A6"/>
                <w:sz w:val="32"/>
              </w:rPr>
              <w:t>prostory</w:t>
            </w:r>
            <w:proofErr w:type="spellEnd"/>
          </w:p>
          <w:p w:rsidR="001D002C" w:rsidRPr="008A63A2" w:rsidRDefault="001D002C" w:rsidP="00B520BF">
            <w:pPr>
              <w:jc w:val="center"/>
              <w:rPr>
                <w:b/>
                <w:i/>
                <w:color w:val="595959"/>
                <w:sz w:val="10"/>
                <w:szCs w:val="16"/>
                <w:lang w:val="cs-CZ"/>
              </w:rPr>
            </w:pPr>
          </w:p>
          <w:p w:rsidR="001D002C" w:rsidRPr="00A03E9E" w:rsidRDefault="0025586C" w:rsidP="00B520BF">
            <w:pPr>
              <w:pStyle w:val="DoctType"/>
              <w:rPr>
                <w:rStyle w:val="Zvraznn"/>
                <w:i/>
                <w:sz w:val="26"/>
                <w:szCs w:val="26"/>
                <w:lang w:val="cs-CZ"/>
              </w:rPr>
            </w:pPr>
            <w:r w:rsidRPr="00A03E9E">
              <w:rPr>
                <w:sz w:val="26"/>
                <w:szCs w:val="26"/>
                <w:lang w:val="cs-CZ"/>
              </w:rPr>
              <w:t>TP</w:t>
            </w:r>
            <w:r w:rsidR="009A79F8" w:rsidRPr="00A03E9E">
              <w:rPr>
                <w:sz w:val="26"/>
                <w:szCs w:val="26"/>
                <w:lang w:val="cs-CZ"/>
              </w:rPr>
              <w:t>20</w:t>
            </w:r>
            <w:r w:rsidRPr="00A03E9E">
              <w:rPr>
                <w:sz w:val="26"/>
                <w:szCs w:val="26"/>
                <w:lang w:val="cs-CZ"/>
              </w:rPr>
              <w:t>_</w:t>
            </w:r>
            <w:r w:rsidR="007F2807" w:rsidRPr="00A03E9E">
              <w:rPr>
                <w:sz w:val="26"/>
                <w:szCs w:val="26"/>
                <w:lang w:val="cs-CZ"/>
              </w:rPr>
              <w:t>0</w:t>
            </w:r>
            <w:r w:rsidR="009A79F8" w:rsidRPr="00A03E9E">
              <w:rPr>
                <w:sz w:val="26"/>
                <w:szCs w:val="26"/>
                <w:lang w:val="cs-CZ"/>
              </w:rPr>
              <w:t>21</w:t>
            </w:r>
          </w:p>
          <w:p w:rsidR="001D002C" w:rsidRPr="008A63A2" w:rsidRDefault="001D002C" w:rsidP="00B520BF">
            <w:pPr>
              <w:pStyle w:val="Bezmezer"/>
              <w:jc w:val="center"/>
              <w:rPr>
                <w:color w:val="595959"/>
                <w:sz w:val="10"/>
              </w:rPr>
            </w:pPr>
          </w:p>
          <w:sdt>
            <w:sdtPr>
              <w:rPr>
                <w:noProof/>
                <w:color w:val="595959"/>
                <w:lang w:eastAsia="en-US"/>
              </w:rPr>
              <w:alias w:val="Insert Picture"/>
              <w:tag w:val="IP"/>
              <w:id w:val="-504904348"/>
              <w:picture/>
            </w:sdtPr>
            <w:sdtContent>
              <w:p w:rsidR="001D002C" w:rsidRPr="008A63A2" w:rsidRDefault="005324F7" w:rsidP="00B520BF">
                <w:pPr>
                  <w:pStyle w:val="Bezmezer"/>
                  <w:spacing w:line="276" w:lineRule="auto"/>
                  <w:jc w:val="center"/>
                  <w:rPr>
                    <w:noProof/>
                    <w:color w:val="595959"/>
                  </w:rPr>
                </w:pPr>
                <w:r w:rsidRPr="008A63A2">
                  <w:rPr>
                    <w:noProof/>
                    <w:color w:val="595959"/>
                    <w:lang w:val="cs-CZ"/>
                  </w:rPr>
                  <w:drawing>
                    <wp:inline distT="0" distB="0" distL="0" distR="0" wp14:anchorId="5EA138DF" wp14:editId="6A0FBA85">
                      <wp:extent cx="2428873" cy="2009773"/>
                      <wp:effectExtent l="0" t="0" r="0" b="0"/>
                      <wp:docPr id="4" name="Picture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logo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28873" cy="2009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D002C" w:rsidRPr="008A63A2" w:rsidRDefault="001D002C" w:rsidP="00B520BF">
            <w:pPr>
              <w:pStyle w:val="Bezmezer"/>
              <w:jc w:val="center"/>
              <w:rPr>
                <w:rStyle w:val="Zvraznn"/>
                <w:b/>
                <w:bCs/>
                <w:iCs w:val="0"/>
                <w:color w:val="595959"/>
              </w:rPr>
            </w:pPr>
          </w:p>
          <w:p w:rsidR="001D002C" w:rsidRPr="008A63A2" w:rsidRDefault="001D002C" w:rsidP="00B520BF">
            <w:pPr>
              <w:pStyle w:val="DoctType"/>
              <w:spacing w:line="276" w:lineRule="auto"/>
              <w:rPr>
                <w:rStyle w:val="Zvraznn"/>
                <w:sz w:val="20"/>
                <w:szCs w:val="20"/>
                <w:lang w:val="cs-CZ"/>
              </w:rPr>
            </w:pPr>
            <w:r w:rsidRPr="008A63A2">
              <w:rPr>
                <w:rStyle w:val="Zvraznn"/>
                <w:sz w:val="20"/>
                <w:szCs w:val="20"/>
                <w:lang w:val="cs-CZ"/>
              </w:rPr>
              <w:t>Klíčová slova</w:t>
            </w:r>
          </w:p>
          <w:sdt>
            <w:sdtPr>
              <w:rPr>
                <w:color w:val="595959"/>
                <w:lang w:val="cs-CZ"/>
              </w:rPr>
              <w:id w:val="1087506987"/>
              <w:text/>
            </w:sdtPr>
            <w:sdtContent>
              <w:p w:rsidR="001D002C" w:rsidRPr="008A63A2" w:rsidRDefault="005B28DB" w:rsidP="00B520BF">
                <w:pPr>
                  <w:jc w:val="center"/>
                  <w:rPr>
                    <w:color w:val="595959"/>
                    <w:lang w:val="cs-CZ"/>
                  </w:rPr>
                </w:pPr>
                <w:r w:rsidRPr="005B28DB">
                  <w:rPr>
                    <w:color w:val="595959"/>
                    <w:lang w:val="cs-CZ"/>
                  </w:rPr>
                  <w:t>Prádelní služby</w:t>
                </w:r>
              </w:p>
            </w:sdtContent>
          </w:sdt>
          <w:p w:rsidR="001D002C" w:rsidRPr="008A63A2" w:rsidRDefault="001D002C" w:rsidP="00B520BF">
            <w:pPr>
              <w:pStyle w:val="Bezmezer"/>
              <w:jc w:val="center"/>
              <w:rPr>
                <w:color w:val="595959"/>
              </w:rPr>
            </w:pPr>
          </w:p>
        </w:tc>
      </w:tr>
      <w:tr w:rsidR="008A63A2" w:rsidRPr="008A63A2" w:rsidTr="001D002C">
        <w:trPr>
          <w:gridAfter w:val="1"/>
          <w:wAfter w:w="7" w:type="dxa"/>
          <w:trHeight w:val="525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sz w:val="18"/>
                <w:lang w:val="cs-CZ"/>
              </w:rPr>
            </w:pP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jc w:val="center"/>
              <w:rPr>
                <w:rFonts w:cs="Calibri"/>
                <w:b/>
                <w:i/>
                <w:color w:val="595959"/>
                <w:lang w:val="cs-CZ"/>
              </w:rPr>
            </w:pPr>
            <w:r w:rsidRPr="008A63A2">
              <w:rPr>
                <w:rFonts w:cs="Calibri"/>
                <w:b/>
                <w:i/>
                <w:color w:val="595959"/>
                <w:lang w:val="cs-CZ"/>
              </w:rPr>
              <w:t>Pracovní pozice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jc w:val="center"/>
              <w:rPr>
                <w:rFonts w:cs="Calibri"/>
                <w:b/>
                <w:i/>
                <w:color w:val="595959"/>
                <w:lang w:val="cs-CZ"/>
              </w:rPr>
            </w:pPr>
            <w:r w:rsidRPr="008A63A2">
              <w:rPr>
                <w:rFonts w:cs="Calibri"/>
                <w:b/>
                <w:i/>
                <w:color w:val="595959"/>
                <w:lang w:val="cs-CZ"/>
              </w:rPr>
              <w:t>Jméno, Příjmení</w:t>
            </w:r>
          </w:p>
        </w:tc>
      </w:tr>
      <w:tr w:rsidR="008A63A2" w:rsidRPr="008A63A2" w:rsidTr="001D002C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lang w:val="cs-CZ"/>
              </w:rPr>
            </w:pPr>
            <w:r w:rsidRPr="008A63A2">
              <w:rPr>
                <w:rFonts w:cs="Calibri"/>
                <w:b/>
                <w:color w:val="595959"/>
                <w:lang w:val="cs-CZ"/>
              </w:rPr>
              <w:t>Odpovědná osoba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7F2807" w:rsidP="00B520BF">
            <w:pPr>
              <w:spacing w:before="0"/>
              <w:rPr>
                <w:rFonts w:cs="Calibri"/>
                <w:color w:val="595959"/>
                <w:sz w:val="18"/>
                <w:lang w:val="cs-CZ"/>
              </w:rPr>
            </w:pPr>
            <w:r w:rsidRPr="007F2807">
              <w:rPr>
                <w:rFonts w:cs="Calibri"/>
                <w:color w:val="595959"/>
                <w:sz w:val="18"/>
                <w:lang w:val="cs-CZ"/>
              </w:rPr>
              <w:t xml:space="preserve">Facility Manager </w:t>
            </w:r>
            <w:proofErr w:type="spellStart"/>
            <w:r w:rsidRPr="007F2807">
              <w:rPr>
                <w:rFonts w:cs="Calibri"/>
                <w:color w:val="595959"/>
                <w:sz w:val="18"/>
                <w:lang w:val="cs-CZ"/>
              </w:rPr>
              <w:t>Deputy</w:t>
            </w:r>
            <w:proofErr w:type="spellEnd"/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7F2807" w:rsidP="00B520BF">
            <w:pPr>
              <w:spacing w:before="0"/>
              <w:rPr>
                <w:color w:val="595959"/>
                <w:sz w:val="18"/>
                <w:lang w:val="cs-CZ"/>
              </w:rPr>
            </w:pPr>
            <w:r w:rsidRPr="007F2807">
              <w:rPr>
                <w:color w:val="595959"/>
                <w:sz w:val="18"/>
                <w:lang w:val="cs-CZ"/>
              </w:rPr>
              <w:t>Milan Jilek</w:t>
            </w:r>
          </w:p>
        </w:tc>
      </w:tr>
      <w:tr w:rsidR="008A63A2" w:rsidRPr="008A63A2" w:rsidTr="001D002C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1D002C" w:rsidP="00B520BF">
            <w:pPr>
              <w:spacing w:before="0"/>
              <w:rPr>
                <w:rFonts w:cs="Calibri"/>
                <w:b/>
                <w:color w:val="595959"/>
                <w:lang w:val="cs-CZ"/>
              </w:rPr>
            </w:pPr>
            <w:r w:rsidRPr="008A63A2">
              <w:rPr>
                <w:rFonts w:cs="Calibri"/>
                <w:b/>
                <w:color w:val="595959"/>
                <w:lang w:val="cs-CZ"/>
              </w:rPr>
              <w:t>Připravil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7F2807" w:rsidP="00B520BF">
            <w:pPr>
              <w:spacing w:before="0"/>
              <w:rPr>
                <w:color w:val="595959"/>
                <w:sz w:val="18"/>
                <w:lang w:val="cs-CZ"/>
              </w:rPr>
            </w:pPr>
            <w:proofErr w:type="spellStart"/>
            <w:r w:rsidRPr="007F2807">
              <w:rPr>
                <w:color w:val="595959"/>
                <w:sz w:val="18"/>
                <w:lang w:val="cs-CZ"/>
              </w:rPr>
              <w:t>Clean</w:t>
            </w:r>
            <w:proofErr w:type="spellEnd"/>
            <w:r w:rsidRPr="007F2807">
              <w:rPr>
                <w:color w:val="595959"/>
                <w:sz w:val="18"/>
                <w:lang w:val="cs-CZ"/>
              </w:rPr>
              <w:t xml:space="preserve"> Room </w:t>
            </w:r>
            <w:proofErr w:type="spellStart"/>
            <w:r w:rsidRPr="007F2807">
              <w:rPr>
                <w:color w:val="595959"/>
                <w:sz w:val="18"/>
                <w:lang w:val="cs-CZ"/>
              </w:rPr>
              <w:t>Specialist</w:t>
            </w:r>
            <w:proofErr w:type="spellEnd"/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A63A2" w:rsidRDefault="007F2807" w:rsidP="00B520BF">
            <w:pPr>
              <w:spacing w:before="0"/>
              <w:rPr>
                <w:color w:val="595959"/>
                <w:sz w:val="18"/>
                <w:lang w:val="cs-CZ"/>
              </w:rPr>
            </w:pPr>
            <w:r w:rsidRPr="007F2807">
              <w:rPr>
                <w:color w:val="595959"/>
                <w:sz w:val="18"/>
                <w:lang w:val="cs-CZ"/>
              </w:rPr>
              <w:t>Lucie Kaletusová</w:t>
            </w:r>
          </w:p>
        </w:tc>
      </w:tr>
    </w:tbl>
    <w:p w:rsidR="0085755A" w:rsidRDefault="0085755A" w:rsidP="004E2DE5">
      <w:pPr>
        <w:spacing w:before="0" w:after="200"/>
        <w:contextualSpacing w:val="0"/>
        <w:rPr>
          <w:highlight w:val="yellow"/>
          <w:lang w:val="ru-RU"/>
        </w:rPr>
        <w:sectPr w:rsidR="0085755A" w:rsidSect="0002234D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2381" w:right="1599" w:bottom="1758" w:left="1599" w:header="680" w:footer="737" w:gutter="0"/>
          <w:cols w:space="708"/>
          <w:docGrid w:linePitch="299"/>
        </w:sectPr>
      </w:pPr>
    </w:p>
    <w:p w:rsidR="0085755A" w:rsidRPr="0085755A" w:rsidRDefault="0085755A" w:rsidP="0085755A">
      <w:pPr>
        <w:spacing w:before="0" w:after="0"/>
        <w:contextualSpacing w:val="0"/>
        <w:rPr>
          <w:sz w:val="10"/>
          <w:szCs w:val="10"/>
          <w:highlight w:val="yellow"/>
          <w:lang w:val="ru-RU"/>
        </w:rPr>
      </w:pPr>
    </w:p>
    <w:p w:rsidR="0085755A" w:rsidRPr="0059007F" w:rsidRDefault="0085755A" w:rsidP="0085755A">
      <w:pPr>
        <w:spacing w:before="0" w:after="0"/>
        <w:contextualSpacing w:val="0"/>
        <w:rPr>
          <w:sz w:val="10"/>
          <w:szCs w:val="10"/>
          <w:highlight w:val="yellow"/>
          <w:lang w:val="ru-RU"/>
        </w:rPr>
      </w:pPr>
    </w:p>
    <w:tbl>
      <w:tblPr>
        <w:tblStyle w:val="Mkatabulky"/>
        <w:tblpPr w:leftFromText="180" w:rightFromText="180" w:vertAnchor="text" w:horzAnchor="margin" w:tblpXSpec="center" w:tblpY="-63"/>
        <w:tblW w:w="9750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37"/>
        <w:gridCol w:w="2437"/>
        <w:gridCol w:w="2438"/>
        <w:gridCol w:w="2438"/>
      </w:tblGrid>
      <w:tr w:rsidR="0059007F" w:rsidRPr="006C79D1" w:rsidTr="0059007F">
        <w:trPr>
          <w:trHeight w:hRule="exact" w:val="66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007F" w:rsidRPr="006C79D1" w:rsidRDefault="00016869" w:rsidP="0059007F">
            <w:pPr>
              <w:pStyle w:val="DoctType"/>
              <w:rPr>
                <w:iCs/>
                <w:lang w:val="cs-CZ"/>
              </w:rPr>
            </w:pPr>
            <w:r w:rsidRPr="006C79D1">
              <w:rPr>
                <w:iCs/>
                <w:lang w:val="cs-CZ"/>
              </w:rPr>
              <w:t xml:space="preserve">Historie </w:t>
            </w:r>
            <w:r w:rsidR="0059007F" w:rsidRPr="006C79D1">
              <w:rPr>
                <w:iCs/>
                <w:lang w:val="cs-CZ"/>
              </w:rPr>
              <w:t>RSS</w:t>
            </w:r>
          </w:p>
        </w:tc>
      </w:tr>
      <w:tr w:rsidR="001D002C" w:rsidRPr="006C79D1" w:rsidTr="0059007F">
        <w:trPr>
          <w:trHeight w:hRule="exact" w:val="66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RSS TC ID/revize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i/>
                <w:color w:val="595959"/>
                <w:sz w:val="19"/>
                <w:szCs w:val="19"/>
                <w:lang w:val="cs-CZ"/>
              </w:rPr>
              <w:t>Datum vytvoření RSS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Datum posledních úprav RSS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Systems Engineer</w:t>
            </w:r>
          </w:p>
        </w:tc>
      </w:tr>
      <w:tr w:rsidR="003654C2" w:rsidRPr="006C79D1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54C2" w:rsidRPr="006C79D1" w:rsidRDefault="00BF4891" w:rsidP="003654C2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 w:rsidRPr="00BF4891">
              <w:rPr>
                <w:color w:val="595959"/>
                <w:sz w:val="18"/>
                <w:lang w:val="cs-CZ"/>
              </w:rPr>
              <w:t>019992</w:t>
            </w:r>
            <w:r w:rsidR="003654C2">
              <w:rPr>
                <w:color w:val="595959"/>
                <w:sz w:val="18"/>
                <w:lang w:val="cs-CZ"/>
              </w:rPr>
              <w:t>/001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54C2" w:rsidRPr="00320CBD" w:rsidRDefault="003654C2" w:rsidP="003654C2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12.12.2019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54C2" w:rsidRPr="00320CBD" w:rsidRDefault="003654C2" w:rsidP="003654C2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12.12.2019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54C2" w:rsidRPr="006C79D1" w:rsidRDefault="003654C2" w:rsidP="003654C2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Michaela Jonášová</w:t>
            </w:r>
          </w:p>
        </w:tc>
      </w:tr>
      <w:tr w:rsidR="00BF4891" w:rsidRPr="006C79D1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891" w:rsidRPr="006C79D1" w:rsidRDefault="00BF4891" w:rsidP="00BF4891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 w:rsidRPr="00BF4891">
              <w:rPr>
                <w:color w:val="595959"/>
                <w:sz w:val="18"/>
                <w:lang w:val="cs-CZ"/>
              </w:rPr>
              <w:t>019992</w:t>
            </w:r>
            <w:r>
              <w:rPr>
                <w:color w:val="595959"/>
                <w:sz w:val="18"/>
                <w:lang w:val="cs-CZ"/>
              </w:rPr>
              <w:t>/002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891" w:rsidRPr="00320CBD" w:rsidRDefault="00BF4891" w:rsidP="00BF4891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12.12.2019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891" w:rsidRPr="00320CBD" w:rsidRDefault="00BF4891" w:rsidP="00BF4891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12.12.2019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891" w:rsidRPr="006C79D1" w:rsidRDefault="00BF4891" w:rsidP="00BF4891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Michaela Jonášová</w:t>
            </w:r>
          </w:p>
        </w:tc>
      </w:tr>
      <w:tr w:rsidR="00C565E9" w:rsidRPr="006C79D1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5E9" w:rsidRPr="006C79D1" w:rsidRDefault="00C565E9" w:rsidP="00C565E9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 w:rsidRPr="00BF4891">
              <w:rPr>
                <w:color w:val="595959"/>
                <w:sz w:val="18"/>
                <w:lang w:val="cs-CZ"/>
              </w:rPr>
              <w:t>019992</w:t>
            </w:r>
            <w:r>
              <w:rPr>
                <w:color w:val="595959"/>
                <w:sz w:val="18"/>
                <w:lang w:val="cs-CZ"/>
              </w:rPr>
              <w:t>/003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5E9" w:rsidRPr="00320CBD" w:rsidRDefault="00C565E9" w:rsidP="00C55D3B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</w:t>
            </w:r>
            <w:r w:rsidR="003F0ADB">
              <w:rPr>
                <w:color w:val="595959"/>
                <w:sz w:val="18"/>
                <w:lang w:val="cs-CZ"/>
              </w:rPr>
              <w:t>9</w:t>
            </w:r>
            <w:r>
              <w:rPr>
                <w:color w:val="595959"/>
                <w:sz w:val="18"/>
                <w:lang w:val="cs-CZ"/>
              </w:rPr>
              <w:t>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5E9" w:rsidRPr="00320CBD" w:rsidRDefault="00C565E9" w:rsidP="003F0ADB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</w:t>
            </w:r>
            <w:r w:rsidR="003F0ADB">
              <w:rPr>
                <w:color w:val="595959"/>
                <w:sz w:val="18"/>
                <w:lang w:val="cs-CZ"/>
              </w:rPr>
              <w:t>9</w:t>
            </w:r>
            <w:r>
              <w:rPr>
                <w:color w:val="595959"/>
                <w:sz w:val="18"/>
                <w:lang w:val="cs-CZ"/>
              </w:rPr>
              <w:t>.12.2019</w:t>
            </w:r>
            <w:proofErr w:type="gramEnd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5E9" w:rsidRPr="006C79D1" w:rsidRDefault="00C565E9" w:rsidP="00C565E9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Michaela Jonášová</w:t>
            </w:r>
          </w:p>
        </w:tc>
      </w:tr>
    </w:tbl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2222"/>
        <w:gridCol w:w="3118"/>
        <w:gridCol w:w="2283"/>
        <w:gridCol w:w="2127"/>
      </w:tblGrid>
      <w:tr w:rsidR="0059007F" w:rsidRPr="006C79D1" w:rsidTr="001D002C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02C" w:rsidRPr="006C79D1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C79D1">
              <w:rPr>
                <w:lang w:val="cs-CZ"/>
              </w:rPr>
              <w:br w:type="page"/>
            </w:r>
            <w:r w:rsidRPr="006C79D1">
              <w:rPr>
                <w:rStyle w:val="Siln"/>
                <w:b/>
                <w:lang w:val="cs-CZ"/>
              </w:rPr>
              <w:t>Revize dokumentu</w:t>
            </w:r>
          </w:p>
        </w:tc>
      </w:tr>
      <w:tr w:rsidR="0059007F" w:rsidRPr="006C79D1" w:rsidTr="00EC3D10">
        <w:trPr>
          <w:trHeight w:hRule="exact" w:val="605"/>
          <w:jc w:val="center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6C79D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Jméno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a</w:t>
            </w: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>p</w:t>
            </w: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říjmení (</w:t>
            </w:r>
            <w:r w:rsidR="006C79D1"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revidujícího</w:t>
            </w: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)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Pracovní pozice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6C79D1"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(revidujícího)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Podpis</w:t>
            </w:r>
            <w:r w:rsidR="00D21543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D21543"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(revidujícího)</w:t>
            </w:r>
          </w:p>
        </w:tc>
      </w:tr>
      <w:tr w:rsidR="00EC3D10" w:rsidRPr="006C79D1" w:rsidTr="00EC3D10">
        <w:trPr>
          <w:trHeight w:val="567"/>
          <w:jc w:val="center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EC3D10">
            <w:pPr>
              <w:spacing w:before="200" w:after="200"/>
              <w:rPr>
                <w:color w:val="595959"/>
                <w:lang w:val="en-GB"/>
              </w:rPr>
            </w:pPr>
            <w:r w:rsidRPr="002A5123">
              <w:rPr>
                <w:color w:val="595959"/>
                <w:lang w:val="en-GB"/>
              </w:rPr>
              <w:t>Ladislav Půst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2A5123">
              <w:rPr>
                <w:rFonts w:eastAsia="Times New Roman"/>
                <w:color w:val="595959"/>
                <w:lang w:val="en-GB"/>
              </w:rPr>
              <w:t>Manager Installation of Technology</w:t>
            </w:r>
          </w:p>
        </w:tc>
        <w:tc>
          <w:tcPr>
            <w:tcW w:w="2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6C79D1" w:rsidRDefault="00EC3D10" w:rsidP="00EC3D10">
            <w:pPr>
              <w:spacing w:before="200" w:after="200"/>
              <w:ind w:firstLine="34"/>
              <w:rPr>
                <w:i/>
                <w:color w:val="595959"/>
                <w:sz w:val="18"/>
                <w:lang w:val="cs-CZ"/>
              </w:rPr>
            </w:pPr>
            <w:r>
              <w:rPr>
                <w:i/>
                <w:color w:val="595959"/>
                <w:sz w:val="18"/>
                <w:lang w:val="cs-CZ"/>
              </w:rPr>
              <w:t>POZNÁMKA</w:t>
            </w:r>
            <w:r w:rsidRPr="00E3761D">
              <w:rPr>
                <w:i/>
                <w:color w:val="595959"/>
                <w:sz w:val="18"/>
                <w:lang w:val="cs-CZ"/>
              </w:rPr>
              <w:t xml:space="preserve"> (RSD kategorie zařízení typu A)</w:t>
            </w:r>
          </w:p>
        </w:tc>
      </w:tr>
      <w:tr w:rsidR="00EC3D10" w:rsidRPr="006C79D1" w:rsidTr="00EC3D10">
        <w:trPr>
          <w:trHeight w:val="567"/>
          <w:jc w:val="center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EC3D10">
            <w:pPr>
              <w:spacing w:before="200" w:after="200"/>
              <w:rPr>
                <w:rFonts w:cs="Calibri"/>
                <w:color w:val="595959"/>
                <w:lang w:val="en-GB"/>
              </w:rPr>
            </w:pPr>
            <w:r w:rsidRPr="002A5123">
              <w:rPr>
                <w:rFonts w:cs="Calibri"/>
                <w:color w:val="595959"/>
                <w:lang w:val="en-GB"/>
              </w:rPr>
              <w:t>Viktor Fedosov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2A5123">
              <w:rPr>
                <w:rFonts w:eastAsia="Times New Roman"/>
                <w:color w:val="595959"/>
                <w:lang w:val="en-GB"/>
              </w:rPr>
              <w:t>SE &amp; Planning Group Leader;</w:t>
            </w:r>
          </w:p>
          <w:p w:rsidR="00EC3D10" w:rsidRPr="004A33C9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2A5123">
              <w:rPr>
                <w:rFonts w:eastAsia="Times New Roman"/>
                <w:color w:val="595959"/>
                <w:lang w:val="en-GB"/>
              </w:rPr>
              <w:t>Quality Manager</w:t>
            </w:r>
          </w:p>
        </w:tc>
        <w:tc>
          <w:tcPr>
            <w:tcW w:w="226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3D10" w:rsidRPr="006C79D1" w:rsidRDefault="00EC3D10" w:rsidP="00EC3D10">
            <w:pPr>
              <w:spacing w:before="200" w:after="200"/>
              <w:ind w:firstLine="34"/>
              <w:rPr>
                <w:i/>
                <w:color w:val="595959"/>
                <w:sz w:val="18"/>
                <w:lang w:val="cs-CZ"/>
              </w:rPr>
            </w:pPr>
            <w:r>
              <w:rPr>
                <w:i/>
                <w:color w:val="595959"/>
                <w:sz w:val="18"/>
                <w:lang w:val="cs-CZ"/>
              </w:rPr>
              <w:t>POZNÁMKA</w:t>
            </w:r>
            <w:r w:rsidRPr="00E3761D">
              <w:rPr>
                <w:i/>
                <w:color w:val="595959"/>
                <w:sz w:val="18"/>
                <w:lang w:val="cs-CZ"/>
              </w:rPr>
              <w:t xml:space="preserve"> (RSD kategorie zařízení typu A)</w:t>
            </w:r>
          </w:p>
        </w:tc>
      </w:tr>
      <w:tr w:rsidR="00EC3D10" w:rsidRPr="006C79D1" w:rsidTr="00EC3D10">
        <w:trPr>
          <w:trHeight w:val="567"/>
          <w:jc w:val="center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EC3D10">
            <w:pPr>
              <w:spacing w:before="200" w:after="200"/>
              <w:rPr>
                <w:color w:val="595959"/>
                <w:lang w:val="en-GB"/>
              </w:rPr>
            </w:pPr>
            <w:r w:rsidRPr="002A5123">
              <w:rPr>
                <w:color w:val="595959"/>
                <w:lang w:val="en-GB"/>
              </w:rPr>
              <w:t>Roman Kuřátko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4A33C9">
              <w:rPr>
                <w:rFonts w:eastAsia="Times New Roman"/>
                <w:color w:val="595959"/>
                <w:lang w:val="en-GB"/>
              </w:rPr>
              <w:t>Facility Manager</w:t>
            </w:r>
          </w:p>
        </w:tc>
        <w:tc>
          <w:tcPr>
            <w:tcW w:w="226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D10" w:rsidRPr="006C79D1" w:rsidRDefault="00EC3D10" w:rsidP="00EC3D10">
            <w:pPr>
              <w:spacing w:before="200" w:after="200"/>
              <w:ind w:firstLine="34"/>
              <w:rPr>
                <w:i/>
                <w:color w:val="595959"/>
                <w:sz w:val="18"/>
                <w:lang w:val="cs-CZ"/>
              </w:rPr>
            </w:pPr>
            <w:r>
              <w:rPr>
                <w:i/>
                <w:color w:val="595959"/>
                <w:sz w:val="18"/>
                <w:lang w:val="cs-CZ"/>
              </w:rPr>
              <w:t>POZNÁMKA</w:t>
            </w:r>
            <w:r w:rsidRPr="00E3761D">
              <w:rPr>
                <w:i/>
                <w:color w:val="595959"/>
                <w:sz w:val="18"/>
                <w:lang w:val="cs-CZ"/>
              </w:rPr>
              <w:t xml:space="preserve"> (RSD kategorie zařízení typu A)</w:t>
            </w:r>
          </w:p>
        </w:tc>
      </w:tr>
      <w:tr w:rsidR="00EC3D10" w:rsidRPr="006C79D1" w:rsidTr="00EC3D10">
        <w:trPr>
          <w:trHeight w:val="567"/>
          <w:jc w:val="center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EC3D10">
            <w:pPr>
              <w:spacing w:before="200" w:after="200"/>
              <w:rPr>
                <w:rFonts w:cs="Calibri"/>
                <w:color w:val="595959"/>
                <w:lang w:val="en-GB"/>
              </w:rPr>
            </w:pPr>
            <w:r w:rsidRPr="002A5123">
              <w:rPr>
                <w:color w:val="595959"/>
                <w:lang w:val="en-GB"/>
              </w:rPr>
              <w:t>Veronika Olšovcová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2A5123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2A5123">
              <w:rPr>
                <w:rFonts w:eastAsia="Times New Roman"/>
                <w:color w:val="595959"/>
                <w:lang w:val="en-GB"/>
              </w:rPr>
              <w:t>Safety Team Manager</w:t>
            </w:r>
          </w:p>
        </w:tc>
        <w:tc>
          <w:tcPr>
            <w:tcW w:w="226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D10" w:rsidRPr="006C79D1" w:rsidRDefault="00EC3D10" w:rsidP="00EC3D10">
            <w:pPr>
              <w:spacing w:before="200" w:after="200"/>
              <w:ind w:firstLine="34"/>
              <w:rPr>
                <w:i/>
                <w:color w:val="595959"/>
                <w:sz w:val="18"/>
                <w:lang w:val="cs-CZ"/>
              </w:rPr>
            </w:pPr>
            <w:r>
              <w:rPr>
                <w:i/>
                <w:color w:val="595959"/>
                <w:sz w:val="18"/>
                <w:lang w:val="cs-CZ"/>
              </w:rPr>
              <w:t>POZNÁMKA</w:t>
            </w:r>
            <w:r w:rsidRPr="00E3761D">
              <w:rPr>
                <w:i/>
                <w:color w:val="595959"/>
                <w:sz w:val="18"/>
                <w:lang w:val="cs-CZ"/>
              </w:rPr>
              <w:t xml:space="preserve"> (RSD kategorie zařízení typu A)</w:t>
            </w:r>
          </w:p>
        </w:tc>
      </w:tr>
    </w:tbl>
    <w:p w:rsidR="001D002C" w:rsidRPr="006C79D1" w:rsidRDefault="001D002C" w:rsidP="001D002C">
      <w:pPr>
        <w:pStyle w:val="Bezmezer"/>
        <w:rPr>
          <w:rStyle w:val="Siln"/>
          <w:b w:val="0"/>
          <w:bCs w:val="0"/>
          <w:color w:val="595959"/>
          <w:sz w:val="10"/>
          <w:szCs w:val="10"/>
          <w:lang w:val="cs-CZ"/>
        </w:rPr>
      </w:pPr>
    </w:p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2517"/>
        <w:gridCol w:w="2980"/>
        <w:gridCol w:w="2126"/>
        <w:gridCol w:w="2127"/>
      </w:tblGrid>
      <w:tr w:rsidR="0059007F" w:rsidRPr="006C79D1" w:rsidTr="001D002C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02C" w:rsidRPr="006C79D1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C79D1">
              <w:rPr>
                <w:noProof/>
                <w:lang w:val="cs-CZ"/>
              </w:rPr>
              <w:drawing>
                <wp:anchor distT="0" distB="0" distL="114300" distR="114300" simplePos="0" relativeHeight="251659264" behindDoc="1" locked="0" layoutInCell="1" allowOverlap="1" wp14:anchorId="220B8FC0" wp14:editId="30966C01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79D1">
              <w:rPr>
                <w:lang w:val="cs-CZ"/>
              </w:rPr>
              <w:br w:type="page"/>
            </w:r>
            <w:r w:rsidRPr="006C79D1">
              <w:rPr>
                <w:rStyle w:val="Siln"/>
                <w:b/>
                <w:lang w:val="cs-CZ"/>
              </w:rPr>
              <w:t>Schválení dokumentu</w:t>
            </w:r>
          </w:p>
        </w:tc>
      </w:tr>
      <w:tr w:rsidR="0059007F" w:rsidRPr="006C79D1" w:rsidTr="00EC3D10">
        <w:trPr>
          <w:trHeight w:hRule="exact" w:val="579"/>
          <w:jc w:val="center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6C79D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Jméno, 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>p</w:t>
            </w: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říjmení (schvalujícího)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Pracovní pozice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6C79D1"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(schvalujícího</w:t>
            </w:r>
            <w:r w:rsidR="006C79D1">
              <w:rPr>
                <w:rStyle w:val="Zvraznn"/>
                <w:color w:val="595959"/>
                <w:sz w:val="19"/>
                <w:szCs w:val="19"/>
                <w:lang w:val="cs-CZ"/>
              </w:rPr>
              <w:t>)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Podpis</w:t>
            </w:r>
            <w:r w:rsidR="00D21543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D21543" w:rsidRPr="006C79D1">
              <w:rPr>
                <w:rStyle w:val="Zvraznn"/>
                <w:color w:val="595959"/>
                <w:sz w:val="19"/>
                <w:szCs w:val="19"/>
                <w:lang w:val="cs-CZ"/>
              </w:rPr>
              <w:t>(schvalujícího)</w:t>
            </w:r>
          </w:p>
        </w:tc>
      </w:tr>
      <w:tr w:rsidR="00EC3D10" w:rsidRPr="006C79D1" w:rsidTr="00EC3D10">
        <w:trPr>
          <w:trHeight w:hRule="exact" w:val="680"/>
          <w:jc w:val="center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654C2" w:rsidRDefault="00EC3D10" w:rsidP="00B520BF">
            <w:pPr>
              <w:spacing w:before="200" w:after="200"/>
              <w:ind w:firstLine="142"/>
              <w:rPr>
                <w:rFonts w:cs="Calibri"/>
                <w:color w:val="595959"/>
                <w:szCs w:val="20"/>
                <w:lang w:val="en-GB"/>
              </w:rPr>
            </w:pPr>
            <w:r w:rsidRPr="003654C2">
              <w:rPr>
                <w:color w:val="595959"/>
                <w:lang w:val="en-GB"/>
              </w:rPr>
              <w:t>Roman Kuřátko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654C2" w:rsidRDefault="00EC3D10" w:rsidP="00B520BF">
            <w:pPr>
              <w:spacing w:after="200"/>
              <w:rPr>
                <w:rFonts w:eastAsia="Times New Roman"/>
                <w:color w:val="595959"/>
                <w:lang w:val="en-GB"/>
              </w:rPr>
            </w:pPr>
            <w:r w:rsidRPr="003654C2">
              <w:rPr>
                <w:rFonts w:eastAsia="Times New Roman"/>
                <w:color w:val="595959"/>
                <w:lang w:val="en-GB"/>
              </w:rPr>
              <w:t>Facility Manager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EC3D10" w:rsidP="00B520BF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EC3D10" w:rsidP="00B520BF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</w:p>
        </w:tc>
      </w:tr>
    </w:tbl>
    <w:p w:rsidR="001D002C" w:rsidRPr="006C79D1" w:rsidRDefault="001D002C" w:rsidP="001D002C">
      <w:pPr>
        <w:pStyle w:val="Bezmezer"/>
        <w:rPr>
          <w:color w:val="595959"/>
          <w:sz w:val="10"/>
          <w:szCs w:val="10"/>
          <w:lang w:val="cs-CZ"/>
        </w:rPr>
      </w:pPr>
    </w:p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60"/>
        <w:gridCol w:w="1420"/>
        <w:gridCol w:w="4822"/>
        <w:gridCol w:w="991"/>
      </w:tblGrid>
      <w:tr w:rsidR="0059007F" w:rsidRPr="006C79D1" w:rsidTr="001D002C">
        <w:trPr>
          <w:trHeight w:val="58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02C" w:rsidRPr="006C79D1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C79D1">
              <w:rPr>
                <w:noProof/>
                <w:lang w:val="cs-CZ"/>
              </w:rPr>
              <w:drawing>
                <wp:anchor distT="0" distB="0" distL="114300" distR="114300" simplePos="0" relativeHeight="251660288" behindDoc="1" locked="0" layoutInCell="1" allowOverlap="1" wp14:anchorId="3223ED0C" wp14:editId="2749A7BF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79D1">
              <w:rPr>
                <w:lang w:val="cs-CZ"/>
              </w:rPr>
              <w:br w:type="page"/>
            </w:r>
            <w:r w:rsidRPr="006C79D1">
              <w:rPr>
                <w:rStyle w:val="Siln"/>
                <w:b/>
                <w:lang w:val="cs-CZ"/>
              </w:rPr>
              <w:t>Historie revizí</w:t>
            </w:r>
          </w:p>
        </w:tc>
      </w:tr>
      <w:tr w:rsidR="0059007F" w:rsidRPr="006C79D1" w:rsidTr="00950068">
        <w:trPr>
          <w:trHeight w:hRule="exact" w:val="709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6C79D1" w:rsidP="00950068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>
              <w:rPr>
                <w:rStyle w:val="Zvraznn"/>
                <w:color w:val="595959"/>
                <w:szCs w:val="19"/>
                <w:lang w:val="cs-CZ"/>
              </w:rPr>
              <w:t>Číslo</w:t>
            </w:r>
            <w:r w:rsidR="001D002C" w:rsidRPr="006C79D1">
              <w:rPr>
                <w:rStyle w:val="Zvraznn"/>
                <w:color w:val="595959"/>
                <w:szCs w:val="19"/>
                <w:lang w:val="cs-CZ"/>
              </w:rPr>
              <w:t xml:space="preserve"> </w:t>
            </w:r>
            <w:r w:rsidR="00950068">
              <w:rPr>
                <w:rStyle w:val="Zvraznn"/>
                <w:color w:val="595959"/>
                <w:szCs w:val="19"/>
                <w:lang w:val="cs-CZ"/>
              </w:rPr>
              <w:t>revize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950068" w:rsidP="00B520BF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>
              <w:rPr>
                <w:rStyle w:val="Zvraznn"/>
                <w:color w:val="595959"/>
                <w:szCs w:val="19"/>
                <w:lang w:val="cs-CZ"/>
              </w:rPr>
              <w:t>Revizi</w:t>
            </w:r>
            <w:r w:rsidR="001D002C" w:rsidRPr="006C79D1">
              <w:rPr>
                <w:rStyle w:val="Zvraznn"/>
                <w:color w:val="595959"/>
                <w:szCs w:val="19"/>
                <w:lang w:val="cs-CZ"/>
              </w:rPr>
              <w:t xml:space="preserve"> provedl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B520BF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Cs w:val="19"/>
                <w:lang w:val="cs-CZ"/>
              </w:rPr>
              <w:t>Datum</w:t>
            </w:r>
            <w:r w:rsidR="00950068">
              <w:rPr>
                <w:rStyle w:val="Zvraznn"/>
                <w:color w:val="595959"/>
                <w:szCs w:val="19"/>
                <w:lang w:val="cs-CZ"/>
              </w:rPr>
              <w:t xml:space="preserve"> revize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1D002C" w:rsidP="00950068">
            <w:pPr>
              <w:pStyle w:val="Bezmezer"/>
              <w:rPr>
                <w:rStyle w:val="Zvraznn"/>
                <w:color w:val="595959"/>
                <w:szCs w:val="19"/>
                <w:lang w:val="cs-CZ"/>
              </w:rPr>
            </w:pPr>
            <w:r w:rsidRPr="006C79D1">
              <w:rPr>
                <w:rStyle w:val="Zvraznn"/>
                <w:color w:val="595959"/>
                <w:szCs w:val="19"/>
                <w:lang w:val="cs-CZ"/>
              </w:rPr>
              <w:t xml:space="preserve">Popis </w:t>
            </w:r>
            <w:r w:rsidR="00950068">
              <w:rPr>
                <w:rStyle w:val="Zvraznn"/>
                <w:color w:val="595959"/>
                <w:szCs w:val="19"/>
                <w:lang w:val="cs-CZ"/>
              </w:rPr>
              <w:t>revize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6C79D1" w:rsidRDefault="00950068" w:rsidP="00B520BF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>
              <w:rPr>
                <w:rStyle w:val="Zvraznn"/>
                <w:color w:val="595959"/>
                <w:szCs w:val="19"/>
                <w:lang w:val="cs-CZ"/>
              </w:rPr>
              <w:t>Typ</w:t>
            </w:r>
            <w:r w:rsidR="001D002C" w:rsidRPr="006C79D1">
              <w:rPr>
                <w:rStyle w:val="Zvraznn"/>
                <w:color w:val="595959"/>
                <w:szCs w:val="19"/>
                <w:lang w:val="cs-CZ"/>
              </w:rPr>
              <w:t xml:space="preserve"> rev</w:t>
            </w:r>
            <w:r w:rsidR="006C79D1">
              <w:rPr>
                <w:rStyle w:val="Zvraznn"/>
                <w:color w:val="595959"/>
                <w:szCs w:val="19"/>
                <w:lang w:val="cs-CZ"/>
              </w:rPr>
              <w:t>ize</w:t>
            </w:r>
            <w:r>
              <w:rPr>
                <w:rStyle w:val="Zvraznn"/>
                <w:color w:val="595959"/>
                <w:szCs w:val="19"/>
                <w:lang w:val="cs-CZ"/>
              </w:rPr>
              <w:t xml:space="preserve"> v TC</w:t>
            </w:r>
          </w:p>
        </w:tc>
      </w:tr>
      <w:tr w:rsidR="002C48D2" w:rsidRPr="006C79D1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8D2" w:rsidRPr="00320CBD" w:rsidRDefault="002C48D2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8D2" w:rsidRPr="00320CBD" w:rsidRDefault="00EC3D10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spellStart"/>
            <w:r>
              <w:rPr>
                <w:color w:val="595959"/>
                <w:sz w:val="18"/>
                <w:lang w:val="cs-CZ"/>
              </w:rPr>
              <w:t>L.Kaletusová</w:t>
            </w:r>
            <w:proofErr w:type="spellEnd"/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8D2" w:rsidRPr="00320CBD" w:rsidRDefault="007634E6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09</w:t>
            </w:r>
            <w:r w:rsidR="00EC3D10">
              <w:rPr>
                <w:color w:val="595959"/>
                <w:sz w:val="18"/>
                <w:lang w:val="cs-CZ"/>
              </w:rPr>
              <w:t>.12.2019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8D2" w:rsidRPr="003A1507" w:rsidRDefault="00D31448" w:rsidP="00D31448">
            <w:pPr>
              <w:rPr>
                <w:color w:val="595959"/>
                <w:sz w:val="18"/>
                <w:szCs w:val="18"/>
                <w:lang w:val="cs-CZ"/>
              </w:rPr>
            </w:pPr>
            <w:r>
              <w:rPr>
                <w:color w:val="595959"/>
                <w:sz w:val="18"/>
                <w:szCs w:val="18"/>
                <w:lang w:val="cs-CZ"/>
              </w:rPr>
              <w:t>Vytvoření</w:t>
            </w:r>
            <w:r w:rsidR="002C48D2">
              <w:rPr>
                <w:color w:val="595959"/>
                <w:sz w:val="18"/>
                <w:szCs w:val="18"/>
                <w:lang w:val="cs-CZ"/>
              </w:rPr>
              <w:t xml:space="preserve"> RSD </w:t>
            </w:r>
            <w:r>
              <w:rPr>
                <w:color w:val="595959"/>
                <w:sz w:val="18"/>
                <w:szCs w:val="18"/>
                <w:lang w:val="cs-CZ"/>
              </w:rPr>
              <w:t>–</w:t>
            </w:r>
            <w:r w:rsidR="002C48D2">
              <w:rPr>
                <w:color w:val="595959"/>
                <w:sz w:val="18"/>
                <w:szCs w:val="18"/>
                <w:lang w:val="cs-CZ"/>
              </w:rPr>
              <w:t xml:space="preserve"> </w:t>
            </w:r>
            <w:r>
              <w:rPr>
                <w:color w:val="595959"/>
                <w:sz w:val="18"/>
                <w:szCs w:val="18"/>
                <w:lang w:val="cs-CZ"/>
              </w:rPr>
              <w:t>autorova verze (</w:t>
            </w:r>
            <w:r w:rsidR="002C48D2" w:rsidRPr="003A1507">
              <w:rPr>
                <w:color w:val="595959"/>
                <w:sz w:val="18"/>
                <w:szCs w:val="18"/>
                <w:lang w:val="cs-CZ"/>
              </w:rPr>
              <w:t>draft</w:t>
            </w:r>
            <w:r>
              <w:rPr>
                <w:color w:val="595959"/>
                <w:sz w:val="18"/>
                <w:szCs w:val="18"/>
                <w:lang w:val="cs-CZ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8D2" w:rsidRPr="00320CBD" w:rsidRDefault="002C48D2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A</w:t>
            </w:r>
          </w:p>
        </w:tc>
      </w:tr>
      <w:tr w:rsidR="00EC3D10" w:rsidRPr="006C79D1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EC3D10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EC3D10" w:rsidP="00EC3D10">
            <w:pPr>
              <w:spacing w:before="200" w:after="200"/>
              <w:ind w:left="165" w:hanging="23"/>
              <w:rPr>
                <w:color w:val="595959"/>
                <w:sz w:val="18"/>
                <w:lang w:val="cs-CZ"/>
              </w:rPr>
            </w:pPr>
            <w:proofErr w:type="spellStart"/>
            <w:r>
              <w:rPr>
                <w:color w:val="595959"/>
                <w:sz w:val="18"/>
                <w:lang w:val="cs-CZ"/>
              </w:rPr>
              <w:t>L.Kaletusová</w:t>
            </w:r>
            <w:proofErr w:type="spellEnd"/>
            <w:r>
              <w:rPr>
                <w:color w:val="595959"/>
                <w:sz w:val="18"/>
                <w:lang w:val="cs-CZ"/>
              </w:rPr>
              <w:t xml:space="preserve">  </w:t>
            </w:r>
            <w:proofErr w:type="gramStart"/>
            <w:r>
              <w:rPr>
                <w:color w:val="595959"/>
                <w:sz w:val="18"/>
                <w:lang w:val="cs-CZ"/>
              </w:rPr>
              <w:t>M.Jonášová</w:t>
            </w:r>
            <w:proofErr w:type="gramEnd"/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3654C2" w:rsidP="00B520BF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12</w:t>
            </w:r>
            <w:r w:rsidR="00EC3D10">
              <w:rPr>
                <w:color w:val="595959"/>
                <w:sz w:val="18"/>
                <w:lang w:val="cs-CZ"/>
              </w:rPr>
              <w:t>.12.2019</w:t>
            </w:r>
            <w:proofErr w:type="gramEnd"/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A1507" w:rsidRDefault="00EC3D10" w:rsidP="00B520BF">
            <w:pPr>
              <w:rPr>
                <w:color w:val="595959"/>
                <w:sz w:val="18"/>
                <w:szCs w:val="18"/>
                <w:lang w:val="cs-CZ"/>
              </w:rPr>
            </w:pPr>
            <w:r>
              <w:rPr>
                <w:color w:val="595959"/>
                <w:sz w:val="18"/>
                <w:szCs w:val="18"/>
                <w:lang w:val="cs-CZ"/>
              </w:rPr>
              <w:t xml:space="preserve">Aktualizace RSD - </w:t>
            </w:r>
            <w:r w:rsidRPr="003A1507">
              <w:rPr>
                <w:color w:val="595959"/>
                <w:sz w:val="18"/>
                <w:szCs w:val="18"/>
                <w:lang w:val="cs-CZ"/>
              </w:rPr>
              <w:t>verze pro interní revizi</w:t>
            </w:r>
            <w:r>
              <w:rPr>
                <w:color w:val="595959"/>
                <w:sz w:val="18"/>
                <w:szCs w:val="18"/>
                <w:lang w:val="cs-CZ"/>
              </w:rPr>
              <w:t xml:space="preserve"> (</w:t>
            </w:r>
            <w:proofErr w:type="spellStart"/>
            <w:r>
              <w:rPr>
                <w:color w:val="595959"/>
                <w:sz w:val="18"/>
                <w:szCs w:val="18"/>
                <w:lang w:val="cs-CZ"/>
              </w:rPr>
              <w:t>review</w:t>
            </w:r>
            <w:proofErr w:type="spellEnd"/>
            <w:r>
              <w:rPr>
                <w:color w:val="595959"/>
                <w:sz w:val="18"/>
                <w:szCs w:val="18"/>
                <w:lang w:val="cs-CZ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D10" w:rsidRPr="00320CBD" w:rsidRDefault="00EC3D10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B</w:t>
            </w:r>
          </w:p>
        </w:tc>
      </w:tr>
      <w:tr w:rsidR="00C565E9" w:rsidRPr="006C79D1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E9" w:rsidRPr="00320CBD" w:rsidRDefault="00C565E9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E9" w:rsidRPr="00320CBD" w:rsidRDefault="00C565E9" w:rsidP="00B520BF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M.Jonášová</w:t>
            </w:r>
            <w:proofErr w:type="gramEnd"/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E9" w:rsidRPr="00320CBD" w:rsidRDefault="00C565E9" w:rsidP="00B95021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proofErr w:type="gramStart"/>
            <w:r>
              <w:rPr>
                <w:color w:val="595959"/>
                <w:sz w:val="18"/>
                <w:lang w:val="cs-CZ"/>
              </w:rPr>
              <w:t>1</w:t>
            </w:r>
            <w:r w:rsidR="003F0ADB">
              <w:rPr>
                <w:color w:val="595959"/>
                <w:sz w:val="18"/>
                <w:lang w:val="cs-CZ"/>
              </w:rPr>
              <w:t>9</w:t>
            </w:r>
            <w:r>
              <w:rPr>
                <w:color w:val="595959"/>
                <w:sz w:val="18"/>
                <w:lang w:val="cs-CZ"/>
              </w:rPr>
              <w:t>.12.2019</w:t>
            </w:r>
            <w:proofErr w:type="gramEnd"/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E9" w:rsidRPr="00320CBD" w:rsidRDefault="00C565E9" w:rsidP="00D31448">
            <w:pPr>
              <w:spacing w:before="200" w:after="200"/>
              <w:rPr>
                <w:color w:val="595959"/>
                <w:sz w:val="18"/>
                <w:lang w:val="cs-CZ"/>
              </w:rPr>
            </w:pPr>
            <w:r w:rsidRPr="00EF6685">
              <w:rPr>
                <w:color w:val="595959"/>
                <w:sz w:val="18"/>
                <w:lang w:val="cs-CZ"/>
              </w:rPr>
              <w:t>Finalizace R</w:t>
            </w:r>
            <w:r w:rsidRPr="00C565E9">
              <w:rPr>
                <w:color w:val="595959"/>
                <w:sz w:val="18"/>
                <w:lang w:val="cs-CZ"/>
              </w:rPr>
              <w:t>SD - finální verze (</w:t>
            </w:r>
            <w:proofErr w:type="spellStart"/>
            <w:r w:rsidRPr="00C565E9">
              <w:rPr>
                <w:color w:val="595959"/>
                <w:sz w:val="18"/>
                <w:lang w:val="cs-CZ"/>
              </w:rPr>
              <w:t>release</w:t>
            </w:r>
            <w:proofErr w:type="spellEnd"/>
            <w:r w:rsidRPr="00C565E9">
              <w:rPr>
                <w:color w:val="595959"/>
                <w:sz w:val="18"/>
                <w:lang w:val="cs-CZ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E9" w:rsidRPr="00320CBD" w:rsidRDefault="00C565E9" w:rsidP="00320CBD">
            <w:pPr>
              <w:spacing w:before="200" w:after="200"/>
              <w:ind w:firstLine="142"/>
              <w:rPr>
                <w:color w:val="595959"/>
                <w:sz w:val="18"/>
                <w:lang w:val="cs-CZ"/>
              </w:rPr>
            </w:pPr>
            <w:r>
              <w:rPr>
                <w:color w:val="595959"/>
                <w:sz w:val="18"/>
                <w:lang w:val="cs-CZ"/>
              </w:rPr>
              <w:t>C</w:t>
            </w:r>
          </w:p>
        </w:tc>
      </w:tr>
    </w:tbl>
    <w:p w:rsidR="001D002C" w:rsidRDefault="001D002C">
      <w:pPr>
        <w:spacing w:before="0" w:after="0" w:line="240" w:lineRule="auto"/>
        <w:contextualSpacing w:val="0"/>
        <w:rPr>
          <w:kern w:val="32"/>
          <w:sz w:val="18"/>
          <w:szCs w:val="32"/>
          <w:lang w:val="cs-CZ"/>
        </w:rPr>
      </w:pPr>
      <w:r>
        <w:rPr>
          <w:lang w:val="cs-CZ"/>
        </w:rPr>
        <w:br w:type="page"/>
      </w:r>
    </w:p>
    <w:p w:rsidR="001D002C" w:rsidRPr="008A5581" w:rsidRDefault="001D002C" w:rsidP="001D002C">
      <w:pPr>
        <w:pStyle w:val="Bezmezer"/>
        <w:rPr>
          <w:lang w:val="cs-CZ"/>
        </w:rPr>
      </w:pPr>
    </w:p>
    <w:bookmarkStart w:id="1" w:name="_Toc385222025" w:displacedByCustomXml="next"/>
    <w:bookmarkEnd w:id="1" w:displacedByCustomXml="next"/>
    <w:sdt>
      <w:sdtPr>
        <w:rPr>
          <w:rFonts w:ascii="Univers" w:eastAsia="Calibri" w:hAnsi="Univers" w:cs="Times New Roman"/>
          <w:b w:val="0"/>
          <w:bCs w:val="0"/>
          <w:iCs w:val="0"/>
          <w:color w:val="595959"/>
          <w:sz w:val="22"/>
          <w:szCs w:val="32"/>
          <w:lang w:val="cs-CZ"/>
        </w:rPr>
        <w:id w:val="-1893648791"/>
        <w:docPartObj>
          <w:docPartGallery w:val="Table of Contents"/>
          <w:docPartUnique/>
        </w:docPartObj>
      </w:sdtPr>
      <w:sdtEndPr>
        <w:rPr>
          <w:rFonts w:ascii="Verdana" w:hAnsi="Verdana"/>
          <w:sz w:val="18"/>
        </w:rPr>
      </w:sdtEndPr>
      <w:sdtContent>
        <w:p w:rsidR="004E2DE5" w:rsidRPr="00EF6685" w:rsidRDefault="006C6A53" w:rsidP="00C403EB">
          <w:pPr>
            <w:pStyle w:val="Nadpisobsahu"/>
            <w:spacing w:before="0"/>
            <w:rPr>
              <w:rStyle w:val="Nadpis2Char"/>
              <w:color w:val="595959"/>
            </w:rPr>
          </w:pPr>
          <w:proofErr w:type="spellStart"/>
          <w:r w:rsidRPr="00EF6685">
            <w:rPr>
              <w:rStyle w:val="Nadpis1Char"/>
            </w:rPr>
            <w:t>Obsah</w:t>
          </w:r>
          <w:proofErr w:type="spellEnd"/>
        </w:p>
        <w:p w:rsidR="004E2DE5" w:rsidRPr="007632AF" w:rsidRDefault="004E2DE5" w:rsidP="004E2DE5">
          <w:pPr>
            <w:pStyle w:val="Bezmezer"/>
            <w:rPr>
              <w:color w:val="595959"/>
              <w:kern w:val="0"/>
              <w:sz w:val="20"/>
              <w:szCs w:val="20"/>
              <w:lang w:val="cs-CZ"/>
            </w:rPr>
          </w:pPr>
        </w:p>
        <w:p w:rsidR="007632AF" w:rsidRPr="007632AF" w:rsidRDefault="004E2DE5">
          <w:pPr>
            <w:pStyle w:val="Obsah1"/>
            <w:tabs>
              <w:tab w:val="left" w:pos="660"/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r w:rsidRPr="007632AF">
            <w:rPr>
              <w:color w:val="595959"/>
              <w:szCs w:val="20"/>
              <w:lang w:val="cs-CZ"/>
            </w:rPr>
            <w:fldChar w:fldCharType="begin"/>
          </w:r>
          <w:r w:rsidRPr="007632AF">
            <w:rPr>
              <w:color w:val="595959"/>
              <w:szCs w:val="20"/>
              <w:lang w:val="cs-CZ"/>
            </w:rPr>
            <w:instrText xml:space="preserve"> TOC \o "1-3" \h \z \u </w:instrText>
          </w:r>
          <w:r w:rsidRPr="007632AF">
            <w:rPr>
              <w:color w:val="595959"/>
              <w:szCs w:val="20"/>
              <w:lang w:val="cs-CZ"/>
            </w:rPr>
            <w:fldChar w:fldCharType="separate"/>
          </w:r>
          <w:hyperlink w:anchor="_Toc27646330" w:history="1">
            <w:r w:rsidR="007632AF" w:rsidRPr="007632AF">
              <w:rPr>
                <w:rStyle w:val="Hypertextovodkaz"/>
                <w:noProof/>
                <w:color w:val="595959"/>
                <w:lang w:val="cs-CZ"/>
              </w:rPr>
              <w:t>1.</w:t>
            </w:r>
            <w:r w:rsidR="007632AF" w:rsidRPr="007632AF">
              <w:rPr>
                <w:rFonts w:asciiTheme="minorHAnsi" w:eastAsiaTheme="minorEastAsia" w:hAnsiTheme="minorHAnsi" w:cstheme="minorBidi"/>
                <w:noProof/>
                <w:color w:val="595959"/>
                <w:sz w:val="22"/>
                <w:lang w:val="cs-CZ"/>
              </w:rPr>
              <w:tab/>
            </w:r>
            <w:r w:rsidR="007632AF" w:rsidRPr="007632AF">
              <w:rPr>
                <w:rStyle w:val="Hypertextovodkaz"/>
                <w:noProof/>
                <w:color w:val="595959"/>
                <w:lang w:val="cs-CZ"/>
              </w:rPr>
              <w:t>Úvod</w:t>
            </w:r>
            <w:r w:rsidR="007632AF" w:rsidRPr="007632AF">
              <w:rPr>
                <w:noProof/>
                <w:webHidden/>
                <w:color w:val="595959"/>
              </w:rPr>
              <w:tab/>
            </w:r>
            <w:r w:rsidR="007632AF" w:rsidRPr="007632AF">
              <w:rPr>
                <w:noProof/>
                <w:webHidden/>
                <w:color w:val="595959"/>
              </w:rPr>
              <w:fldChar w:fldCharType="begin"/>
            </w:r>
            <w:r w:rsidR="007632AF" w:rsidRPr="007632AF">
              <w:rPr>
                <w:noProof/>
                <w:webHidden/>
                <w:color w:val="595959"/>
              </w:rPr>
              <w:instrText xml:space="preserve"> PAGEREF _Toc27646330 \h </w:instrText>
            </w:r>
            <w:r w:rsidR="007632AF" w:rsidRPr="007632AF">
              <w:rPr>
                <w:noProof/>
                <w:webHidden/>
                <w:color w:val="595959"/>
              </w:rPr>
            </w:r>
            <w:r w:rsidR="007632AF"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4</w:t>
            </w:r>
            <w:r w:rsidR="007632AF"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1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1.1. Účel dokumentu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_Toc27646331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4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2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1.2. Předmět dokumentu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_Toc27646332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4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3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1.3. Pojmy, definice a použité zkratky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_Toc27646333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4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4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1.4. Odkazy na normy nebo technické dokumenty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_Toc27646334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4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1"/>
            <w:tabs>
              <w:tab w:val="left" w:pos="660"/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5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2.</w:t>
            </w:r>
            <w:r w:rsidRPr="007632AF">
              <w:rPr>
                <w:rFonts w:asciiTheme="minorHAnsi" w:eastAsiaTheme="minorEastAsia" w:hAnsiTheme="minorHAnsi" w:cstheme="minorBidi"/>
                <w:noProof/>
                <w:color w:val="595959"/>
                <w:sz w:val="22"/>
                <w:lang w:val="cs-CZ"/>
              </w:rPr>
              <w:tab/>
            </w:r>
            <w:r w:rsidRPr="007632AF">
              <w:rPr>
                <w:rStyle w:val="Hypertextovodkaz"/>
                <w:noProof/>
                <w:color w:val="595959"/>
                <w:lang w:val="cs-CZ"/>
              </w:rPr>
              <w:t>Požadavky na dopravu a předávání prádla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_Toc27646335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5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1"/>
            <w:tabs>
              <w:tab w:val="left" w:pos="660"/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6" w:history="1">
            <w:r w:rsidRPr="007632AF">
              <w:rPr>
                <w:rStyle w:val="Hypertextovodkaz"/>
                <w:noProof/>
                <w:color w:val="595959"/>
              </w:rPr>
              <w:t>3.</w:t>
            </w:r>
            <w:r w:rsidRPr="007632AF">
              <w:rPr>
                <w:rFonts w:asciiTheme="minorHAnsi" w:eastAsiaTheme="minorEastAsia" w:hAnsiTheme="minorHAnsi" w:cstheme="minorBidi"/>
                <w:noProof/>
                <w:color w:val="595959"/>
                <w:sz w:val="22"/>
                <w:lang w:val="cs-CZ"/>
              </w:rPr>
              <w:tab/>
            </w:r>
            <w:r w:rsidRPr="007632AF">
              <w:rPr>
                <w:rStyle w:val="Hypertextovodkaz"/>
                <w:noProof/>
                <w:color w:val="595959"/>
              </w:rPr>
              <w:t>Požadavky na jakost dodávaného prádla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_Toc27646336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6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7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3.1. Obecné požadavky na jakost dodávaného prádla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_Toc27646337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6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8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3.2. Specifické požadavky na jakost pronajímaného zboží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_Toc27646338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7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1"/>
            <w:tabs>
              <w:tab w:val="left" w:pos="660"/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39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4.</w:t>
            </w:r>
            <w:r w:rsidRPr="007632AF">
              <w:rPr>
                <w:rFonts w:asciiTheme="minorHAnsi" w:eastAsiaTheme="minorEastAsia" w:hAnsiTheme="minorHAnsi" w:cstheme="minorBidi"/>
                <w:noProof/>
                <w:color w:val="595959"/>
                <w:sz w:val="22"/>
                <w:lang w:val="cs-CZ"/>
              </w:rPr>
              <w:tab/>
            </w:r>
            <w:r w:rsidRPr="007632AF">
              <w:rPr>
                <w:rStyle w:val="Hypertextovodkaz"/>
                <w:noProof/>
                <w:color w:val="595959"/>
                <w:lang w:val="cs-CZ"/>
              </w:rPr>
              <w:t>Přílohy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_Toc27646339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8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40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4.1. Technická specifikace pratelných položek -Tabulka č.1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_Toc27646340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8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41" w:history="1">
            <w:r w:rsidRPr="007632AF">
              <w:rPr>
                <w:rStyle w:val="Hypertextovodkaz"/>
                <w:noProof/>
                <w:color w:val="595959"/>
              </w:rPr>
              <w:t xml:space="preserve">4.2. Technická specifikace pronajímaných položek </w:t>
            </w:r>
            <w:r w:rsidRPr="007632AF">
              <w:rPr>
                <w:rStyle w:val="Hypertextovodkaz"/>
                <w:noProof/>
                <w:color w:val="595959"/>
                <w:lang w:val="cs-CZ"/>
              </w:rPr>
              <w:t>- Tabulka č.2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_Toc27646341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10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7632AF" w:rsidRPr="007632AF" w:rsidRDefault="007632AF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595959"/>
              <w:sz w:val="22"/>
              <w:lang w:val="cs-CZ"/>
            </w:rPr>
          </w:pPr>
          <w:hyperlink w:anchor="_Toc27646342" w:history="1">
            <w:r w:rsidRPr="007632AF">
              <w:rPr>
                <w:rStyle w:val="Hypertextovodkaz"/>
                <w:noProof/>
                <w:color w:val="595959"/>
                <w:lang w:val="cs-CZ"/>
              </w:rPr>
              <w:t>4.3. Tabulka velikostí oblečení - Tabulka č.3</w:t>
            </w:r>
            <w:r w:rsidRPr="007632AF">
              <w:rPr>
                <w:noProof/>
                <w:webHidden/>
                <w:color w:val="595959"/>
              </w:rPr>
              <w:tab/>
            </w:r>
            <w:r w:rsidRPr="007632AF">
              <w:rPr>
                <w:noProof/>
                <w:webHidden/>
                <w:color w:val="595959"/>
              </w:rPr>
              <w:fldChar w:fldCharType="begin"/>
            </w:r>
            <w:r w:rsidRPr="007632AF">
              <w:rPr>
                <w:noProof/>
                <w:webHidden/>
                <w:color w:val="595959"/>
              </w:rPr>
              <w:instrText xml:space="preserve"> PAGEREF _Toc27646342 \h </w:instrText>
            </w:r>
            <w:r w:rsidRPr="007632AF">
              <w:rPr>
                <w:noProof/>
                <w:webHidden/>
                <w:color w:val="595959"/>
              </w:rPr>
            </w:r>
            <w:r w:rsidRPr="007632AF">
              <w:rPr>
                <w:noProof/>
                <w:webHidden/>
                <w:color w:val="595959"/>
              </w:rPr>
              <w:fldChar w:fldCharType="separate"/>
            </w:r>
            <w:r w:rsidR="00274D26">
              <w:rPr>
                <w:noProof/>
                <w:webHidden/>
                <w:color w:val="595959"/>
              </w:rPr>
              <w:t>10</w:t>
            </w:r>
            <w:r w:rsidRPr="007632AF">
              <w:rPr>
                <w:noProof/>
                <w:webHidden/>
                <w:color w:val="595959"/>
              </w:rPr>
              <w:fldChar w:fldCharType="end"/>
            </w:r>
          </w:hyperlink>
        </w:p>
        <w:p w:rsidR="004E2DE5" w:rsidRPr="00EF6685" w:rsidRDefault="004E2DE5" w:rsidP="004E2DE5">
          <w:pPr>
            <w:pStyle w:val="Bezmezer"/>
            <w:rPr>
              <w:color w:val="595959"/>
              <w:lang w:val="cs-CZ"/>
            </w:rPr>
          </w:pPr>
          <w:r w:rsidRPr="007632AF">
            <w:rPr>
              <w:color w:val="595959"/>
              <w:kern w:val="0"/>
              <w:sz w:val="20"/>
              <w:szCs w:val="20"/>
              <w:lang w:val="cs-CZ"/>
            </w:rPr>
            <w:fldChar w:fldCharType="end"/>
          </w:r>
        </w:p>
      </w:sdtContent>
    </w:sdt>
    <w:p w:rsidR="001D002C" w:rsidRPr="00CE6BB1" w:rsidRDefault="004E2DE5" w:rsidP="0007073C">
      <w:pPr>
        <w:pStyle w:val="Nadpis1"/>
        <w:ind w:left="0" w:firstLine="12"/>
        <w:rPr>
          <w:lang w:val="cs-CZ"/>
        </w:rPr>
      </w:pPr>
      <w:bookmarkStart w:id="2" w:name="_Ref449132948"/>
      <w:r w:rsidRPr="008A5581">
        <w:rPr>
          <w:lang w:val="cs-CZ"/>
        </w:rPr>
        <w:br w:type="page"/>
      </w:r>
      <w:bookmarkStart w:id="3" w:name="_Toc430705424"/>
      <w:bookmarkStart w:id="4" w:name="_Toc451188797"/>
      <w:bookmarkStart w:id="5" w:name="_Toc27646330"/>
      <w:bookmarkEnd w:id="2"/>
      <w:r w:rsidR="001D002C">
        <w:rPr>
          <w:lang w:val="cs-CZ"/>
        </w:rPr>
        <w:lastRenderedPageBreak/>
        <w:t>Úvod</w:t>
      </w:r>
      <w:bookmarkEnd w:id="3"/>
      <w:bookmarkEnd w:id="4"/>
      <w:bookmarkEnd w:id="5"/>
    </w:p>
    <w:p w:rsidR="001D002C" w:rsidRPr="00CE6BB1" w:rsidRDefault="00E94D1D" w:rsidP="0007073C">
      <w:pPr>
        <w:pStyle w:val="Nadpis2"/>
        <w:numPr>
          <w:ilvl w:val="0"/>
          <w:numId w:val="0"/>
        </w:numPr>
        <w:spacing w:after="200" w:line="276" w:lineRule="auto"/>
        <w:ind w:left="792"/>
        <w:contextualSpacing/>
        <w:jc w:val="left"/>
        <w:rPr>
          <w:lang w:val="cs-CZ"/>
        </w:rPr>
      </w:pPr>
      <w:bookmarkStart w:id="6" w:name="_Toc430705425"/>
      <w:bookmarkStart w:id="7" w:name="_Toc451188798"/>
      <w:bookmarkStart w:id="8" w:name="_Toc27646331"/>
      <w:r>
        <w:rPr>
          <w:lang w:val="cs-CZ"/>
        </w:rPr>
        <w:t xml:space="preserve">1.1. </w:t>
      </w:r>
      <w:r w:rsidR="001D002C" w:rsidRPr="00E53010">
        <w:rPr>
          <w:lang w:val="cs-CZ"/>
        </w:rPr>
        <w:t>Účel dokumentu</w:t>
      </w:r>
      <w:bookmarkEnd w:id="6"/>
      <w:bookmarkEnd w:id="7"/>
      <w:bookmarkEnd w:id="8"/>
    </w:p>
    <w:p w:rsidR="001D002C" w:rsidRPr="000573C5" w:rsidRDefault="00346B67" w:rsidP="008031E6">
      <w:pPr>
        <w:jc w:val="both"/>
        <w:rPr>
          <w:color w:val="595959"/>
          <w:szCs w:val="20"/>
          <w:lang w:val="cs-CZ"/>
        </w:rPr>
      </w:pPr>
      <w:r w:rsidRPr="00346B67">
        <w:rPr>
          <w:color w:val="595959"/>
          <w:szCs w:val="20"/>
          <w:lang w:val="cs-CZ"/>
        </w:rPr>
        <w:t xml:space="preserve">Tento </w:t>
      </w:r>
      <w:r w:rsidRPr="0080782A">
        <w:rPr>
          <w:color w:val="595959"/>
          <w:szCs w:val="20"/>
          <w:lang w:val="cs-CZ"/>
        </w:rPr>
        <w:t>dokument představuje</w:t>
      </w:r>
      <w:r w:rsidRPr="00346B67">
        <w:rPr>
          <w:color w:val="595959"/>
          <w:szCs w:val="20"/>
          <w:lang w:val="cs-CZ"/>
        </w:rPr>
        <w:t xml:space="preserve"> techn</w:t>
      </w:r>
      <w:r>
        <w:rPr>
          <w:color w:val="595959"/>
          <w:szCs w:val="20"/>
          <w:lang w:val="cs-CZ"/>
        </w:rPr>
        <w:t>ickou specifikaci (dále jen RSD -</w:t>
      </w:r>
      <w:r w:rsidRPr="00346B67">
        <w:rPr>
          <w:color w:val="595959"/>
          <w:szCs w:val="20"/>
          <w:lang w:val="cs-CZ"/>
        </w:rPr>
        <w:t xml:space="preserve"> Requirements Specification Document) obsahující technické požadavky a omezující podmínky na požadovan</w:t>
      </w:r>
      <w:r>
        <w:rPr>
          <w:color w:val="595959"/>
          <w:szCs w:val="20"/>
          <w:lang w:val="cs-CZ"/>
        </w:rPr>
        <w:t>é služby v rámci projektu ELI Beamlines.</w:t>
      </w:r>
    </w:p>
    <w:p w:rsidR="001D002C" w:rsidRPr="00CE6BB1" w:rsidRDefault="00E94D1D" w:rsidP="0007073C">
      <w:pPr>
        <w:pStyle w:val="Nadpis2"/>
        <w:numPr>
          <w:ilvl w:val="0"/>
          <w:numId w:val="0"/>
        </w:numPr>
        <w:spacing w:after="200" w:line="276" w:lineRule="auto"/>
        <w:ind w:left="792"/>
        <w:contextualSpacing/>
        <w:jc w:val="left"/>
        <w:rPr>
          <w:lang w:val="cs-CZ"/>
        </w:rPr>
      </w:pPr>
      <w:bookmarkStart w:id="9" w:name="_Toc430705426"/>
      <w:bookmarkStart w:id="10" w:name="_Toc451188799"/>
      <w:bookmarkStart w:id="11" w:name="_Toc27646332"/>
      <w:r>
        <w:rPr>
          <w:lang w:val="cs-CZ"/>
        </w:rPr>
        <w:t xml:space="preserve">1.2. </w:t>
      </w:r>
      <w:r w:rsidR="001D002C" w:rsidRPr="00E53010">
        <w:rPr>
          <w:lang w:val="cs-CZ"/>
        </w:rPr>
        <w:t>Předmět dokumentu</w:t>
      </w:r>
      <w:bookmarkEnd w:id="9"/>
      <w:bookmarkEnd w:id="10"/>
      <w:bookmarkEnd w:id="11"/>
    </w:p>
    <w:p w:rsidR="001D002C" w:rsidRDefault="008C31C0" w:rsidP="001D002C">
      <w:pPr>
        <w:jc w:val="both"/>
        <w:rPr>
          <w:color w:val="595959"/>
          <w:szCs w:val="20"/>
          <w:lang w:val="cs-CZ"/>
        </w:rPr>
      </w:pPr>
      <w:r>
        <w:rPr>
          <w:color w:val="595959"/>
          <w:szCs w:val="20"/>
          <w:lang w:val="cs-CZ"/>
        </w:rPr>
        <w:t>Požadovaný</w:t>
      </w:r>
      <w:r w:rsidR="001D002C" w:rsidRPr="0059007F">
        <w:rPr>
          <w:color w:val="595959"/>
          <w:szCs w:val="20"/>
          <w:lang w:val="cs-CZ"/>
        </w:rPr>
        <w:t xml:space="preserve"> produkt</w:t>
      </w:r>
      <w:r>
        <w:rPr>
          <w:color w:val="595959"/>
          <w:szCs w:val="20"/>
          <w:lang w:val="cs-CZ"/>
        </w:rPr>
        <w:t>:</w:t>
      </w:r>
      <w:r w:rsidR="001D002C" w:rsidRPr="0059007F">
        <w:rPr>
          <w:color w:val="595959"/>
          <w:szCs w:val="20"/>
          <w:lang w:val="cs-CZ"/>
        </w:rPr>
        <w:t xml:space="preserve"> </w:t>
      </w:r>
      <w:r w:rsidRPr="008C31C0">
        <w:rPr>
          <w:b/>
          <w:i/>
          <w:color w:val="595959"/>
          <w:szCs w:val="20"/>
          <w:lang w:val="cs-CZ"/>
        </w:rPr>
        <w:t>Prádelní služby</w:t>
      </w:r>
      <w:r>
        <w:rPr>
          <w:b/>
          <w:i/>
          <w:color w:val="595959"/>
          <w:szCs w:val="20"/>
        </w:rPr>
        <w:t xml:space="preserve"> pro </w:t>
      </w:r>
      <w:proofErr w:type="spellStart"/>
      <w:r>
        <w:rPr>
          <w:b/>
          <w:i/>
          <w:color w:val="595959"/>
          <w:szCs w:val="20"/>
        </w:rPr>
        <w:t>čisté</w:t>
      </w:r>
      <w:proofErr w:type="spellEnd"/>
      <w:r>
        <w:rPr>
          <w:b/>
          <w:i/>
          <w:color w:val="595959"/>
          <w:szCs w:val="20"/>
        </w:rPr>
        <w:t xml:space="preserve"> </w:t>
      </w:r>
      <w:proofErr w:type="spellStart"/>
      <w:r>
        <w:rPr>
          <w:b/>
          <w:i/>
          <w:color w:val="595959"/>
          <w:szCs w:val="20"/>
        </w:rPr>
        <w:t>prostory</w:t>
      </w:r>
      <w:proofErr w:type="spellEnd"/>
      <w:r>
        <w:rPr>
          <w:b/>
          <w:i/>
          <w:color w:val="595959"/>
          <w:szCs w:val="20"/>
        </w:rPr>
        <w:t xml:space="preserve"> </w:t>
      </w:r>
      <w:r w:rsidR="001D002C" w:rsidRPr="00783AA3">
        <w:rPr>
          <w:b/>
          <w:i/>
          <w:color w:val="595959"/>
          <w:szCs w:val="20"/>
        </w:rPr>
        <w:t>[</w:t>
      </w:r>
      <w:r>
        <w:rPr>
          <w:b/>
          <w:i/>
          <w:color w:val="595959"/>
          <w:szCs w:val="20"/>
          <w:lang w:val="cs-CZ"/>
        </w:rPr>
        <w:t>TP20_021</w:t>
      </w:r>
      <w:r w:rsidR="001D002C" w:rsidRPr="00783AA3">
        <w:rPr>
          <w:b/>
          <w:i/>
          <w:color w:val="595959"/>
          <w:szCs w:val="20"/>
        </w:rPr>
        <w:t>]</w:t>
      </w:r>
      <w:r w:rsidR="001D002C" w:rsidRPr="0059007F">
        <w:rPr>
          <w:color w:val="595959"/>
          <w:szCs w:val="20"/>
          <w:lang w:val="cs-CZ"/>
        </w:rPr>
        <w:t xml:space="preserve"> je specifikováno v následném textu tohoto RSD.</w:t>
      </w:r>
    </w:p>
    <w:p w:rsidR="008C31C0" w:rsidRPr="0059007F" w:rsidRDefault="008C31C0" w:rsidP="001D002C">
      <w:pPr>
        <w:jc w:val="both"/>
        <w:rPr>
          <w:color w:val="595959"/>
          <w:szCs w:val="20"/>
          <w:lang w:val="cs-CZ"/>
        </w:rPr>
      </w:pPr>
      <w:r w:rsidRPr="008C31C0">
        <w:rPr>
          <w:color w:val="595959"/>
          <w:szCs w:val="20"/>
          <w:lang w:val="cs-CZ"/>
        </w:rPr>
        <w:t xml:space="preserve">Předmětem zakázky je služba praní, údržby a logistiky pracovních obleků, návleků na mopy a </w:t>
      </w:r>
      <w:r w:rsidRPr="002128F0">
        <w:rPr>
          <w:color w:val="595959"/>
          <w:szCs w:val="20"/>
          <w:lang w:val="cs-CZ"/>
        </w:rPr>
        <w:t>pracovních obleků</w:t>
      </w:r>
      <w:r w:rsidRPr="008C31C0">
        <w:rPr>
          <w:color w:val="595959"/>
          <w:szCs w:val="20"/>
          <w:lang w:val="cs-CZ"/>
        </w:rPr>
        <w:t xml:space="preserve"> do čistých prostor a </w:t>
      </w:r>
      <w:r w:rsidR="00DF1900">
        <w:rPr>
          <w:color w:val="595959"/>
          <w:szCs w:val="20"/>
          <w:lang w:val="cs-CZ"/>
        </w:rPr>
        <w:t xml:space="preserve">dále </w:t>
      </w:r>
      <w:r w:rsidRPr="008C31C0">
        <w:rPr>
          <w:color w:val="595959"/>
          <w:szCs w:val="20"/>
          <w:lang w:val="cs-CZ"/>
        </w:rPr>
        <w:t>služba pronájmu, praní, údržby a logistiky návleků na mopy a ponožek. Oděvy pro čisté prostory, ponožky a návleky na mopy, jsou určeny do čistých prostorů (tzv. CLEANROOMS), ve kterých je předepsána čistota vzduchu a povrchů podle normy ČSN EN ISO 14644 dle jednotlivých tříd čistoty ISO 5 – ISO 8. Oděvy jsou určeny zaměstnancům mezinárodního výzkumného laserového centra v Dolních Břežanech ELI Beamlines.</w:t>
      </w:r>
    </w:p>
    <w:p w:rsidR="001D002C" w:rsidRPr="00CE6BB1" w:rsidRDefault="00E94D1D" w:rsidP="0007073C">
      <w:pPr>
        <w:pStyle w:val="Nadpis2"/>
        <w:numPr>
          <w:ilvl w:val="0"/>
          <w:numId w:val="0"/>
        </w:numPr>
        <w:spacing w:after="200" w:line="276" w:lineRule="auto"/>
        <w:ind w:left="792"/>
        <w:contextualSpacing/>
        <w:jc w:val="left"/>
        <w:rPr>
          <w:lang w:val="cs-CZ"/>
        </w:rPr>
      </w:pPr>
      <w:bookmarkStart w:id="12" w:name="_Toc428519798"/>
      <w:bookmarkStart w:id="13" w:name="_Toc428536106"/>
      <w:bookmarkStart w:id="14" w:name="_Toc430705427"/>
      <w:bookmarkStart w:id="15" w:name="_Toc451188800"/>
      <w:bookmarkStart w:id="16" w:name="_Toc27646333"/>
      <w:r>
        <w:rPr>
          <w:lang w:val="cs-CZ"/>
        </w:rPr>
        <w:t xml:space="preserve">1.3. </w:t>
      </w:r>
      <w:r w:rsidR="00DF4277">
        <w:rPr>
          <w:lang w:val="cs-CZ"/>
        </w:rPr>
        <w:t>Pojmy, definice a p</w:t>
      </w:r>
      <w:r w:rsidR="001D002C" w:rsidRPr="00E53010">
        <w:rPr>
          <w:lang w:val="cs-CZ"/>
        </w:rPr>
        <w:t>oužité zkratky</w:t>
      </w:r>
      <w:bookmarkEnd w:id="12"/>
      <w:bookmarkEnd w:id="13"/>
      <w:bookmarkEnd w:id="14"/>
      <w:bookmarkEnd w:id="15"/>
      <w:bookmarkEnd w:id="16"/>
    </w:p>
    <w:p w:rsidR="001D002C" w:rsidRPr="0059007F" w:rsidRDefault="001D002C" w:rsidP="0059007F">
      <w:pPr>
        <w:jc w:val="both"/>
        <w:rPr>
          <w:color w:val="595959"/>
          <w:lang w:val="cs-CZ"/>
        </w:rPr>
      </w:pPr>
      <w:r w:rsidRPr="0059007F">
        <w:rPr>
          <w:color w:val="595959"/>
          <w:lang w:val="cs-CZ"/>
        </w:rPr>
        <w:t>Pro účely tohoto dokumentu jsou použity následující pojmy, zkratky a definice:</w:t>
      </w:r>
    </w:p>
    <w:p w:rsidR="001D002C" w:rsidRPr="0059007F" w:rsidRDefault="001D002C" w:rsidP="001D002C">
      <w:pPr>
        <w:rPr>
          <w:color w:val="595959"/>
          <w:sz w:val="10"/>
          <w:szCs w:val="1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229"/>
      </w:tblGrid>
      <w:tr w:rsidR="0059007F" w:rsidRPr="0059007F" w:rsidTr="00083113">
        <w:trPr>
          <w:trHeight w:val="340"/>
          <w:tblHeader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1D002C" w:rsidRPr="0059007F" w:rsidRDefault="001D002C" w:rsidP="008031E6">
            <w:pPr>
              <w:spacing w:before="120"/>
              <w:ind w:left="284"/>
              <w:rPr>
                <w:b/>
                <w:color w:val="595959"/>
                <w:lang w:val="cs-CZ"/>
              </w:rPr>
            </w:pPr>
            <w:r w:rsidRPr="0059007F">
              <w:rPr>
                <w:b/>
                <w:color w:val="595959"/>
                <w:lang w:val="cs-CZ"/>
              </w:rPr>
              <w:t>Zkratka</w:t>
            </w:r>
          </w:p>
        </w:tc>
        <w:tc>
          <w:tcPr>
            <w:tcW w:w="7229" w:type="dxa"/>
            <w:shd w:val="clear" w:color="auto" w:fill="D9D9D9" w:themeFill="background1" w:themeFillShade="D9"/>
            <w:vAlign w:val="center"/>
          </w:tcPr>
          <w:p w:rsidR="001D002C" w:rsidRPr="0059007F" w:rsidRDefault="001D002C" w:rsidP="008031E6">
            <w:pPr>
              <w:spacing w:before="120"/>
              <w:ind w:left="226"/>
              <w:rPr>
                <w:b/>
                <w:color w:val="595959"/>
                <w:lang w:val="cs-CZ"/>
              </w:rPr>
            </w:pPr>
            <w:r w:rsidRPr="0059007F">
              <w:rPr>
                <w:b/>
                <w:color w:val="595959"/>
                <w:lang w:val="cs-CZ"/>
              </w:rPr>
              <w:t>Pojem, definice</w:t>
            </w:r>
          </w:p>
        </w:tc>
      </w:tr>
      <w:tr w:rsidR="008C31C0" w:rsidRPr="0059007F" w:rsidTr="00083113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8C31C0" w:rsidRPr="0059007F" w:rsidRDefault="008C31C0" w:rsidP="008031E6">
            <w:pPr>
              <w:spacing w:before="120"/>
              <w:ind w:left="284"/>
              <w:rPr>
                <w:color w:val="595959"/>
                <w:lang w:val="cs-CZ"/>
              </w:rPr>
            </w:pPr>
            <w:r>
              <w:rPr>
                <w:color w:val="595959"/>
                <w:lang w:val="cs-CZ"/>
              </w:rPr>
              <w:t>ČP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8C31C0" w:rsidRPr="0059007F" w:rsidRDefault="008C31C0" w:rsidP="008031E6">
            <w:pPr>
              <w:spacing w:before="120"/>
              <w:ind w:left="226"/>
              <w:rPr>
                <w:color w:val="595959"/>
                <w:lang w:val="cs-CZ"/>
              </w:rPr>
            </w:pPr>
            <w:r>
              <w:rPr>
                <w:color w:val="595959"/>
                <w:lang w:val="cs-CZ"/>
              </w:rPr>
              <w:t>Čisté prostory</w:t>
            </w:r>
          </w:p>
        </w:tc>
      </w:tr>
      <w:tr w:rsidR="0059007F" w:rsidRPr="0059007F" w:rsidTr="00083113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083113" w:rsidRPr="0059007F" w:rsidRDefault="00083113" w:rsidP="008031E6">
            <w:pPr>
              <w:spacing w:before="120"/>
              <w:ind w:left="284"/>
              <w:rPr>
                <w:color w:val="595959"/>
                <w:lang w:val="cs-CZ"/>
              </w:rPr>
            </w:pPr>
            <w:r w:rsidRPr="0059007F">
              <w:rPr>
                <w:color w:val="595959"/>
                <w:lang w:val="cs-CZ"/>
              </w:rPr>
              <w:t>ELI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83113" w:rsidRPr="0059007F" w:rsidRDefault="008C31C0" w:rsidP="008031E6">
            <w:pPr>
              <w:spacing w:before="120"/>
              <w:ind w:left="226"/>
              <w:rPr>
                <w:color w:val="595959"/>
                <w:lang w:val="cs-CZ"/>
              </w:rPr>
            </w:pPr>
            <w:r w:rsidRPr="008C31C0">
              <w:rPr>
                <w:color w:val="595959"/>
                <w:lang w:val="cs-CZ"/>
              </w:rPr>
              <w:t>Extreme Light Infrastructure (dále jen laserové centrum)</w:t>
            </w:r>
          </w:p>
        </w:tc>
      </w:tr>
      <w:tr w:rsidR="008C31C0" w:rsidRPr="0059007F" w:rsidTr="00083113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8C31C0" w:rsidRPr="0059007F" w:rsidRDefault="008C31C0" w:rsidP="008031E6">
            <w:pPr>
              <w:spacing w:before="120"/>
              <w:ind w:left="284"/>
              <w:rPr>
                <w:color w:val="595959"/>
                <w:lang w:val="cs-CZ"/>
              </w:rPr>
            </w:pPr>
            <w:r>
              <w:rPr>
                <w:color w:val="595959"/>
                <w:lang w:val="cs-CZ"/>
              </w:rPr>
              <w:t>ISO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8C31C0" w:rsidRPr="008C31C0" w:rsidRDefault="008C31C0" w:rsidP="008031E6">
            <w:pPr>
              <w:spacing w:before="120"/>
              <w:ind w:left="226"/>
              <w:rPr>
                <w:color w:val="595959"/>
                <w:lang w:val="cs-CZ"/>
              </w:rPr>
            </w:pPr>
            <w:r w:rsidRPr="008C31C0">
              <w:rPr>
                <w:color w:val="595959"/>
                <w:lang w:val="cs-CZ"/>
              </w:rPr>
              <w:t>International Organization for Standardization</w:t>
            </w:r>
          </w:p>
        </w:tc>
      </w:tr>
      <w:tr w:rsidR="0059007F" w:rsidRPr="0059007F" w:rsidTr="00083113">
        <w:trPr>
          <w:trHeight w:val="340"/>
        </w:trPr>
        <w:tc>
          <w:tcPr>
            <w:tcW w:w="1668" w:type="dxa"/>
            <w:vAlign w:val="center"/>
          </w:tcPr>
          <w:p w:rsidR="00083113" w:rsidRPr="0059007F" w:rsidRDefault="00083113" w:rsidP="008031E6">
            <w:pPr>
              <w:spacing w:before="120"/>
              <w:ind w:left="284"/>
              <w:rPr>
                <w:color w:val="595959"/>
                <w:lang w:val="cs-CZ"/>
              </w:rPr>
            </w:pPr>
            <w:r w:rsidRPr="0059007F">
              <w:rPr>
                <w:color w:val="595959"/>
                <w:lang w:val="cs-CZ"/>
              </w:rPr>
              <w:t>RSD</w:t>
            </w:r>
          </w:p>
        </w:tc>
        <w:tc>
          <w:tcPr>
            <w:tcW w:w="7229" w:type="dxa"/>
            <w:vAlign w:val="center"/>
          </w:tcPr>
          <w:p w:rsidR="00083113" w:rsidRPr="0059007F" w:rsidRDefault="00083113" w:rsidP="008031E6">
            <w:pPr>
              <w:spacing w:before="120"/>
              <w:ind w:left="226"/>
              <w:rPr>
                <w:color w:val="595959"/>
                <w:lang w:val="cs-CZ"/>
              </w:rPr>
            </w:pPr>
            <w:r w:rsidRPr="0059007F">
              <w:rPr>
                <w:color w:val="595959"/>
                <w:lang w:val="cs-CZ"/>
              </w:rPr>
              <w:t>Requirement Specification Document (technická specifikace)</w:t>
            </w:r>
          </w:p>
        </w:tc>
      </w:tr>
    </w:tbl>
    <w:p w:rsidR="00D7652E" w:rsidRDefault="00D7652E" w:rsidP="001D002C">
      <w:pPr>
        <w:rPr>
          <w:color w:val="595959"/>
          <w:sz w:val="10"/>
          <w:szCs w:val="10"/>
          <w:lang w:val="cs-CZ"/>
        </w:rPr>
      </w:pPr>
    </w:p>
    <w:p w:rsidR="00613959" w:rsidRPr="00613959" w:rsidRDefault="00E94D1D" w:rsidP="0007073C">
      <w:pPr>
        <w:pStyle w:val="Nadpis2"/>
        <w:numPr>
          <w:ilvl w:val="0"/>
          <w:numId w:val="0"/>
        </w:numPr>
        <w:spacing w:after="240"/>
        <w:ind w:firstLine="708"/>
        <w:rPr>
          <w:lang w:val="cs-CZ"/>
        </w:rPr>
      </w:pPr>
      <w:bookmarkStart w:id="17" w:name="_Toc451188802"/>
      <w:bookmarkStart w:id="18" w:name="_Toc27646334"/>
      <w:r>
        <w:rPr>
          <w:lang w:val="cs-CZ"/>
        </w:rPr>
        <w:t xml:space="preserve">1.4. </w:t>
      </w:r>
      <w:r w:rsidR="00613959" w:rsidRPr="00613959">
        <w:rPr>
          <w:lang w:val="cs-CZ"/>
        </w:rPr>
        <w:t>Odkazy na normy nebo technické dokumenty</w:t>
      </w:r>
      <w:bookmarkEnd w:id="18"/>
    </w:p>
    <w:p w:rsidR="00346B67" w:rsidRDefault="00CD0662" w:rsidP="00613959">
      <w:pPr>
        <w:pStyle w:val="Odstavecseseznamem"/>
        <w:spacing w:before="0" w:after="0"/>
        <w:ind w:left="0"/>
        <w:jc w:val="both"/>
        <w:rPr>
          <w:iCs/>
          <w:color w:val="595959"/>
          <w:lang w:val="cs-CZ"/>
        </w:rPr>
      </w:pPr>
      <w:r w:rsidRPr="0059007F">
        <w:rPr>
          <w:iCs/>
          <w:color w:val="595959"/>
          <w:lang w:val="cs-CZ"/>
        </w:rPr>
        <w:t xml:space="preserve">V případě, že tento </w:t>
      </w:r>
      <w:r w:rsidRPr="0007073C">
        <w:rPr>
          <w:iCs/>
          <w:color w:val="595959"/>
          <w:lang w:val="cs-CZ"/>
        </w:rPr>
        <w:t>dokument obsahuje odkazy na normy nebo standardizované/ standardizační technické dokumenty</w:t>
      </w:r>
      <w:r w:rsidRPr="0059007F">
        <w:rPr>
          <w:iCs/>
          <w:color w:val="595959"/>
          <w:lang w:val="cs-CZ"/>
        </w:rPr>
        <w:t xml:space="preserve"> zadavatel umožňuje nabídnout také jiné rovnocenné řešení. Nabízí-li dodavatel jiné rovnocenné řešení, zadavatel neodmítne jeho nabídku, pokud dodavatel v nabídce vhodným prostředkem prokáže, že nabízené dodávky, služby nebo stavební práce splňují rovnocenným způsobem požadavky vymezené technickými podmínkami s využitím odkazu na normy nebo technické dokumenty.</w:t>
      </w:r>
    </w:p>
    <w:p w:rsidR="00346B67" w:rsidRDefault="00346B67">
      <w:pPr>
        <w:spacing w:before="0" w:after="0" w:line="240" w:lineRule="auto"/>
        <w:contextualSpacing w:val="0"/>
        <w:rPr>
          <w:iCs/>
          <w:color w:val="595959"/>
          <w:lang w:val="cs-CZ"/>
        </w:rPr>
      </w:pPr>
      <w:r>
        <w:rPr>
          <w:iCs/>
          <w:color w:val="595959"/>
          <w:lang w:val="cs-CZ"/>
        </w:rPr>
        <w:br w:type="page"/>
      </w:r>
    </w:p>
    <w:p w:rsidR="001D002C" w:rsidRPr="00CE6BB1" w:rsidRDefault="001D002C" w:rsidP="0007073C">
      <w:pPr>
        <w:pStyle w:val="Nadpis1"/>
        <w:spacing w:before="480"/>
        <w:ind w:left="0" w:firstLine="12"/>
        <w:jc w:val="left"/>
        <w:rPr>
          <w:lang w:val="cs-CZ"/>
        </w:rPr>
      </w:pPr>
      <w:bookmarkStart w:id="19" w:name="_Toc451188805"/>
      <w:bookmarkStart w:id="20" w:name="OLE_LINK11"/>
      <w:bookmarkStart w:id="21" w:name="_Toc27646335"/>
      <w:bookmarkEnd w:id="17"/>
      <w:r>
        <w:rPr>
          <w:lang w:val="cs-CZ"/>
        </w:rPr>
        <w:lastRenderedPageBreak/>
        <w:t xml:space="preserve">Požadavky na dopravu a </w:t>
      </w:r>
      <w:bookmarkEnd w:id="19"/>
      <w:r w:rsidR="00D7652E">
        <w:rPr>
          <w:lang w:val="cs-CZ"/>
        </w:rPr>
        <w:t xml:space="preserve">předávání </w:t>
      </w:r>
      <w:r w:rsidR="00A71835">
        <w:rPr>
          <w:lang w:val="cs-CZ"/>
        </w:rPr>
        <w:t>pr</w:t>
      </w:r>
      <w:r w:rsidR="00C9389B">
        <w:rPr>
          <w:lang w:val="cs-CZ"/>
        </w:rPr>
        <w:t>ádla</w:t>
      </w:r>
      <w:bookmarkEnd w:id="21"/>
    </w:p>
    <w:bookmarkEnd w:id="20"/>
    <w:p w:rsidR="000D15D0" w:rsidRDefault="00FD2C3E" w:rsidP="000D15D0">
      <w:pPr>
        <w:jc w:val="both"/>
        <w:rPr>
          <w:color w:val="595959"/>
          <w:lang w:val="cs-CZ"/>
        </w:rPr>
      </w:pPr>
      <w:r w:rsidRPr="00FD2C3E">
        <w:rPr>
          <w:color w:val="595959"/>
          <w:lang w:val="cs-CZ"/>
        </w:rPr>
        <w:t>REQ-028273/A</w:t>
      </w:r>
    </w:p>
    <w:p w:rsidR="00D7652E" w:rsidRPr="00D7652E" w:rsidRDefault="00D7652E" w:rsidP="00D7652E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D7652E">
        <w:rPr>
          <w:color w:val="595959"/>
          <w:lang w:val="cs-CZ"/>
        </w:rPr>
        <w:t xml:space="preserve">Dodavatel musí zajistit </w:t>
      </w:r>
      <w:r w:rsidR="00017AA8">
        <w:rPr>
          <w:color w:val="595959"/>
          <w:lang w:val="cs-CZ"/>
        </w:rPr>
        <w:t>S</w:t>
      </w:r>
      <w:r w:rsidRPr="00017AA8">
        <w:rPr>
          <w:color w:val="595959"/>
          <w:lang w:val="cs-CZ"/>
        </w:rPr>
        <w:t>lužby</w:t>
      </w:r>
      <w:r w:rsidRPr="00D7652E">
        <w:rPr>
          <w:color w:val="595959"/>
          <w:lang w:val="cs-CZ"/>
        </w:rPr>
        <w:t xml:space="preserve"> formou svozu prádla alespoň </w:t>
      </w:r>
      <w:r w:rsidR="00146029">
        <w:rPr>
          <w:color w:val="595959"/>
          <w:lang w:val="cs-CZ"/>
        </w:rPr>
        <w:br/>
      </w:r>
      <w:r w:rsidRPr="00D7652E">
        <w:rPr>
          <w:color w:val="595959"/>
          <w:lang w:val="cs-CZ"/>
        </w:rPr>
        <w:t>1 x týdně v pracovní den a pracovní dobu (7:00 – 15:30) tak, aby bylo zajištěno bezproblémové</w:t>
      </w:r>
      <w:r w:rsidR="00DD37C4">
        <w:rPr>
          <w:color w:val="595959"/>
          <w:lang w:val="cs-CZ"/>
        </w:rPr>
        <w:t xml:space="preserve"> zabezpečení provozu Zadavatele </w:t>
      </w:r>
      <w:r w:rsidRPr="00D7652E">
        <w:rPr>
          <w:color w:val="595959"/>
          <w:lang w:val="cs-CZ"/>
        </w:rPr>
        <w:t>a nedošlo k nedostatku pracovních oděvů. Proces svozu prádla obsahuje následující činnosti:</w:t>
      </w:r>
    </w:p>
    <w:p w:rsidR="00D7652E" w:rsidRPr="00D7652E" w:rsidRDefault="00D7652E" w:rsidP="00D7652E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D7652E">
        <w:rPr>
          <w:color w:val="595959"/>
          <w:lang w:val="cs-CZ"/>
        </w:rPr>
        <w:t>•</w:t>
      </w:r>
      <w:r w:rsidRPr="00D7652E">
        <w:rPr>
          <w:color w:val="595959"/>
          <w:lang w:val="cs-CZ"/>
        </w:rPr>
        <w:tab/>
      </w:r>
      <w:r w:rsidR="00DD37C4">
        <w:rPr>
          <w:color w:val="595959"/>
          <w:lang w:val="cs-CZ"/>
        </w:rPr>
        <w:t>dovoz a předání čistého prádla,</w:t>
      </w:r>
    </w:p>
    <w:p w:rsidR="00D7652E" w:rsidRPr="00D7652E" w:rsidRDefault="00D7652E" w:rsidP="00D7652E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D7652E">
        <w:rPr>
          <w:color w:val="595959"/>
          <w:lang w:val="cs-CZ"/>
        </w:rPr>
        <w:t>•</w:t>
      </w:r>
      <w:r w:rsidRPr="00D7652E">
        <w:rPr>
          <w:color w:val="595959"/>
          <w:lang w:val="cs-CZ"/>
        </w:rPr>
        <w:tab/>
        <w:t>předání a odvoz špinavého prádla,</w:t>
      </w:r>
    </w:p>
    <w:p w:rsidR="0059007F" w:rsidRDefault="00D7652E" w:rsidP="00D7652E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D7652E">
        <w:rPr>
          <w:color w:val="595959"/>
          <w:lang w:val="cs-CZ"/>
        </w:rPr>
        <w:t>•</w:t>
      </w:r>
      <w:r w:rsidRPr="00D7652E">
        <w:rPr>
          <w:color w:val="595959"/>
          <w:lang w:val="cs-CZ"/>
        </w:rPr>
        <w:tab/>
        <w:t>kontrola a podpis</w:t>
      </w:r>
      <w:r w:rsidR="00FE16C4">
        <w:rPr>
          <w:color w:val="595959"/>
          <w:lang w:val="cs-CZ"/>
        </w:rPr>
        <w:t xml:space="preserve"> předávacích protokolů (dodacích listů</w:t>
      </w:r>
      <w:r w:rsidRPr="00D7652E">
        <w:rPr>
          <w:color w:val="595959"/>
          <w:lang w:val="cs-CZ"/>
        </w:rPr>
        <w:t>)</w:t>
      </w:r>
      <w:r w:rsidR="00AA1825">
        <w:rPr>
          <w:color w:val="595959"/>
          <w:lang w:val="cs-CZ"/>
        </w:rPr>
        <w:t>.</w:t>
      </w:r>
    </w:p>
    <w:p w:rsidR="000D15D0" w:rsidRDefault="00FD2C3E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REQ-028274</w:t>
      </w:r>
      <w:r w:rsidRPr="00FD2C3E">
        <w:rPr>
          <w:color w:val="595959"/>
          <w:lang w:val="cs-CZ"/>
        </w:rPr>
        <w:t>/A</w:t>
      </w:r>
    </w:p>
    <w:p w:rsidR="00B551BF" w:rsidRDefault="00A71835" w:rsidP="00B870B1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D7652E">
        <w:rPr>
          <w:color w:val="595959"/>
          <w:lang w:val="cs-CZ"/>
        </w:rPr>
        <w:t xml:space="preserve">Čisté prádlo předá Dodavatel Zadavateli </w:t>
      </w:r>
      <w:r w:rsidR="00B870B1">
        <w:rPr>
          <w:color w:val="595959"/>
          <w:lang w:val="cs-CZ"/>
        </w:rPr>
        <w:t xml:space="preserve">na následujícím pracovišti </w:t>
      </w:r>
      <w:r w:rsidR="00B870B1" w:rsidRPr="00B870B1">
        <w:rPr>
          <w:color w:val="595959"/>
          <w:lang w:val="cs-CZ"/>
        </w:rPr>
        <w:t>Zadavatele: Výzkumné centrum ELI</w:t>
      </w:r>
      <w:r w:rsidR="00B870B1">
        <w:rPr>
          <w:color w:val="595959"/>
          <w:lang w:val="cs-CZ"/>
        </w:rPr>
        <w:t xml:space="preserve"> Beamlines, Za Radnicí 835, </w:t>
      </w:r>
      <w:r w:rsidR="00B870B1">
        <w:rPr>
          <w:color w:val="595959"/>
          <w:lang w:val="cs-CZ"/>
        </w:rPr>
        <w:br/>
        <w:t xml:space="preserve">252 </w:t>
      </w:r>
      <w:r w:rsidR="00B870B1" w:rsidRPr="00B870B1">
        <w:rPr>
          <w:color w:val="595959"/>
          <w:lang w:val="cs-CZ"/>
        </w:rPr>
        <w:t>41,</w:t>
      </w:r>
      <w:r w:rsidR="00B870B1">
        <w:rPr>
          <w:color w:val="595959"/>
          <w:lang w:val="cs-CZ"/>
        </w:rPr>
        <w:t xml:space="preserve"> </w:t>
      </w:r>
      <w:r w:rsidR="00B870B1" w:rsidRPr="00B870B1">
        <w:rPr>
          <w:color w:val="595959"/>
          <w:lang w:val="cs-CZ"/>
        </w:rPr>
        <w:t>Dolní</w:t>
      </w:r>
      <w:r w:rsidR="00B870B1">
        <w:rPr>
          <w:color w:val="595959"/>
          <w:lang w:val="cs-CZ"/>
        </w:rPr>
        <w:t xml:space="preserve"> </w:t>
      </w:r>
      <w:r w:rsidR="00B870B1" w:rsidRPr="00B870B1">
        <w:rPr>
          <w:color w:val="595959"/>
          <w:lang w:val="cs-CZ"/>
        </w:rPr>
        <w:t>Břežany</w:t>
      </w:r>
      <w:r w:rsidRPr="00D7652E">
        <w:rPr>
          <w:color w:val="595959"/>
          <w:lang w:val="cs-CZ"/>
        </w:rPr>
        <w:t>, v místech určených pro předání prádla. Prádlo musí být tříděné podle třídy čistoty dle ČSN EN ISO 14644, typu obleku a velikosti a zabalené v souladu s Technickou specifikací či Smlouvou a uložené v kontejneru pro převoz prádla tak, aby se zabránilo poškození, znečištění a kontaminaci prádla.</w:t>
      </w:r>
    </w:p>
    <w:p w:rsidR="000D15D0" w:rsidRDefault="00FD2C3E" w:rsidP="000D15D0">
      <w:pPr>
        <w:jc w:val="both"/>
        <w:rPr>
          <w:color w:val="595959"/>
          <w:lang w:val="cs-CZ"/>
        </w:rPr>
      </w:pPr>
      <w:r w:rsidRPr="00FD2C3E">
        <w:rPr>
          <w:color w:val="595959"/>
          <w:lang w:val="cs-CZ"/>
        </w:rPr>
        <w:t>REQ-02827</w:t>
      </w:r>
      <w:r>
        <w:rPr>
          <w:color w:val="595959"/>
          <w:lang w:val="cs-CZ"/>
        </w:rPr>
        <w:t>5</w:t>
      </w:r>
      <w:r w:rsidRPr="00FD2C3E">
        <w:rPr>
          <w:color w:val="595959"/>
          <w:lang w:val="cs-CZ"/>
        </w:rPr>
        <w:t>/A</w:t>
      </w:r>
    </w:p>
    <w:p w:rsidR="001D002C" w:rsidRDefault="00A71835" w:rsidP="00B551BF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A71835">
        <w:rPr>
          <w:color w:val="595959"/>
          <w:lang w:val="cs-CZ"/>
        </w:rPr>
        <w:t>Prádlo určené do ČP musí Dodavatel dodat v ochranném obalu zabraňujícímu poškození, znečištění a kontaminaci. Oděvy určené pro ČP třídu čistoty ISO 5 musí být dodány v minimálně dvou oddělených vr</w:t>
      </w:r>
      <w:r w:rsidR="00017AA8">
        <w:rPr>
          <w:color w:val="595959"/>
          <w:lang w:val="cs-CZ"/>
        </w:rPr>
        <w:t>stvách čistého plastového obalu</w:t>
      </w:r>
      <w:r w:rsidRPr="00A71835">
        <w:rPr>
          <w:color w:val="595959"/>
          <w:lang w:val="cs-CZ"/>
        </w:rPr>
        <w:t xml:space="preserve"> </w:t>
      </w:r>
      <w:r w:rsidRPr="0059007F">
        <w:rPr>
          <w:color w:val="595959"/>
          <w:lang w:val="cs-CZ"/>
        </w:rPr>
        <w:t>dle ČSN EN ISO</w:t>
      </w:r>
      <w:r w:rsidR="00017AA8">
        <w:rPr>
          <w:color w:val="595959"/>
          <w:lang w:val="cs-CZ"/>
        </w:rPr>
        <w:t>.</w:t>
      </w:r>
    </w:p>
    <w:p w:rsidR="000D15D0" w:rsidRDefault="00FD2C3E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REQ-028276</w:t>
      </w:r>
      <w:r w:rsidRPr="00FD2C3E">
        <w:rPr>
          <w:color w:val="595959"/>
          <w:lang w:val="cs-CZ"/>
        </w:rPr>
        <w:t>/A</w:t>
      </w:r>
    </w:p>
    <w:p w:rsidR="00A71835" w:rsidRPr="00A71835" w:rsidRDefault="00A71835" w:rsidP="00A71835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A71835">
        <w:rPr>
          <w:color w:val="595959"/>
          <w:lang w:val="cs-CZ"/>
        </w:rPr>
        <w:t>Špinavé prádlo bude v den svozu předáno v místech určených pro předání prádla. B</w:t>
      </w:r>
      <w:r w:rsidR="00017AA8">
        <w:rPr>
          <w:color w:val="595959"/>
          <w:lang w:val="cs-CZ"/>
        </w:rPr>
        <w:t>ude b</w:t>
      </w:r>
      <w:r w:rsidR="00535EB4">
        <w:rPr>
          <w:color w:val="595959"/>
          <w:lang w:val="cs-CZ"/>
        </w:rPr>
        <w:t xml:space="preserve">aleno v plastových obalech nebo </w:t>
      </w:r>
      <w:proofErr w:type="gramStart"/>
      <w:r w:rsidR="00017AA8">
        <w:rPr>
          <w:color w:val="595959"/>
          <w:lang w:val="cs-CZ"/>
        </w:rPr>
        <w:t>obalech</w:t>
      </w:r>
      <w:r w:rsidRPr="00A71835">
        <w:rPr>
          <w:color w:val="595959"/>
          <w:lang w:val="cs-CZ"/>
        </w:rPr>
        <w:t xml:space="preserve"> </w:t>
      </w:r>
      <w:r w:rsidR="00FE16C4">
        <w:rPr>
          <w:color w:val="595959"/>
          <w:lang w:val="cs-CZ"/>
        </w:rPr>
        <w:br/>
      </w:r>
      <w:r w:rsidRPr="00A71835">
        <w:rPr>
          <w:color w:val="595959"/>
          <w:lang w:val="cs-CZ"/>
        </w:rPr>
        <w:t>na</w:t>
      </w:r>
      <w:proofErr w:type="gramEnd"/>
      <w:r w:rsidRPr="00A71835">
        <w:rPr>
          <w:color w:val="595959"/>
          <w:lang w:val="cs-CZ"/>
        </w:rPr>
        <w:t xml:space="preserve"> kterých se písemně dohodnou Zadavatel s Dodavatelem. Dodavatel předá při svozu prádla Zadavateli potřebný počet obalů </w:t>
      </w:r>
      <w:r w:rsidR="00DD37C4">
        <w:rPr>
          <w:color w:val="595959"/>
          <w:lang w:val="cs-CZ"/>
        </w:rPr>
        <w:br/>
      </w:r>
      <w:r w:rsidRPr="00A71835">
        <w:rPr>
          <w:color w:val="595959"/>
          <w:lang w:val="cs-CZ"/>
        </w:rPr>
        <w:t>na špinavé prádlo na další týden.</w:t>
      </w:r>
    </w:p>
    <w:p w:rsidR="000D15D0" w:rsidRDefault="00A71835" w:rsidP="00A71835">
      <w:pPr>
        <w:pStyle w:val="Odstavecseseznamem"/>
        <w:spacing w:before="0" w:after="0"/>
        <w:ind w:left="1701"/>
        <w:jc w:val="both"/>
        <w:rPr>
          <w:i/>
          <w:color w:val="595959"/>
          <w:lang w:val="cs-CZ"/>
        </w:rPr>
      </w:pPr>
      <w:r w:rsidRPr="00A71835">
        <w:rPr>
          <w:i/>
          <w:color w:val="595959"/>
          <w:lang w:val="cs-CZ"/>
        </w:rPr>
        <w:t>POZN.: Předpokládaný objem jednoho svozu prádla je uveden v tabulce č. 1 a v tabulce č. 2.</w:t>
      </w:r>
      <w:r w:rsidR="00017AA8">
        <w:rPr>
          <w:i/>
          <w:color w:val="595959"/>
          <w:lang w:val="cs-CZ"/>
        </w:rPr>
        <w:t xml:space="preserve"> v</w:t>
      </w:r>
      <w:r w:rsidR="00AA1825">
        <w:rPr>
          <w:i/>
          <w:color w:val="595959"/>
          <w:lang w:val="cs-CZ"/>
        </w:rPr>
        <w:t>iz. kapitola 4.</w:t>
      </w:r>
      <w:r w:rsidR="00017AA8">
        <w:rPr>
          <w:i/>
          <w:color w:val="595959"/>
          <w:lang w:val="cs-CZ"/>
        </w:rPr>
        <w:t xml:space="preserve"> - </w:t>
      </w:r>
      <w:r w:rsidR="00AA1825">
        <w:rPr>
          <w:i/>
          <w:color w:val="595959"/>
          <w:lang w:val="cs-CZ"/>
        </w:rPr>
        <w:t>Přílohy.</w:t>
      </w:r>
    </w:p>
    <w:p w:rsidR="000D15D0" w:rsidRDefault="00D006AC" w:rsidP="000D15D0">
      <w:pPr>
        <w:jc w:val="both"/>
        <w:rPr>
          <w:color w:val="595959"/>
          <w:lang w:val="cs-CZ"/>
        </w:rPr>
      </w:pPr>
      <w:r w:rsidRPr="00D006AC">
        <w:rPr>
          <w:color w:val="595959"/>
          <w:lang w:val="cs-CZ"/>
        </w:rPr>
        <w:t>REQ-028277/A</w:t>
      </w:r>
    </w:p>
    <w:p w:rsidR="007632AF" w:rsidRDefault="00A71835" w:rsidP="00B551BF">
      <w:pPr>
        <w:pStyle w:val="Odstavecseseznamem"/>
        <w:spacing w:before="0" w:after="0"/>
        <w:ind w:left="1701"/>
        <w:jc w:val="both"/>
        <w:rPr>
          <w:color w:val="595959"/>
          <w:lang w:val="cs-CZ"/>
        </w:rPr>
      </w:pPr>
      <w:r w:rsidRPr="00A71835">
        <w:rPr>
          <w:color w:val="595959"/>
          <w:lang w:val="cs-CZ"/>
        </w:rPr>
        <w:t>Do</w:t>
      </w:r>
      <w:r>
        <w:rPr>
          <w:color w:val="595959"/>
          <w:lang w:val="cs-CZ"/>
        </w:rPr>
        <w:t>prava do konečného místa určení -</w:t>
      </w:r>
      <w:r w:rsidRPr="00A71835">
        <w:rPr>
          <w:color w:val="595959"/>
          <w:lang w:val="cs-CZ"/>
        </w:rPr>
        <w:t xml:space="preserve"> laserové centrum </w:t>
      </w:r>
      <w:r w:rsidR="00FE16C4">
        <w:rPr>
          <w:color w:val="595959"/>
          <w:lang w:val="cs-CZ"/>
        </w:rPr>
        <w:br/>
      </w:r>
      <w:r>
        <w:rPr>
          <w:color w:val="595959"/>
          <w:lang w:val="cs-CZ"/>
        </w:rPr>
        <w:t>ELI Beamlines v Dolních Břežanech</w:t>
      </w:r>
      <w:r w:rsidR="00F97EA9">
        <w:rPr>
          <w:color w:val="595959"/>
          <w:lang w:val="cs-CZ"/>
        </w:rPr>
        <w:t xml:space="preserve"> </w:t>
      </w:r>
      <w:r w:rsidRPr="00A71835">
        <w:rPr>
          <w:color w:val="595959"/>
          <w:lang w:val="cs-CZ"/>
        </w:rPr>
        <w:t>- prádelna a zpět, musí být provedena Dodavatelem.</w:t>
      </w:r>
    </w:p>
    <w:p w:rsidR="007632AF" w:rsidRDefault="007632AF">
      <w:pPr>
        <w:spacing w:before="0" w:after="0" w:line="240" w:lineRule="auto"/>
        <w:contextualSpacing w:val="0"/>
        <w:rPr>
          <w:color w:val="595959"/>
          <w:lang w:val="cs-CZ"/>
        </w:rPr>
      </w:pPr>
      <w:r>
        <w:rPr>
          <w:color w:val="595959"/>
          <w:lang w:val="cs-CZ"/>
        </w:rPr>
        <w:br w:type="page"/>
      </w:r>
    </w:p>
    <w:p w:rsidR="001D002C" w:rsidRPr="00E94D1D" w:rsidRDefault="001D002C" w:rsidP="0007073C">
      <w:pPr>
        <w:pStyle w:val="Nadpis1"/>
        <w:ind w:left="0" w:firstLine="0"/>
      </w:pPr>
      <w:bookmarkStart w:id="22" w:name="_Toc429081539"/>
      <w:bookmarkStart w:id="23" w:name="_Toc451188808"/>
      <w:bookmarkStart w:id="24" w:name="_Toc27646336"/>
      <w:proofErr w:type="spellStart"/>
      <w:r w:rsidRPr="00E94D1D">
        <w:lastRenderedPageBreak/>
        <w:t>Požadavky</w:t>
      </w:r>
      <w:proofErr w:type="spellEnd"/>
      <w:r w:rsidRPr="00E94D1D">
        <w:t xml:space="preserve"> </w:t>
      </w:r>
      <w:proofErr w:type="spellStart"/>
      <w:proofErr w:type="gramStart"/>
      <w:r w:rsidRPr="00E94D1D">
        <w:t>na</w:t>
      </w:r>
      <w:proofErr w:type="spellEnd"/>
      <w:proofErr w:type="gramEnd"/>
      <w:r w:rsidRPr="00E94D1D">
        <w:t xml:space="preserve"> </w:t>
      </w:r>
      <w:proofErr w:type="spellStart"/>
      <w:r w:rsidRPr="00E94D1D">
        <w:t>jakost</w:t>
      </w:r>
      <w:proofErr w:type="spellEnd"/>
      <w:r w:rsidRPr="00E94D1D">
        <w:t xml:space="preserve"> </w:t>
      </w:r>
      <w:proofErr w:type="spellStart"/>
      <w:r w:rsidRPr="00E94D1D">
        <w:t>dodávaného</w:t>
      </w:r>
      <w:proofErr w:type="spellEnd"/>
      <w:r w:rsidRPr="00E94D1D">
        <w:t xml:space="preserve"> </w:t>
      </w:r>
      <w:bookmarkEnd w:id="22"/>
      <w:bookmarkEnd w:id="23"/>
      <w:proofErr w:type="spellStart"/>
      <w:r w:rsidR="000B7686" w:rsidRPr="00E94D1D">
        <w:t>prádla</w:t>
      </w:r>
      <w:bookmarkEnd w:id="24"/>
      <w:proofErr w:type="spellEnd"/>
    </w:p>
    <w:p w:rsidR="001D002C" w:rsidRPr="00601017" w:rsidRDefault="00E94D1D" w:rsidP="0007073C">
      <w:pPr>
        <w:pStyle w:val="Nadpis2"/>
        <w:numPr>
          <w:ilvl w:val="0"/>
          <w:numId w:val="0"/>
        </w:numPr>
        <w:ind w:firstLine="708"/>
        <w:jc w:val="left"/>
        <w:rPr>
          <w:lang w:val="cs-CZ"/>
        </w:rPr>
      </w:pPr>
      <w:bookmarkStart w:id="25" w:name="_Toc451188809"/>
      <w:bookmarkStart w:id="26" w:name="_Toc27646337"/>
      <w:r>
        <w:rPr>
          <w:lang w:val="cs-CZ"/>
        </w:rPr>
        <w:t xml:space="preserve">3.1. </w:t>
      </w:r>
      <w:r w:rsidR="001D002C" w:rsidRPr="00601017">
        <w:rPr>
          <w:lang w:val="cs-CZ"/>
        </w:rPr>
        <w:t xml:space="preserve">Obecné požadavky na jakost dodávaného </w:t>
      </w:r>
      <w:bookmarkEnd w:id="25"/>
      <w:r w:rsidR="000B7686">
        <w:rPr>
          <w:lang w:val="cs-CZ"/>
        </w:rPr>
        <w:t>prádla</w:t>
      </w:r>
      <w:bookmarkEnd w:id="26"/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REQ-028278</w:t>
      </w:r>
      <w:r w:rsidRPr="00D006AC">
        <w:rPr>
          <w:color w:val="595959"/>
          <w:lang w:val="cs-CZ"/>
        </w:rPr>
        <w:t>/A</w:t>
      </w:r>
    </w:p>
    <w:p w:rsidR="000B7686" w:rsidRPr="000B7686" w:rsidRDefault="000B7686" w:rsidP="000B7686">
      <w:pPr>
        <w:ind w:left="1701"/>
        <w:jc w:val="both"/>
        <w:rPr>
          <w:color w:val="595959"/>
          <w:lang w:val="cs-CZ"/>
        </w:rPr>
      </w:pPr>
      <w:r w:rsidRPr="000B7686">
        <w:rPr>
          <w:color w:val="595959"/>
          <w:lang w:val="cs-CZ"/>
        </w:rPr>
        <w:t>Dodavatel musí zvolit takovou techniku údržby prádla, aby nedocházelo k jeh</w:t>
      </w:r>
      <w:r w:rsidR="00F97EA9">
        <w:rPr>
          <w:color w:val="595959"/>
          <w:lang w:val="cs-CZ"/>
        </w:rPr>
        <w:t>o poškození, například obarvení nebo</w:t>
      </w:r>
      <w:r w:rsidRPr="000B7686">
        <w:rPr>
          <w:color w:val="595959"/>
          <w:lang w:val="cs-CZ"/>
        </w:rPr>
        <w:t xml:space="preserve"> sražení</w:t>
      </w:r>
      <w:r w:rsidR="008A524E">
        <w:rPr>
          <w:color w:val="595959"/>
          <w:lang w:val="cs-CZ"/>
        </w:rPr>
        <w:t xml:space="preserve"> </w:t>
      </w:r>
      <w:r w:rsidR="00535EB4">
        <w:rPr>
          <w:color w:val="595959"/>
          <w:lang w:val="cs-CZ"/>
        </w:rPr>
        <w:br/>
      </w:r>
      <w:r w:rsidR="008A524E">
        <w:rPr>
          <w:color w:val="595959"/>
          <w:lang w:val="cs-CZ"/>
        </w:rPr>
        <w:t>(</w:t>
      </w:r>
      <w:proofErr w:type="gramStart"/>
      <w:r w:rsidR="008A524E">
        <w:rPr>
          <w:color w:val="595959"/>
          <w:lang w:val="cs-CZ"/>
        </w:rPr>
        <w:t>viz</w:t>
      </w:r>
      <w:r w:rsidRPr="000B7686">
        <w:rPr>
          <w:color w:val="595959"/>
          <w:lang w:val="cs-CZ"/>
        </w:rPr>
        <w:t>.</w:t>
      </w:r>
      <w:r w:rsidR="008A524E">
        <w:rPr>
          <w:color w:val="595959"/>
          <w:lang w:val="cs-CZ"/>
        </w:rPr>
        <w:t xml:space="preserve"> tabulka</w:t>
      </w:r>
      <w:proofErr w:type="gramEnd"/>
      <w:r w:rsidR="00DD37C4">
        <w:rPr>
          <w:color w:val="595959"/>
          <w:lang w:val="cs-CZ"/>
        </w:rPr>
        <w:t xml:space="preserve"> velikostí</w:t>
      </w:r>
      <w:r w:rsidR="008A524E">
        <w:rPr>
          <w:color w:val="595959"/>
          <w:lang w:val="cs-CZ"/>
        </w:rPr>
        <w:t xml:space="preserve"> č.3)</w:t>
      </w:r>
      <w:r w:rsidR="00535EB4">
        <w:rPr>
          <w:color w:val="595959"/>
          <w:lang w:val="cs-CZ"/>
        </w:rPr>
        <w:t>.</w:t>
      </w:r>
    </w:p>
    <w:p w:rsidR="001D002C" w:rsidRDefault="000B7686" w:rsidP="000B7686">
      <w:pPr>
        <w:ind w:left="1701"/>
        <w:jc w:val="both"/>
        <w:rPr>
          <w:i/>
          <w:color w:val="595959"/>
          <w:lang w:val="cs-CZ"/>
        </w:rPr>
      </w:pPr>
      <w:r w:rsidRPr="000B7686">
        <w:rPr>
          <w:i/>
          <w:color w:val="595959"/>
          <w:lang w:val="cs-CZ"/>
        </w:rPr>
        <w:t>POZN.: Údržba prádla je soubor technologických postupů praní, sušení, žehlení a balení.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REQ-028279</w:t>
      </w:r>
      <w:r w:rsidRPr="00D006AC">
        <w:rPr>
          <w:color w:val="595959"/>
          <w:lang w:val="cs-CZ"/>
        </w:rPr>
        <w:t>/A</w:t>
      </w:r>
    </w:p>
    <w:p w:rsidR="000D15D0" w:rsidRDefault="000D15D0" w:rsidP="000B7686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>Dodavatel musí zvolit takovou techniku praní a údržby prádla, která je určena pro čisté prostory, aby byla zachována třída čistoty ISO 5 a vyšší v souladu s ČSN EN ISO 14644.</w:t>
      </w:r>
    </w:p>
    <w:p w:rsidR="000D15D0" w:rsidRDefault="00D006AC" w:rsidP="000D15D0">
      <w:pPr>
        <w:jc w:val="both"/>
        <w:rPr>
          <w:color w:val="595959"/>
          <w:lang w:val="cs-CZ"/>
        </w:rPr>
      </w:pPr>
      <w:r w:rsidRPr="00D006AC">
        <w:rPr>
          <w:color w:val="595959"/>
          <w:lang w:val="cs-CZ"/>
        </w:rPr>
        <w:t>REQ-028</w:t>
      </w:r>
      <w:r>
        <w:rPr>
          <w:color w:val="595959"/>
          <w:lang w:val="cs-CZ"/>
        </w:rPr>
        <w:t>280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>V případě, že dojde k poškození prádla ze strany Dodavatele, musí Dodavatel nahradit tuto škodu v plné výši.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REQ-028281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>Dodavatel musí zajistit</w:t>
      </w:r>
      <w:r w:rsidR="00856C60">
        <w:rPr>
          <w:color w:val="595959"/>
          <w:lang w:val="cs-CZ"/>
        </w:rPr>
        <w:t xml:space="preserve"> všechny</w:t>
      </w:r>
      <w:r w:rsidRPr="000D15D0">
        <w:rPr>
          <w:color w:val="595959"/>
          <w:lang w:val="cs-CZ"/>
        </w:rPr>
        <w:t xml:space="preserve"> opravy oděvů v rámci týdenního svozového cyklu, ne déle.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REQ-028282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 xml:space="preserve">Dodavatel musí připravovat pracovní oděvy a návleky na mopy </w:t>
      </w:r>
      <w:r w:rsidR="00F829B5">
        <w:rPr>
          <w:color w:val="595959"/>
          <w:lang w:val="cs-CZ"/>
        </w:rPr>
        <w:br/>
      </w:r>
      <w:r w:rsidRPr="000D15D0">
        <w:rPr>
          <w:color w:val="595959"/>
          <w:lang w:val="cs-CZ"/>
        </w:rPr>
        <w:t xml:space="preserve">do </w:t>
      </w:r>
      <w:r w:rsidR="00F829B5">
        <w:rPr>
          <w:color w:val="595959"/>
          <w:lang w:val="cs-CZ"/>
        </w:rPr>
        <w:t>ČP</w:t>
      </w:r>
      <w:r w:rsidRPr="000D15D0">
        <w:rPr>
          <w:color w:val="595959"/>
          <w:lang w:val="cs-CZ"/>
        </w:rPr>
        <w:t xml:space="preserve"> v souladu s ČSN EN ISO 14644, třída čistoty ISO 5 a na toto mít platnou validaci, kterou je na vyžádání Zadavatele povinen předložit.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REQ-028283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 xml:space="preserve">Oděvy do ČP musí být připravovány (praní a balení) v souladu </w:t>
      </w:r>
      <w:r w:rsidR="009D1D73">
        <w:rPr>
          <w:color w:val="595959"/>
          <w:lang w:val="cs-CZ"/>
        </w:rPr>
        <w:br/>
      </w:r>
      <w:r w:rsidRPr="000D15D0">
        <w:rPr>
          <w:color w:val="595959"/>
          <w:lang w:val="cs-CZ"/>
        </w:rPr>
        <w:t>s třídou čistoty ISO 5 dle ČSN EN ISO 14644</w:t>
      </w:r>
      <w:r w:rsidR="00F97EA9">
        <w:rPr>
          <w:color w:val="595959"/>
          <w:lang w:val="cs-CZ"/>
        </w:rPr>
        <w:t>.</w:t>
      </w:r>
      <w:r w:rsidRPr="000D15D0">
        <w:rPr>
          <w:color w:val="595959"/>
          <w:lang w:val="cs-CZ"/>
        </w:rPr>
        <w:t xml:space="preserve"> </w:t>
      </w:r>
      <w:r w:rsidR="00F97EA9">
        <w:rPr>
          <w:color w:val="595959"/>
          <w:lang w:val="cs-CZ"/>
        </w:rPr>
        <w:t>P</w:t>
      </w:r>
      <w:r w:rsidRPr="000D15D0">
        <w:rPr>
          <w:color w:val="595959"/>
          <w:lang w:val="cs-CZ"/>
        </w:rPr>
        <w:t xml:space="preserve">řes obal musí být vždy viditelný celý čárový kód a jeho číselná kombinace každého jednotlivého kusu oblečení tak, aby bylo možné </w:t>
      </w:r>
      <w:r w:rsidR="009D1D73">
        <w:rPr>
          <w:color w:val="595959"/>
          <w:lang w:val="cs-CZ"/>
        </w:rPr>
        <w:t xml:space="preserve">bezproblémové </w:t>
      </w:r>
      <w:r w:rsidRPr="000D15D0">
        <w:rPr>
          <w:color w:val="595959"/>
          <w:lang w:val="cs-CZ"/>
        </w:rPr>
        <w:t>načtení kódu čtečkou čárových kódů.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REQ-028284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>Dodavatel musí mít vypracovanou metodu umožňující Zadavateli sledování každého kusu oděvu pomocí čárového kódu s možností sledování pracích cyklů, změny oděvů a oprav. Každý oblek musí být zpětně dohledatelný.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REQ-028285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>
        <w:rPr>
          <w:color w:val="595959"/>
          <w:lang w:val="cs-CZ"/>
        </w:rPr>
        <w:t xml:space="preserve">Čárový kód </w:t>
      </w:r>
      <w:r w:rsidRPr="000D15D0">
        <w:rPr>
          <w:color w:val="595959"/>
          <w:lang w:val="cs-CZ"/>
        </w:rPr>
        <w:t>a jeho číselná kombinace musí být oděru vzdorný, voděodolný a stálobarevný při praní.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REQ-028286</w:t>
      </w:r>
      <w:r w:rsidRPr="00D006AC">
        <w:rPr>
          <w:color w:val="595959"/>
          <w:lang w:val="cs-CZ"/>
        </w:rPr>
        <w:t>/A</w:t>
      </w:r>
    </w:p>
    <w:p w:rsid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>V rámci poskytování služeb musí Dodavatel poskytnout odborné poradenství, popř. návrhy správného na</w:t>
      </w:r>
      <w:r>
        <w:rPr>
          <w:color w:val="595959"/>
          <w:lang w:val="cs-CZ"/>
        </w:rPr>
        <w:t>d</w:t>
      </w:r>
      <w:r w:rsidRPr="000D15D0">
        <w:rPr>
          <w:color w:val="595959"/>
          <w:lang w:val="cs-CZ"/>
        </w:rPr>
        <w:t>dimenzování zásob oblečení a rotaci zásob oblečení. Zadava</w:t>
      </w:r>
      <w:r w:rsidR="009D1D73">
        <w:rPr>
          <w:color w:val="595959"/>
          <w:lang w:val="cs-CZ"/>
        </w:rPr>
        <w:t>tel sdělí Dodavateli počet osob</w:t>
      </w:r>
      <w:r w:rsidRPr="000D15D0">
        <w:rPr>
          <w:color w:val="595959"/>
          <w:lang w:val="cs-CZ"/>
        </w:rPr>
        <w:t xml:space="preserve"> pro které </w:t>
      </w:r>
      <w:proofErr w:type="gramStart"/>
      <w:r w:rsidRPr="000D15D0">
        <w:rPr>
          <w:color w:val="595959"/>
          <w:lang w:val="cs-CZ"/>
        </w:rPr>
        <w:t>je</w:t>
      </w:r>
      <w:proofErr w:type="gramEnd"/>
      <w:r w:rsidRPr="000D15D0">
        <w:rPr>
          <w:color w:val="595959"/>
          <w:lang w:val="cs-CZ"/>
        </w:rPr>
        <w:t xml:space="preserve"> oblečení určeno.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REQ-028287</w:t>
      </w:r>
      <w:r w:rsidRPr="00D006AC">
        <w:rPr>
          <w:color w:val="595959"/>
          <w:lang w:val="cs-CZ"/>
        </w:rPr>
        <w:t>/A</w:t>
      </w:r>
    </w:p>
    <w:p w:rsidR="000D15D0" w:rsidRPr="000D15D0" w:rsidRDefault="000D15D0" w:rsidP="000D15D0">
      <w:pPr>
        <w:ind w:left="1701"/>
        <w:jc w:val="both"/>
        <w:rPr>
          <w:color w:val="595959"/>
          <w:lang w:val="cs-CZ"/>
        </w:rPr>
      </w:pPr>
      <w:r w:rsidRPr="000D15D0">
        <w:rPr>
          <w:color w:val="595959"/>
          <w:lang w:val="cs-CZ"/>
        </w:rPr>
        <w:t xml:space="preserve">Dodavatel musí Zadavateli na jeho žádost umožnit interní audity </w:t>
      </w:r>
      <w:r w:rsidR="00535EB4">
        <w:rPr>
          <w:color w:val="595959"/>
          <w:lang w:val="cs-CZ"/>
        </w:rPr>
        <w:br/>
      </w:r>
      <w:r w:rsidRPr="000D15D0">
        <w:rPr>
          <w:color w:val="595959"/>
          <w:lang w:val="cs-CZ"/>
        </w:rPr>
        <w:t>ve své firmě.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lastRenderedPageBreak/>
        <w:t>REQ-028288</w:t>
      </w:r>
      <w:r w:rsidRPr="00D006AC">
        <w:rPr>
          <w:color w:val="595959"/>
          <w:lang w:val="cs-CZ"/>
        </w:rPr>
        <w:t>/A</w:t>
      </w:r>
    </w:p>
    <w:p w:rsidR="000D15D0" w:rsidRPr="00A2338D" w:rsidRDefault="000D15D0" w:rsidP="000D15D0">
      <w:pPr>
        <w:pStyle w:val="Odstavecseseznamem"/>
        <w:spacing w:after="80"/>
        <w:ind w:left="1701"/>
        <w:jc w:val="both"/>
        <w:rPr>
          <w:color w:val="595959"/>
          <w:lang w:val="cs-CZ"/>
        </w:rPr>
      </w:pPr>
      <w:r w:rsidRPr="00A2338D">
        <w:rPr>
          <w:color w:val="595959"/>
          <w:lang w:val="cs-CZ"/>
        </w:rPr>
        <w:t xml:space="preserve">Dodavatel musí poskytnout informace o provedené výstupní kontrole prádla. Tato informace musí minimálně obsahovat prohlášení </w:t>
      </w:r>
      <w:r w:rsidR="00A2338D">
        <w:rPr>
          <w:color w:val="595959"/>
          <w:lang w:val="cs-CZ"/>
        </w:rPr>
        <w:br/>
      </w:r>
      <w:r w:rsidRPr="00A2338D">
        <w:rPr>
          <w:color w:val="595959"/>
          <w:lang w:val="cs-CZ"/>
        </w:rPr>
        <w:t>o provedení výstupní kontro</w:t>
      </w:r>
      <w:r w:rsidR="007C653B">
        <w:rPr>
          <w:color w:val="595959"/>
          <w:lang w:val="cs-CZ"/>
        </w:rPr>
        <w:t>ly a prohlášení o shodě produktů</w:t>
      </w:r>
      <w:r w:rsidRPr="00A2338D">
        <w:rPr>
          <w:color w:val="595959"/>
          <w:lang w:val="cs-CZ"/>
        </w:rPr>
        <w:t xml:space="preserve"> </w:t>
      </w:r>
      <w:r w:rsidR="00A2338D">
        <w:rPr>
          <w:color w:val="595959"/>
          <w:lang w:val="cs-CZ"/>
        </w:rPr>
        <w:br/>
      </w:r>
      <w:r w:rsidRPr="00A2338D">
        <w:rPr>
          <w:color w:val="595959"/>
          <w:lang w:val="cs-CZ"/>
        </w:rPr>
        <w:t>s požadavky definovanými v</w:t>
      </w:r>
      <w:r w:rsidR="00E94D1D" w:rsidRPr="00A2338D">
        <w:rPr>
          <w:color w:val="595959"/>
          <w:lang w:val="cs-CZ"/>
        </w:rPr>
        <w:t> tomto RSD</w:t>
      </w:r>
      <w:r w:rsidRPr="00A2338D">
        <w:rPr>
          <w:color w:val="595959"/>
          <w:lang w:val="cs-CZ"/>
        </w:rPr>
        <w:t>.</w:t>
      </w:r>
    </w:p>
    <w:p w:rsidR="007C653B" w:rsidRDefault="000D15D0" w:rsidP="000D15D0">
      <w:pPr>
        <w:pStyle w:val="Odstavecseseznamem"/>
        <w:spacing w:after="80"/>
        <w:ind w:left="1701"/>
        <w:jc w:val="both"/>
        <w:rPr>
          <w:i/>
          <w:color w:val="595959"/>
          <w:lang w:val="cs-CZ"/>
        </w:rPr>
      </w:pPr>
      <w:r w:rsidRPr="00A2338D">
        <w:rPr>
          <w:i/>
          <w:color w:val="595959"/>
          <w:lang w:val="cs-CZ"/>
        </w:rPr>
        <w:t>POZN.: Alternativně může Dodavatel poskytnout takové informace, které budou do</w:t>
      </w:r>
      <w:r w:rsidR="00B870B1">
        <w:rPr>
          <w:i/>
          <w:color w:val="595959"/>
          <w:lang w:val="cs-CZ"/>
        </w:rPr>
        <w:t>statečně podrobné, aby prokázaly</w:t>
      </w:r>
      <w:r w:rsidRPr="00A2338D">
        <w:rPr>
          <w:i/>
          <w:color w:val="595959"/>
          <w:lang w:val="cs-CZ"/>
        </w:rPr>
        <w:t xml:space="preserve"> splnění všech požadavků stanovených v tomto dokumentu.</w:t>
      </w:r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REQ-028289</w:t>
      </w:r>
      <w:r w:rsidRPr="00D006AC">
        <w:rPr>
          <w:color w:val="595959"/>
          <w:lang w:val="cs-CZ"/>
        </w:rPr>
        <w:t>/A</w:t>
      </w:r>
    </w:p>
    <w:p w:rsidR="001D002C" w:rsidRPr="0059007F" w:rsidRDefault="001A4796" w:rsidP="00992E85">
      <w:pPr>
        <w:pStyle w:val="Odstavecseseznamem"/>
        <w:spacing w:after="80"/>
        <w:ind w:left="1701"/>
        <w:jc w:val="both"/>
        <w:rPr>
          <w:color w:val="595959"/>
          <w:lang w:val="cs-CZ"/>
        </w:rPr>
      </w:pPr>
      <w:r w:rsidRPr="00A2338D">
        <w:rPr>
          <w:color w:val="595959"/>
          <w:lang w:val="cs-CZ"/>
        </w:rPr>
        <w:t>Dodavatel musí vytvořit a udržovat systém řízení neshody kompatibilní s ČSN EN ISO 9001 (ekvivalent EN ISO 9001).</w:t>
      </w:r>
    </w:p>
    <w:p w:rsidR="001D002C" w:rsidRDefault="00E94D1D" w:rsidP="00413419">
      <w:pPr>
        <w:pStyle w:val="Nadpis2"/>
        <w:numPr>
          <w:ilvl w:val="0"/>
          <w:numId w:val="0"/>
        </w:numPr>
        <w:ind w:left="1276" w:hanging="568"/>
        <w:jc w:val="left"/>
        <w:rPr>
          <w:lang w:val="cs-CZ"/>
        </w:rPr>
      </w:pPr>
      <w:bookmarkStart w:id="27" w:name="_Toc451188810"/>
      <w:bookmarkStart w:id="28" w:name="_Toc27646338"/>
      <w:r>
        <w:rPr>
          <w:lang w:val="cs-CZ"/>
        </w:rPr>
        <w:t xml:space="preserve">3.2. </w:t>
      </w:r>
      <w:r w:rsidR="001D002C" w:rsidRPr="00601017">
        <w:rPr>
          <w:lang w:val="cs-CZ"/>
        </w:rPr>
        <w:t xml:space="preserve">Specifické požadavky na jakost </w:t>
      </w:r>
      <w:r w:rsidR="007C653B">
        <w:rPr>
          <w:lang w:val="cs-CZ"/>
        </w:rPr>
        <w:t>pronajím</w:t>
      </w:r>
      <w:r w:rsidR="001D002C" w:rsidRPr="00601017">
        <w:rPr>
          <w:lang w:val="cs-CZ"/>
        </w:rPr>
        <w:t xml:space="preserve">aného </w:t>
      </w:r>
      <w:bookmarkEnd w:id="27"/>
      <w:r w:rsidR="00B520BF">
        <w:rPr>
          <w:lang w:val="cs-CZ"/>
        </w:rPr>
        <w:t>zboží</w:t>
      </w:r>
      <w:bookmarkEnd w:id="28"/>
    </w:p>
    <w:p w:rsidR="000D15D0" w:rsidRDefault="00D006AC" w:rsidP="000D15D0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REQ-028290</w:t>
      </w:r>
      <w:r w:rsidRPr="00D006AC">
        <w:rPr>
          <w:color w:val="595959"/>
          <w:lang w:val="cs-CZ"/>
        </w:rPr>
        <w:t>/A</w:t>
      </w:r>
    </w:p>
    <w:p w:rsidR="000D15D0" w:rsidRPr="000D15D0" w:rsidRDefault="000D15D0" w:rsidP="000D15D0">
      <w:pPr>
        <w:ind w:left="1701"/>
        <w:jc w:val="both"/>
        <w:rPr>
          <w:color w:val="595959"/>
          <w:sz w:val="16"/>
          <w:szCs w:val="16"/>
          <w:lang w:val="cs-CZ"/>
        </w:rPr>
      </w:pPr>
      <w:r w:rsidRPr="000D15D0">
        <w:rPr>
          <w:color w:val="595959"/>
          <w:lang w:val="cs-CZ"/>
        </w:rPr>
        <w:t xml:space="preserve">Návleky na mopy musí být kompatibilní s držákem mopů </w:t>
      </w:r>
      <w:r w:rsidR="007C653B">
        <w:rPr>
          <w:color w:val="595959"/>
          <w:lang w:val="cs-CZ"/>
        </w:rPr>
        <w:br/>
        <w:t xml:space="preserve">- </w:t>
      </w:r>
      <w:r w:rsidRPr="000D15D0">
        <w:rPr>
          <w:color w:val="595959"/>
          <w:lang w:val="cs-CZ"/>
        </w:rPr>
        <w:t>viz</w:t>
      </w:r>
      <w:r w:rsidR="00A2338D">
        <w:rPr>
          <w:color w:val="595959"/>
          <w:lang w:val="cs-CZ"/>
        </w:rPr>
        <w:t>.</w:t>
      </w:r>
      <w:r w:rsidRPr="000D15D0">
        <w:rPr>
          <w:color w:val="595959"/>
          <w:lang w:val="cs-CZ"/>
        </w:rPr>
        <w:t xml:space="preserve"> obrázek</w:t>
      </w:r>
      <w:r>
        <w:rPr>
          <w:color w:val="595959"/>
          <w:lang w:val="cs-CZ"/>
        </w:rPr>
        <w:t xml:space="preserve"> </w:t>
      </w:r>
      <w:proofErr w:type="gramStart"/>
      <w:r>
        <w:rPr>
          <w:color w:val="595959"/>
          <w:lang w:val="cs-CZ"/>
        </w:rPr>
        <w:t>č.1</w:t>
      </w:r>
      <w:r w:rsidRPr="000D15D0">
        <w:rPr>
          <w:color w:val="595959"/>
          <w:lang w:val="cs-CZ"/>
        </w:rPr>
        <w:t>:</w:t>
      </w:r>
      <w:proofErr w:type="gramEnd"/>
    </w:p>
    <w:p w:rsidR="000D15D0" w:rsidRPr="000D15D0" w:rsidRDefault="000D15D0" w:rsidP="000D15D0">
      <w:pPr>
        <w:ind w:left="1701"/>
        <w:jc w:val="both"/>
        <w:rPr>
          <w:color w:val="595959"/>
          <w:sz w:val="10"/>
          <w:szCs w:val="10"/>
          <w:lang w:val="cs-CZ"/>
        </w:rPr>
      </w:pPr>
    </w:p>
    <w:p w:rsidR="000D15D0" w:rsidRDefault="000D15D0" w:rsidP="000D15D0">
      <w:pPr>
        <w:jc w:val="both"/>
        <w:rPr>
          <w:noProof/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w:t xml:space="preserve">                 </w:t>
      </w:r>
      <w:r w:rsidRPr="008D02E4">
        <w:rPr>
          <w:noProof/>
          <w:sz w:val="28"/>
          <w:szCs w:val="28"/>
          <w:lang w:val="cs-CZ"/>
        </w:rPr>
        <w:drawing>
          <wp:inline distT="0" distB="0" distL="0" distR="0" wp14:anchorId="320C0B29" wp14:editId="1314F4AC">
            <wp:extent cx="3829050" cy="1938760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49" cy="195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5D0" w:rsidRDefault="000D15D0" w:rsidP="000D15D0">
      <w:pPr>
        <w:ind w:left="1843"/>
        <w:jc w:val="both"/>
        <w:rPr>
          <w:b/>
          <w:i/>
          <w:sz w:val="16"/>
          <w:szCs w:val="16"/>
          <w:lang w:val="cs-CZ"/>
        </w:rPr>
      </w:pPr>
      <w:r>
        <w:rPr>
          <w:b/>
          <w:i/>
          <w:sz w:val="16"/>
          <w:szCs w:val="16"/>
          <w:lang w:val="cs-CZ"/>
        </w:rPr>
        <w:t xml:space="preserve">Obrázek </w:t>
      </w:r>
      <w:proofErr w:type="gramStart"/>
      <w:r>
        <w:rPr>
          <w:b/>
          <w:i/>
          <w:sz w:val="16"/>
          <w:szCs w:val="16"/>
          <w:lang w:val="cs-CZ"/>
        </w:rPr>
        <w:t>č.1 – Návlek</w:t>
      </w:r>
      <w:proofErr w:type="gramEnd"/>
      <w:r>
        <w:rPr>
          <w:b/>
          <w:i/>
          <w:sz w:val="16"/>
          <w:szCs w:val="16"/>
          <w:lang w:val="cs-CZ"/>
        </w:rPr>
        <w:t xml:space="preserve"> na mop</w:t>
      </w:r>
    </w:p>
    <w:p w:rsidR="00A2338D" w:rsidRDefault="00A2338D" w:rsidP="000D15D0">
      <w:pPr>
        <w:ind w:left="1843"/>
        <w:jc w:val="both"/>
        <w:rPr>
          <w:b/>
          <w:i/>
          <w:sz w:val="16"/>
          <w:szCs w:val="16"/>
          <w:lang w:val="cs-CZ"/>
        </w:rPr>
      </w:pPr>
    </w:p>
    <w:p w:rsidR="005F437C" w:rsidRDefault="00D006AC" w:rsidP="005F437C">
      <w:pPr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REQ-028291</w:t>
      </w:r>
      <w:r w:rsidRPr="00D006AC">
        <w:rPr>
          <w:color w:val="595959"/>
          <w:lang w:val="cs-CZ"/>
        </w:rPr>
        <w:t>/A</w:t>
      </w:r>
    </w:p>
    <w:p w:rsidR="005F437C" w:rsidRDefault="005F437C" w:rsidP="005F437C">
      <w:pPr>
        <w:pStyle w:val="Odstavecseseznamem"/>
        <w:spacing w:after="80"/>
        <w:ind w:left="1701"/>
        <w:jc w:val="both"/>
        <w:rPr>
          <w:color w:val="595959"/>
          <w:lang w:val="cs-CZ"/>
        </w:rPr>
      </w:pPr>
      <w:r w:rsidRPr="005F437C">
        <w:rPr>
          <w:color w:val="595959"/>
          <w:lang w:val="cs-CZ"/>
        </w:rPr>
        <w:t xml:space="preserve">Návleky na mopy musí být vhodné pro použití v ČP třídy čistoty </w:t>
      </w:r>
      <w:r w:rsidR="00A2338D">
        <w:rPr>
          <w:color w:val="595959"/>
          <w:lang w:val="cs-CZ"/>
        </w:rPr>
        <w:br/>
      </w:r>
      <w:r w:rsidRPr="005F437C">
        <w:rPr>
          <w:color w:val="595959"/>
          <w:lang w:val="cs-CZ"/>
        </w:rPr>
        <w:t xml:space="preserve">ISO 6-8 </w:t>
      </w:r>
      <w:r w:rsidRPr="00FF0D87">
        <w:rPr>
          <w:color w:val="595959"/>
          <w:lang w:val="cs-CZ"/>
        </w:rPr>
        <w:t>dle ČSN EN ISO</w:t>
      </w:r>
      <w:r w:rsidRPr="005F437C">
        <w:rPr>
          <w:color w:val="595959"/>
          <w:lang w:val="cs-CZ"/>
        </w:rPr>
        <w:t xml:space="preserve"> 14644.</w:t>
      </w:r>
    </w:p>
    <w:p w:rsidR="005F437C" w:rsidRDefault="00D006AC" w:rsidP="005F437C">
      <w:pPr>
        <w:pStyle w:val="Odstavecseseznamem"/>
        <w:spacing w:after="80"/>
        <w:ind w:left="0"/>
        <w:jc w:val="both"/>
        <w:rPr>
          <w:color w:val="595959"/>
          <w:lang w:val="cs-CZ"/>
        </w:rPr>
      </w:pPr>
      <w:r>
        <w:rPr>
          <w:color w:val="595959"/>
          <w:lang w:val="cs-CZ"/>
        </w:rPr>
        <w:t>REQ-028292</w:t>
      </w:r>
      <w:r w:rsidRPr="00D006AC">
        <w:rPr>
          <w:color w:val="595959"/>
          <w:lang w:val="cs-CZ"/>
        </w:rPr>
        <w:t>/A</w:t>
      </w:r>
    </w:p>
    <w:p w:rsidR="00535EB4" w:rsidRDefault="005F437C" w:rsidP="005F437C">
      <w:pPr>
        <w:pStyle w:val="Odstavecseseznamem"/>
        <w:spacing w:after="80"/>
        <w:ind w:left="1701"/>
        <w:jc w:val="both"/>
        <w:rPr>
          <w:color w:val="595959"/>
          <w:lang w:val="cs-CZ"/>
        </w:rPr>
      </w:pPr>
      <w:r w:rsidRPr="005F437C">
        <w:rPr>
          <w:color w:val="595959"/>
          <w:lang w:val="cs-CZ"/>
        </w:rPr>
        <w:t>Ponožky musí být vhodné pro použití v ČP třídy čistoty ISO 7 dle ČSN EN ISO 14644.</w:t>
      </w:r>
    </w:p>
    <w:p w:rsidR="00535EB4" w:rsidRDefault="00535EB4">
      <w:pPr>
        <w:spacing w:before="0" w:after="0" w:line="240" w:lineRule="auto"/>
        <w:contextualSpacing w:val="0"/>
        <w:rPr>
          <w:color w:val="595959"/>
          <w:lang w:val="cs-CZ"/>
        </w:rPr>
      </w:pPr>
      <w:r>
        <w:rPr>
          <w:color w:val="595959"/>
          <w:lang w:val="cs-CZ"/>
        </w:rPr>
        <w:br w:type="page"/>
      </w:r>
    </w:p>
    <w:p w:rsidR="00AA1825" w:rsidRDefault="00AA1825" w:rsidP="0007073C">
      <w:pPr>
        <w:pStyle w:val="Nadpis1"/>
        <w:ind w:left="0" w:firstLine="12"/>
        <w:rPr>
          <w:lang w:val="cs-CZ"/>
        </w:rPr>
      </w:pPr>
      <w:bookmarkStart w:id="29" w:name="_Toc27646339"/>
      <w:r>
        <w:rPr>
          <w:lang w:val="cs-CZ"/>
        </w:rPr>
        <w:lastRenderedPageBreak/>
        <w:t>Přílohy</w:t>
      </w:r>
      <w:bookmarkEnd w:id="29"/>
    </w:p>
    <w:p w:rsidR="00AA1825" w:rsidRDefault="00E94D1D" w:rsidP="0007073C">
      <w:pPr>
        <w:pStyle w:val="Nadpis2"/>
        <w:numPr>
          <w:ilvl w:val="0"/>
          <w:numId w:val="0"/>
        </w:numPr>
        <w:ind w:firstLine="708"/>
        <w:rPr>
          <w:lang w:val="cs-CZ"/>
        </w:rPr>
      </w:pPr>
      <w:bookmarkStart w:id="30" w:name="_Toc27646340"/>
      <w:r>
        <w:rPr>
          <w:lang w:val="cs-CZ"/>
        </w:rPr>
        <w:t xml:space="preserve">4.1. </w:t>
      </w:r>
      <w:r w:rsidR="00AA1825">
        <w:rPr>
          <w:lang w:val="cs-CZ"/>
        </w:rPr>
        <w:t xml:space="preserve">Technická specifikace pratelných položek -Tabulka </w:t>
      </w:r>
      <w:proofErr w:type="gramStart"/>
      <w:r w:rsidR="00AA1825">
        <w:rPr>
          <w:lang w:val="cs-CZ"/>
        </w:rPr>
        <w:t>č.1</w:t>
      </w:r>
      <w:bookmarkEnd w:id="30"/>
      <w:proofErr w:type="gramEnd"/>
    </w:p>
    <w:p w:rsidR="00AA1825" w:rsidRDefault="00AA1825" w:rsidP="00AA1825">
      <w:pPr>
        <w:rPr>
          <w:sz w:val="10"/>
          <w:szCs w:val="10"/>
          <w:lang w:val="cs-CZ"/>
        </w:rPr>
      </w:pPr>
    </w:p>
    <w:tbl>
      <w:tblPr>
        <w:tblW w:w="92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017"/>
        <w:gridCol w:w="5640"/>
        <w:gridCol w:w="1094"/>
        <w:gridCol w:w="989"/>
      </w:tblGrid>
      <w:tr w:rsidR="001109CA" w:rsidRPr="001109CA" w:rsidTr="001109CA">
        <w:trPr>
          <w:trHeight w:val="705"/>
          <w:tblHeader/>
        </w:trPr>
        <w:tc>
          <w:tcPr>
            <w:tcW w:w="520" w:type="dxa"/>
            <w:shd w:val="clear" w:color="000000" w:fill="DDD9C4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  <w:t>Číslo</w:t>
            </w:r>
          </w:p>
        </w:tc>
        <w:tc>
          <w:tcPr>
            <w:tcW w:w="1020" w:type="dxa"/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  <w:t>Název produktu</w:t>
            </w:r>
          </w:p>
        </w:tc>
        <w:tc>
          <w:tcPr>
            <w:tcW w:w="5640" w:type="dxa"/>
            <w:shd w:val="clear" w:color="000000" w:fill="DDD9C4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  <w:t>Specifikace</w:t>
            </w:r>
          </w:p>
        </w:tc>
        <w:tc>
          <w:tcPr>
            <w:tcW w:w="1100" w:type="dxa"/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  <w:t>Velikosti</w:t>
            </w:r>
          </w:p>
        </w:tc>
        <w:tc>
          <w:tcPr>
            <w:tcW w:w="980" w:type="dxa"/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mbria" w:eastAsia="Times New Roman" w:hAnsi="Cambria" w:cs="Calibri"/>
                <w:b/>
                <w:bCs/>
                <w:color w:val="000000"/>
                <w:sz w:val="12"/>
                <w:szCs w:val="12"/>
                <w:lang w:val="cs-CZ"/>
              </w:rPr>
              <w:t>Předpokládaný objem jednoho svozu prádla</w:t>
            </w:r>
          </w:p>
        </w:tc>
      </w:tr>
      <w:tr w:rsidR="001109CA" w:rsidRPr="001109CA" w:rsidTr="001109CA">
        <w:trPr>
          <w:trHeight w:val="1774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Laboratorní plášť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•obsah bavlny v materiálu 100%;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oděv kategorie III - CE0338  s ochranou proti chemikáliím;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teplotní odolnost: -5°C až +40°C;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bílá, modrá;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dámské a pánské provedení;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antistatický dle EN 1149-5; EN 61340-5-1;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minimálně dvě našité kapsy dole a jedna kapsa na prsou;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délka pod kolena, min 100 cm;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boční ventilace;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stavitelné manžety na rukávech;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zapínání na druky, nebo na knoflíky;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s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rozstřižkem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na zadní části pro snadnější pohyb.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XS -3XL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1-5 ks</w:t>
            </w:r>
          </w:p>
        </w:tc>
      </w:tr>
      <w:tr w:rsidR="001109CA" w:rsidRPr="001109CA" w:rsidTr="001109CA">
        <w:trPr>
          <w:trHeight w:val="1179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2.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Montérková blůza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odepínací rukávy do manžety;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rukávy do nastavitelné manžety;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kryté zapínání;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pas do gumy;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multifunkční náprsní kapsy;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doplňky dle ČSN EN ISO 204 71 (kategorie střední riziko);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šedá z oranžovými výraznými prvky.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celé spektrum velikostí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1 -5 ks</w:t>
            </w:r>
          </w:p>
        </w:tc>
      </w:tr>
      <w:tr w:rsidR="001109CA" w:rsidRPr="001109CA" w:rsidTr="001109CA">
        <w:trPr>
          <w:trHeight w:val="112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3.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Montérkové kalhoty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•zdvojená kolena s možností vložení kolenních výztuh;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min. čtyři našité kapsy;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pas vzadu do gumy s poutky na opasek;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klínové přední kapsy a zasunovací odnímatelné kapsy na zip s poutky na nářadí;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doplňky dle ČSN EN ISO 204 71 (kategorie střední riziko);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šedá z oranžovými výraznými prvky.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celé spektrum velikostí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1 -5  ks</w:t>
            </w:r>
          </w:p>
        </w:tc>
      </w:tr>
      <w:tr w:rsidR="001109CA" w:rsidRPr="001109CA" w:rsidTr="001109CA">
        <w:trPr>
          <w:trHeight w:val="1128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4.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Montérkové laclové kalhoty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s náprsenkou;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zdvojená kolena s možností vložení kolenních výztuh;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min. čtyři našité kapsy;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pas vzadu do gumy s poutky na opasek;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klínové přední kapsy a zasunovací odnímatelné kapsy na zip s poutky na nářadí;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doplňky dle ČSN EN ISO 204 71 (kategorie střední riziko);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šedá z oranžovými  výraznými prvky.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celé spektrum velikostí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1 -5  ks</w:t>
            </w:r>
          </w:p>
        </w:tc>
      </w:tr>
      <w:tr w:rsidR="001109CA" w:rsidRPr="001109CA" w:rsidTr="001109CA">
        <w:trPr>
          <w:trHeight w:val="1358"/>
        </w:trPr>
        <w:tc>
          <w:tcPr>
            <w:tcW w:w="520" w:type="dxa"/>
            <w:vMerge w:val="restart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5.</w:t>
            </w:r>
          </w:p>
        </w:tc>
        <w:tc>
          <w:tcPr>
            <w:tcW w:w="1020" w:type="dxa"/>
            <w:vMerge w:val="restart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Montérková souprava s logem obsahující montérkovou blůzu a montérkové kalhoty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u w:val="single"/>
                <w:lang w:val="cs-CZ"/>
              </w:rPr>
              <w:t>Montérková blůza s logem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u w:val="single"/>
                <w:lang w:val="cs-CZ"/>
              </w:rPr>
              <w:t>: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odepínací rukávy do manžety;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rukávy do nastavitelné manžety;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kryté zapínání;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pas do gumy;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multifunkční náprsní kapsy;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doplňky dle ČSN EN ISO 204 71 (kategorie střední riziko);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šedá z oranžovými výraznými prvky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celé spektrum velikostí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 </w:t>
            </w:r>
          </w:p>
        </w:tc>
      </w:tr>
      <w:tr w:rsidR="001109CA" w:rsidRPr="001109CA" w:rsidTr="001109CA">
        <w:trPr>
          <w:trHeight w:val="1123"/>
        </w:trPr>
        <w:tc>
          <w:tcPr>
            <w:tcW w:w="520" w:type="dxa"/>
            <w:vMerge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u w:val="single"/>
                <w:lang w:val="cs-CZ"/>
              </w:rPr>
              <w:t>Montérkové kalhoty s logem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u w:val="single"/>
                <w:lang w:val="cs-CZ"/>
              </w:rPr>
              <w:t>: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zdvojená kolena s možností vložení kolenních výztuh;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min. čtyři našité kapsy;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pas vzadu do gumy s poutky na opasek;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klínové přední kapsy a zasunovací odnímatelné kapsy na zip s poutky na nářadí;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doplňky dle ČSN EN ISO 204 71 (kategorie střední riziko);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šedá z oranžovými výraznými prvky.</w:t>
            </w:r>
          </w:p>
        </w:tc>
        <w:tc>
          <w:tcPr>
            <w:tcW w:w="1100" w:type="dxa"/>
            <w:vMerge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 </w:t>
            </w:r>
          </w:p>
        </w:tc>
      </w:tr>
      <w:tr w:rsidR="001109CA" w:rsidRPr="001109CA" w:rsidTr="001109CA">
        <w:trPr>
          <w:trHeight w:val="831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6.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Pracovní tričko dlouhý rukáv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zdvojené švy, postranní švy, finální silikonová úprava materiálu;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průkrčník kulatý do O;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bílá, šedá, oranžová, černá;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zpevňující páska na límci a bočních postřizích.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dámské provedení S-3XL;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pánské provedení S-4XL.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1- 10 ks</w:t>
            </w:r>
          </w:p>
        </w:tc>
      </w:tr>
      <w:tr w:rsidR="001109CA" w:rsidRPr="001109CA" w:rsidTr="001109CA">
        <w:trPr>
          <w:trHeight w:val="703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7.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Pracovní tričko krátký rukáv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•obsah bavlny v materiálu min 90%;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zdvojené švy, postranní švy, finální silikonová úprava materiálu;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průkrčník kulatý do O;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barva bílá, šedá, oranžová, černá;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zpevňující páska na límci a bočních postřizích.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70C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70C0"/>
                <w:sz w:val="12"/>
                <w:szCs w:val="12"/>
                <w:lang w:val="cs-CZ"/>
              </w:rPr>
              <w:t xml:space="preserve"> 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dámské provedení S-3XL; pánské provedení S-4XL</w:t>
            </w:r>
            <w:r w:rsidRPr="001109CA">
              <w:rPr>
                <w:rFonts w:ascii="Calibri" w:eastAsia="Times New Roman" w:hAnsi="Calibri" w:cs="Calibri"/>
                <w:color w:val="0070C0"/>
                <w:sz w:val="12"/>
                <w:szCs w:val="12"/>
                <w:lang w:val="cs-CZ"/>
              </w:rPr>
              <w:t>.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1 - 10 ks</w:t>
            </w:r>
          </w:p>
        </w:tc>
      </w:tr>
      <w:tr w:rsidR="001109CA" w:rsidRPr="001109CA" w:rsidTr="001109CA">
        <w:trPr>
          <w:trHeight w:val="576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8.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Výstražná vesta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zapínání na suchý zip;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barva oranžová nebo zelená;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fluorescenční materiál.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velikostní provedení L-3XL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5 ks</w:t>
            </w:r>
          </w:p>
        </w:tc>
      </w:tr>
      <w:tr w:rsidR="001109CA" w:rsidRPr="001109CA" w:rsidTr="001109CA">
        <w:trPr>
          <w:trHeight w:val="154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lastRenderedPageBreak/>
              <w:t>9.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Pracovní reflexní bunda s logem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s oboustrannou odepínací vložkou;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po odepnutí oboustranná vesta bez rukávů;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nepromokavý a prodyšný materiál 100% polyester s PU zátěrem;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splnění normy EN 471 třída (3:2) pro oděvy s vysokou viditelností a zároveň normu EN 343 třída (3:1) pro ochranný oděv proti dešti;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reflexní kapuce skrytá v límci;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elastické manžety v rukávech;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provedení unisex;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 - černá z oranžovými výraznými prvky nebo •šedá z oranžovými výraznými prvky.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celé spektrum velikostí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5 ks</w:t>
            </w:r>
          </w:p>
        </w:tc>
      </w:tr>
      <w:tr w:rsidR="001109CA" w:rsidRPr="001109CA" w:rsidTr="001109CA">
        <w:trPr>
          <w:trHeight w:val="88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10.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Rukavice pracovní pletené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•dlaně a prsty máčené v nitrilu;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prodyšná úprava s PVC terčíky v dlani a na prstech;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pružná manžeta v zápěstí;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mechanická odolnost dle normy ČSN EN 388 A;                                      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určeno pro čisté prostory, třída čistoty ISO 7 a ISO 8.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velikost 7“ – 12“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5 - 10 párů</w:t>
            </w:r>
          </w:p>
        </w:tc>
      </w:tr>
      <w:tr w:rsidR="001109CA" w:rsidRPr="001109CA" w:rsidTr="001109CA">
        <w:trPr>
          <w:trHeight w:val="67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11.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Návleky na mopy ISO 5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•určeno pro čisté prostory, třída čistoty ISO 5;                                                                                                               •materiál - 100 % polyesterové mikrovlákno, polyesterová tkanina;                                                                  •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autoklávovatelné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;                                                                                                                                                                   •pokyny pro praní - nepoužívat detergenty při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předepírce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, žádný chlór, bělidlo, ani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zjasňovač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barev.                                              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N.A.</w:t>
            </w:r>
            <w:proofErr w:type="gram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100 - 900 ks</w:t>
            </w:r>
          </w:p>
        </w:tc>
      </w:tr>
      <w:tr w:rsidR="001109CA" w:rsidRPr="001109CA" w:rsidTr="001109CA">
        <w:trPr>
          <w:trHeight w:val="153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12.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 xml:space="preserve">Overal do třídy čistoty ISO 7 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vhodné do třídy čistoty ISO 7/třída čistoty 10.000;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antistatický dle EN 1149;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provedení „UNISEX“;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materiál polyesterové vlákno a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carbonové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vlákno;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pletená manžeta na zápěstí, pletená manžeta na nohavici;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zipové uzavírání;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barva žlutá, modrá, nebo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bílá;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 bariéra</w:t>
            </w:r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proti částicím 0,5 - 5 µm;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</w:t>
            </w:r>
            <w:r w:rsidRPr="001109CA">
              <w:rPr>
                <w:rFonts w:ascii="Calibri" w:eastAsia="Times New Roman" w:hAnsi="Calibri" w:cs="Calibri"/>
                <w:color w:val="auto"/>
                <w:sz w:val="12"/>
                <w:szCs w:val="12"/>
                <w:lang w:val="cs-CZ"/>
              </w:rPr>
              <w:t xml:space="preserve">  pásky pro zachycení dosimetrů.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T 0- T 9 ( XS- 4XL)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20- 200 ks</w:t>
            </w:r>
          </w:p>
        </w:tc>
      </w:tr>
      <w:tr w:rsidR="001109CA" w:rsidRPr="001109CA" w:rsidTr="001109CA">
        <w:trPr>
          <w:trHeight w:val="17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13.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Overal do třídy čistoty ISO 5 bílá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vhodné do třídy čistoty ISO 5/třída čistoty 100;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antistatický dle EN 1149;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provedení „UNISEX“;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barva bílá;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materiál polyesterové vlákno a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carbonové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vlákno;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pletená manžeta na zápěstí, pletená manžeta na nohavici;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zipové uzavírání;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kapuce s nastavitelnou velikostí;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v blízkosti obličeje bez kovových prvků;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úplná bariéra proti částicím 0,1 - 5 µm.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T 2- T 8 ( M- 3XL)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20 - 100 ks</w:t>
            </w:r>
          </w:p>
        </w:tc>
      </w:tr>
      <w:tr w:rsidR="001109CA" w:rsidRPr="001109CA" w:rsidTr="001109CA">
        <w:trPr>
          <w:trHeight w:val="136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14.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Spodní oděv pod overal ISO 7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24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vhodné do třídy čistoty ISO 7/třída čistoty 10.000;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dvoudílný;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kalhoty a  halena</w:t>
            </w:r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s dlouhým rukávem, 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 pružné manžety či gumička v zápěstí  a u kotníků;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materiál polyesterové vlákno a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carbonové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vlákno;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 barva modrá 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úplná bariéra proti částicím 0,5 - 5 µm.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provedení „UNISEX“;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T 2- T 8 ( M- 3XL)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20-100 ks</w:t>
            </w:r>
          </w:p>
        </w:tc>
      </w:tr>
      <w:tr w:rsidR="001109CA" w:rsidRPr="001109CA" w:rsidTr="001109CA">
        <w:trPr>
          <w:trHeight w:val="69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15.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Vysoké návleky na obuv ISO 5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vhodné do třídy čistoty ISO 5/třída čistoty 100;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elastické nastavitelné stahování v horní části; 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připínatelné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k overalu pro třídu čistoty ISO 5/třída 100;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barevné provedení bílá.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T 2- T 8 ( M- 3XL)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10-50 párů</w:t>
            </w:r>
          </w:p>
        </w:tc>
      </w:tr>
      <w:tr w:rsidR="001109CA" w:rsidRPr="001109CA" w:rsidTr="001109CA">
        <w:trPr>
          <w:trHeight w:val="84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16.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 xml:space="preserve">Kukla do ISO 7 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vhodné do třídy čistoty ISO 7/třída čistoty 10.000;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antistatický dle EN 1149;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provedení „UNISEX“;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 xml:space="preserve">• barva bílá, nebo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modrá ;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br/>
              <w:t>• materiál</w:t>
            </w:r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polyesterové vlákno a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carbonové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vlákno.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unisex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5-30 ks</w:t>
            </w:r>
          </w:p>
        </w:tc>
      </w:tr>
      <w:tr w:rsidR="001109CA" w:rsidRPr="001109CA" w:rsidTr="001109CA">
        <w:trPr>
          <w:trHeight w:val="115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17.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Laboratorní plášť do třídy čistoty ISO 7</w:t>
            </w:r>
          </w:p>
        </w:tc>
        <w:tc>
          <w:tcPr>
            <w:tcW w:w="5640" w:type="dxa"/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• vhodné do třídy čistoty ISO 7/třída čistoty 10.000;                                                                                                • provedení „UNISEX“, barva bílá;                                                                                                                                             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•  antistatický</w:t>
            </w:r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dle ČSN EN 1149;                                                                                                                                                 • materiál polyesterové vlákno a 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carbonové</w:t>
            </w:r>
            <w:proofErr w:type="spell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vlákno;                                                                                                  • délka pod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kolena , min</w:t>
            </w:r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100 cm;                                                                                                                                     • manžety na rukávech; bez kapes;                                                                                                                                     • zapínání na druky nebo na zip.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XS -4XL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10-100 ks</w:t>
            </w:r>
          </w:p>
        </w:tc>
      </w:tr>
    </w:tbl>
    <w:p w:rsidR="001109CA" w:rsidRDefault="001109CA">
      <w:pPr>
        <w:spacing w:before="0" w:after="0" w:line="240" w:lineRule="auto"/>
        <w:contextualSpacing w:val="0"/>
        <w:rPr>
          <w:sz w:val="10"/>
          <w:szCs w:val="10"/>
          <w:lang w:val="cs-CZ"/>
        </w:rPr>
      </w:pPr>
    </w:p>
    <w:p w:rsidR="001109CA" w:rsidRDefault="001109CA">
      <w:pPr>
        <w:spacing w:before="0" w:after="0" w:line="240" w:lineRule="auto"/>
        <w:contextualSpacing w:val="0"/>
        <w:rPr>
          <w:sz w:val="10"/>
          <w:szCs w:val="10"/>
          <w:lang w:val="cs-CZ"/>
        </w:rPr>
      </w:pPr>
      <w:r>
        <w:rPr>
          <w:sz w:val="10"/>
          <w:szCs w:val="10"/>
          <w:lang w:val="cs-CZ"/>
        </w:rPr>
        <w:br w:type="page"/>
      </w:r>
    </w:p>
    <w:p w:rsidR="00AA1825" w:rsidRDefault="00FD5460" w:rsidP="003F0ADB">
      <w:pPr>
        <w:pStyle w:val="Nadpis2"/>
        <w:numPr>
          <w:ilvl w:val="0"/>
          <w:numId w:val="0"/>
        </w:numPr>
        <w:ind w:left="1418" w:hanging="632"/>
        <w:jc w:val="left"/>
        <w:rPr>
          <w:lang w:val="cs-CZ"/>
        </w:rPr>
      </w:pPr>
      <w:bookmarkStart w:id="31" w:name="_Toc27646341"/>
      <w:r w:rsidRPr="008C00BC">
        <w:lastRenderedPageBreak/>
        <w:t>4.2.</w:t>
      </w:r>
      <w:r w:rsidR="003F0ADB">
        <w:t xml:space="preserve"> </w:t>
      </w:r>
      <w:proofErr w:type="spellStart"/>
      <w:r w:rsidR="00AA1825" w:rsidRPr="008C00BC">
        <w:t>Technická</w:t>
      </w:r>
      <w:proofErr w:type="spellEnd"/>
      <w:r w:rsidR="00AA1825" w:rsidRPr="008C00BC">
        <w:t xml:space="preserve"> </w:t>
      </w:r>
      <w:proofErr w:type="spellStart"/>
      <w:r w:rsidR="00AA1825" w:rsidRPr="008C00BC">
        <w:t>specifikace</w:t>
      </w:r>
      <w:proofErr w:type="spellEnd"/>
      <w:r w:rsidR="00AA1825" w:rsidRPr="008C00BC">
        <w:t xml:space="preserve"> </w:t>
      </w:r>
      <w:proofErr w:type="spellStart"/>
      <w:r w:rsidR="00963D92" w:rsidRPr="008C00BC">
        <w:t>pronajímaných</w:t>
      </w:r>
      <w:proofErr w:type="spellEnd"/>
      <w:r w:rsidR="00963D92" w:rsidRPr="008C00BC">
        <w:t xml:space="preserve"> </w:t>
      </w:r>
      <w:proofErr w:type="spellStart"/>
      <w:r w:rsidR="00963D92" w:rsidRPr="008C00BC">
        <w:t>položek</w:t>
      </w:r>
      <w:proofErr w:type="spellEnd"/>
      <w:r w:rsidR="00963D92" w:rsidRPr="008C00BC">
        <w:t xml:space="preserve"> </w:t>
      </w:r>
      <w:r w:rsidR="00AA1825">
        <w:rPr>
          <w:lang w:val="cs-CZ"/>
        </w:rPr>
        <w:t>-</w:t>
      </w:r>
      <w:r w:rsidR="003F0ADB">
        <w:rPr>
          <w:lang w:val="cs-CZ"/>
        </w:rPr>
        <w:t xml:space="preserve"> </w:t>
      </w:r>
      <w:r w:rsidR="00AA1825">
        <w:rPr>
          <w:lang w:val="cs-CZ"/>
        </w:rPr>
        <w:t>Tabulka č.2</w:t>
      </w:r>
      <w:bookmarkEnd w:id="31"/>
    </w:p>
    <w:p w:rsidR="00AA1825" w:rsidRDefault="00AA1825" w:rsidP="00AA1825">
      <w:pPr>
        <w:rPr>
          <w:sz w:val="10"/>
          <w:szCs w:val="10"/>
          <w:lang w:val="cs-CZ"/>
        </w:rPr>
      </w:pPr>
    </w:p>
    <w:tbl>
      <w:tblPr>
        <w:tblW w:w="8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680"/>
        <w:gridCol w:w="3580"/>
        <w:gridCol w:w="1060"/>
        <w:gridCol w:w="1360"/>
      </w:tblGrid>
      <w:tr w:rsidR="001109CA" w:rsidRPr="001109CA" w:rsidTr="001109CA">
        <w:trPr>
          <w:trHeight w:val="6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Číslo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Název produktu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Specifikace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 xml:space="preserve">Předpokládaný odebraný počet </w:t>
            </w:r>
            <w:proofErr w:type="gramStart"/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položek</w:t>
            </w:r>
            <w:proofErr w:type="gramEnd"/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 xml:space="preserve">                          </w:t>
            </w:r>
            <w:r w:rsidRPr="001109CA">
              <w:rPr>
                <w:rFonts w:ascii="Calibri" w:eastAsia="Times New Roman" w:hAnsi="Calibri" w:cs="Calibri"/>
                <w:b/>
                <w:bCs/>
                <w:color w:val="FF0000"/>
                <w:sz w:val="12"/>
                <w:szCs w:val="12"/>
                <w:lang w:val="cs-CZ"/>
              </w:rPr>
              <w:t xml:space="preserve">( </w:t>
            </w:r>
            <w:proofErr w:type="gramStart"/>
            <w:r w:rsidRPr="001109CA">
              <w:rPr>
                <w:rFonts w:ascii="Calibri" w:eastAsia="Times New Roman" w:hAnsi="Calibri" w:cs="Calibri"/>
                <w:b/>
                <w:bCs/>
                <w:color w:val="FF0000"/>
                <w:sz w:val="12"/>
                <w:szCs w:val="12"/>
                <w:lang w:val="cs-CZ"/>
              </w:rPr>
              <w:t>PRONÁJEM</w:t>
            </w:r>
            <w:proofErr w:type="gramEnd"/>
            <w:r w:rsidRPr="001109CA">
              <w:rPr>
                <w:rFonts w:ascii="Calibri" w:eastAsia="Times New Roman" w:hAnsi="Calibri" w:cs="Calibri"/>
                <w:b/>
                <w:bCs/>
                <w:color w:val="FF0000"/>
                <w:sz w:val="12"/>
                <w:szCs w:val="12"/>
                <w:lang w:val="cs-CZ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Předpokládaný objem jednoho svozu prádla</w:t>
            </w:r>
          </w:p>
        </w:tc>
      </w:tr>
      <w:tr w:rsidR="001109CA" w:rsidRPr="001109CA" w:rsidTr="001109CA">
        <w:trPr>
          <w:trHeight w:val="5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 xml:space="preserve">1.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Ponožky ISO 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• vhodné do třídy čistoty ISO 7/třída čistoty 10.000;</w:t>
            </w:r>
            <w:r w:rsidRPr="001109CA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br/>
              <w:t>• bezprašné, oděru vzdorné, barva bílá, šedá;</w:t>
            </w:r>
            <w:r w:rsidRPr="001109CA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br/>
              <w:t>• provedení ve dvou velikostech 38-42, 42-48/pánské a dámské.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1000 párů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10 - 100 párů</w:t>
            </w:r>
          </w:p>
        </w:tc>
      </w:tr>
      <w:tr w:rsidR="001109CA" w:rsidRPr="001109CA" w:rsidTr="001109CA">
        <w:trPr>
          <w:trHeight w:val="8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2.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cs-CZ"/>
              </w:rPr>
              <w:t>Návleky na mopy ISO 6-8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• určeno pro čisté prostory, třída čistoty ISO 6 - 8;                                                                                           • bezprašné, oděru </w:t>
            </w:r>
            <w:proofErr w:type="gram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vzdorné ,</w:t>
            </w:r>
            <w:proofErr w:type="spellStart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autoklávovatelné</w:t>
            </w:r>
            <w:proofErr w:type="spellEnd"/>
            <w:proofErr w:type="gramEnd"/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;                                                                                                 • složení polyester/mikrovlákno;                                                                                                                                 • hmotnost v suchém stavu alespoň 73 g;                                                                                                          </w:t>
            </w:r>
            <w:r w:rsidRPr="001109CA">
              <w:rPr>
                <w:rFonts w:ascii="Calibri" w:eastAsia="Times New Roman" w:hAnsi="Calibri" w:cs="Calibri"/>
                <w:color w:val="FF0000"/>
                <w:sz w:val="12"/>
                <w:szCs w:val="12"/>
                <w:lang w:val="cs-CZ"/>
              </w:rPr>
              <w:t xml:space="preserve"> </w:t>
            </w:r>
            <w:r w:rsidRPr="001109CA">
              <w:rPr>
                <w:rFonts w:ascii="Calibri" w:eastAsia="Times New Roman" w:hAnsi="Calibri" w:cs="Calibri"/>
                <w:color w:val="auto"/>
                <w:sz w:val="12"/>
                <w:szCs w:val="12"/>
                <w:lang w:val="cs-CZ"/>
              </w:rPr>
              <w:t>•</w:t>
            </w:r>
            <w:r w:rsidRPr="001109CA">
              <w:rPr>
                <w:rFonts w:ascii="Calibri" w:eastAsia="Times New Roman" w:hAnsi="Calibri" w:cs="Calibri"/>
                <w:color w:val="FF0000"/>
                <w:sz w:val="12"/>
                <w:szCs w:val="12"/>
                <w:lang w:val="cs-CZ"/>
              </w:rPr>
              <w:t xml:space="preserve"> </w:t>
            </w:r>
            <w:r w:rsidRPr="001109CA">
              <w:rPr>
                <w:rFonts w:ascii="Calibri" w:eastAsia="Times New Roman" w:hAnsi="Calibri" w:cs="Calibri"/>
                <w:b/>
                <w:bCs/>
                <w:color w:val="auto"/>
                <w:sz w:val="12"/>
                <w:szCs w:val="12"/>
                <w:lang w:val="cs-CZ"/>
              </w:rPr>
              <w:t xml:space="preserve">musí být kompatibilní s mopem! </w:t>
            </w: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 xml:space="preserve"> 500 ks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CA" w:rsidRPr="001109CA" w:rsidRDefault="001109CA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</w:pPr>
            <w:r w:rsidRPr="001109CA">
              <w:rPr>
                <w:rFonts w:ascii="Calibri" w:eastAsia="Times New Roman" w:hAnsi="Calibri" w:cs="Calibri"/>
                <w:color w:val="000000"/>
                <w:sz w:val="12"/>
                <w:szCs w:val="12"/>
                <w:lang w:val="cs-CZ"/>
              </w:rPr>
              <w:t>100 - 500 ks</w:t>
            </w:r>
          </w:p>
        </w:tc>
      </w:tr>
    </w:tbl>
    <w:p w:rsidR="003A1D0C" w:rsidRDefault="003A1D0C">
      <w:pPr>
        <w:spacing w:before="0" w:after="0" w:line="240" w:lineRule="auto"/>
        <w:contextualSpacing w:val="0"/>
        <w:rPr>
          <w:sz w:val="10"/>
          <w:szCs w:val="10"/>
          <w:lang w:val="cs-CZ"/>
        </w:rPr>
      </w:pPr>
    </w:p>
    <w:p w:rsidR="00AA1825" w:rsidRDefault="00E94D1D" w:rsidP="003F0ADB">
      <w:pPr>
        <w:pStyle w:val="Nadpis2"/>
        <w:numPr>
          <w:ilvl w:val="0"/>
          <w:numId w:val="0"/>
        </w:numPr>
        <w:ind w:left="708"/>
        <w:rPr>
          <w:lang w:val="cs-CZ"/>
        </w:rPr>
      </w:pPr>
      <w:bookmarkStart w:id="32" w:name="_Toc27646342"/>
      <w:r>
        <w:rPr>
          <w:lang w:val="cs-CZ"/>
        </w:rPr>
        <w:t xml:space="preserve">4.3. </w:t>
      </w:r>
      <w:r w:rsidR="00AA1825">
        <w:rPr>
          <w:lang w:val="cs-CZ"/>
        </w:rPr>
        <w:t>Tabulk</w:t>
      </w:r>
      <w:r w:rsidR="008A524E">
        <w:rPr>
          <w:lang w:val="cs-CZ"/>
        </w:rPr>
        <w:t>a</w:t>
      </w:r>
      <w:r w:rsidR="00AA1825">
        <w:rPr>
          <w:lang w:val="cs-CZ"/>
        </w:rPr>
        <w:t xml:space="preserve"> velikostí oblečení -</w:t>
      </w:r>
      <w:r w:rsidR="00AA1825" w:rsidRPr="00AA1825">
        <w:rPr>
          <w:lang w:val="cs-CZ"/>
        </w:rPr>
        <w:t xml:space="preserve"> </w:t>
      </w:r>
      <w:r w:rsidR="00AA1825">
        <w:rPr>
          <w:lang w:val="cs-CZ"/>
        </w:rPr>
        <w:t xml:space="preserve">Tabulka </w:t>
      </w:r>
      <w:proofErr w:type="gramStart"/>
      <w:r w:rsidR="00AA1825">
        <w:rPr>
          <w:lang w:val="cs-CZ"/>
        </w:rPr>
        <w:t>č.3</w:t>
      </w:r>
      <w:bookmarkEnd w:id="32"/>
      <w:proofErr w:type="gramEnd"/>
    </w:p>
    <w:p w:rsidR="00AA1825" w:rsidRDefault="00AA1825" w:rsidP="00AA1825">
      <w:pPr>
        <w:rPr>
          <w:sz w:val="10"/>
          <w:szCs w:val="10"/>
          <w:lang w:val="cs-CZ"/>
        </w:rPr>
      </w:pPr>
    </w:p>
    <w:tbl>
      <w:tblPr>
        <w:tblW w:w="8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9F3F69" w:rsidRPr="009F3F69" w:rsidTr="001109CA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9F3F69" w:rsidRPr="009F3F69" w:rsidRDefault="009F3F69" w:rsidP="001109CA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Velikosti ELI B</w:t>
            </w:r>
            <w:r w:rsidR="001109CA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eamlines</w:t>
            </w: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T0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T1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T2     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T3       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T4     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T5        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T6     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T7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T8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T9</w:t>
            </w:r>
          </w:p>
        </w:tc>
      </w:tr>
      <w:tr w:rsidR="009F3F69" w:rsidRPr="009F3F69" w:rsidTr="001109CA">
        <w:trPr>
          <w:trHeight w:val="300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XXXS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XXS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XXL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XXXL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XXXXL</w:t>
            </w:r>
          </w:p>
        </w:tc>
      </w:tr>
      <w:tr w:rsidR="009F3F69" w:rsidRPr="009F3F69" w:rsidTr="009F3F69">
        <w:trPr>
          <w:trHeight w:val="45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Max. výška postavy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171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173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176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183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185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190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196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201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205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209</w:t>
            </w:r>
          </w:p>
        </w:tc>
      </w:tr>
      <w:tr w:rsidR="009F3F69" w:rsidRPr="009F3F69" w:rsidTr="009F3F69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</w:tr>
      <w:tr w:rsidR="009F3F69" w:rsidRPr="009F3F69" w:rsidTr="009F3F69">
        <w:trPr>
          <w:trHeight w:val="45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 xml:space="preserve">Max. obvod hrudníku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102,7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114,7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120,7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126,9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132,9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138,9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144,9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150,9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157</w:t>
            </w:r>
          </w:p>
        </w:tc>
      </w:tr>
      <w:tr w:rsidR="009F3F69" w:rsidRPr="009F3F69" w:rsidTr="009F3F69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</w:tr>
      <w:tr w:rsidR="009F3F69" w:rsidRPr="009F3F69" w:rsidTr="009F3F69">
        <w:trPr>
          <w:trHeight w:val="45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Max. obvod pasu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90,4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96,5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101,9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107,7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112,8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118,7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124,7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130,6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136,6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142,6</w:t>
            </w:r>
          </w:p>
        </w:tc>
      </w:tr>
      <w:tr w:rsidR="009F3F69" w:rsidRPr="009F3F69" w:rsidTr="009F3F69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</w:tr>
      <w:tr w:rsidR="009F3F69" w:rsidRPr="009F3F69" w:rsidTr="009F3F69">
        <w:trPr>
          <w:trHeight w:val="45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  <w:t>Max. obvod boků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97,7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108,4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113,9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119,5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125,2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130,7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136,4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142,1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jc w:val="right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  <w:r w:rsidRPr="009F3F69">
              <w:rPr>
                <w:rFonts w:ascii="Calibri" w:eastAsia="Times New Roman" w:hAnsi="Calibri" w:cs="Calibri"/>
                <w:sz w:val="12"/>
                <w:szCs w:val="12"/>
                <w:lang w:val="cs-CZ"/>
              </w:rPr>
              <w:t>147,8</w:t>
            </w:r>
          </w:p>
        </w:tc>
      </w:tr>
      <w:tr w:rsidR="009F3F69" w:rsidRPr="009F3F69" w:rsidTr="009F3F69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F69" w:rsidRPr="009F3F69" w:rsidRDefault="009F3F69" w:rsidP="009F3F69">
            <w:pPr>
              <w:spacing w:before="0" w:after="0" w:line="240" w:lineRule="auto"/>
              <w:contextualSpacing w:val="0"/>
              <w:rPr>
                <w:rFonts w:ascii="Calibri" w:eastAsia="Times New Roman" w:hAnsi="Calibri" w:cs="Calibri"/>
                <w:sz w:val="12"/>
                <w:szCs w:val="12"/>
                <w:lang w:val="cs-CZ"/>
              </w:rPr>
            </w:pPr>
          </w:p>
        </w:tc>
      </w:tr>
    </w:tbl>
    <w:p w:rsidR="00AA1825" w:rsidRPr="00AA1825" w:rsidRDefault="00AA1825" w:rsidP="00AA1825">
      <w:pPr>
        <w:rPr>
          <w:sz w:val="10"/>
          <w:szCs w:val="10"/>
          <w:lang w:val="cs-CZ"/>
        </w:rPr>
      </w:pPr>
    </w:p>
    <w:sectPr w:rsidR="00AA1825" w:rsidRPr="00AA1825" w:rsidSect="0085755A">
      <w:footerReference w:type="default" r:id="rId17"/>
      <w:pgSz w:w="11906" w:h="16838" w:code="9"/>
      <w:pgMar w:top="1956" w:right="1599" w:bottom="1758" w:left="1599" w:header="680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FD9" w:rsidRDefault="00B95FD9">
      <w:r>
        <w:separator/>
      </w:r>
    </w:p>
    <w:p w:rsidR="00B95FD9" w:rsidRDefault="00B95FD9"/>
  </w:endnote>
  <w:endnote w:type="continuationSeparator" w:id="0">
    <w:p w:rsidR="00B95FD9" w:rsidRDefault="00B95FD9">
      <w:r>
        <w:continuationSeparator/>
      </w:r>
    </w:p>
    <w:p w:rsidR="00B95FD9" w:rsidRDefault="00B95F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685" w:rsidRDefault="00EF6685">
    <w:pPr>
      <w:pStyle w:val="Zpat"/>
      <w:rPr>
        <w:noProof/>
        <w:lang w:val="ru-RU"/>
      </w:rPr>
    </w:pPr>
    <w:r>
      <w:rPr>
        <w:noProof/>
        <w:sz w:val="20"/>
        <w:szCs w:val="20"/>
        <w:lang w:val="cs-CZ"/>
      </w:rPr>
      <w:drawing>
        <wp:anchor distT="0" distB="0" distL="114300" distR="114300" simplePos="0" relativeHeight="251663360" behindDoc="1" locked="0" layoutInCell="1" allowOverlap="1" wp14:anchorId="178D3A94" wp14:editId="200CF4F8">
          <wp:simplePos x="0" y="0"/>
          <wp:positionH relativeFrom="column">
            <wp:posOffset>-1034415</wp:posOffset>
          </wp:positionH>
          <wp:positionV relativeFrom="paragraph">
            <wp:posOffset>-45720</wp:posOffset>
          </wp:positionV>
          <wp:extent cx="7624800" cy="1224000"/>
          <wp:effectExtent l="0" t="0" r="0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F6685" w:rsidRPr="003A3FE4" w:rsidRDefault="00EF6685" w:rsidP="00F92CFB">
    <w:pPr>
      <w:pStyle w:val="Zpat"/>
      <w:ind w:left="-709"/>
      <w:rPr>
        <w:color w:val="595959" w:themeColor="text1" w:themeTint="A6"/>
      </w:rPr>
    </w:pPr>
    <w:r w:rsidRPr="00063835">
      <w:rPr>
        <w:noProof/>
      </w:rPr>
      <w:t xml:space="preserve">TC# </w:t>
    </w:r>
    <w:sdt>
      <w:sdtPr>
        <w:rPr>
          <w:rStyle w:val="Zstupntext"/>
          <w:color w:val="FFFFFF" w:themeColor="background1"/>
          <w:szCs w:val="16"/>
        </w:rPr>
        <w:alias w:val="Abstract"/>
        <w:tag w:val=""/>
        <w:id w:val="-1275863425"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>
          <w:rPr>
            <w:rStyle w:val="Zstupntext"/>
            <w:color w:val="FFFFFF" w:themeColor="background1"/>
            <w:szCs w:val="16"/>
            <w:lang w:val="cs-CZ"/>
          </w:rPr>
          <w:t>00249848 / C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685" w:rsidRDefault="00EF6685" w:rsidP="00F92CFB">
    <w:pPr>
      <w:pStyle w:val="Zpat"/>
      <w:ind w:left="-709"/>
      <w:rPr>
        <w:noProof/>
        <w:lang w:val="ru-RU"/>
      </w:rPr>
    </w:pPr>
    <w:r>
      <w:rPr>
        <w:noProof/>
        <w:sz w:val="20"/>
        <w:szCs w:val="20"/>
        <w:lang w:val="cs-CZ"/>
      </w:rPr>
      <w:drawing>
        <wp:anchor distT="0" distB="0" distL="114300" distR="114300" simplePos="0" relativeHeight="251665408" behindDoc="1" locked="0" layoutInCell="1" allowOverlap="1" wp14:anchorId="7CAE776B" wp14:editId="4C28329D">
          <wp:simplePos x="0" y="0"/>
          <wp:positionH relativeFrom="column">
            <wp:posOffset>-1034415</wp:posOffset>
          </wp:positionH>
          <wp:positionV relativeFrom="paragraph">
            <wp:posOffset>-45720</wp:posOffset>
          </wp:positionV>
          <wp:extent cx="7624800" cy="12240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t>strana</w:t>
    </w:r>
    <w:proofErr w:type="gramEnd"/>
    <w:r>
      <w:t xml:space="preserve">: </w:t>
    </w:r>
    <w:r>
      <w:fldChar w:fldCharType="begin"/>
    </w:r>
    <w:r>
      <w:instrText>PAGE   \* MERGEFORMAT</w:instrText>
    </w:r>
    <w:r>
      <w:fldChar w:fldCharType="separate"/>
    </w:r>
    <w:r w:rsidR="00274D26">
      <w:rPr>
        <w:noProof/>
      </w:rPr>
      <w:t>10</w:t>
    </w:r>
    <w:r>
      <w:fldChar w:fldCharType="end"/>
    </w:r>
    <w:r>
      <w:t xml:space="preserve"> / </w:t>
    </w:r>
    <w:fldSimple w:instr=" NUMPAGES   \* MERGEFORMAT ">
      <w:r w:rsidR="00274D26">
        <w:rPr>
          <w:noProof/>
        </w:rPr>
        <w:t>10</w:t>
      </w:r>
    </w:fldSimple>
  </w:p>
  <w:p w:rsidR="00EF6685" w:rsidRPr="009E335E" w:rsidRDefault="00EF6685" w:rsidP="00F92CFB">
    <w:pPr>
      <w:pStyle w:val="Zpat"/>
      <w:ind w:left="-709"/>
    </w:pPr>
    <w:r>
      <w:rPr>
        <w:noProof/>
      </w:rPr>
      <w:t>TC#</w:t>
    </w:r>
    <w:r>
      <w:rPr>
        <w:noProof/>
        <w:lang w:val="ru-RU"/>
      </w:rPr>
      <w:t xml:space="preserve"> </w:t>
    </w:r>
    <w:sdt>
      <w:sdtPr>
        <w:rPr>
          <w:rStyle w:val="Zstupntext"/>
          <w:color w:val="FFFFFF" w:themeColor="background1"/>
          <w:szCs w:val="16"/>
        </w:rPr>
        <w:alias w:val="Abstract"/>
        <w:tag w:val=""/>
        <w:id w:val="-1386638571"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>
          <w:rPr>
            <w:rStyle w:val="Zstupntext"/>
            <w:color w:val="FFFFFF" w:themeColor="background1"/>
            <w:szCs w:val="16"/>
            <w:lang w:val="cs-CZ"/>
          </w:rPr>
          <w:t>00249848 / C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FD9" w:rsidRDefault="00B95FD9">
      <w:r>
        <w:separator/>
      </w:r>
    </w:p>
    <w:p w:rsidR="00B95FD9" w:rsidRDefault="00B95FD9"/>
  </w:footnote>
  <w:footnote w:type="continuationSeparator" w:id="0">
    <w:p w:rsidR="00B95FD9" w:rsidRDefault="00B95FD9">
      <w:r>
        <w:continuationSeparator/>
      </w:r>
    </w:p>
    <w:p w:rsidR="00B95FD9" w:rsidRDefault="00B95FD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685" w:rsidRDefault="00EF6685"/>
  <w:p w:rsidR="00EF6685" w:rsidRDefault="00EF6685"/>
  <w:p w:rsidR="00EF6685" w:rsidRDefault="00EF668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685" w:rsidRDefault="00EF6685">
    <w:pPr>
      <w:pStyle w:val="Zhlav"/>
    </w:pPr>
    <w:r>
      <w:rPr>
        <w:noProof/>
        <w:lang w:val="cs-CZ"/>
      </w:rPr>
      <w:drawing>
        <wp:anchor distT="0" distB="0" distL="114300" distR="114300" simplePos="0" relativeHeight="251659264" behindDoc="1" locked="0" layoutInCell="1" allowOverlap="1" wp14:anchorId="5E6E7EC7" wp14:editId="500274C1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6696000" cy="644400"/>
          <wp:effectExtent l="0" t="0" r="0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PapirDopisTopEN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685" w:rsidRDefault="00EF6685">
    <w:pPr>
      <w:pStyle w:val="Zhlav"/>
    </w:pPr>
    <w:r>
      <w:rPr>
        <w:noProof/>
        <w:lang w:val="cs-CZ"/>
      </w:rPr>
      <w:drawing>
        <wp:inline distT="0" distB="0" distL="0" distR="0" wp14:anchorId="6CD8FD5C" wp14:editId="5B7C9C5F">
          <wp:extent cx="6696000" cy="647402"/>
          <wp:effectExtent l="0" t="0" r="0" b="63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HlavickovyPapir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59E"/>
    <w:multiLevelType w:val="hybridMultilevel"/>
    <w:tmpl w:val="58647662"/>
    <w:lvl w:ilvl="0" w:tplc="D1AC3490">
      <w:start w:val="1"/>
      <w:numFmt w:val="decimal"/>
      <w:lvlText w:val="REQ-000%1"/>
      <w:lvlJc w:val="left"/>
      <w:pPr>
        <w:ind w:left="791" w:hanging="360"/>
      </w:pPr>
      <w:rPr>
        <w:rFonts w:ascii="Verdana" w:hAnsi="Verdana" w:cs="Times New Roman" w:hint="default"/>
        <w:i w:val="0"/>
        <w:strike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11" w:hanging="360"/>
      </w:pPr>
    </w:lvl>
    <w:lvl w:ilvl="2" w:tplc="0409001B" w:tentative="1">
      <w:start w:val="1"/>
      <w:numFmt w:val="lowerRoman"/>
      <w:lvlText w:val="%3."/>
      <w:lvlJc w:val="right"/>
      <w:pPr>
        <w:ind w:left="2231" w:hanging="180"/>
      </w:pPr>
    </w:lvl>
    <w:lvl w:ilvl="3" w:tplc="0409000F" w:tentative="1">
      <w:start w:val="1"/>
      <w:numFmt w:val="decimal"/>
      <w:lvlText w:val="%4."/>
      <w:lvlJc w:val="left"/>
      <w:pPr>
        <w:ind w:left="2951" w:hanging="360"/>
      </w:pPr>
    </w:lvl>
    <w:lvl w:ilvl="4" w:tplc="04090019" w:tentative="1">
      <w:start w:val="1"/>
      <w:numFmt w:val="lowerLetter"/>
      <w:lvlText w:val="%5."/>
      <w:lvlJc w:val="left"/>
      <w:pPr>
        <w:ind w:left="3671" w:hanging="360"/>
      </w:pPr>
    </w:lvl>
    <w:lvl w:ilvl="5" w:tplc="0409001B" w:tentative="1">
      <w:start w:val="1"/>
      <w:numFmt w:val="lowerRoman"/>
      <w:lvlText w:val="%6."/>
      <w:lvlJc w:val="right"/>
      <w:pPr>
        <w:ind w:left="4391" w:hanging="180"/>
      </w:pPr>
    </w:lvl>
    <w:lvl w:ilvl="6" w:tplc="0409000F" w:tentative="1">
      <w:start w:val="1"/>
      <w:numFmt w:val="decimal"/>
      <w:lvlText w:val="%7."/>
      <w:lvlJc w:val="left"/>
      <w:pPr>
        <w:ind w:left="5111" w:hanging="360"/>
      </w:pPr>
    </w:lvl>
    <w:lvl w:ilvl="7" w:tplc="04090019" w:tentative="1">
      <w:start w:val="1"/>
      <w:numFmt w:val="lowerLetter"/>
      <w:lvlText w:val="%8."/>
      <w:lvlJc w:val="left"/>
      <w:pPr>
        <w:ind w:left="5831" w:hanging="360"/>
      </w:pPr>
    </w:lvl>
    <w:lvl w:ilvl="8" w:tplc="04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">
    <w:nsid w:val="3662084F"/>
    <w:multiLevelType w:val="hybridMultilevel"/>
    <w:tmpl w:val="99FCFEB0"/>
    <w:lvl w:ilvl="0" w:tplc="B7966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51597"/>
    <w:multiLevelType w:val="hybridMultilevel"/>
    <w:tmpl w:val="4DF64D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D42F4"/>
    <w:multiLevelType w:val="multilevel"/>
    <w:tmpl w:val="BAAE49EE"/>
    <w:lvl w:ilvl="0">
      <w:start w:val="1"/>
      <w:numFmt w:val="bullet"/>
      <w:pStyle w:val="Odrky1"/>
      <w:lvlText w:val="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auto"/>
      </w:rPr>
    </w:lvl>
    <w:lvl w:ilvl="1">
      <w:start w:val="1"/>
      <w:numFmt w:val="bullet"/>
      <w:pStyle w:val="Odrky2"/>
      <w:lvlText w:val="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auto"/>
        <w:sz w:val="20"/>
      </w:rPr>
    </w:lvl>
    <w:lvl w:ilvl="2">
      <w:start w:val="1"/>
      <w:numFmt w:val="bullet"/>
      <w:pStyle w:val="Odrky3"/>
      <w:lvlText w:val="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auto"/>
      </w:rPr>
    </w:lvl>
    <w:lvl w:ilvl="3">
      <w:start w:val="1"/>
      <w:numFmt w:val="bullet"/>
      <w:pStyle w:val="Odrky4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FF6633" w:themeColor="accent1"/>
      </w:rPr>
    </w:lvl>
    <w:lvl w:ilvl="4">
      <w:start w:val="1"/>
      <w:numFmt w:val="bullet"/>
      <w:pStyle w:val="Odrky5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FF663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1011165"/>
    <w:multiLevelType w:val="multilevel"/>
    <w:tmpl w:val="125EFB8A"/>
    <w:lvl w:ilvl="0">
      <w:start w:val="1"/>
      <w:numFmt w:val="none"/>
      <w:pStyle w:val="Text1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none"/>
      <w:pStyle w:val="Text2"/>
      <w:lvlText w:val="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none"/>
      <w:pStyle w:val="Text3"/>
      <w:lvlText w:val="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pStyle w:val="Text4"/>
      <w:lvlText w:val="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none"/>
      <w:pStyle w:val="Text5"/>
      <w:lvlText w:val="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480C343C"/>
    <w:multiLevelType w:val="hybridMultilevel"/>
    <w:tmpl w:val="203603DC"/>
    <w:lvl w:ilvl="0" w:tplc="83DAD56E">
      <w:start w:val="1"/>
      <w:numFmt w:val="decimal"/>
      <w:pStyle w:val="Nadpis2"/>
      <w:lvlText w:val="1.%1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8866003"/>
    <w:multiLevelType w:val="multilevel"/>
    <w:tmpl w:val="4B6037C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D7E2C0A"/>
    <w:multiLevelType w:val="hybridMultilevel"/>
    <w:tmpl w:val="82A4429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4ED609F"/>
    <w:multiLevelType w:val="multilevel"/>
    <w:tmpl w:val="4434F5DC"/>
    <w:lvl w:ilvl="0">
      <w:start w:val="1"/>
      <w:numFmt w:val="decimal"/>
      <w:lvlText w:val="%1"/>
      <w:lvlJc w:val="left"/>
      <w:pPr>
        <w:ind w:left="851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709"/>
      </w:pPr>
      <w:rPr>
        <w:rFonts w:ascii="Times New Roman" w:hAnsi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1559" w:hanging="992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69" w:hanging="12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2693" w:hanging="184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226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86" w:hanging="255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3" w:hanging="29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78" w:hanging="3260"/>
      </w:pPr>
      <w:rPr>
        <w:rFonts w:hint="default"/>
      </w:rPr>
    </w:lvl>
  </w:abstractNum>
  <w:abstractNum w:abstractNumId="9">
    <w:nsid w:val="59FF4741"/>
    <w:multiLevelType w:val="hybridMultilevel"/>
    <w:tmpl w:val="A02667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C22DF0"/>
    <w:multiLevelType w:val="hybridMultilevel"/>
    <w:tmpl w:val="0CF8ED8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60146014"/>
    <w:multiLevelType w:val="hybridMultilevel"/>
    <w:tmpl w:val="0CF8ED8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67160C05"/>
    <w:multiLevelType w:val="hybridMultilevel"/>
    <w:tmpl w:val="99863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100620"/>
    <w:multiLevelType w:val="multilevel"/>
    <w:tmpl w:val="D1564B0C"/>
    <w:lvl w:ilvl="0">
      <w:start w:val="1"/>
      <w:numFmt w:val="decimal"/>
      <w:pStyle w:val="StylNadpis1Ped6bZa5b"/>
      <w:lvlText w:val="%1."/>
      <w:lvlJc w:val="left"/>
      <w:pPr>
        <w:tabs>
          <w:tab w:val="num" w:pos="7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191" w:hanging="119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7A4B600E"/>
    <w:multiLevelType w:val="multilevel"/>
    <w:tmpl w:val="C62E77D8"/>
    <w:lvl w:ilvl="0">
      <w:start w:val="1"/>
      <w:numFmt w:val="decimal"/>
      <w:pStyle w:val="slovn1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>
      <w:start w:val="1"/>
      <w:numFmt w:val="decimal"/>
      <w:pStyle w:val="slovn2"/>
      <w:isLgl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strike w:val="0"/>
      </w:rPr>
    </w:lvl>
    <w:lvl w:ilvl="2">
      <w:start w:val="1"/>
      <w:numFmt w:val="decimal"/>
      <w:pStyle w:val="slovn3"/>
      <w:lvlText w:val="%3.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slovn4"/>
      <w:lvlText w:val="%4.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</w:rPr>
    </w:lvl>
    <w:lvl w:ilvl="4">
      <w:start w:val="1"/>
      <w:numFmt w:val="decimal"/>
      <w:pStyle w:val="slovn5"/>
      <w:lvlText w:val="%5."/>
      <w:lvlJc w:val="left"/>
      <w:pPr>
        <w:tabs>
          <w:tab w:val="num" w:pos="1701"/>
        </w:tabs>
        <w:ind w:left="1701" w:hanging="3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5">
    <w:nsid w:val="7D8D4D83"/>
    <w:multiLevelType w:val="hybridMultilevel"/>
    <w:tmpl w:val="B0509C8E"/>
    <w:lvl w:ilvl="0" w:tplc="0B26FD02">
      <w:start w:val="1"/>
      <w:numFmt w:val="decimal"/>
      <w:pStyle w:val="Nadpis1"/>
      <w:lvlText w:val="%1."/>
      <w:lvlJc w:val="left"/>
      <w:pPr>
        <w:ind w:left="1506" w:hanging="360"/>
      </w:p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12"/>
  </w:num>
  <w:num w:numId="10">
    <w:abstractNumId w:val="2"/>
  </w:num>
  <w:num w:numId="11">
    <w:abstractNumId w:val="9"/>
  </w:num>
  <w:num w:numId="12">
    <w:abstractNumId w:val="1"/>
  </w:num>
  <w:num w:numId="13">
    <w:abstractNumId w:val="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5"/>
  </w:num>
  <w:num w:numId="17">
    <w:abstractNumId w:val="15"/>
  </w:num>
  <w:num w:numId="18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E5"/>
    <w:rsid w:val="00001C44"/>
    <w:rsid w:val="00005EE3"/>
    <w:rsid w:val="0000686B"/>
    <w:rsid w:val="00012566"/>
    <w:rsid w:val="00012B42"/>
    <w:rsid w:val="000141DD"/>
    <w:rsid w:val="000148E4"/>
    <w:rsid w:val="00014D66"/>
    <w:rsid w:val="000161B1"/>
    <w:rsid w:val="000167E0"/>
    <w:rsid w:val="00016869"/>
    <w:rsid w:val="00016B8C"/>
    <w:rsid w:val="0001702E"/>
    <w:rsid w:val="0001797D"/>
    <w:rsid w:val="00017AA8"/>
    <w:rsid w:val="00017BBA"/>
    <w:rsid w:val="0002187D"/>
    <w:rsid w:val="0002234D"/>
    <w:rsid w:val="00022D29"/>
    <w:rsid w:val="00024C5D"/>
    <w:rsid w:val="00026A19"/>
    <w:rsid w:val="00030924"/>
    <w:rsid w:val="00030C9E"/>
    <w:rsid w:val="000324E6"/>
    <w:rsid w:val="00035D88"/>
    <w:rsid w:val="00036596"/>
    <w:rsid w:val="0003724A"/>
    <w:rsid w:val="000406E8"/>
    <w:rsid w:val="00041A92"/>
    <w:rsid w:val="000425AB"/>
    <w:rsid w:val="000425B4"/>
    <w:rsid w:val="000438F1"/>
    <w:rsid w:val="0004470A"/>
    <w:rsid w:val="00044976"/>
    <w:rsid w:val="00044C16"/>
    <w:rsid w:val="00045F42"/>
    <w:rsid w:val="00046C0D"/>
    <w:rsid w:val="0005071D"/>
    <w:rsid w:val="00052D8A"/>
    <w:rsid w:val="00053E54"/>
    <w:rsid w:val="00054B65"/>
    <w:rsid w:val="00055AD5"/>
    <w:rsid w:val="00056B1B"/>
    <w:rsid w:val="00056CFE"/>
    <w:rsid w:val="000573C5"/>
    <w:rsid w:val="00057FE9"/>
    <w:rsid w:val="0006000F"/>
    <w:rsid w:val="000637C6"/>
    <w:rsid w:val="00063835"/>
    <w:rsid w:val="0007073C"/>
    <w:rsid w:val="00071DD7"/>
    <w:rsid w:val="000720CE"/>
    <w:rsid w:val="00072B92"/>
    <w:rsid w:val="00080178"/>
    <w:rsid w:val="00082B2C"/>
    <w:rsid w:val="00083113"/>
    <w:rsid w:val="000840E8"/>
    <w:rsid w:val="0008474B"/>
    <w:rsid w:val="00086587"/>
    <w:rsid w:val="00087F2D"/>
    <w:rsid w:val="00087F59"/>
    <w:rsid w:val="0009015A"/>
    <w:rsid w:val="00091511"/>
    <w:rsid w:val="000934AD"/>
    <w:rsid w:val="00094C4E"/>
    <w:rsid w:val="000A15EB"/>
    <w:rsid w:val="000A3F0C"/>
    <w:rsid w:val="000A64A9"/>
    <w:rsid w:val="000B0669"/>
    <w:rsid w:val="000B0DD1"/>
    <w:rsid w:val="000B0FB1"/>
    <w:rsid w:val="000B1686"/>
    <w:rsid w:val="000B18EA"/>
    <w:rsid w:val="000B28D4"/>
    <w:rsid w:val="000B2BBE"/>
    <w:rsid w:val="000B38EA"/>
    <w:rsid w:val="000B4561"/>
    <w:rsid w:val="000B4C35"/>
    <w:rsid w:val="000B5616"/>
    <w:rsid w:val="000B7686"/>
    <w:rsid w:val="000B7DAA"/>
    <w:rsid w:val="000C2CFE"/>
    <w:rsid w:val="000C315C"/>
    <w:rsid w:val="000C441F"/>
    <w:rsid w:val="000C4E76"/>
    <w:rsid w:val="000C5A72"/>
    <w:rsid w:val="000D15D0"/>
    <w:rsid w:val="000D30F8"/>
    <w:rsid w:val="000D553E"/>
    <w:rsid w:val="000D705B"/>
    <w:rsid w:val="000D713E"/>
    <w:rsid w:val="000D7F8B"/>
    <w:rsid w:val="000E7152"/>
    <w:rsid w:val="000E734F"/>
    <w:rsid w:val="000F3D05"/>
    <w:rsid w:val="00101725"/>
    <w:rsid w:val="00101FB7"/>
    <w:rsid w:val="00102A38"/>
    <w:rsid w:val="00103826"/>
    <w:rsid w:val="001040FB"/>
    <w:rsid w:val="00104C1C"/>
    <w:rsid w:val="00104FFB"/>
    <w:rsid w:val="001109CA"/>
    <w:rsid w:val="00111AA2"/>
    <w:rsid w:val="00112D2D"/>
    <w:rsid w:val="00113901"/>
    <w:rsid w:val="00115390"/>
    <w:rsid w:val="00117748"/>
    <w:rsid w:val="00121558"/>
    <w:rsid w:val="00121CE3"/>
    <w:rsid w:val="00124B86"/>
    <w:rsid w:val="00124E96"/>
    <w:rsid w:val="0012556B"/>
    <w:rsid w:val="00125E5E"/>
    <w:rsid w:val="00126EE4"/>
    <w:rsid w:val="001306BB"/>
    <w:rsid w:val="0013666C"/>
    <w:rsid w:val="00141153"/>
    <w:rsid w:val="00141F1A"/>
    <w:rsid w:val="00143819"/>
    <w:rsid w:val="00144D00"/>
    <w:rsid w:val="001451F8"/>
    <w:rsid w:val="00145815"/>
    <w:rsid w:val="00146029"/>
    <w:rsid w:val="00146A7D"/>
    <w:rsid w:val="001472AC"/>
    <w:rsid w:val="00154A4A"/>
    <w:rsid w:val="00154BCF"/>
    <w:rsid w:val="00156015"/>
    <w:rsid w:val="00156963"/>
    <w:rsid w:val="00157811"/>
    <w:rsid w:val="00162C2F"/>
    <w:rsid w:val="0017152D"/>
    <w:rsid w:val="001730B0"/>
    <w:rsid w:val="001749A2"/>
    <w:rsid w:val="001760AE"/>
    <w:rsid w:val="00177A5D"/>
    <w:rsid w:val="001814D0"/>
    <w:rsid w:val="00182A6D"/>
    <w:rsid w:val="001872CF"/>
    <w:rsid w:val="00187F21"/>
    <w:rsid w:val="00190780"/>
    <w:rsid w:val="0019172E"/>
    <w:rsid w:val="00193AAB"/>
    <w:rsid w:val="00194309"/>
    <w:rsid w:val="00196F85"/>
    <w:rsid w:val="001A0A51"/>
    <w:rsid w:val="001A1442"/>
    <w:rsid w:val="001A397A"/>
    <w:rsid w:val="001A4796"/>
    <w:rsid w:val="001A47FD"/>
    <w:rsid w:val="001A481A"/>
    <w:rsid w:val="001A4FFB"/>
    <w:rsid w:val="001A5355"/>
    <w:rsid w:val="001A7A5F"/>
    <w:rsid w:val="001B0569"/>
    <w:rsid w:val="001B08A6"/>
    <w:rsid w:val="001B22CA"/>
    <w:rsid w:val="001B6C67"/>
    <w:rsid w:val="001C2684"/>
    <w:rsid w:val="001C3A61"/>
    <w:rsid w:val="001C46F1"/>
    <w:rsid w:val="001D002C"/>
    <w:rsid w:val="001D0244"/>
    <w:rsid w:val="001D08B5"/>
    <w:rsid w:val="001D3FD6"/>
    <w:rsid w:val="001E57D0"/>
    <w:rsid w:val="001F0BD8"/>
    <w:rsid w:val="001F0C03"/>
    <w:rsid w:val="001F28A5"/>
    <w:rsid w:val="001F3026"/>
    <w:rsid w:val="001F3954"/>
    <w:rsid w:val="001F48A7"/>
    <w:rsid w:val="001F54D4"/>
    <w:rsid w:val="001F6141"/>
    <w:rsid w:val="001F683A"/>
    <w:rsid w:val="001F6C4C"/>
    <w:rsid w:val="00201970"/>
    <w:rsid w:val="002037C2"/>
    <w:rsid w:val="00203D5B"/>
    <w:rsid w:val="0020458B"/>
    <w:rsid w:val="00205E68"/>
    <w:rsid w:val="0021063D"/>
    <w:rsid w:val="0021232B"/>
    <w:rsid w:val="0021277B"/>
    <w:rsid w:val="002128F0"/>
    <w:rsid w:val="00214424"/>
    <w:rsid w:val="0021597B"/>
    <w:rsid w:val="00215FDD"/>
    <w:rsid w:val="00216641"/>
    <w:rsid w:val="00216E97"/>
    <w:rsid w:val="00217865"/>
    <w:rsid w:val="002201DF"/>
    <w:rsid w:val="00220EFC"/>
    <w:rsid w:val="00221077"/>
    <w:rsid w:val="002235F5"/>
    <w:rsid w:val="002249F2"/>
    <w:rsid w:val="00225630"/>
    <w:rsid w:val="00225A0C"/>
    <w:rsid w:val="0022778A"/>
    <w:rsid w:val="00233C6E"/>
    <w:rsid w:val="00235DF7"/>
    <w:rsid w:val="00236CEE"/>
    <w:rsid w:val="002411A9"/>
    <w:rsid w:val="002412F7"/>
    <w:rsid w:val="002429AC"/>
    <w:rsid w:val="00242E7F"/>
    <w:rsid w:val="0024339E"/>
    <w:rsid w:val="00243DAD"/>
    <w:rsid w:val="00244E71"/>
    <w:rsid w:val="002450DA"/>
    <w:rsid w:val="00245CEC"/>
    <w:rsid w:val="00246112"/>
    <w:rsid w:val="00253E23"/>
    <w:rsid w:val="0025586C"/>
    <w:rsid w:val="00256828"/>
    <w:rsid w:val="00257F28"/>
    <w:rsid w:val="00260D50"/>
    <w:rsid w:val="00262541"/>
    <w:rsid w:val="0026260A"/>
    <w:rsid w:val="00262AB6"/>
    <w:rsid w:val="00263B97"/>
    <w:rsid w:val="00264860"/>
    <w:rsid w:val="002672B6"/>
    <w:rsid w:val="00267790"/>
    <w:rsid w:val="00267821"/>
    <w:rsid w:val="002679E8"/>
    <w:rsid w:val="00270D07"/>
    <w:rsid w:val="00271BDD"/>
    <w:rsid w:val="00274D26"/>
    <w:rsid w:val="0027596A"/>
    <w:rsid w:val="00275B32"/>
    <w:rsid w:val="00276D4B"/>
    <w:rsid w:val="0028000B"/>
    <w:rsid w:val="002813C7"/>
    <w:rsid w:val="00281CD2"/>
    <w:rsid w:val="00282D48"/>
    <w:rsid w:val="00283794"/>
    <w:rsid w:val="00283AAC"/>
    <w:rsid w:val="00284CD0"/>
    <w:rsid w:val="0028575C"/>
    <w:rsid w:val="00285AFE"/>
    <w:rsid w:val="002870A9"/>
    <w:rsid w:val="00287FA7"/>
    <w:rsid w:val="00292A14"/>
    <w:rsid w:val="00295260"/>
    <w:rsid w:val="00296105"/>
    <w:rsid w:val="0029705C"/>
    <w:rsid w:val="00297086"/>
    <w:rsid w:val="002A2216"/>
    <w:rsid w:val="002A2394"/>
    <w:rsid w:val="002A34A5"/>
    <w:rsid w:val="002A7D41"/>
    <w:rsid w:val="002A7D80"/>
    <w:rsid w:val="002B0D45"/>
    <w:rsid w:val="002B2998"/>
    <w:rsid w:val="002B7335"/>
    <w:rsid w:val="002C170D"/>
    <w:rsid w:val="002C2B67"/>
    <w:rsid w:val="002C31C8"/>
    <w:rsid w:val="002C435F"/>
    <w:rsid w:val="002C451B"/>
    <w:rsid w:val="002C48D2"/>
    <w:rsid w:val="002C5583"/>
    <w:rsid w:val="002C653E"/>
    <w:rsid w:val="002C7602"/>
    <w:rsid w:val="002D1D26"/>
    <w:rsid w:val="002D1DFA"/>
    <w:rsid w:val="002D3294"/>
    <w:rsid w:val="002D48F9"/>
    <w:rsid w:val="002D57CE"/>
    <w:rsid w:val="002D5836"/>
    <w:rsid w:val="002D7403"/>
    <w:rsid w:val="002E0015"/>
    <w:rsid w:val="002E0C99"/>
    <w:rsid w:val="002E0D2C"/>
    <w:rsid w:val="002E2404"/>
    <w:rsid w:val="002E47F5"/>
    <w:rsid w:val="002E498E"/>
    <w:rsid w:val="002F3003"/>
    <w:rsid w:val="002F3E5C"/>
    <w:rsid w:val="002F501D"/>
    <w:rsid w:val="002F75BC"/>
    <w:rsid w:val="00302A21"/>
    <w:rsid w:val="00305EE4"/>
    <w:rsid w:val="003078A4"/>
    <w:rsid w:val="00311EEF"/>
    <w:rsid w:val="00314BC7"/>
    <w:rsid w:val="00316B16"/>
    <w:rsid w:val="00320CBD"/>
    <w:rsid w:val="00321780"/>
    <w:rsid w:val="00321F3B"/>
    <w:rsid w:val="00322BF5"/>
    <w:rsid w:val="003236A8"/>
    <w:rsid w:val="00323AD6"/>
    <w:rsid w:val="0032456D"/>
    <w:rsid w:val="00324A1D"/>
    <w:rsid w:val="003257B6"/>
    <w:rsid w:val="00330066"/>
    <w:rsid w:val="003304DC"/>
    <w:rsid w:val="00330C9E"/>
    <w:rsid w:val="0033313E"/>
    <w:rsid w:val="003338B1"/>
    <w:rsid w:val="00334B56"/>
    <w:rsid w:val="00340533"/>
    <w:rsid w:val="00340719"/>
    <w:rsid w:val="0034234E"/>
    <w:rsid w:val="003442D3"/>
    <w:rsid w:val="00346B67"/>
    <w:rsid w:val="00350BCC"/>
    <w:rsid w:val="00351BC5"/>
    <w:rsid w:val="00351D23"/>
    <w:rsid w:val="003525C5"/>
    <w:rsid w:val="00352B3A"/>
    <w:rsid w:val="003540CA"/>
    <w:rsid w:val="00354C6D"/>
    <w:rsid w:val="00355F23"/>
    <w:rsid w:val="00356FC8"/>
    <w:rsid w:val="00357AF9"/>
    <w:rsid w:val="00361AEE"/>
    <w:rsid w:val="003654C2"/>
    <w:rsid w:val="00370E04"/>
    <w:rsid w:val="00374A8C"/>
    <w:rsid w:val="00376CE1"/>
    <w:rsid w:val="00377684"/>
    <w:rsid w:val="003779A4"/>
    <w:rsid w:val="0038397F"/>
    <w:rsid w:val="00386A07"/>
    <w:rsid w:val="00386BE8"/>
    <w:rsid w:val="00387724"/>
    <w:rsid w:val="00392C05"/>
    <w:rsid w:val="00393013"/>
    <w:rsid w:val="003953F9"/>
    <w:rsid w:val="003A03C1"/>
    <w:rsid w:val="003A0A01"/>
    <w:rsid w:val="003A1D0C"/>
    <w:rsid w:val="003A3FE4"/>
    <w:rsid w:val="003A4A60"/>
    <w:rsid w:val="003A5F6C"/>
    <w:rsid w:val="003A62FB"/>
    <w:rsid w:val="003A6ADA"/>
    <w:rsid w:val="003A7598"/>
    <w:rsid w:val="003A791F"/>
    <w:rsid w:val="003B04AB"/>
    <w:rsid w:val="003B077B"/>
    <w:rsid w:val="003B0C8E"/>
    <w:rsid w:val="003B5A1F"/>
    <w:rsid w:val="003B5DE4"/>
    <w:rsid w:val="003B772F"/>
    <w:rsid w:val="003C0F30"/>
    <w:rsid w:val="003C23C9"/>
    <w:rsid w:val="003C2E7B"/>
    <w:rsid w:val="003C36D6"/>
    <w:rsid w:val="003C3D53"/>
    <w:rsid w:val="003C7FB3"/>
    <w:rsid w:val="003D0025"/>
    <w:rsid w:val="003D0AD1"/>
    <w:rsid w:val="003D2E0E"/>
    <w:rsid w:val="003D36B7"/>
    <w:rsid w:val="003D45ED"/>
    <w:rsid w:val="003D4917"/>
    <w:rsid w:val="003D4F0F"/>
    <w:rsid w:val="003E0A03"/>
    <w:rsid w:val="003E0CFD"/>
    <w:rsid w:val="003E2764"/>
    <w:rsid w:val="003E402D"/>
    <w:rsid w:val="003E702B"/>
    <w:rsid w:val="003E7459"/>
    <w:rsid w:val="003F0657"/>
    <w:rsid w:val="003F0ADB"/>
    <w:rsid w:val="003F0FA2"/>
    <w:rsid w:val="003F227B"/>
    <w:rsid w:val="003F2693"/>
    <w:rsid w:val="003F3846"/>
    <w:rsid w:val="003F490B"/>
    <w:rsid w:val="003F64E5"/>
    <w:rsid w:val="00400EFE"/>
    <w:rsid w:val="004036B1"/>
    <w:rsid w:val="00403FCD"/>
    <w:rsid w:val="00404580"/>
    <w:rsid w:val="00404AFA"/>
    <w:rsid w:val="00404D93"/>
    <w:rsid w:val="00405FDC"/>
    <w:rsid w:val="004101CF"/>
    <w:rsid w:val="00413419"/>
    <w:rsid w:val="00413AD5"/>
    <w:rsid w:val="00413C29"/>
    <w:rsid w:val="004145B9"/>
    <w:rsid w:val="00415654"/>
    <w:rsid w:val="00416200"/>
    <w:rsid w:val="00416FB4"/>
    <w:rsid w:val="004240C1"/>
    <w:rsid w:val="00427307"/>
    <w:rsid w:val="00431118"/>
    <w:rsid w:val="00432020"/>
    <w:rsid w:val="004330B5"/>
    <w:rsid w:val="004330CB"/>
    <w:rsid w:val="00433B35"/>
    <w:rsid w:val="0043655B"/>
    <w:rsid w:val="00436942"/>
    <w:rsid w:val="00437749"/>
    <w:rsid w:val="00441549"/>
    <w:rsid w:val="0044165E"/>
    <w:rsid w:val="00442BBE"/>
    <w:rsid w:val="00443C37"/>
    <w:rsid w:val="00445AD3"/>
    <w:rsid w:val="00446B28"/>
    <w:rsid w:val="00447A2D"/>
    <w:rsid w:val="004502D0"/>
    <w:rsid w:val="0045115C"/>
    <w:rsid w:val="0045445E"/>
    <w:rsid w:val="0045470E"/>
    <w:rsid w:val="00455070"/>
    <w:rsid w:val="00455ECD"/>
    <w:rsid w:val="004610C0"/>
    <w:rsid w:val="00461660"/>
    <w:rsid w:val="004622B6"/>
    <w:rsid w:val="004624A1"/>
    <w:rsid w:val="004637D1"/>
    <w:rsid w:val="004645F0"/>
    <w:rsid w:val="00465523"/>
    <w:rsid w:val="00466C2C"/>
    <w:rsid w:val="00467ECD"/>
    <w:rsid w:val="0047062B"/>
    <w:rsid w:val="00471EF7"/>
    <w:rsid w:val="0047267A"/>
    <w:rsid w:val="00472E24"/>
    <w:rsid w:val="00473EDA"/>
    <w:rsid w:val="00474A42"/>
    <w:rsid w:val="00474C12"/>
    <w:rsid w:val="004754FE"/>
    <w:rsid w:val="004801B6"/>
    <w:rsid w:val="00480751"/>
    <w:rsid w:val="00480BC0"/>
    <w:rsid w:val="00484DF4"/>
    <w:rsid w:val="00487A77"/>
    <w:rsid w:val="0049054C"/>
    <w:rsid w:val="00491FC8"/>
    <w:rsid w:val="004920F3"/>
    <w:rsid w:val="00492EBC"/>
    <w:rsid w:val="00494530"/>
    <w:rsid w:val="00495139"/>
    <w:rsid w:val="00496D7C"/>
    <w:rsid w:val="00497A55"/>
    <w:rsid w:val="004A0B07"/>
    <w:rsid w:val="004A1D67"/>
    <w:rsid w:val="004A3575"/>
    <w:rsid w:val="004A7240"/>
    <w:rsid w:val="004B40C5"/>
    <w:rsid w:val="004B4A98"/>
    <w:rsid w:val="004B5496"/>
    <w:rsid w:val="004C2FF5"/>
    <w:rsid w:val="004C406B"/>
    <w:rsid w:val="004D1328"/>
    <w:rsid w:val="004D4945"/>
    <w:rsid w:val="004D5EA6"/>
    <w:rsid w:val="004E1712"/>
    <w:rsid w:val="004E1CC3"/>
    <w:rsid w:val="004E2DE5"/>
    <w:rsid w:val="004E3CD0"/>
    <w:rsid w:val="004E44E7"/>
    <w:rsid w:val="004E7C11"/>
    <w:rsid w:val="004E7E98"/>
    <w:rsid w:val="004F20FF"/>
    <w:rsid w:val="004F32B3"/>
    <w:rsid w:val="004F387D"/>
    <w:rsid w:val="004F538C"/>
    <w:rsid w:val="004F6524"/>
    <w:rsid w:val="0050029F"/>
    <w:rsid w:val="00500517"/>
    <w:rsid w:val="00501D70"/>
    <w:rsid w:val="00501FEB"/>
    <w:rsid w:val="005033E6"/>
    <w:rsid w:val="00505EA7"/>
    <w:rsid w:val="005074F9"/>
    <w:rsid w:val="005108B7"/>
    <w:rsid w:val="005115B2"/>
    <w:rsid w:val="005135A9"/>
    <w:rsid w:val="005150E8"/>
    <w:rsid w:val="00521822"/>
    <w:rsid w:val="00522E76"/>
    <w:rsid w:val="00523AD7"/>
    <w:rsid w:val="0052699C"/>
    <w:rsid w:val="00526AB5"/>
    <w:rsid w:val="00527F20"/>
    <w:rsid w:val="0053227F"/>
    <w:rsid w:val="005324F7"/>
    <w:rsid w:val="00533385"/>
    <w:rsid w:val="00533794"/>
    <w:rsid w:val="00534182"/>
    <w:rsid w:val="00534ACE"/>
    <w:rsid w:val="00534FC8"/>
    <w:rsid w:val="00535EB4"/>
    <w:rsid w:val="00541672"/>
    <w:rsid w:val="005475E8"/>
    <w:rsid w:val="005501CB"/>
    <w:rsid w:val="00550604"/>
    <w:rsid w:val="00551445"/>
    <w:rsid w:val="00552351"/>
    <w:rsid w:val="0055505D"/>
    <w:rsid w:val="00555D06"/>
    <w:rsid w:val="0055659B"/>
    <w:rsid w:val="00556AA8"/>
    <w:rsid w:val="00560415"/>
    <w:rsid w:val="00560C0B"/>
    <w:rsid w:val="00564104"/>
    <w:rsid w:val="005651A2"/>
    <w:rsid w:val="00565597"/>
    <w:rsid w:val="0057059C"/>
    <w:rsid w:val="005721A0"/>
    <w:rsid w:val="00574B44"/>
    <w:rsid w:val="00574F49"/>
    <w:rsid w:val="00581767"/>
    <w:rsid w:val="00586035"/>
    <w:rsid w:val="005875B6"/>
    <w:rsid w:val="0059007F"/>
    <w:rsid w:val="005907D8"/>
    <w:rsid w:val="005908D1"/>
    <w:rsid w:val="005938A5"/>
    <w:rsid w:val="005952E6"/>
    <w:rsid w:val="0059635C"/>
    <w:rsid w:val="005A1A3A"/>
    <w:rsid w:val="005A2100"/>
    <w:rsid w:val="005A61AE"/>
    <w:rsid w:val="005A7A34"/>
    <w:rsid w:val="005B160A"/>
    <w:rsid w:val="005B28DB"/>
    <w:rsid w:val="005B2D44"/>
    <w:rsid w:val="005B409F"/>
    <w:rsid w:val="005B4E15"/>
    <w:rsid w:val="005B6323"/>
    <w:rsid w:val="005C1215"/>
    <w:rsid w:val="005C2F67"/>
    <w:rsid w:val="005C4905"/>
    <w:rsid w:val="005C4B7E"/>
    <w:rsid w:val="005C76BF"/>
    <w:rsid w:val="005D1394"/>
    <w:rsid w:val="005D21ED"/>
    <w:rsid w:val="005D2ECD"/>
    <w:rsid w:val="005D463C"/>
    <w:rsid w:val="005D5C0A"/>
    <w:rsid w:val="005D64E6"/>
    <w:rsid w:val="005E151A"/>
    <w:rsid w:val="005E6BA8"/>
    <w:rsid w:val="005E75AE"/>
    <w:rsid w:val="005E794D"/>
    <w:rsid w:val="005F1EFD"/>
    <w:rsid w:val="005F437C"/>
    <w:rsid w:val="005F46A1"/>
    <w:rsid w:val="005F55BD"/>
    <w:rsid w:val="005F6417"/>
    <w:rsid w:val="005F6750"/>
    <w:rsid w:val="00600D37"/>
    <w:rsid w:val="00602B6B"/>
    <w:rsid w:val="00603F27"/>
    <w:rsid w:val="006063AC"/>
    <w:rsid w:val="006102D6"/>
    <w:rsid w:val="00610510"/>
    <w:rsid w:val="00610908"/>
    <w:rsid w:val="006125E8"/>
    <w:rsid w:val="006136EC"/>
    <w:rsid w:val="00613959"/>
    <w:rsid w:val="0061604C"/>
    <w:rsid w:val="006170D7"/>
    <w:rsid w:val="006204FC"/>
    <w:rsid w:val="00621130"/>
    <w:rsid w:val="00622C04"/>
    <w:rsid w:val="00624062"/>
    <w:rsid w:val="00624CCB"/>
    <w:rsid w:val="00627A8A"/>
    <w:rsid w:val="006300AB"/>
    <w:rsid w:val="00633B7D"/>
    <w:rsid w:val="0063400C"/>
    <w:rsid w:val="00634EBE"/>
    <w:rsid w:val="00636B70"/>
    <w:rsid w:val="00636E0D"/>
    <w:rsid w:val="00637AD0"/>
    <w:rsid w:val="00646434"/>
    <w:rsid w:val="00647D47"/>
    <w:rsid w:val="00647D62"/>
    <w:rsid w:val="00652996"/>
    <w:rsid w:val="006564B3"/>
    <w:rsid w:val="00657B34"/>
    <w:rsid w:val="00660193"/>
    <w:rsid w:val="006635D0"/>
    <w:rsid w:val="00666E3B"/>
    <w:rsid w:val="0067160F"/>
    <w:rsid w:val="006716A9"/>
    <w:rsid w:val="00673780"/>
    <w:rsid w:val="00673F09"/>
    <w:rsid w:val="006746E0"/>
    <w:rsid w:val="00674952"/>
    <w:rsid w:val="00674AAA"/>
    <w:rsid w:val="00674E97"/>
    <w:rsid w:val="0067569D"/>
    <w:rsid w:val="00675943"/>
    <w:rsid w:val="00677CFB"/>
    <w:rsid w:val="00680C24"/>
    <w:rsid w:val="00683ABE"/>
    <w:rsid w:val="00684938"/>
    <w:rsid w:val="00685104"/>
    <w:rsid w:val="00686178"/>
    <w:rsid w:val="00692E77"/>
    <w:rsid w:val="0069657B"/>
    <w:rsid w:val="00696F4A"/>
    <w:rsid w:val="006A109E"/>
    <w:rsid w:val="006A12E7"/>
    <w:rsid w:val="006A184A"/>
    <w:rsid w:val="006A1ABC"/>
    <w:rsid w:val="006A6C8B"/>
    <w:rsid w:val="006A713D"/>
    <w:rsid w:val="006B010D"/>
    <w:rsid w:val="006B040F"/>
    <w:rsid w:val="006B06C1"/>
    <w:rsid w:val="006B0FE6"/>
    <w:rsid w:val="006B35D1"/>
    <w:rsid w:val="006B379B"/>
    <w:rsid w:val="006B3A64"/>
    <w:rsid w:val="006B3D6D"/>
    <w:rsid w:val="006B3FA7"/>
    <w:rsid w:val="006B4A87"/>
    <w:rsid w:val="006B5942"/>
    <w:rsid w:val="006B62AA"/>
    <w:rsid w:val="006C0EB9"/>
    <w:rsid w:val="006C17C8"/>
    <w:rsid w:val="006C2601"/>
    <w:rsid w:val="006C26B8"/>
    <w:rsid w:val="006C3076"/>
    <w:rsid w:val="006C34B4"/>
    <w:rsid w:val="006C6A53"/>
    <w:rsid w:val="006C79D1"/>
    <w:rsid w:val="006D289B"/>
    <w:rsid w:val="006D38DC"/>
    <w:rsid w:val="006D7F46"/>
    <w:rsid w:val="006E323C"/>
    <w:rsid w:val="006E5271"/>
    <w:rsid w:val="006F2C7A"/>
    <w:rsid w:val="006F51A8"/>
    <w:rsid w:val="006F559D"/>
    <w:rsid w:val="006F740A"/>
    <w:rsid w:val="006F74CA"/>
    <w:rsid w:val="006F7624"/>
    <w:rsid w:val="0070164C"/>
    <w:rsid w:val="00702799"/>
    <w:rsid w:val="00703998"/>
    <w:rsid w:val="00704E40"/>
    <w:rsid w:val="0070775C"/>
    <w:rsid w:val="00711057"/>
    <w:rsid w:val="0071118A"/>
    <w:rsid w:val="00711805"/>
    <w:rsid w:val="00712951"/>
    <w:rsid w:val="00713DF0"/>
    <w:rsid w:val="00720075"/>
    <w:rsid w:val="0072250C"/>
    <w:rsid w:val="0072346A"/>
    <w:rsid w:val="00723496"/>
    <w:rsid w:val="00724F12"/>
    <w:rsid w:val="0072665C"/>
    <w:rsid w:val="007270DE"/>
    <w:rsid w:val="00727567"/>
    <w:rsid w:val="0073322B"/>
    <w:rsid w:val="007337A4"/>
    <w:rsid w:val="00733BD2"/>
    <w:rsid w:val="00735248"/>
    <w:rsid w:val="007366CF"/>
    <w:rsid w:val="00740132"/>
    <w:rsid w:val="00745477"/>
    <w:rsid w:val="00746980"/>
    <w:rsid w:val="00750300"/>
    <w:rsid w:val="00751C70"/>
    <w:rsid w:val="0075294A"/>
    <w:rsid w:val="00752A14"/>
    <w:rsid w:val="00754C44"/>
    <w:rsid w:val="0075528E"/>
    <w:rsid w:val="007554E1"/>
    <w:rsid w:val="00757095"/>
    <w:rsid w:val="00757A27"/>
    <w:rsid w:val="007632AF"/>
    <w:rsid w:val="007634E6"/>
    <w:rsid w:val="007652D5"/>
    <w:rsid w:val="00767DB2"/>
    <w:rsid w:val="00773933"/>
    <w:rsid w:val="00776BC8"/>
    <w:rsid w:val="0077752C"/>
    <w:rsid w:val="00781F31"/>
    <w:rsid w:val="007824F3"/>
    <w:rsid w:val="00783AA3"/>
    <w:rsid w:val="00783E8A"/>
    <w:rsid w:val="0078534E"/>
    <w:rsid w:val="00790A7E"/>
    <w:rsid w:val="007A1CD5"/>
    <w:rsid w:val="007A22D5"/>
    <w:rsid w:val="007A3635"/>
    <w:rsid w:val="007A515C"/>
    <w:rsid w:val="007A62A3"/>
    <w:rsid w:val="007A6430"/>
    <w:rsid w:val="007A6CAD"/>
    <w:rsid w:val="007B1753"/>
    <w:rsid w:val="007B2753"/>
    <w:rsid w:val="007B281A"/>
    <w:rsid w:val="007B4AC4"/>
    <w:rsid w:val="007B7DFC"/>
    <w:rsid w:val="007C0A83"/>
    <w:rsid w:val="007C0F55"/>
    <w:rsid w:val="007C11E2"/>
    <w:rsid w:val="007C13C6"/>
    <w:rsid w:val="007C157C"/>
    <w:rsid w:val="007C5028"/>
    <w:rsid w:val="007C590F"/>
    <w:rsid w:val="007C5B9C"/>
    <w:rsid w:val="007C653B"/>
    <w:rsid w:val="007C6DDB"/>
    <w:rsid w:val="007D165D"/>
    <w:rsid w:val="007D4EA4"/>
    <w:rsid w:val="007D5311"/>
    <w:rsid w:val="007D6221"/>
    <w:rsid w:val="007D75C3"/>
    <w:rsid w:val="007E04B4"/>
    <w:rsid w:val="007E1C8E"/>
    <w:rsid w:val="007E4089"/>
    <w:rsid w:val="007F2807"/>
    <w:rsid w:val="007F4CA2"/>
    <w:rsid w:val="007F7B44"/>
    <w:rsid w:val="007F7D7D"/>
    <w:rsid w:val="00800085"/>
    <w:rsid w:val="0080101D"/>
    <w:rsid w:val="0080162C"/>
    <w:rsid w:val="008031E6"/>
    <w:rsid w:val="00804CC4"/>
    <w:rsid w:val="00806671"/>
    <w:rsid w:val="0080782A"/>
    <w:rsid w:val="00807991"/>
    <w:rsid w:val="00812976"/>
    <w:rsid w:val="008235EB"/>
    <w:rsid w:val="00823F88"/>
    <w:rsid w:val="00825C91"/>
    <w:rsid w:val="00831745"/>
    <w:rsid w:val="00832101"/>
    <w:rsid w:val="00834824"/>
    <w:rsid w:val="00837783"/>
    <w:rsid w:val="00847C2F"/>
    <w:rsid w:val="00850D6B"/>
    <w:rsid w:val="00853DFD"/>
    <w:rsid w:val="008552AF"/>
    <w:rsid w:val="008556D0"/>
    <w:rsid w:val="00856940"/>
    <w:rsid w:val="00856A5A"/>
    <w:rsid w:val="00856C60"/>
    <w:rsid w:val="0085755A"/>
    <w:rsid w:val="00857D1B"/>
    <w:rsid w:val="008605C6"/>
    <w:rsid w:val="008609B5"/>
    <w:rsid w:val="00862398"/>
    <w:rsid w:val="00863012"/>
    <w:rsid w:val="0086330D"/>
    <w:rsid w:val="00867AC8"/>
    <w:rsid w:val="008712AE"/>
    <w:rsid w:val="00873A03"/>
    <w:rsid w:val="00873E0D"/>
    <w:rsid w:val="00874674"/>
    <w:rsid w:val="00874983"/>
    <w:rsid w:val="00874DD7"/>
    <w:rsid w:val="00875308"/>
    <w:rsid w:val="008757EB"/>
    <w:rsid w:val="00875992"/>
    <w:rsid w:val="008759CA"/>
    <w:rsid w:val="00875EC6"/>
    <w:rsid w:val="00876004"/>
    <w:rsid w:val="00876213"/>
    <w:rsid w:val="00880717"/>
    <w:rsid w:val="00881752"/>
    <w:rsid w:val="00882F80"/>
    <w:rsid w:val="00883B4B"/>
    <w:rsid w:val="008847A7"/>
    <w:rsid w:val="00884C78"/>
    <w:rsid w:val="00887F89"/>
    <w:rsid w:val="00890EE4"/>
    <w:rsid w:val="00892E4B"/>
    <w:rsid w:val="00894E60"/>
    <w:rsid w:val="00894FF9"/>
    <w:rsid w:val="008952C8"/>
    <w:rsid w:val="008964A7"/>
    <w:rsid w:val="00897A86"/>
    <w:rsid w:val="008A0004"/>
    <w:rsid w:val="008A0B3E"/>
    <w:rsid w:val="008A2D1C"/>
    <w:rsid w:val="008A524E"/>
    <w:rsid w:val="008A5581"/>
    <w:rsid w:val="008A5E92"/>
    <w:rsid w:val="008A63A2"/>
    <w:rsid w:val="008B0107"/>
    <w:rsid w:val="008B0393"/>
    <w:rsid w:val="008B0FED"/>
    <w:rsid w:val="008B2BE4"/>
    <w:rsid w:val="008B3D33"/>
    <w:rsid w:val="008B43BD"/>
    <w:rsid w:val="008B4566"/>
    <w:rsid w:val="008B7601"/>
    <w:rsid w:val="008B76D8"/>
    <w:rsid w:val="008C00BC"/>
    <w:rsid w:val="008C045C"/>
    <w:rsid w:val="008C276E"/>
    <w:rsid w:val="008C31C0"/>
    <w:rsid w:val="008C3D4B"/>
    <w:rsid w:val="008C5188"/>
    <w:rsid w:val="008C6D23"/>
    <w:rsid w:val="008D3ECA"/>
    <w:rsid w:val="008D53CB"/>
    <w:rsid w:val="008D59E8"/>
    <w:rsid w:val="008E30B5"/>
    <w:rsid w:val="008E6E86"/>
    <w:rsid w:val="008F08F0"/>
    <w:rsid w:val="00900447"/>
    <w:rsid w:val="009009E3"/>
    <w:rsid w:val="00902828"/>
    <w:rsid w:val="0090285F"/>
    <w:rsid w:val="00902886"/>
    <w:rsid w:val="00904299"/>
    <w:rsid w:val="00905238"/>
    <w:rsid w:val="009059BE"/>
    <w:rsid w:val="00907109"/>
    <w:rsid w:val="00911309"/>
    <w:rsid w:val="00912786"/>
    <w:rsid w:val="00913CF7"/>
    <w:rsid w:val="00914C8E"/>
    <w:rsid w:val="00915350"/>
    <w:rsid w:val="009153BF"/>
    <w:rsid w:val="009202A1"/>
    <w:rsid w:val="009208B6"/>
    <w:rsid w:val="00920F18"/>
    <w:rsid w:val="00921474"/>
    <w:rsid w:val="00922B6A"/>
    <w:rsid w:val="00924FED"/>
    <w:rsid w:val="009251B9"/>
    <w:rsid w:val="00925A12"/>
    <w:rsid w:val="0092763A"/>
    <w:rsid w:val="00927691"/>
    <w:rsid w:val="009304E4"/>
    <w:rsid w:val="009341B8"/>
    <w:rsid w:val="00936484"/>
    <w:rsid w:val="00936DFF"/>
    <w:rsid w:val="00937F67"/>
    <w:rsid w:val="00941710"/>
    <w:rsid w:val="00943B89"/>
    <w:rsid w:val="00946F64"/>
    <w:rsid w:val="00950068"/>
    <w:rsid w:val="00950311"/>
    <w:rsid w:val="00952C30"/>
    <w:rsid w:val="0095590E"/>
    <w:rsid w:val="0095648B"/>
    <w:rsid w:val="0095774E"/>
    <w:rsid w:val="00957E58"/>
    <w:rsid w:val="00963D8D"/>
    <w:rsid w:val="00963D92"/>
    <w:rsid w:val="0096708F"/>
    <w:rsid w:val="009760BA"/>
    <w:rsid w:val="009761DB"/>
    <w:rsid w:val="009823A7"/>
    <w:rsid w:val="00982557"/>
    <w:rsid w:val="00983072"/>
    <w:rsid w:val="00984B99"/>
    <w:rsid w:val="00985562"/>
    <w:rsid w:val="00986DE1"/>
    <w:rsid w:val="009879CE"/>
    <w:rsid w:val="00987CB5"/>
    <w:rsid w:val="00990C43"/>
    <w:rsid w:val="00991410"/>
    <w:rsid w:val="00991C02"/>
    <w:rsid w:val="00992BBA"/>
    <w:rsid w:val="00992E85"/>
    <w:rsid w:val="009936A0"/>
    <w:rsid w:val="00997AE5"/>
    <w:rsid w:val="009A0A4D"/>
    <w:rsid w:val="009A0B8E"/>
    <w:rsid w:val="009A1959"/>
    <w:rsid w:val="009A1AE1"/>
    <w:rsid w:val="009A3B99"/>
    <w:rsid w:val="009A7323"/>
    <w:rsid w:val="009A79F8"/>
    <w:rsid w:val="009A7FDD"/>
    <w:rsid w:val="009B0014"/>
    <w:rsid w:val="009B0771"/>
    <w:rsid w:val="009B0925"/>
    <w:rsid w:val="009B2D10"/>
    <w:rsid w:val="009B435B"/>
    <w:rsid w:val="009B4419"/>
    <w:rsid w:val="009B5058"/>
    <w:rsid w:val="009B5C60"/>
    <w:rsid w:val="009B63CC"/>
    <w:rsid w:val="009C0F3C"/>
    <w:rsid w:val="009C3304"/>
    <w:rsid w:val="009C4D6E"/>
    <w:rsid w:val="009D10AC"/>
    <w:rsid w:val="009D1D73"/>
    <w:rsid w:val="009D39A3"/>
    <w:rsid w:val="009D47CF"/>
    <w:rsid w:val="009D4C86"/>
    <w:rsid w:val="009D599F"/>
    <w:rsid w:val="009D6A11"/>
    <w:rsid w:val="009D7D6D"/>
    <w:rsid w:val="009D7EF5"/>
    <w:rsid w:val="009D7F43"/>
    <w:rsid w:val="009E335E"/>
    <w:rsid w:val="009E3392"/>
    <w:rsid w:val="009E4618"/>
    <w:rsid w:val="009E5BC7"/>
    <w:rsid w:val="009E6AA1"/>
    <w:rsid w:val="009E7712"/>
    <w:rsid w:val="009F043F"/>
    <w:rsid w:val="009F0CFB"/>
    <w:rsid w:val="009F0FFA"/>
    <w:rsid w:val="009F2A2E"/>
    <w:rsid w:val="009F2D1F"/>
    <w:rsid w:val="009F31E8"/>
    <w:rsid w:val="009F3CD4"/>
    <w:rsid w:val="009F3F69"/>
    <w:rsid w:val="009F6545"/>
    <w:rsid w:val="009F7E6D"/>
    <w:rsid w:val="00A00A3E"/>
    <w:rsid w:val="00A0136C"/>
    <w:rsid w:val="00A0367B"/>
    <w:rsid w:val="00A03E9E"/>
    <w:rsid w:val="00A05645"/>
    <w:rsid w:val="00A0596F"/>
    <w:rsid w:val="00A07186"/>
    <w:rsid w:val="00A10911"/>
    <w:rsid w:val="00A116DF"/>
    <w:rsid w:val="00A1196D"/>
    <w:rsid w:val="00A1265A"/>
    <w:rsid w:val="00A12942"/>
    <w:rsid w:val="00A129E9"/>
    <w:rsid w:val="00A1462F"/>
    <w:rsid w:val="00A15590"/>
    <w:rsid w:val="00A15632"/>
    <w:rsid w:val="00A164A7"/>
    <w:rsid w:val="00A17851"/>
    <w:rsid w:val="00A211AD"/>
    <w:rsid w:val="00A21994"/>
    <w:rsid w:val="00A2338D"/>
    <w:rsid w:val="00A25088"/>
    <w:rsid w:val="00A2642A"/>
    <w:rsid w:val="00A27D8D"/>
    <w:rsid w:val="00A3020E"/>
    <w:rsid w:val="00A30A56"/>
    <w:rsid w:val="00A31B5E"/>
    <w:rsid w:val="00A336CB"/>
    <w:rsid w:val="00A33D23"/>
    <w:rsid w:val="00A35CA9"/>
    <w:rsid w:val="00A36677"/>
    <w:rsid w:val="00A37FEA"/>
    <w:rsid w:val="00A4176A"/>
    <w:rsid w:val="00A41CF3"/>
    <w:rsid w:val="00A4361B"/>
    <w:rsid w:val="00A444EC"/>
    <w:rsid w:val="00A45BFA"/>
    <w:rsid w:val="00A45C47"/>
    <w:rsid w:val="00A45DE0"/>
    <w:rsid w:val="00A45FBC"/>
    <w:rsid w:val="00A501D6"/>
    <w:rsid w:val="00A558AE"/>
    <w:rsid w:val="00A57672"/>
    <w:rsid w:val="00A62044"/>
    <w:rsid w:val="00A62F32"/>
    <w:rsid w:val="00A70CA2"/>
    <w:rsid w:val="00A71835"/>
    <w:rsid w:val="00A71B5C"/>
    <w:rsid w:val="00A72461"/>
    <w:rsid w:val="00A72E51"/>
    <w:rsid w:val="00A73F0C"/>
    <w:rsid w:val="00A740F7"/>
    <w:rsid w:val="00A749B3"/>
    <w:rsid w:val="00A74A8C"/>
    <w:rsid w:val="00A763AD"/>
    <w:rsid w:val="00A8136E"/>
    <w:rsid w:val="00A82BF4"/>
    <w:rsid w:val="00A838B5"/>
    <w:rsid w:val="00A83921"/>
    <w:rsid w:val="00A8606B"/>
    <w:rsid w:val="00A905B1"/>
    <w:rsid w:val="00A90BB0"/>
    <w:rsid w:val="00A92B76"/>
    <w:rsid w:val="00A9493C"/>
    <w:rsid w:val="00A94F5B"/>
    <w:rsid w:val="00A953D1"/>
    <w:rsid w:val="00A96058"/>
    <w:rsid w:val="00A9635C"/>
    <w:rsid w:val="00A96A6C"/>
    <w:rsid w:val="00A97607"/>
    <w:rsid w:val="00A97DB7"/>
    <w:rsid w:val="00AA011D"/>
    <w:rsid w:val="00AA0E24"/>
    <w:rsid w:val="00AA16A5"/>
    <w:rsid w:val="00AA1825"/>
    <w:rsid w:val="00AA5736"/>
    <w:rsid w:val="00AA64A0"/>
    <w:rsid w:val="00AB0488"/>
    <w:rsid w:val="00AB131D"/>
    <w:rsid w:val="00AB13CE"/>
    <w:rsid w:val="00AB1B16"/>
    <w:rsid w:val="00AB31AE"/>
    <w:rsid w:val="00AB3444"/>
    <w:rsid w:val="00AB5BC6"/>
    <w:rsid w:val="00AB5E29"/>
    <w:rsid w:val="00AB5E50"/>
    <w:rsid w:val="00AB6D45"/>
    <w:rsid w:val="00AB7674"/>
    <w:rsid w:val="00AB7B65"/>
    <w:rsid w:val="00AC0EA4"/>
    <w:rsid w:val="00AC33B3"/>
    <w:rsid w:val="00AC3E55"/>
    <w:rsid w:val="00AC4F80"/>
    <w:rsid w:val="00AC54AC"/>
    <w:rsid w:val="00AC599D"/>
    <w:rsid w:val="00AD0094"/>
    <w:rsid w:val="00AD1237"/>
    <w:rsid w:val="00AD2B60"/>
    <w:rsid w:val="00AD5C73"/>
    <w:rsid w:val="00AD685A"/>
    <w:rsid w:val="00AD6BEA"/>
    <w:rsid w:val="00AE00B4"/>
    <w:rsid w:val="00AE10D2"/>
    <w:rsid w:val="00AE1EED"/>
    <w:rsid w:val="00AE4707"/>
    <w:rsid w:val="00AE529A"/>
    <w:rsid w:val="00AE5DD0"/>
    <w:rsid w:val="00AE6456"/>
    <w:rsid w:val="00AE6798"/>
    <w:rsid w:val="00AF4117"/>
    <w:rsid w:val="00AF478C"/>
    <w:rsid w:val="00AF5686"/>
    <w:rsid w:val="00AF6040"/>
    <w:rsid w:val="00AF7576"/>
    <w:rsid w:val="00B00E31"/>
    <w:rsid w:val="00B00F7B"/>
    <w:rsid w:val="00B0158F"/>
    <w:rsid w:val="00B01CFB"/>
    <w:rsid w:val="00B0245D"/>
    <w:rsid w:val="00B03036"/>
    <w:rsid w:val="00B10052"/>
    <w:rsid w:val="00B10CC4"/>
    <w:rsid w:val="00B11757"/>
    <w:rsid w:val="00B11CF3"/>
    <w:rsid w:val="00B15212"/>
    <w:rsid w:val="00B162BA"/>
    <w:rsid w:val="00B168CB"/>
    <w:rsid w:val="00B16961"/>
    <w:rsid w:val="00B20BB0"/>
    <w:rsid w:val="00B217E0"/>
    <w:rsid w:val="00B21FEB"/>
    <w:rsid w:val="00B24C5C"/>
    <w:rsid w:val="00B26592"/>
    <w:rsid w:val="00B30881"/>
    <w:rsid w:val="00B3141E"/>
    <w:rsid w:val="00B33291"/>
    <w:rsid w:val="00B349AF"/>
    <w:rsid w:val="00B4331E"/>
    <w:rsid w:val="00B45612"/>
    <w:rsid w:val="00B46B0B"/>
    <w:rsid w:val="00B46F5A"/>
    <w:rsid w:val="00B47492"/>
    <w:rsid w:val="00B47ECF"/>
    <w:rsid w:val="00B512DD"/>
    <w:rsid w:val="00B520BF"/>
    <w:rsid w:val="00B53E83"/>
    <w:rsid w:val="00B53E86"/>
    <w:rsid w:val="00B551BF"/>
    <w:rsid w:val="00B6009F"/>
    <w:rsid w:val="00B61668"/>
    <w:rsid w:val="00B65B24"/>
    <w:rsid w:val="00B666AE"/>
    <w:rsid w:val="00B6787A"/>
    <w:rsid w:val="00B703D0"/>
    <w:rsid w:val="00B70D60"/>
    <w:rsid w:val="00B734A8"/>
    <w:rsid w:val="00B74E2B"/>
    <w:rsid w:val="00B759BB"/>
    <w:rsid w:val="00B76667"/>
    <w:rsid w:val="00B76F93"/>
    <w:rsid w:val="00B80620"/>
    <w:rsid w:val="00B81F14"/>
    <w:rsid w:val="00B85A6A"/>
    <w:rsid w:val="00B863FA"/>
    <w:rsid w:val="00B86585"/>
    <w:rsid w:val="00B870B1"/>
    <w:rsid w:val="00B905F1"/>
    <w:rsid w:val="00B916C6"/>
    <w:rsid w:val="00B91FAD"/>
    <w:rsid w:val="00B9274B"/>
    <w:rsid w:val="00B9426F"/>
    <w:rsid w:val="00B943C6"/>
    <w:rsid w:val="00B95021"/>
    <w:rsid w:val="00B95262"/>
    <w:rsid w:val="00B95278"/>
    <w:rsid w:val="00B95ECC"/>
    <w:rsid w:val="00B95FD9"/>
    <w:rsid w:val="00BA4F31"/>
    <w:rsid w:val="00BA7D4C"/>
    <w:rsid w:val="00BB0BB2"/>
    <w:rsid w:val="00BB1098"/>
    <w:rsid w:val="00BB54D9"/>
    <w:rsid w:val="00BB784A"/>
    <w:rsid w:val="00BC15A3"/>
    <w:rsid w:val="00BC15B5"/>
    <w:rsid w:val="00BC165C"/>
    <w:rsid w:val="00BC2547"/>
    <w:rsid w:val="00BC31BD"/>
    <w:rsid w:val="00BC3C5D"/>
    <w:rsid w:val="00BC4FBD"/>
    <w:rsid w:val="00BC6208"/>
    <w:rsid w:val="00BC74BC"/>
    <w:rsid w:val="00BD0982"/>
    <w:rsid w:val="00BD3A5F"/>
    <w:rsid w:val="00BD41C2"/>
    <w:rsid w:val="00BD5135"/>
    <w:rsid w:val="00BD641E"/>
    <w:rsid w:val="00BE0E5B"/>
    <w:rsid w:val="00BE134A"/>
    <w:rsid w:val="00BE1E9B"/>
    <w:rsid w:val="00BE249A"/>
    <w:rsid w:val="00BE40E8"/>
    <w:rsid w:val="00BE43A3"/>
    <w:rsid w:val="00BE4838"/>
    <w:rsid w:val="00BE5302"/>
    <w:rsid w:val="00BE6AB1"/>
    <w:rsid w:val="00BE6B07"/>
    <w:rsid w:val="00BF0889"/>
    <w:rsid w:val="00BF125B"/>
    <w:rsid w:val="00BF3149"/>
    <w:rsid w:val="00BF4891"/>
    <w:rsid w:val="00BF5ED0"/>
    <w:rsid w:val="00BF756B"/>
    <w:rsid w:val="00BF780A"/>
    <w:rsid w:val="00BF7D60"/>
    <w:rsid w:val="00BF7EEF"/>
    <w:rsid w:val="00C0048B"/>
    <w:rsid w:val="00C0147E"/>
    <w:rsid w:val="00C01EBC"/>
    <w:rsid w:val="00C03079"/>
    <w:rsid w:val="00C03487"/>
    <w:rsid w:val="00C073B0"/>
    <w:rsid w:val="00C07DCE"/>
    <w:rsid w:val="00C1116F"/>
    <w:rsid w:val="00C11435"/>
    <w:rsid w:val="00C12B12"/>
    <w:rsid w:val="00C1377D"/>
    <w:rsid w:val="00C13B48"/>
    <w:rsid w:val="00C13E50"/>
    <w:rsid w:val="00C14398"/>
    <w:rsid w:val="00C14B0B"/>
    <w:rsid w:val="00C154BD"/>
    <w:rsid w:val="00C2020C"/>
    <w:rsid w:val="00C2148A"/>
    <w:rsid w:val="00C215F8"/>
    <w:rsid w:val="00C226DA"/>
    <w:rsid w:val="00C2347C"/>
    <w:rsid w:val="00C23E86"/>
    <w:rsid w:val="00C248AB"/>
    <w:rsid w:val="00C248DD"/>
    <w:rsid w:val="00C255B0"/>
    <w:rsid w:val="00C25E58"/>
    <w:rsid w:val="00C27510"/>
    <w:rsid w:val="00C403EB"/>
    <w:rsid w:val="00C40B81"/>
    <w:rsid w:val="00C40E4B"/>
    <w:rsid w:val="00C41F93"/>
    <w:rsid w:val="00C42996"/>
    <w:rsid w:val="00C43F0B"/>
    <w:rsid w:val="00C4625C"/>
    <w:rsid w:val="00C54702"/>
    <w:rsid w:val="00C55D3B"/>
    <w:rsid w:val="00C56156"/>
    <w:rsid w:val="00C5624B"/>
    <w:rsid w:val="00C565E9"/>
    <w:rsid w:val="00C602AF"/>
    <w:rsid w:val="00C62007"/>
    <w:rsid w:val="00C6292D"/>
    <w:rsid w:val="00C65B37"/>
    <w:rsid w:val="00C663BF"/>
    <w:rsid w:val="00C70A6A"/>
    <w:rsid w:val="00C713F4"/>
    <w:rsid w:val="00C73F97"/>
    <w:rsid w:val="00C764C6"/>
    <w:rsid w:val="00C77638"/>
    <w:rsid w:val="00C854CA"/>
    <w:rsid w:val="00C85877"/>
    <w:rsid w:val="00C87041"/>
    <w:rsid w:val="00C90D1F"/>
    <w:rsid w:val="00C910B1"/>
    <w:rsid w:val="00C92596"/>
    <w:rsid w:val="00C929E6"/>
    <w:rsid w:val="00C92B58"/>
    <w:rsid w:val="00C9389B"/>
    <w:rsid w:val="00C948C2"/>
    <w:rsid w:val="00CA14B6"/>
    <w:rsid w:val="00CA1FAB"/>
    <w:rsid w:val="00CB1F1F"/>
    <w:rsid w:val="00CB28D1"/>
    <w:rsid w:val="00CB648C"/>
    <w:rsid w:val="00CC1FAB"/>
    <w:rsid w:val="00CC2548"/>
    <w:rsid w:val="00CC4E03"/>
    <w:rsid w:val="00CC5157"/>
    <w:rsid w:val="00CC55C7"/>
    <w:rsid w:val="00CD0662"/>
    <w:rsid w:val="00CD11C0"/>
    <w:rsid w:val="00CD2CD3"/>
    <w:rsid w:val="00CD4541"/>
    <w:rsid w:val="00CD65FD"/>
    <w:rsid w:val="00CE2490"/>
    <w:rsid w:val="00CE2C71"/>
    <w:rsid w:val="00CE3FAB"/>
    <w:rsid w:val="00CE6063"/>
    <w:rsid w:val="00CE66A9"/>
    <w:rsid w:val="00CE6CE8"/>
    <w:rsid w:val="00CE7E54"/>
    <w:rsid w:val="00CF21B0"/>
    <w:rsid w:val="00CF657C"/>
    <w:rsid w:val="00CF7C74"/>
    <w:rsid w:val="00D006AC"/>
    <w:rsid w:val="00D03B89"/>
    <w:rsid w:val="00D04119"/>
    <w:rsid w:val="00D04E51"/>
    <w:rsid w:val="00D062AE"/>
    <w:rsid w:val="00D06DE9"/>
    <w:rsid w:val="00D14D7C"/>
    <w:rsid w:val="00D1645E"/>
    <w:rsid w:val="00D20CD9"/>
    <w:rsid w:val="00D21543"/>
    <w:rsid w:val="00D22164"/>
    <w:rsid w:val="00D2221A"/>
    <w:rsid w:val="00D22C96"/>
    <w:rsid w:val="00D24EEB"/>
    <w:rsid w:val="00D2512A"/>
    <w:rsid w:val="00D253EC"/>
    <w:rsid w:val="00D25F6A"/>
    <w:rsid w:val="00D262E7"/>
    <w:rsid w:val="00D2773D"/>
    <w:rsid w:val="00D27D52"/>
    <w:rsid w:val="00D30398"/>
    <w:rsid w:val="00D31448"/>
    <w:rsid w:val="00D320BD"/>
    <w:rsid w:val="00D33577"/>
    <w:rsid w:val="00D36C71"/>
    <w:rsid w:val="00D36E6A"/>
    <w:rsid w:val="00D36ED7"/>
    <w:rsid w:val="00D37DA6"/>
    <w:rsid w:val="00D40434"/>
    <w:rsid w:val="00D41F1C"/>
    <w:rsid w:val="00D426A7"/>
    <w:rsid w:val="00D459D1"/>
    <w:rsid w:val="00D45B48"/>
    <w:rsid w:val="00D45B9C"/>
    <w:rsid w:val="00D47934"/>
    <w:rsid w:val="00D502AD"/>
    <w:rsid w:val="00D52EAC"/>
    <w:rsid w:val="00D54AA5"/>
    <w:rsid w:val="00D57725"/>
    <w:rsid w:val="00D62649"/>
    <w:rsid w:val="00D626C9"/>
    <w:rsid w:val="00D628E2"/>
    <w:rsid w:val="00D644E8"/>
    <w:rsid w:val="00D661F8"/>
    <w:rsid w:val="00D676B7"/>
    <w:rsid w:val="00D67F5E"/>
    <w:rsid w:val="00D70188"/>
    <w:rsid w:val="00D70C94"/>
    <w:rsid w:val="00D73872"/>
    <w:rsid w:val="00D73D79"/>
    <w:rsid w:val="00D74090"/>
    <w:rsid w:val="00D740F2"/>
    <w:rsid w:val="00D7608A"/>
    <w:rsid w:val="00D76439"/>
    <w:rsid w:val="00D7652E"/>
    <w:rsid w:val="00D76A7D"/>
    <w:rsid w:val="00D84FD7"/>
    <w:rsid w:val="00D84FF1"/>
    <w:rsid w:val="00D85E52"/>
    <w:rsid w:val="00D92A76"/>
    <w:rsid w:val="00D92B53"/>
    <w:rsid w:val="00D9450D"/>
    <w:rsid w:val="00D96FE4"/>
    <w:rsid w:val="00DA052C"/>
    <w:rsid w:val="00DA3270"/>
    <w:rsid w:val="00DA6EA8"/>
    <w:rsid w:val="00DB2317"/>
    <w:rsid w:val="00DB2428"/>
    <w:rsid w:val="00DB3BD1"/>
    <w:rsid w:val="00DB3CBC"/>
    <w:rsid w:val="00DB71AB"/>
    <w:rsid w:val="00DB71EB"/>
    <w:rsid w:val="00DC3027"/>
    <w:rsid w:val="00DC50BD"/>
    <w:rsid w:val="00DC6535"/>
    <w:rsid w:val="00DD0640"/>
    <w:rsid w:val="00DD2BEC"/>
    <w:rsid w:val="00DD37C4"/>
    <w:rsid w:val="00DD680F"/>
    <w:rsid w:val="00DD732A"/>
    <w:rsid w:val="00DE304D"/>
    <w:rsid w:val="00DE4C47"/>
    <w:rsid w:val="00DE63C8"/>
    <w:rsid w:val="00DE7473"/>
    <w:rsid w:val="00DF1900"/>
    <w:rsid w:val="00DF4277"/>
    <w:rsid w:val="00DF50E4"/>
    <w:rsid w:val="00DF554A"/>
    <w:rsid w:val="00E0451E"/>
    <w:rsid w:val="00E062B5"/>
    <w:rsid w:val="00E06B15"/>
    <w:rsid w:val="00E06F14"/>
    <w:rsid w:val="00E10127"/>
    <w:rsid w:val="00E109C4"/>
    <w:rsid w:val="00E11746"/>
    <w:rsid w:val="00E11910"/>
    <w:rsid w:val="00E1256E"/>
    <w:rsid w:val="00E1315F"/>
    <w:rsid w:val="00E13337"/>
    <w:rsid w:val="00E14E82"/>
    <w:rsid w:val="00E15369"/>
    <w:rsid w:val="00E16546"/>
    <w:rsid w:val="00E20DDD"/>
    <w:rsid w:val="00E20E78"/>
    <w:rsid w:val="00E238B1"/>
    <w:rsid w:val="00E2413D"/>
    <w:rsid w:val="00E25940"/>
    <w:rsid w:val="00E26EF7"/>
    <w:rsid w:val="00E2745B"/>
    <w:rsid w:val="00E300CF"/>
    <w:rsid w:val="00E31F3A"/>
    <w:rsid w:val="00E32698"/>
    <w:rsid w:val="00E36B4A"/>
    <w:rsid w:val="00E374EE"/>
    <w:rsid w:val="00E3761D"/>
    <w:rsid w:val="00E41567"/>
    <w:rsid w:val="00E41E05"/>
    <w:rsid w:val="00E4431F"/>
    <w:rsid w:val="00E45908"/>
    <w:rsid w:val="00E45EB1"/>
    <w:rsid w:val="00E52D65"/>
    <w:rsid w:val="00E53BA0"/>
    <w:rsid w:val="00E53EB3"/>
    <w:rsid w:val="00E56C07"/>
    <w:rsid w:val="00E61482"/>
    <w:rsid w:val="00E620B6"/>
    <w:rsid w:val="00E63CF1"/>
    <w:rsid w:val="00E66AF3"/>
    <w:rsid w:val="00E67ABB"/>
    <w:rsid w:val="00E712C2"/>
    <w:rsid w:val="00E71DC9"/>
    <w:rsid w:val="00E721E1"/>
    <w:rsid w:val="00E73865"/>
    <w:rsid w:val="00E738B8"/>
    <w:rsid w:val="00E7496E"/>
    <w:rsid w:val="00E75F15"/>
    <w:rsid w:val="00E7644D"/>
    <w:rsid w:val="00E76B41"/>
    <w:rsid w:val="00E81577"/>
    <w:rsid w:val="00E81A4E"/>
    <w:rsid w:val="00E86264"/>
    <w:rsid w:val="00E9125F"/>
    <w:rsid w:val="00E91A91"/>
    <w:rsid w:val="00E91DB1"/>
    <w:rsid w:val="00E9338E"/>
    <w:rsid w:val="00E94B65"/>
    <w:rsid w:val="00E94D1D"/>
    <w:rsid w:val="00E96201"/>
    <w:rsid w:val="00EA0ECF"/>
    <w:rsid w:val="00EA115E"/>
    <w:rsid w:val="00EA457D"/>
    <w:rsid w:val="00EA7F91"/>
    <w:rsid w:val="00EB1CA1"/>
    <w:rsid w:val="00EB30C9"/>
    <w:rsid w:val="00EB4293"/>
    <w:rsid w:val="00EB453B"/>
    <w:rsid w:val="00EB4FE4"/>
    <w:rsid w:val="00EB6A4B"/>
    <w:rsid w:val="00EB6C21"/>
    <w:rsid w:val="00EB7548"/>
    <w:rsid w:val="00EC0C01"/>
    <w:rsid w:val="00EC30DF"/>
    <w:rsid w:val="00EC3953"/>
    <w:rsid w:val="00EC3B31"/>
    <w:rsid w:val="00EC3D10"/>
    <w:rsid w:val="00EC4F53"/>
    <w:rsid w:val="00EC53DB"/>
    <w:rsid w:val="00EC6935"/>
    <w:rsid w:val="00EC73D1"/>
    <w:rsid w:val="00ED525C"/>
    <w:rsid w:val="00ED59D4"/>
    <w:rsid w:val="00ED6A08"/>
    <w:rsid w:val="00ED753E"/>
    <w:rsid w:val="00ED75F3"/>
    <w:rsid w:val="00EE0B68"/>
    <w:rsid w:val="00EE369C"/>
    <w:rsid w:val="00EE3AEC"/>
    <w:rsid w:val="00EE3E98"/>
    <w:rsid w:val="00EE6C42"/>
    <w:rsid w:val="00EF00F1"/>
    <w:rsid w:val="00EF03CE"/>
    <w:rsid w:val="00EF19A1"/>
    <w:rsid w:val="00EF2486"/>
    <w:rsid w:val="00EF2FFB"/>
    <w:rsid w:val="00EF3DB0"/>
    <w:rsid w:val="00EF6685"/>
    <w:rsid w:val="00EF7483"/>
    <w:rsid w:val="00EF77D1"/>
    <w:rsid w:val="00EF7FA0"/>
    <w:rsid w:val="00F00557"/>
    <w:rsid w:val="00F01762"/>
    <w:rsid w:val="00F02A5F"/>
    <w:rsid w:val="00F03996"/>
    <w:rsid w:val="00F03C68"/>
    <w:rsid w:val="00F04821"/>
    <w:rsid w:val="00F071D2"/>
    <w:rsid w:val="00F07248"/>
    <w:rsid w:val="00F12529"/>
    <w:rsid w:val="00F13E52"/>
    <w:rsid w:val="00F13EFA"/>
    <w:rsid w:val="00F164D7"/>
    <w:rsid w:val="00F210AD"/>
    <w:rsid w:val="00F213A9"/>
    <w:rsid w:val="00F25A31"/>
    <w:rsid w:val="00F25CC8"/>
    <w:rsid w:val="00F26D54"/>
    <w:rsid w:val="00F30002"/>
    <w:rsid w:val="00F30E70"/>
    <w:rsid w:val="00F32722"/>
    <w:rsid w:val="00F3330B"/>
    <w:rsid w:val="00F34A14"/>
    <w:rsid w:val="00F34B8A"/>
    <w:rsid w:val="00F35440"/>
    <w:rsid w:val="00F37077"/>
    <w:rsid w:val="00F4019C"/>
    <w:rsid w:val="00F40216"/>
    <w:rsid w:val="00F40331"/>
    <w:rsid w:val="00F40CD0"/>
    <w:rsid w:val="00F42796"/>
    <w:rsid w:val="00F44638"/>
    <w:rsid w:val="00F44742"/>
    <w:rsid w:val="00F478F3"/>
    <w:rsid w:val="00F526EF"/>
    <w:rsid w:val="00F5371E"/>
    <w:rsid w:val="00F54AE3"/>
    <w:rsid w:val="00F553FB"/>
    <w:rsid w:val="00F558DE"/>
    <w:rsid w:val="00F60561"/>
    <w:rsid w:val="00F613F7"/>
    <w:rsid w:val="00F62240"/>
    <w:rsid w:val="00F63739"/>
    <w:rsid w:val="00F639F0"/>
    <w:rsid w:val="00F65A59"/>
    <w:rsid w:val="00F677F2"/>
    <w:rsid w:val="00F7037F"/>
    <w:rsid w:val="00F707CD"/>
    <w:rsid w:val="00F7276F"/>
    <w:rsid w:val="00F73014"/>
    <w:rsid w:val="00F74A7C"/>
    <w:rsid w:val="00F75384"/>
    <w:rsid w:val="00F75AE9"/>
    <w:rsid w:val="00F75E07"/>
    <w:rsid w:val="00F775C3"/>
    <w:rsid w:val="00F7792B"/>
    <w:rsid w:val="00F77CF3"/>
    <w:rsid w:val="00F80AA5"/>
    <w:rsid w:val="00F829B5"/>
    <w:rsid w:val="00F8736F"/>
    <w:rsid w:val="00F9156C"/>
    <w:rsid w:val="00F9206E"/>
    <w:rsid w:val="00F92CFB"/>
    <w:rsid w:val="00F92F6A"/>
    <w:rsid w:val="00F949B7"/>
    <w:rsid w:val="00F94F5D"/>
    <w:rsid w:val="00F95D37"/>
    <w:rsid w:val="00F97B60"/>
    <w:rsid w:val="00F97EA9"/>
    <w:rsid w:val="00FA09BB"/>
    <w:rsid w:val="00FA3D30"/>
    <w:rsid w:val="00FA5094"/>
    <w:rsid w:val="00FA6929"/>
    <w:rsid w:val="00FA7427"/>
    <w:rsid w:val="00FA77A3"/>
    <w:rsid w:val="00FB2815"/>
    <w:rsid w:val="00FB5E81"/>
    <w:rsid w:val="00FB7E7E"/>
    <w:rsid w:val="00FC047B"/>
    <w:rsid w:val="00FC2A3C"/>
    <w:rsid w:val="00FC4AE2"/>
    <w:rsid w:val="00FD04E2"/>
    <w:rsid w:val="00FD20D3"/>
    <w:rsid w:val="00FD2661"/>
    <w:rsid w:val="00FD2C3E"/>
    <w:rsid w:val="00FD3EE3"/>
    <w:rsid w:val="00FD4D1B"/>
    <w:rsid w:val="00FD4E68"/>
    <w:rsid w:val="00FD540D"/>
    <w:rsid w:val="00FD5460"/>
    <w:rsid w:val="00FD6E92"/>
    <w:rsid w:val="00FE16C4"/>
    <w:rsid w:val="00FE1B03"/>
    <w:rsid w:val="00FE3E1B"/>
    <w:rsid w:val="00FE456B"/>
    <w:rsid w:val="00FE597D"/>
    <w:rsid w:val="00FE59EB"/>
    <w:rsid w:val="00FE5E06"/>
    <w:rsid w:val="00FE607E"/>
    <w:rsid w:val="00FE6CC6"/>
    <w:rsid w:val="00FF095D"/>
    <w:rsid w:val="00FF0D73"/>
    <w:rsid w:val="00FF0D87"/>
    <w:rsid w:val="00FF36A7"/>
    <w:rsid w:val="00FF5420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2DE5"/>
    <w:pPr>
      <w:spacing w:before="80" w:after="80" w:line="276" w:lineRule="auto"/>
      <w:contextualSpacing/>
    </w:pPr>
    <w:rPr>
      <w:rFonts w:ascii="Verdana" w:eastAsia="Calibri" w:hAnsi="Verdana"/>
      <w:color w:val="262626"/>
      <w:szCs w:val="22"/>
      <w:lang w:val="en-US"/>
    </w:rPr>
  </w:style>
  <w:style w:type="paragraph" w:styleId="Nadpis1">
    <w:name w:val="heading 1"/>
    <w:basedOn w:val="Nadpis2"/>
    <w:next w:val="Normln"/>
    <w:link w:val="Nadpis1Char"/>
    <w:uiPriority w:val="9"/>
    <w:qFormat/>
    <w:rsid w:val="0007073C"/>
    <w:pPr>
      <w:numPr>
        <w:numId w:val="17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07073C"/>
    <w:pPr>
      <w:keepNext/>
      <w:keepLines/>
      <w:numPr>
        <w:numId w:val="16"/>
      </w:numPr>
      <w:spacing w:before="200" w:after="0" w:line="240" w:lineRule="auto"/>
      <w:contextualSpacing w:val="0"/>
      <w:jc w:val="both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D36E6A"/>
    <w:pPr>
      <w:keepNext/>
      <w:keepLines/>
      <w:numPr>
        <w:ilvl w:val="2"/>
        <w:numId w:val="5"/>
      </w:numPr>
      <w:spacing w:before="200" w:after="0" w:line="240" w:lineRule="auto"/>
      <w:contextualSpacing w:val="0"/>
      <w:jc w:val="both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59"/>
    <w:rsid w:val="00CD2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262626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262626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rsid w:val="00082B2C"/>
    <w:rPr>
      <w:rFonts w:ascii="Arial" w:eastAsia="Calibri" w:hAnsi="Arial" w:cs="Arial"/>
      <w:color w:val="262626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  <w:jc w:val="both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262626"/>
      <w:sz w:val="18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D36E6A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color w:val="595959"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07073C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07073C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Normln"/>
    <w:next w:val="Normln"/>
    <w:autoRedefine/>
    <w:uiPriority w:val="35"/>
    <w:unhideWhenUsed/>
    <w:qFormat/>
    <w:rsid w:val="004E2DE5"/>
    <w:pPr>
      <w:spacing w:before="120" w:line="240" w:lineRule="auto"/>
      <w:jc w:val="center"/>
    </w:pPr>
    <w:rPr>
      <w:rFonts w:ascii="Georgia" w:hAnsi="Georgia"/>
      <w:b/>
      <w:bCs/>
      <w:color w:val="auto"/>
      <w:sz w:val="18"/>
      <w:szCs w:val="18"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Normln"/>
    <w:link w:val="Heading10Char"/>
    <w:qFormat/>
    <w:rsid w:val="004E2DE5"/>
    <w:rPr>
      <w:lang w:val="cs-CZ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4E2DE5"/>
    <w:rPr>
      <w:rFonts w:ascii="Verdana" w:eastAsia="Calibri" w:hAnsi="Verdana"/>
      <w:color w:val="262626"/>
      <w:szCs w:val="22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2DE5"/>
    <w:pPr>
      <w:spacing w:before="80" w:after="80" w:line="276" w:lineRule="auto"/>
      <w:contextualSpacing/>
    </w:pPr>
    <w:rPr>
      <w:rFonts w:ascii="Verdana" w:eastAsia="Calibri" w:hAnsi="Verdana"/>
      <w:color w:val="262626"/>
      <w:szCs w:val="22"/>
      <w:lang w:val="en-US"/>
    </w:rPr>
  </w:style>
  <w:style w:type="paragraph" w:styleId="Nadpis1">
    <w:name w:val="heading 1"/>
    <w:basedOn w:val="Nadpis2"/>
    <w:next w:val="Normln"/>
    <w:link w:val="Nadpis1Char"/>
    <w:uiPriority w:val="9"/>
    <w:qFormat/>
    <w:rsid w:val="0007073C"/>
    <w:pPr>
      <w:numPr>
        <w:numId w:val="17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07073C"/>
    <w:pPr>
      <w:keepNext/>
      <w:keepLines/>
      <w:numPr>
        <w:numId w:val="16"/>
      </w:numPr>
      <w:spacing w:before="200" w:after="0" w:line="240" w:lineRule="auto"/>
      <w:contextualSpacing w:val="0"/>
      <w:jc w:val="both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D36E6A"/>
    <w:pPr>
      <w:keepNext/>
      <w:keepLines/>
      <w:numPr>
        <w:ilvl w:val="2"/>
        <w:numId w:val="5"/>
      </w:numPr>
      <w:spacing w:before="200" w:after="0" w:line="240" w:lineRule="auto"/>
      <w:contextualSpacing w:val="0"/>
      <w:jc w:val="both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59"/>
    <w:rsid w:val="00CD2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262626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262626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rsid w:val="00082B2C"/>
    <w:rPr>
      <w:rFonts w:ascii="Arial" w:eastAsia="Calibri" w:hAnsi="Arial" w:cs="Arial"/>
      <w:color w:val="262626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  <w:jc w:val="both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262626"/>
      <w:sz w:val="18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D36E6A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color w:val="595959"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07073C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07073C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Normln"/>
    <w:next w:val="Normln"/>
    <w:autoRedefine/>
    <w:uiPriority w:val="35"/>
    <w:unhideWhenUsed/>
    <w:qFormat/>
    <w:rsid w:val="004E2DE5"/>
    <w:pPr>
      <w:spacing w:before="120" w:line="240" w:lineRule="auto"/>
      <w:jc w:val="center"/>
    </w:pPr>
    <w:rPr>
      <w:rFonts w:ascii="Georgia" w:hAnsi="Georgia"/>
      <w:b/>
      <w:bCs/>
      <w:color w:val="auto"/>
      <w:sz w:val="18"/>
      <w:szCs w:val="18"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Normln"/>
    <w:link w:val="Heading10Char"/>
    <w:qFormat/>
    <w:rsid w:val="004E2DE5"/>
    <w:rPr>
      <w:lang w:val="cs-CZ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4E2DE5"/>
    <w:rPr>
      <w:rFonts w:ascii="Verdana" w:eastAsia="Calibri" w:hAnsi="Verdana"/>
      <w:color w:val="262626"/>
      <w:szCs w:val="22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8840D87F9C489BAD2237617345E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1E9769-9766-44BA-A7C7-1370FAB2692A}"/>
      </w:docPartPr>
      <w:docPartBody>
        <w:p w:rsidR="00A06074" w:rsidRDefault="008930C3" w:rsidP="008930C3">
          <w:pPr>
            <w:pStyle w:val="858840D87F9C489BAD2237617345E4BB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839CA67619F7473DB5D92D00A6F5CE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0B53B6-CA0F-4B3E-B2DD-ADF0404B8A7F}"/>
      </w:docPartPr>
      <w:docPartBody>
        <w:p w:rsidR="00A06074" w:rsidRDefault="008930C3" w:rsidP="008930C3">
          <w:pPr>
            <w:pStyle w:val="839CA67619F7473DB5D92D00A6F5CE96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DD0031541F87490D8D11E4F0832008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14C4B8-D735-4806-948A-F78F50D929B3}"/>
      </w:docPartPr>
      <w:docPartBody>
        <w:p w:rsidR="00A06074" w:rsidRDefault="008930C3" w:rsidP="008930C3">
          <w:pPr>
            <w:pStyle w:val="DD0031541F87490D8D11E4F0832008D5"/>
          </w:pPr>
          <w:r>
            <w:rPr>
              <w:rStyle w:val="Zstupntext"/>
              <w:lang w:val="en-US"/>
            </w:rPr>
            <w:t>Specific Document code</w:t>
          </w:r>
        </w:p>
      </w:docPartBody>
    </w:docPart>
    <w:docPart>
      <w:docPartPr>
        <w:name w:val="A9DE2E9406224A91940066703C7A64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AA3BFA-861C-40DA-B960-B507F9337F4D}"/>
      </w:docPartPr>
      <w:docPartBody>
        <w:p w:rsidR="00A06074" w:rsidRDefault="008930C3" w:rsidP="008930C3">
          <w:pPr>
            <w:pStyle w:val="A9DE2E9406224A91940066703C7A64C8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  <w:docPart>
      <w:docPartPr>
        <w:name w:val="0D3750666F19440EA7F512545C3308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DE4827-AD21-42A4-A88D-DE84ED0209EB}"/>
      </w:docPartPr>
      <w:docPartBody>
        <w:p w:rsidR="00A06074" w:rsidRDefault="008930C3" w:rsidP="008930C3">
          <w:pPr>
            <w:pStyle w:val="0D3750666F19440EA7F512545C330839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  <w:docPart>
      <w:docPartPr>
        <w:name w:val="8E7E9A1701614BABAAB67F00988B8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8FE0-F982-4088-B893-DA5AA7BEA43B}"/>
      </w:docPartPr>
      <w:docPartBody>
        <w:p w:rsidR="009C3F4B" w:rsidRDefault="00FC1689" w:rsidP="00FC1689">
          <w:pPr>
            <w:pStyle w:val="8E7E9A1701614BABAAB67F00988B8C19"/>
          </w:pPr>
          <w:r w:rsidRPr="00425D18">
            <w:rPr>
              <w:rStyle w:val="Zstupntext"/>
            </w:rPr>
            <w:t>[Abstract]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99"/>
    <w:rsid w:val="0008269D"/>
    <w:rsid w:val="000858C3"/>
    <w:rsid w:val="000B4602"/>
    <w:rsid w:val="00117791"/>
    <w:rsid w:val="00125561"/>
    <w:rsid w:val="001C45C9"/>
    <w:rsid w:val="00236284"/>
    <w:rsid w:val="002E5218"/>
    <w:rsid w:val="002F3FDD"/>
    <w:rsid w:val="00355A67"/>
    <w:rsid w:val="003D38D0"/>
    <w:rsid w:val="003F2F23"/>
    <w:rsid w:val="003F5AB8"/>
    <w:rsid w:val="00477339"/>
    <w:rsid w:val="005A239D"/>
    <w:rsid w:val="006420F8"/>
    <w:rsid w:val="00720F7C"/>
    <w:rsid w:val="00723AF7"/>
    <w:rsid w:val="007A0B1A"/>
    <w:rsid w:val="00830A54"/>
    <w:rsid w:val="008930C3"/>
    <w:rsid w:val="00970D99"/>
    <w:rsid w:val="009C3F4B"/>
    <w:rsid w:val="00A06074"/>
    <w:rsid w:val="00A56874"/>
    <w:rsid w:val="00B137DD"/>
    <w:rsid w:val="00B91DF9"/>
    <w:rsid w:val="00BE0E4D"/>
    <w:rsid w:val="00BF383E"/>
    <w:rsid w:val="00C148E5"/>
    <w:rsid w:val="00C70765"/>
    <w:rsid w:val="00CA3B4F"/>
    <w:rsid w:val="00CF1C27"/>
    <w:rsid w:val="00D37955"/>
    <w:rsid w:val="00D9281C"/>
    <w:rsid w:val="00D92CFE"/>
    <w:rsid w:val="00DB7DD1"/>
    <w:rsid w:val="00DE778A"/>
    <w:rsid w:val="00E1230C"/>
    <w:rsid w:val="00EB064F"/>
    <w:rsid w:val="00F7751F"/>
    <w:rsid w:val="00F86F43"/>
    <w:rsid w:val="00FB2ED7"/>
    <w:rsid w:val="00FC1689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1689"/>
    <w:rPr>
      <w:color w:val="808080"/>
    </w:rPr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  <w:style w:type="paragraph" w:customStyle="1" w:styleId="EF35A75B05324526A742369B2ABDC40C">
    <w:name w:val="EF35A75B05324526A742369B2ABDC40C"/>
    <w:rsid w:val="00FC1689"/>
    <w:rPr>
      <w:lang w:val="en-US" w:eastAsia="en-US"/>
    </w:rPr>
  </w:style>
  <w:style w:type="paragraph" w:customStyle="1" w:styleId="CA3DD5663BBE44DD9140FF196F4B104F">
    <w:name w:val="CA3DD5663BBE44DD9140FF196F4B104F"/>
    <w:rsid w:val="00FC1689"/>
    <w:rPr>
      <w:lang w:val="en-US" w:eastAsia="en-US"/>
    </w:rPr>
  </w:style>
  <w:style w:type="paragraph" w:customStyle="1" w:styleId="8E7E9A1701614BABAAB67F00988B8C19">
    <w:name w:val="8E7E9A1701614BABAAB67F00988B8C19"/>
    <w:rsid w:val="00FC1689"/>
    <w:rPr>
      <w:lang w:val="en-US" w:eastAsia="en-US"/>
    </w:rPr>
  </w:style>
  <w:style w:type="paragraph" w:customStyle="1" w:styleId="4C20D0EE545B4941B7B5C60E50C4E449">
    <w:name w:val="4C20D0EE545B4941B7B5C60E50C4E449"/>
    <w:rsid w:val="00FC1689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1689"/>
    <w:rPr>
      <w:color w:val="808080"/>
    </w:rPr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  <w:style w:type="paragraph" w:customStyle="1" w:styleId="EF35A75B05324526A742369B2ABDC40C">
    <w:name w:val="EF35A75B05324526A742369B2ABDC40C"/>
    <w:rsid w:val="00FC1689"/>
    <w:rPr>
      <w:lang w:val="en-US" w:eastAsia="en-US"/>
    </w:rPr>
  </w:style>
  <w:style w:type="paragraph" w:customStyle="1" w:styleId="CA3DD5663BBE44DD9140FF196F4B104F">
    <w:name w:val="CA3DD5663BBE44DD9140FF196F4B104F"/>
    <w:rsid w:val="00FC1689"/>
    <w:rPr>
      <w:lang w:val="en-US" w:eastAsia="en-US"/>
    </w:rPr>
  </w:style>
  <w:style w:type="paragraph" w:customStyle="1" w:styleId="8E7E9A1701614BABAAB67F00988B8C19">
    <w:name w:val="8E7E9A1701614BABAAB67F00988B8C19"/>
    <w:rsid w:val="00FC1689"/>
    <w:rPr>
      <w:lang w:val="en-US" w:eastAsia="en-US"/>
    </w:rPr>
  </w:style>
  <w:style w:type="paragraph" w:customStyle="1" w:styleId="4C20D0EE545B4941B7B5C60E50C4E449">
    <w:name w:val="4C20D0EE545B4941B7B5C60E50C4E449"/>
    <w:rsid w:val="00FC1689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Eli-beams">
      <a:dk1>
        <a:sysClr val="windowText" lastClr="000000"/>
      </a:dk1>
      <a:lt1>
        <a:sysClr val="window" lastClr="FFFFFF"/>
      </a:lt1>
      <a:dk2>
        <a:srgbClr val="666666"/>
      </a:dk2>
      <a:lt2>
        <a:srgbClr val="FFFFFF"/>
      </a:lt2>
      <a:accent1>
        <a:srgbClr val="FF6633"/>
      </a:accent1>
      <a:accent2>
        <a:srgbClr val="666666"/>
      </a:accent2>
      <a:accent3>
        <a:srgbClr val="9BBB59"/>
      </a:accent3>
      <a:accent4>
        <a:srgbClr val="8064A2"/>
      </a:accent4>
      <a:accent5>
        <a:srgbClr val="CCCDCF"/>
      </a:accent5>
      <a:accent6>
        <a:srgbClr val="9A9C9F"/>
      </a:accent6>
      <a:hlink>
        <a:srgbClr val="FF6633"/>
      </a:hlink>
      <a:folHlink>
        <a:srgbClr val="FF6633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00249848 / C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63CE2F-FC02-4C30-ACB2-CB693AD6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2776</Words>
  <Characters>16383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2019-12-13T10:30:00Z</dcterms:created>
  <dcterms:modified xsi:type="dcterms:W3CDTF">2019-12-19T10:42:00Z</dcterms:modified>
</cp:coreProperties>
</file>