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AC5759">
      <w:pPr>
        <w:pStyle w:val="Nadpis1"/>
        <w:spacing w:after="360" w:line="240" w:lineRule="auto"/>
        <w:rPr>
          <w:sz w:val="20"/>
        </w:rPr>
      </w:pPr>
      <w:r w:rsidRPr="00FE58D1">
        <w:rPr>
          <w:sz w:val="20"/>
        </w:rPr>
        <w:t>KUPNÍ SMLOUVA</w:t>
      </w:r>
    </w:p>
    <w:p w14:paraId="40AA766F" w14:textId="77777777" w:rsidR="00E7192E" w:rsidRPr="005E019B" w:rsidRDefault="00E7192E" w:rsidP="00AC5759">
      <w:pPr>
        <w:spacing w:after="120" w:line="240" w:lineRule="auto"/>
        <w:rPr>
          <w:sz w:val="20"/>
        </w:rPr>
      </w:pPr>
      <w:r w:rsidRPr="005E019B">
        <w:rPr>
          <w:sz w:val="20"/>
        </w:rPr>
        <w:t>Smluvní strany:</w:t>
      </w:r>
    </w:p>
    <w:p w14:paraId="7BAA8B82" w14:textId="26E60CE3" w:rsidR="00E7192E" w:rsidRPr="00FE58D1" w:rsidRDefault="00695918" w:rsidP="004A19A8">
      <w:pPr>
        <w:spacing w:after="0" w:line="240" w:lineRule="auto"/>
        <w:rPr>
          <w:b/>
          <w:sz w:val="20"/>
        </w:rPr>
      </w:pPr>
      <w:r w:rsidRPr="00AC5759">
        <w:rPr>
          <w:b/>
          <w:sz w:val="20"/>
        </w:rPr>
        <w:t>AUTOBOND GROUP a.s.</w:t>
      </w:r>
    </w:p>
    <w:p w14:paraId="58B6F003" w14:textId="1BE78BCA" w:rsidR="00E7192E" w:rsidRPr="005E019B" w:rsidRDefault="00E7192E" w:rsidP="004A19A8">
      <w:pPr>
        <w:spacing w:after="0" w:line="240" w:lineRule="auto"/>
        <w:rPr>
          <w:sz w:val="20"/>
        </w:rPr>
      </w:pPr>
      <w:r w:rsidRPr="005E019B">
        <w:rPr>
          <w:sz w:val="20"/>
        </w:rPr>
        <w:t>se sídlem</w:t>
      </w:r>
      <w:r w:rsidR="00695918">
        <w:rPr>
          <w:sz w:val="20"/>
        </w:rPr>
        <w:t xml:space="preserve"> Praha, Kolbenova 859/15, PSČ 190 00</w:t>
      </w:r>
    </w:p>
    <w:p w14:paraId="7D22919B" w14:textId="37E22128" w:rsidR="00E7192E" w:rsidRPr="00FE58D1" w:rsidRDefault="00E7192E" w:rsidP="004A19A8">
      <w:pPr>
        <w:spacing w:after="0" w:line="240" w:lineRule="auto"/>
        <w:rPr>
          <w:sz w:val="20"/>
        </w:rPr>
      </w:pPr>
      <w:r w:rsidRPr="005E019B">
        <w:rPr>
          <w:rFonts w:cs="Arial"/>
          <w:sz w:val="20"/>
          <w:szCs w:val="20"/>
        </w:rPr>
        <w:t>IČ</w:t>
      </w:r>
      <w:r w:rsidR="00DF0D36" w:rsidRPr="005E019B">
        <w:rPr>
          <w:rFonts w:cs="Arial"/>
          <w:sz w:val="20"/>
          <w:szCs w:val="20"/>
        </w:rPr>
        <w:t>O</w:t>
      </w:r>
      <w:r w:rsidRPr="00FE58D1">
        <w:rPr>
          <w:sz w:val="20"/>
        </w:rPr>
        <w:t xml:space="preserve">: </w:t>
      </w:r>
      <w:r w:rsidR="00080F93">
        <w:rPr>
          <w:sz w:val="20"/>
        </w:rPr>
        <w:tab/>
      </w:r>
      <w:r w:rsidR="00080F93">
        <w:rPr>
          <w:sz w:val="20"/>
        </w:rPr>
        <w:tab/>
      </w:r>
      <w:r w:rsidR="00080F93">
        <w:rPr>
          <w:sz w:val="20"/>
        </w:rPr>
        <w:tab/>
      </w:r>
      <w:r w:rsidR="00695918">
        <w:rPr>
          <w:sz w:val="20"/>
        </w:rPr>
        <w:t>27567575</w:t>
      </w:r>
    </w:p>
    <w:p w14:paraId="0FA13F97" w14:textId="4DDBAAB4" w:rsidR="00344782" w:rsidRDefault="00E7192E" w:rsidP="004A19A8">
      <w:pPr>
        <w:spacing w:after="0" w:line="240" w:lineRule="auto"/>
        <w:rPr>
          <w:sz w:val="20"/>
        </w:rPr>
      </w:pPr>
      <w:r w:rsidRPr="00FE58D1">
        <w:rPr>
          <w:sz w:val="20"/>
        </w:rPr>
        <w:t xml:space="preserve">zapsaná v obchodním rejstříku vedeném </w:t>
      </w:r>
      <w:r w:rsidR="00695918">
        <w:rPr>
          <w:sz w:val="20"/>
        </w:rPr>
        <w:t>Městským</w:t>
      </w:r>
      <w:r w:rsidRPr="00FE58D1">
        <w:rPr>
          <w:sz w:val="20"/>
        </w:rPr>
        <w:t xml:space="preserve"> soudem v </w:t>
      </w:r>
      <w:r w:rsidR="00695918">
        <w:rPr>
          <w:sz w:val="20"/>
        </w:rPr>
        <w:t>Praze</w:t>
      </w:r>
      <w:r w:rsidRPr="00FE58D1">
        <w:rPr>
          <w:sz w:val="20"/>
        </w:rPr>
        <w:t>, oddíl</w:t>
      </w:r>
      <w:r w:rsidR="00695918">
        <w:rPr>
          <w:sz w:val="20"/>
        </w:rPr>
        <w:t xml:space="preserve"> B</w:t>
      </w:r>
      <w:r w:rsidRPr="00FE58D1">
        <w:rPr>
          <w:sz w:val="20"/>
        </w:rPr>
        <w:t xml:space="preserve">, vložka </w:t>
      </w:r>
      <w:r w:rsidR="00695918">
        <w:rPr>
          <w:sz w:val="20"/>
        </w:rPr>
        <w:t>10855</w:t>
      </w:r>
    </w:p>
    <w:p w14:paraId="0F146998" w14:textId="1FD02DB7" w:rsidR="00344782" w:rsidRDefault="00527CF4" w:rsidP="004A19A8">
      <w:pPr>
        <w:spacing w:after="0" w:line="240" w:lineRule="auto"/>
        <w:rPr>
          <w:sz w:val="20"/>
        </w:rPr>
      </w:pPr>
      <w:r w:rsidRPr="005E019B">
        <w:rPr>
          <w:sz w:val="20"/>
        </w:rPr>
        <w:t>bankovní spojení</w:t>
      </w:r>
      <w:r w:rsidR="00344782">
        <w:rPr>
          <w:sz w:val="20"/>
        </w:rPr>
        <w:t>:</w:t>
      </w:r>
      <w:r w:rsidR="00344782">
        <w:rPr>
          <w:sz w:val="20"/>
        </w:rPr>
        <w:tab/>
      </w:r>
      <w:r w:rsidR="00695918">
        <w:rPr>
          <w:sz w:val="20"/>
        </w:rPr>
        <w:t>Moneta Money Bank a.s.</w:t>
      </w:r>
    </w:p>
    <w:p w14:paraId="3238E471" w14:textId="391D65A8" w:rsidR="00527CF4" w:rsidRPr="00B83B88" w:rsidRDefault="00527CF4" w:rsidP="004A19A8">
      <w:pPr>
        <w:spacing w:after="0" w:line="240" w:lineRule="auto"/>
        <w:rPr>
          <w:sz w:val="20"/>
        </w:rPr>
      </w:pPr>
      <w:r w:rsidRPr="00FE58D1">
        <w:rPr>
          <w:sz w:val="20"/>
        </w:rPr>
        <w:t>číslo účtu</w:t>
      </w:r>
      <w:r w:rsidR="00344782">
        <w:rPr>
          <w:sz w:val="20"/>
        </w:rPr>
        <w:t>:</w:t>
      </w:r>
      <w:r w:rsidR="00344782">
        <w:rPr>
          <w:sz w:val="20"/>
        </w:rPr>
        <w:tab/>
      </w:r>
      <w:r w:rsidR="00344782">
        <w:rPr>
          <w:sz w:val="20"/>
        </w:rPr>
        <w:tab/>
      </w:r>
      <w:r w:rsidR="000F7CD5">
        <w:rPr>
          <w:sz w:val="20"/>
        </w:rPr>
        <w:t>x</w:t>
      </w:r>
    </w:p>
    <w:p w14:paraId="4BA083B7" w14:textId="6CA7397A" w:rsidR="00E7192E" w:rsidRPr="00FE58D1" w:rsidRDefault="0074008A" w:rsidP="004A19A8">
      <w:pPr>
        <w:spacing w:after="0" w:line="240" w:lineRule="auto"/>
        <w:rPr>
          <w:sz w:val="20"/>
        </w:rPr>
      </w:pPr>
      <w:r w:rsidRPr="000638F9">
        <w:rPr>
          <w:rFonts w:cs="Arial"/>
          <w:sz w:val="20"/>
          <w:szCs w:val="20"/>
        </w:rPr>
        <w:t>zastoupen</w:t>
      </w:r>
      <w:r w:rsidR="00344782" w:rsidRPr="000638F9">
        <w:rPr>
          <w:rFonts w:cs="Arial"/>
          <w:sz w:val="20"/>
          <w:szCs w:val="20"/>
        </w:rPr>
        <w:t xml:space="preserve">á </w:t>
      </w:r>
      <w:r w:rsidR="00695918" w:rsidRPr="000638F9">
        <w:rPr>
          <w:rFonts w:cs="Arial"/>
          <w:sz w:val="20"/>
          <w:szCs w:val="20"/>
        </w:rPr>
        <w:t xml:space="preserve">Ing. Michaelou </w:t>
      </w:r>
      <w:proofErr w:type="spellStart"/>
      <w:r w:rsidR="00695918" w:rsidRPr="000638F9">
        <w:rPr>
          <w:rFonts w:cs="Arial"/>
          <w:sz w:val="20"/>
          <w:szCs w:val="20"/>
        </w:rPr>
        <w:t>Ambrozovou</w:t>
      </w:r>
      <w:proofErr w:type="spellEnd"/>
      <w:r w:rsidR="00695918" w:rsidRPr="000638F9">
        <w:rPr>
          <w:rFonts w:cs="Arial"/>
          <w:sz w:val="20"/>
          <w:szCs w:val="20"/>
        </w:rPr>
        <w:t>,</w:t>
      </w:r>
      <w:r w:rsidR="000638F9" w:rsidRPr="000638F9">
        <w:rPr>
          <w:rFonts w:cs="Arial"/>
          <w:sz w:val="20"/>
          <w:szCs w:val="20"/>
        </w:rPr>
        <w:t xml:space="preserve"> místopředsedou představenstva</w:t>
      </w:r>
      <w:r w:rsidR="00695918">
        <w:rPr>
          <w:rFonts w:cs="Arial"/>
          <w:sz w:val="20"/>
          <w:szCs w:val="20"/>
        </w:rPr>
        <w:t xml:space="preserve"> </w:t>
      </w:r>
    </w:p>
    <w:p w14:paraId="67E9D3F4" w14:textId="77777777" w:rsidR="00E7192E" w:rsidRPr="005E019B" w:rsidRDefault="00E7192E" w:rsidP="00B83B88">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0396170A"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0F7CD5">
        <w:rPr>
          <w:sz w:val="20"/>
        </w:rPr>
        <w:t>x</w:t>
      </w:r>
      <w:bookmarkStart w:id="0" w:name="_GoBack"/>
      <w:bookmarkEnd w:id="0"/>
    </w:p>
    <w:p w14:paraId="128181DF" w14:textId="73B7B6F5" w:rsidR="00D13908" w:rsidRPr="005E019B"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w:t>
      </w:r>
      <w:r w:rsidR="006F5212">
        <w:rPr>
          <w:rFonts w:eastAsiaTheme="minorHAnsi" w:cs="Arial"/>
          <w:sz w:val="20"/>
          <w:szCs w:val="20"/>
          <w:lang w:eastAsia="en-US"/>
        </w:rPr>
        <w:t xml:space="preserve">Ing. Jaroslavem Kociánem, předsedou představenstva a </w:t>
      </w:r>
      <w:r w:rsidR="00E7192E" w:rsidRPr="005E019B">
        <w:rPr>
          <w:rFonts w:eastAsiaTheme="minorHAnsi" w:cs="Arial"/>
          <w:sz w:val="20"/>
          <w:szCs w:val="20"/>
          <w:lang w:eastAsia="en-US"/>
        </w:rPr>
        <w:t xml:space="preserve">Ing. </w:t>
      </w:r>
      <w:r w:rsidR="00DF0D36" w:rsidRPr="005E019B">
        <w:rPr>
          <w:rFonts w:eastAsiaTheme="minorHAnsi" w:cs="Arial"/>
          <w:sz w:val="20"/>
          <w:szCs w:val="20"/>
          <w:lang w:eastAsia="en-US"/>
        </w:rPr>
        <w:t>Otakarem Krejsou</w:t>
      </w:r>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místo</w:t>
      </w:r>
      <w:r w:rsidR="00E7192E" w:rsidRPr="005E019B">
        <w:rPr>
          <w:rFonts w:eastAsiaTheme="minorHAnsi" w:cs="Arial"/>
          <w:sz w:val="20"/>
          <w:szCs w:val="20"/>
          <w:lang w:eastAsia="en-US"/>
        </w:rPr>
        <w:t>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w:t>
      </w:r>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1" w:name="_Ref1637366"/>
      <w:r w:rsidRPr="00FE58D1">
        <w:rPr>
          <w:rFonts w:eastAsiaTheme="minorHAnsi"/>
          <w:sz w:val="20"/>
        </w:rPr>
        <w:t>Předmět smlouvy</w:t>
      </w:r>
      <w:bookmarkEnd w:id="1"/>
    </w:p>
    <w:p w14:paraId="04164A03" w14:textId="0C678AA3" w:rsidR="00B81E3C" w:rsidRPr="00231CB8" w:rsidRDefault="00B81E3C"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Na základě této smlouvy převádí prodávající kupujícímu </w:t>
      </w:r>
      <w:r w:rsidRPr="00B24AE5">
        <w:rPr>
          <w:rFonts w:eastAsiaTheme="minorHAnsi" w:cs="Arial"/>
          <w:b/>
          <w:sz w:val="20"/>
          <w:szCs w:val="20"/>
          <w:lang w:eastAsia="en-US"/>
        </w:rPr>
        <w:t>vlastnické právo k</w:t>
      </w:r>
      <w:r w:rsidR="005F6F60" w:rsidRPr="00B24AE5">
        <w:rPr>
          <w:rFonts w:eastAsiaTheme="minorHAnsi" w:cs="Arial"/>
          <w:b/>
          <w:sz w:val="20"/>
          <w:szCs w:val="20"/>
          <w:lang w:eastAsia="en-US"/>
        </w:rPr>
        <w:t xml:space="preserve"> užitkovému </w:t>
      </w:r>
      <w:r w:rsidR="009A64D0">
        <w:rPr>
          <w:rFonts w:eastAsiaTheme="minorHAnsi" w:cs="Arial"/>
          <w:b/>
          <w:sz w:val="20"/>
          <w:szCs w:val="20"/>
          <w:lang w:eastAsia="en-US"/>
        </w:rPr>
        <w:t xml:space="preserve">hasícímu </w:t>
      </w:r>
      <w:r w:rsidR="005F6F60" w:rsidRPr="00B24AE5">
        <w:rPr>
          <w:rFonts w:eastAsiaTheme="minorHAnsi" w:cs="Arial"/>
          <w:b/>
          <w:sz w:val="20"/>
          <w:szCs w:val="20"/>
          <w:lang w:eastAsia="en-US"/>
        </w:rPr>
        <w:t xml:space="preserve">vozu </w:t>
      </w:r>
      <w:r w:rsidR="005F6F60">
        <w:rPr>
          <w:rFonts w:eastAsiaTheme="minorHAnsi" w:cs="Arial"/>
          <w:sz w:val="20"/>
          <w:szCs w:val="20"/>
          <w:lang w:eastAsia="en-US"/>
        </w:rPr>
        <w:t>ve specifikaci uvedené v příloze č. 1 této smlouvy</w:t>
      </w:r>
      <w:r w:rsidRPr="005E019B">
        <w:rPr>
          <w:rFonts w:eastAsiaTheme="minorHAnsi" w:cs="Arial"/>
          <w:sz w:val="20"/>
          <w:szCs w:val="20"/>
          <w:lang w:eastAsia="en-US"/>
        </w:rPr>
        <w:t xml:space="preserve"> (dále jen „</w:t>
      </w:r>
      <w:r w:rsidRPr="005E019B">
        <w:rPr>
          <w:rFonts w:eastAsiaTheme="minorHAnsi" w:cs="Arial"/>
          <w:b/>
          <w:sz w:val="20"/>
          <w:szCs w:val="20"/>
          <w:lang w:eastAsia="en-US"/>
        </w:rPr>
        <w:t>předmět koupě</w:t>
      </w:r>
      <w:r w:rsidRPr="005E019B">
        <w:rPr>
          <w:rFonts w:eastAsiaTheme="minorHAnsi" w:cs="Arial"/>
          <w:sz w:val="20"/>
          <w:szCs w:val="20"/>
          <w:lang w:eastAsia="en-US"/>
        </w:rPr>
        <w:t>“)</w:t>
      </w:r>
      <w:r w:rsidR="003240C2" w:rsidRPr="005E019B">
        <w:rPr>
          <w:rFonts w:cs="Arial"/>
          <w:sz w:val="20"/>
          <w:szCs w:val="20"/>
        </w:rPr>
        <w:t xml:space="preserve"> za podmínek stanovených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B10170">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 nabývá do svého vlastnictví za podmínek stanovených touto smlouvou.</w:t>
      </w:r>
    </w:p>
    <w:p w14:paraId="051E1138" w14:textId="24F7E75C" w:rsidR="00231CB8" w:rsidRPr="005E019B" w:rsidRDefault="00231CB8" w:rsidP="00231CB8">
      <w:pPr>
        <w:pStyle w:val="rove2-slovantext"/>
        <w:rPr>
          <w:rFonts w:eastAsiaTheme="minorHAnsi" w:cs="Arial"/>
          <w:sz w:val="20"/>
          <w:szCs w:val="20"/>
          <w:lang w:eastAsia="en-US"/>
        </w:rPr>
      </w:pPr>
      <w:r w:rsidRPr="00231CB8">
        <w:rPr>
          <w:rFonts w:eastAsiaTheme="minorHAnsi" w:cs="Arial"/>
          <w:sz w:val="20"/>
          <w:szCs w:val="20"/>
          <w:lang w:eastAsia="en-US"/>
        </w:rPr>
        <w:t xml:space="preserve">Prodávající prohlašuje, že je výlučným vlastníkem </w:t>
      </w:r>
      <w:r>
        <w:rPr>
          <w:rFonts w:eastAsiaTheme="minorHAnsi" w:cs="Arial"/>
          <w:sz w:val="20"/>
          <w:szCs w:val="20"/>
          <w:lang w:eastAsia="en-US"/>
        </w:rPr>
        <w:t>předmětu koupě</w:t>
      </w:r>
      <w:r w:rsidRPr="00231CB8">
        <w:rPr>
          <w:rFonts w:eastAsiaTheme="minorHAnsi" w:cs="Arial"/>
          <w:sz w:val="20"/>
          <w:szCs w:val="20"/>
          <w:lang w:eastAsia="en-US"/>
        </w:rPr>
        <w:t xml:space="preserve">, a </w:t>
      </w:r>
      <w:r w:rsidR="00390B4E" w:rsidRPr="00231CB8">
        <w:rPr>
          <w:rFonts w:eastAsiaTheme="minorHAnsi" w:cs="Arial"/>
          <w:sz w:val="20"/>
          <w:szCs w:val="20"/>
          <w:lang w:eastAsia="en-US"/>
        </w:rPr>
        <w:t xml:space="preserve">že </w:t>
      </w:r>
      <w:r w:rsidR="00390B4E">
        <w:rPr>
          <w:rFonts w:eastAsiaTheme="minorHAnsi" w:cs="Arial"/>
          <w:sz w:val="20"/>
          <w:szCs w:val="20"/>
          <w:lang w:eastAsia="en-US"/>
        </w:rPr>
        <w:t>předmět</w:t>
      </w:r>
      <w:r>
        <w:rPr>
          <w:rFonts w:eastAsiaTheme="minorHAnsi" w:cs="Arial"/>
          <w:sz w:val="20"/>
          <w:szCs w:val="20"/>
          <w:lang w:eastAsia="en-US"/>
        </w:rPr>
        <w:t xml:space="preserve"> koupě není zatížen</w:t>
      </w:r>
      <w:r w:rsidRPr="00231CB8">
        <w:rPr>
          <w:rFonts w:eastAsiaTheme="minorHAnsi" w:cs="Arial"/>
          <w:sz w:val="20"/>
          <w:szCs w:val="20"/>
          <w:lang w:eastAsia="en-US"/>
        </w:rPr>
        <w:t xml:space="preserve">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2" w:name="_Ref1654141"/>
      <w:r w:rsidRPr="00FE58D1">
        <w:rPr>
          <w:rFonts w:eastAsiaTheme="minorHAnsi"/>
          <w:sz w:val="20"/>
        </w:rPr>
        <w:t>Kupní cena a platební podmínky</w:t>
      </w:r>
      <w:bookmarkEnd w:id="2"/>
    </w:p>
    <w:p w14:paraId="2B314303" w14:textId="2563C675" w:rsidR="00E7192E" w:rsidRPr="005E019B" w:rsidRDefault="005B69F3" w:rsidP="00344782">
      <w:pPr>
        <w:pStyle w:val="rove2-slovantext"/>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činí </w:t>
      </w:r>
      <w:r w:rsidR="00AC5759" w:rsidRPr="00AC5759">
        <w:rPr>
          <w:rFonts w:eastAsiaTheme="minorHAnsi" w:cs="Arial"/>
          <w:b/>
          <w:sz w:val="20"/>
          <w:szCs w:val="20"/>
          <w:lang w:eastAsia="en-US"/>
        </w:rPr>
        <w:t>1.256.515,80</w:t>
      </w:r>
      <w:r w:rsidRPr="00796212">
        <w:rPr>
          <w:rFonts w:eastAsiaTheme="minorHAnsi" w:cs="Arial"/>
          <w:b/>
          <w:sz w:val="20"/>
          <w:szCs w:val="20"/>
          <w:lang w:eastAsia="en-US"/>
        </w:rPr>
        <w:t xml:space="preserve"> Kč</w:t>
      </w:r>
      <w:r w:rsidRPr="00796212">
        <w:rPr>
          <w:rFonts w:eastAsiaTheme="minorHAnsi" w:cs="Arial"/>
          <w:sz w:val="20"/>
          <w:szCs w:val="20"/>
          <w:lang w:eastAsia="en-US"/>
        </w:rPr>
        <w:t xml:space="preserve"> (slovy</w:t>
      </w:r>
      <w:r w:rsidR="00AC5759">
        <w:rPr>
          <w:rFonts w:eastAsiaTheme="minorHAnsi" w:cs="Arial"/>
          <w:sz w:val="20"/>
          <w:szCs w:val="20"/>
          <w:lang w:eastAsia="en-US"/>
        </w:rPr>
        <w:t>:</w:t>
      </w:r>
      <w:r w:rsidR="00F67669">
        <w:rPr>
          <w:rFonts w:eastAsiaTheme="minorHAnsi" w:cs="Arial"/>
          <w:sz w:val="20"/>
          <w:szCs w:val="20"/>
          <w:lang w:eastAsia="en-US"/>
        </w:rPr>
        <w:t> </w:t>
      </w:r>
      <w:proofErr w:type="spellStart"/>
      <w:r w:rsidR="00AC5759">
        <w:rPr>
          <w:rFonts w:eastAsiaTheme="minorHAnsi" w:cs="Arial"/>
          <w:sz w:val="20"/>
          <w:szCs w:val="20"/>
          <w:lang w:eastAsia="en-US"/>
        </w:rPr>
        <w:t>jedenmiliondvěstěpadesátšesttisícpětsetpatnátkorun</w:t>
      </w:r>
      <w:proofErr w:type="spellEnd"/>
      <w:r w:rsidR="00AC5759">
        <w:rPr>
          <w:rFonts w:eastAsiaTheme="minorHAnsi" w:cs="Arial"/>
          <w:sz w:val="20"/>
          <w:szCs w:val="20"/>
          <w:lang w:eastAsia="en-US"/>
        </w:rPr>
        <w:t xml:space="preserve"> českých a </w:t>
      </w:r>
      <w:proofErr w:type="spellStart"/>
      <w:r w:rsidR="00AC5759">
        <w:rPr>
          <w:rFonts w:eastAsiaTheme="minorHAnsi" w:cs="Arial"/>
          <w:sz w:val="20"/>
          <w:szCs w:val="20"/>
          <w:lang w:eastAsia="en-US"/>
        </w:rPr>
        <w:t>osmdesáthaléřů</w:t>
      </w:r>
      <w:proofErr w:type="spellEnd"/>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70B457A4"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každé faktuře – daňovém dokladu musí být uvedeno číslo smlouvy, objednávky a kontaktní osoba.</w:t>
      </w:r>
      <w:bookmarkEnd w:id="4"/>
      <w:r w:rsidR="0020752E">
        <w:rPr>
          <w:rFonts w:eastAsiaTheme="minorHAnsi" w:cs="Arial"/>
          <w:sz w:val="20"/>
          <w:szCs w:val="20"/>
          <w:lang w:eastAsia="en-US"/>
        </w:rPr>
        <w:t xml:space="preserve"> Přílohou faktury je protokol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0D9AE93B"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Fakturu – daňový doklad doručí prodávající na adresu sídla kupujícíh</w:t>
      </w:r>
      <w:r w:rsidR="00CB2633" w:rsidRPr="005E019B">
        <w:rPr>
          <w:rFonts w:eastAsiaTheme="minorHAnsi" w:cs="Arial"/>
          <w:sz w:val="20"/>
          <w:szCs w:val="20"/>
          <w:lang w:eastAsia="en-US"/>
        </w:rPr>
        <w:t>o nebo 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 kalendářních dnů po jejím obdržení jako doklad nesplňující předepsané náležitosti k 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7B07D739"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p>
    <w:p w14:paraId="6645CF4C" w14:textId="38F16D9B"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773EB4">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145368D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773EB4">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A58154F" w:rsidR="00CA5B0D"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003670DD" w14:textId="7BAA7246" w:rsidR="001511A5" w:rsidRPr="005E019B" w:rsidRDefault="001511A5" w:rsidP="00344782">
      <w:pPr>
        <w:pStyle w:val="rove2-slovantext"/>
        <w:spacing w:before="120" w:after="120" w:line="240" w:lineRule="auto"/>
        <w:rPr>
          <w:rFonts w:eastAsiaTheme="minorHAnsi" w:cs="Arial"/>
          <w:sz w:val="20"/>
          <w:szCs w:val="20"/>
          <w:lang w:eastAsia="en-US"/>
        </w:rPr>
      </w:pPr>
      <w:r w:rsidRPr="001511A5">
        <w:rPr>
          <w:rFonts w:eastAsiaTheme="minorHAnsi" w:cs="Arial"/>
          <w:sz w:val="20"/>
          <w:szCs w:val="20"/>
          <w:lang w:eastAsia="en-US"/>
        </w:rPr>
        <w:t xml:space="preserve">Kupující není povinen hradit jakékoliv finanční částky podle této smlouvy na jiný bankovní </w:t>
      </w:r>
      <w:r w:rsidR="001A5C5F" w:rsidRPr="001511A5">
        <w:rPr>
          <w:rFonts w:eastAsiaTheme="minorHAnsi" w:cs="Arial"/>
          <w:sz w:val="20"/>
          <w:szCs w:val="20"/>
          <w:lang w:eastAsia="en-US"/>
        </w:rPr>
        <w:t>účet</w:t>
      </w:r>
      <w:r w:rsidRPr="001511A5">
        <w:rPr>
          <w:rFonts w:eastAsiaTheme="minorHAnsi" w:cs="Arial"/>
          <w:sz w:val="20"/>
          <w:szCs w:val="20"/>
          <w:lang w:eastAsia="en-US"/>
        </w:rPr>
        <w:t xml:space="preserve"> než ten, který je zřízen bankou ve prospěch </w:t>
      </w:r>
      <w:r>
        <w:rPr>
          <w:rFonts w:eastAsiaTheme="minorHAnsi" w:cs="Arial"/>
          <w:sz w:val="20"/>
          <w:szCs w:val="20"/>
          <w:lang w:eastAsia="en-US"/>
        </w:rPr>
        <w:t>p</w:t>
      </w:r>
      <w:r w:rsidRPr="001511A5">
        <w:rPr>
          <w:rFonts w:eastAsiaTheme="minorHAnsi" w:cs="Arial"/>
          <w:sz w:val="20"/>
          <w:szCs w:val="20"/>
          <w:lang w:eastAsia="en-US"/>
        </w:rPr>
        <w:t>rodávajícího, a současně, který je správcem daně zveřejněn způsobem umožňujícím dálkový přístup, a současně, který není veden poskytovatelem platebních služeb mimo Českou republiku.</w:t>
      </w:r>
    </w:p>
    <w:p w14:paraId="51AB8DA5" w14:textId="39B05320" w:rsidR="00FA7427" w:rsidRPr="00FE58D1"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 přijatého zdanitelného plnění přímo příslušnému správci daně.</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0E45BB4A" w:rsidR="0074008A" w:rsidRPr="005E019B" w:rsidRDefault="0074008A" w:rsidP="00344782">
      <w:pPr>
        <w:pStyle w:val="rove2-slovantext"/>
        <w:spacing w:before="120" w:after="120" w:line="240" w:lineRule="auto"/>
        <w:rPr>
          <w:rFonts w:eastAsiaTheme="minorHAnsi" w:cs="Arial"/>
          <w:sz w:val="20"/>
          <w:szCs w:val="20"/>
          <w:lang w:eastAsia="en-US"/>
        </w:rPr>
      </w:pPr>
      <w:bookmarkStart w:id="5" w:name="_Hlk504498710"/>
      <w:r w:rsidRPr="005E019B">
        <w:rPr>
          <w:rFonts w:eastAsiaTheme="minorHAnsi" w:cs="Arial"/>
          <w:sz w:val="20"/>
          <w:szCs w:val="20"/>
          <w:lang w:eastAsia="en-US"/>
        </w:rPr>
        <w:t>Prodávající je povinen dodat předmět koupě nejpozději</w:t>
      </w:r>
      <w:r w:rsidR="009A64D0">
        <w:rPr>
          <w:rFonts w:eastAsiaTheme="minorHAnsi" w:cs="Arial"/>
          <w:sz w:val="20"/>
          <w:szCs w:val="20"/>
          <w:lang w:eastAsia="en-US"/>
        </w:rPr>
        <w:t xml:space="preserve"> do</w:t>
      </w:r>
      <w:r w:rsidR="00AC5759">
        <w:rPr>
          <w:rFonts w:eastAsiaTheme="minorHAnsi" w:cs="Arial"/>
          <w:sz w:val="20"/>
          <w:szCs w:val="20"/>
          <w:lang w:eastAsia="en-US"/>
        </w:rPr>
        <w:t xml:space="preserve"> </w:t>
      </w:r>
      <w:r w:rsidR="00AC5759" w:rsidRPr="00AC5759">
        <w:rPr>
          <w:rFonts w:eastAsiaTheme="minorHAnsi" w:cs="Arial"/>
          <w:b/>
          <w:sz w:val="20"/>
          <w:szCs w:val="20"/>
          <w:lang w:eastAsia="en-US"/>
        </w:rPr>
        <w:t>7</w:t>
      </w:r>
      <w:r w:rsidR="005F6F60" w:rsidRPr="00AC5759">
        <w:rPr>
          <w:rFonts w:eastAsiaTheme="minorHAnsi" w:cs="Arial"/>
          <w:b/>
          <w:sz w:val="20"/>
          <w:szCs w:val="20"/>
          <w:lang w:eastAsia="en-US"/>
        </w:rPr>
        <w:t xml:space="preserve"> měsíců</w:t>
      </w:r>
      <w:r w:rsidR="005F6F60">
        <w:rPr>
          <w:rFonts w:eastAsiaTheme="minorHAnsi" w:cs="Arial"/>
          <w:sz w:val="20"/>
          <w:szCs w:val="20"/>
          <w:lang w:eastAsia="en-US"/>
        </w:rPr>
        <w:t xml:space="preserve"> od nabytí účinnosti této smlouvy</w:t>
      </w:r>
      <w:r w:rsidR="00382F7E">
        <w:rPr>
          <w:rFonts w:eastAsiaTheme="minorHAnsi" w:cs="Arial"/>
          <w:sz w:val="20"/>
          <w:szCs w:val="20"/>
          <w:lang w:eastAsia="en-US"/>
        </w:rPr>
        <w:t xml:space="preserve">, a to </w:t>
      </w:r>
      <w:r w:rsidR="005F6F60">
        <w:rPr>
          <w:rFonts w:eastAsiaTheme="minorHAnsi" w:cs="Arial"/>
          <w:sz w:val="20"/>
          <w:szCs w:val="20"/>
          <w:lang w:eastAsia="en-US"/>
        </w:rPr>
        <w:t xml:space="preserve">do sídla </w:t>
      </w:r>
      <w:r w:rsidR="00382F7E">
        <w:rPr>
          <w:rFonts w:eastAsiaTheme="minorHAnsi" w:cs="Arial"/>
          <w:sz w:val="20"/>
          <w:szCs w:val="20"/>
          <w:lang w:eastAsia="en-US"/>
        </w:rPr>
        <w:t>kupujícího</w:t>
      </w:r>
      <w:r w:rsidRPr="005E019B">
        <w:rPr>
          <w:rFonts w:eastAsiaTheme="minorHAnsi" w:cs="Arial"/>
          <w:sz w:val="20"/>
          <w:szCs w:val="20"/>
          <w:lang w:eastAsia="en-US"/>
        </w:rPr>
        <w:t>.</w:t>
      </w:r>
    </w:p>
    <w:p w14:paraId="5E4A213E" w14:textId="0EEE6BAF" w:rsidR="00F757D0" w:rsidRPr="009A2731" w:rsidRDefault="00F757D0" w:rsidP="00344782">
      <w:pPr>
        <w:pStyle w:val="rove2-slovantext"/>
        <w:spacing w:before="120" w:after="120" w:line="240" w:lineRule="auto"/>
        <w:rPr>
          <w:rFonts w:eastAsiaTheme="minorHAnsi" w:cs="Arial"/>
          <w:sz w:val="20"/>
          <w:szCs w:val="20"/>
          <w:lang w:eastAsia="en-US"/>
        </w:rPr>
      </w:pPr>
      <w:r w:rsidRPr="005E019B">
        <w:rPr>
          <w:rFonts w:cs="Arial"/>
          <w:sz w:val="20"/>
          <w:szCs w:val="20"/>
        </w:rPr>
        <w:t>Prodávající je povinen kupujícímu</w:t>
      </w:r>
      <w:r w:rsidR="00453155">
        <w:rPr>
          <w:rFonts w:cs="Arial"/>
          <w:sz w:val="20"/>
          <w:szCs w:val="20"/>
        </w:rPr>
        <w:t xml:space="preserve"> předat</w:t>
      </w:r>
      <w:r w:rsidRPr="005E019B">
        <w:rPr>
          <w:rFonts w:cs="Arial"/>
          <w:sz w:val="20"/>
          <w:szCs w:val="20"/>
        </w:rPr>
        <w:t xml:space="preserve"> spolu s předmětem koupě vešker</w:t>
      </w:r>
      <w:r w:rsidR="00106D91">
        <w:rPr>
          <w:rFonts w:cs="Arial"/>
          <w:sz w:val="20"/>
          <w:szCs w:val="20"/>
        </w:rPr>
        <w:t>é doklady, technickou dokumentaci</w:t>
      </w:r>
      <w:r w:rsidR="00106D91" w:rsidRPr="00106D91">
        <w:rPr>
          <w:rFonts w:cs="Arial"/>
          <w:sz w:val="20"/>
          <w:szCs w:val="20"/>
        </w:rPr>
        <w:t>, případně další dokumenty související s předmětem koupě, o kterých by měl z povahy věci vědět.</w:t>
      </w:r>
      <w:r w:rsidRPr="00106D91">
        <w:rPr>
          <w:rFonts w:cs="Arial"/>
          <w:sz w:val="20"/>
          <w:szCs w:val="20"/>
        </w:rPr>
        <w:t xml:space="preserve"> Dodání dokumentace je zahrnuto v kupní ceně.</w:t>
      </w:r>
    </w:p>
    <w:p w14:paraId="6BA5E3F3" w14:textId="5A86EA8A" w:rsidR="009A2731" w:rsidRPr="00DD28EA" w:rsidRDefault="009A2731" w:rsidP="00344782">
      <w:pPr>
        <w:pStyle w:val="rove2-slovantext"/>
        <w:spacing w:before="120" w:after="120" w:line="240" w:lineRule="auto"/>
        <w:rPr>
          <w:rFonts w:eastAsiaTheme="minorHAnsi" w:cs="Arial"/>
          <w:sz w:val="20"/>
          <w:szCs w:val="20"/>
          <w:lang w:eastAsia="en-US"/>
        </w:rPr>
      </w:pPr>
      <w:r w:rsidRPr="00DD28EA">
        <w:rPr>
          <w:rFonts w:eastAsiaTheme="minorHAnsi" w:cs="Arial"/>
          <w:sz w:val="20"/>
          <w:szCs w:val="20"/>
          <w:lang w:eastAsia="en-US"/>
        </w:rPr>
        <w:t>Prodávající podpisem smlouvy potvrzuje, že provozovna, ve které bude provádět záruční servis</w:t>
      </w:r>
      <w:r w:rsidR="004C123A" w:rsidRPr="00DD28EA">
        <w:rPr>
          <w:rFonts w:eastAsiaTheme="minorHAnsi" w:cs="Arial"/>
          <w:sz w:val="20"/>
          <w:szCs w:val="20"/>
          <w:lang w:eastAsia="en-US"/>
        </w:rPr>
        <w:t xml:space="preserve"> </w:t>
      </w:r>
      <w:r w:rsidR="00CC027D" w:rsidRPr="00DD28EA">
        <w:rPr>
          <w:rFonts w:eastAsiaTheme="minorHAnsi" w:cs="Arial"/>
          <w:sz w:val="20"/>
          <w:szCs w:val="20"/>
          <w:lang w:eastAsia="en-US"/>
        </w:rPr>
        <w:t>podvozku vozidla</w:t>
      </w:r>
      <w:r w:rsidRPr="00DD28EA">
        <w:rPr>
          <w:rFonts w:eastAsiaTheme="minorHAnsi" w:cs="Arial"/>
          <w:sz w:val="20"/>
          <w:szCs w:val="20"/>
          <w:lang w:eastAsia="en-US"/>
        </w:rPr>
        <w:t xml:space="preserve">, není vzdálena více než 25 km od sídla </w:t>
      </w:r>
      <w:r w:rsidR="00382F7E" w:rsidRPr="00DD28EA">
        <w:rPr>
          <w:rFonts w:eastAsiaTheme="minorHAnsi" w:cs="Arial"/>
          <w:sz w:val="20"/>
          <w:szCs w:val="20"/>
          <w:lang w:eastAsia="en-US"/>
        </w:rPr>
        <w:t>kupujícího</w:t>
      </w:r>
      <w:r w:rsidR="00DD28EA" w:rsidRPr="00DD28EA">
        <w:rPr>
          <w:rFonts w:eastAsiaTheme="minorHAnsi" w:cs="Arial"/>
          <w:sz w:val="20"/>
          <w:szCs w:val="20"/>
          <w:lang w:eastAsia="en-US"/>
        </w:rPr>
        <w:t>.</w:t>
      </w:r>
      <w:r w:rsidR="004C123A" w:rsidRPr="00DD28EA">
        <w:rPr>
          <w:rFonts w:eastAsiaTheme="minorHAnsi" w:cs="Arial"/>
          <w:sz w:val="20"/>
          <w:szCs w:val="20"/>
          <w:lang w:eastAsia="en-US"/>
        </w:rPr>
        <w:t xml:space="preserve"> </w:t>
      </w:r>
      <w:r w:rsidR="00DD28EA" w:rsidRPr="00DD28EA">
        <w:rPr>
          <w:rFonts w:eastAsiaTheme="minorHAnsi" w:cs="Arial"/>
          <w:sz w:val="20"/>
          <w:szCs w:val="20"/>
          <w:lang w:eastAsia="en-US"/>
        </w:rPr>
        <w:t>Záruční servis vestavby vozidla bude prováděn v</w:t>
      </w:r>
      <w:r w:rsidR="006B5CC0">
        <w:rPr>
          <w:rFonts w:eastAsiaTheme="minorHAnsi" w:cs="Arial"/>
          <w:sz w:val="20"/>
          <w:szCs w:val="20"/>
          <w:lang w:eastAsia="en-US"/>
        </w:rPr>
        <w:t> areálu CTR Nelahozeves, pokud se smluvní strany nedohodnou jinak</w:t>
      </w:r>
      <w:r w:rsidR="00DD28EA" w:rsidRPr="00DD28EA">
        <w:rPr>
          <w:rFonts w:eastAsiaTheme="minorHAnsi" w:cs="Arial"/>
          <w:sz w:val="20"/>
          <w:szCs w:val="20"/>
          <w:lang w:eastAsia="en-US"/>
        </w:rPr>
        <w:t>. U</w:t>
      </w:r>
      <w:r w:rsidR="004C123A" w:rsidRPr="00DD28EA">
        <w:rPr>
          <w:rFonts w:eastAsiaTheme="minorHAnsi" w:cs="Arial"/>
          <w:sz w:val="20"/>
          <w:szCs w:val="20"/>
          <w:lang w:eastAsia="en-US"/>
        </w:rPr>
        <w:t xml:space="preserve">vedené </w:t>
      </w:r>
      <w:r w:rsidR="00DD28EA" w:rsidRPr="00DD28EA">
        <w:rPr>
          <w:rFonts w:eastAsiaTheme="minorHAnsi" w:cs="Arial"/>
          <w:sz w:val="20"/>
          <w:szCs w:val="20"/>
          <w:lang w:eastAsia="en-US"/>
        </w:rPr>
        <w:t xml:space="preserve">v tomto odstavci </w:t>
      </w:r>
      <w:r w:rsidR="004C123A" w:rsidRPr="00DD28EA">
        <w:rPr>
          <w:rFonts w:eastAsiaTheme="minorHAnsi" w:cs="Arial"/>
          <w:sz w:val="20"/>
          <w:szCs w:val="20"/>
          <w:lang w:eastAsia="en-US"/>
        </w:rPr>
        <w:t>musí platit po celou záruční dobu dle odst. 5.3 této smlouvy</w:t>
      </w:r>
      <w:r w:rsidRPr="00DD28EA">
        <w:rPr>
          <w:rFonts w:eastAsiaTheme="minorHAnsi" w:cs="Arial"/>
          <w:sz w:val="20"/>
          <w:szCs w:val="20"/>
          <w:lang w:eastAsia="en-US"/>
        </w:rPr>
        <w:t>.</w:t>
      </w:r>
      <w:r w:rsidR="00CC027D" w:rsidRPr="00DD28EA">
        <w:rPr>
          <w:rFonts w:eastAsiaTheme="minorHAnsi" w:cs="Arial"/>
          <w:sz w:val="20"/>
          <w:szCs w:val="20"/>
          <w:lang w:eastAsia="en-US"/>
        </w:rPr>
        <w:t xml:space="preserve"> </w:t>
      </w:r>
    </w:p>
    <w:bookmarkEnd w:id="5"/>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2D481CEE" w14:textId="56FA00B8"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 xml:space="preserve">V případě, že kupující bude požadovat odstranění vady prodávajícím a prodávající </w:t>
      </w:r>
      <w:r w:rsidR="00BD6344" w:rsidRPr="005E019B">
        <w:rPr>
          <w:rFonts w:eastAsiaTheme="minorHAnsi" w:cs="Arial"/>
          <w:sz w:val="20"/>
          <w:szCs w:val="20"/>
          <w:lang w:eastAsia="en-US"/>
        </w:rPr>
        <w:lastRenderedPageBreak/>
        <w:t>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5A08AA15" w:rsidR="001B12E3"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 podstatné porušení smlouvy s tím vyplývajícími důsledky.</w:t>
      </w:r>
    </w:p>
    <w:p w14:paraId="7FD9939A" w14:textId="1239795C" w:rsidR="0020752E" w:rsidRPr="00106D91" w:rsidRDefault="00F757D0" w:rsidP="00344782">
      <w:pPr>
        <w:pStyle w:val="rove2-slovantext"/>
        <w:spacing w:before="120" w:after="120" w:line="240" w:lineRule="auto"/>
        <w:rPr>
          <w:rFonts w:eastAsiaTheme="minorHAnsi" w:cs="Arial"/>
          <w:sz w:val="20"/>
          <w:szCs w:val="20"/>
          <w:lang w:eastAsia="en-US"/>
        </w:rPr>
      </w:pPr>
      <w:bookmarkStart w:id="6" w:name="_Hlk504498195"/>
      <w:r w:rsidRPr="005E019B">
        <w:rPr>
          <w:rFonts w:eastAsiaTheme="minorHAnsi" w:cs="Arial"/>
          <w:sz w:val="20"/>
          <w:szCs w:val="20"/>
          <w:lang w:eastAsia="en-US"/>
        </w:rPr>
        <w:t>Prodávající tímto poskytuje na</w:t>
      </w:r>
      <w:r w:rsidR="00106D91">
        <w:rPr>
          <w:rFonts w:eastAsiaTheme="minorHAnsi" w:cs="Arial"/>
          <w:sz w:val="20"/>
          <w:szCs w:val="20"/>
          <w:lang w:eastAsia="en-US"/>
        </w:rPr>
        <w:t xml:space="preserve"> </w:t>
      </w:r>
      <w:r w:rsidR="00106D91" w:rsidRPr="00106D91">
        <w:rPr>
          <w:rFonts w:eastAsiaTheme="minorHAnsi" w:cs="Arial"/>
          <w:sz w:val="20"/>
          <w:szCs w:val="20"/>
          <w:lang w:eastAsia="en-US"/>
        </w:rPr>
        <w:t>kupujícímu na</w:t>
      </w:r>
      <w:r w:rsidRPr="00106D91">
        <w:rPr>
          <w:rFonts w:eastAsiaTheme="minorHAnsi" w:cs="Arial"/>
          <w:sz w:val="20"/>
          <w:szCs w:val="20"/>
          <w:lang w:eastAsia="en-US"/>
        </w:rPr>
        <w:t xml:space="preserve"> předmět koupě záruku za jakos</w:t>
      </w:r>
      <w:bookmarkEnd w:id="6"/>
      <w:r w:rsidRPr="00106D91">
        <w:rPr>
          <w:rFonts w:eastAsiaTheme="minorHAnsi" w:cs="Arial"/>
          <w:sz w:val="20"/>
          <w:szCs w:val="20"/>
          <w:lang w:eastAsia="en-US"/>
        </w:rPr>
        <w:t>t ve smyslu ustanovení</w:t>
      </w:r>
      <w:r w:rsidR="008A1084" w:rsidRPr="00106D91">
        <w:rPr>
          <w:rFonts w:eastAsiaTheme="minorHAnsi" w:cs="Arial"/>
          <w:sz w:val="20"/>
          <w:szCs w:val="20"/>
          <w:lang w:eastAsia="en-US"/>
        </w:rPr>
        <w:t xml:space="preserve"> § 2113 a</w:t>
      </w:r>
      <w:r w:rsidR="00796212" w:rsidRPr="00106D91">
        <w:rPr>
          <w:rFonts w:eastAsiaTheme="minorHAnsi" w:cs="Arial"/>
          <w:sz w:val="20"/>
          <w:szCs w:val="20"/>
          <w:lang w:eastAsia="en-US"/>
        </w:rPr>
        <w:t> </w:t>
      </w:r>
      <w:r w:rsidR="008A1084" w:rsidRPr="00106D91">
        <w:rPr>
          <w:rFonts w:eastAsiaTheme="minorHAnsi" w:cs="Arial"/>
          <w:sz w:val="20"/>
          <w:szCs w:val="20"/>
          <w:lang w:eastAsia="en-US"/>
        </w:rPr>
        <w:t>násl</w:t>
      </w:r>
      <w:r w:rsidRPr="00106D91">
        <w:rPr>
          <w:rFonts w:eastAsiaTheme="minorHAnsi" w:cs="Arial"/>
          <w:sz w:val="20"/>
          <w:szCs w:val="20"/>
          <w:lang w:eastAsia="en-US"/>
        </w:rPr>
        <w:t xml:space="preserve">. občanského zákoníku </w:t>
      </w:r>
      <w:r w:rsidRPr="00106D91">
        <w:rPr>
          <w:rFonts w:eastAsiaTheme="minorHAnsi"/>
          <w:sz w:val="20"/>
        </w:rPr>
        <w:t>v</w:t>
      </w:r>
      <w:r w:rsidR="00CC027D">
        <w:rPr>
          <w:rFonts w:eastAsiaTheme="minorHAnsi"/>
          <w:sz w:val="20"/>
        </w:rPr>
        <w:t> </w:t>
      </w:r>
      <w:r w:rsidRPr="00AC5759">
        <w:rPr>
          <w:rFonts w:eastAsiaTheme="minorHAnsi" w:cs="Arial"/>
          <w:sz w:val="20"/>
          <w:szCs w:val="20"/>
          <w:lang w:eastAsia="en-US"/>
        </w:rPr>
        <w:t>trvání</w:t>
      </w:r>
      <w:r w:rsidR="00CC027D" w:rsidRPr="00AC5759">
        <w:rPr>
          <w:rFonts w:eastAsiaTheme="minorHAnsi" w:cs="Arial"/>
          <w:sz w:val="20"/>
          <w:szCs w:val="20"/>
          <w:lang w:eastAsia="en-US"/>
        </w:rPr>
        <w:t xml:space="preserve"> </w:t>
      </w:r>
      <w:r w:rsidR="006B5CC0" w:rsidRPr="00AC5759">
        <w:rPr>
          <w:rFonts w:eastAsiaTheme="minorHAnsi" w:cs="Arial"/>
          <w:b/>
          <w:sz w:val="20"/>
          <w:szCs w:val="20"/>
          <w:lang w:eastAsia="en-US"/>
        </w:rPr>
        <w:t>5 let</w:t>
      </w:r>
      <w:r w:rsidR="006B5CC0" w:rsidRPr="00AC5759">
        <w:rPr>
          <w:rFonts w:eastAsiaTheme="minorHAnsi" w:cs="Arial"/>
          <w:sz w:val="20"/>
          <w:szCs w:val="20"/>
          <w:lang w:eastAsia="en-US"/>
        </w:rPr>
        <w:t xml:space="preserve"> </w:t>
      </w:r>
      <w:r w:rsidR="00106D91" w:rsidRPr="00AC5759">
        <w:rPr>
          <w:rFonts w:eastAsiaTheme="minorHAnsi" w:cs="Arial"/>
          <w:sz w:val="20"/>
          <w:szCs w:val="20"/>
          <w:lang w:eastAsia="en-US"/>
        </w:rPr>
        <w:t>ode</w:t>
      </w:r>
      <w:r w:rsidR="00106D91" w:rsidRPr="00CC027D">
        <w:rPr>
          <w:rFonts w:eastAsiaTheme="minorHAnsi" w:cs="Arial"/>
          <w:sz w:val="20"/>
          <w:szCs w:val="20"/>
          <w:lang w:eastAsia="en-US"/>
        </w:rPr>
        <w:t xml:space="preserve"> dne převzetí vozidla</w:t>
      </w:r>
      <w:r w:rsidR="00106D91" w:rsidRPr="00106D91">
        <w:rPr>
          <w:rFonts w:eastAsiaTheme="minorHAnsi" w:cs="Arial"/>
          <w:sz w:val="20"/>
          <w:szCs w:val="20"/>
          <w:lang w:eastAsia="en-US"/>
        </w:rPr>
        <w:t>. Záruka se nevztahuje na běžné opotřebení</w:t>
      </w:r>
      <w:r w:rsidR="00106D91">
        <w:rPr>
          <w:rFonts w:eastAsiaTheme="minorHAnsi" w:cs="Arial"/>
          <w:sz w:val="20"/>
          <w:szCs w:val="20"/>
          <w:lang w:eastAsia="en-US"/>
        </w:rPr>
        <w:t xml:space="preserve"> vzniklé užíváním vozidla.</w:t>
      </w:r>
    </w:p>
    <w:p w14:paraId="15F8715D" w14:textId="5F256157" w:rsidR="00FA7427" w:rsidRPr="00106D91" w:rsidRDefault="00FA7427"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w:t>
      </w:r>
      <w:r w:rsidR="00E515C0">
        <w:rPr>
          <w:rFonts w:eastAsiaTheme="minorHAnsi" w:cs="Arial"/>
          <w:sz w:val="20"/>
          <w:szCs w:val="20"/>
        </w:rPr>
        <w:t>kupující</w:t>
      </w:r>
      <w:r w:rsidRPr="005E019B">
        <w:rPr>
          <w:rFonts w:eastAsiaTheme="minorHAnsi" w:cs="Arial"/>
          <w:sz w:val="20"/>
          <w:szCs w:val="20"/>
        </w:rPr>
        <w:t xml:space="preserve"> </w:t>
      </w:r>
      <w:r w:rsidR="00E515C0">
        <w:rPr>
          <w:rFonts w:eastAsiaTheme="minorHAnsi" w:cs="Arial"/>
          <w:sz w:val="20"/>
          <w:szCs w:val="20"/>
        </w:rPr>
        <w:t>oprávněn požadovat od prodávajícího</w:t>
      </w:r>
      <w:r w:rsidRPr="005E019B">
        <w:rPr>
          <w:rFonts w:eastAsiaTheme="minorHAnsi" w:cs="Arial"/>
          <w:sz w:val="20"/>
          <w:szCs w:val="20"/>
        </w:rPr>
        <w:t xml:space="preserve"> </w:t>
      </w:r>
      <w:r w:rsidR="004C4E33" w:rsidRPr="005E019B">
        <w:rPr>
          <w:rFonts w:eastAsiaTheme="minorHAnsi" w:cs="Arial"/>
          <w:sz w:val="20"/>
          <w:szCs w:val="20"/>
        </w:rPr>
        <w:t xml:space="preserve">smluvní </w:t>
      </w:r>
      <w:r w:rsidR="004C4E33" w:rsidRPr="00106D91">
        <w:rPr>
          <w:rFonts w:eastAsiaTheme="minorHAnsi" w:cs="Arial"/>
          <w:sz w:val="20"/>
          <w:szCs w:val="20"/>
        </w:rPr>
        <w:t>pokutu</w:t>
      </w:r>
      <w:r w:rsidRPr="00106D91">
        <w:rPr>
          <w:rFonts w:eastAsiaTheme="minorHAnsi"/>
          <w:sz w:val="20"/>
        </w:rPr>
        <w:t xml:space="preserve"> ve výši </w:t>
      </w:r>
      <w:r w:rsidR="00106D91" w:rsidRPr="00106D91">
        <w:rPr>
          <w:rFonts w:eastAsiaTheme="minorHAnsi"/>
          <w:sz w:val="20"/>
        </w:rPr>
        <w:t>1.000 Kč</w:t>
      </w:r>
      <w:r w:rsidR="004C4E33" w:rsidRPr="00106D91">
        <w:rPr>
          <w:rFonts w:eastAsiaTheme="minorHAnsi"/>
          <w:sz w:val="20"/>
        </w:rPr>
        <w:t xml:space="preserve"> </w:t>
      </w:r>
      <w:r w:rsidR="004C4E33" w:rsidRPr="00106D91">
        <w:rPr>
          <w:rFonts w:eastAsiaTheme="minorHAnsi" w:cs="Arial"/>
          <w:sz w:val="20"/>
          <w:szCs w:val="20"/>
        </w:rPr>
        <w:t>za každý započatý den prodlení</w:t>
      </w:r>
      <w:r w:rsidRPr="00106D91">
        <w:rPr>
          <w:rFonts w:eastAsiaTheme="minorHAnsi" w:cs="Arial"/>
          <w:sz w:val="20"/>
          <w:szCs w:val="20"/>
        </w:rPr>
        <w:t>.</w:t>
      </w:r>
    </w:p>
    <w:p w14:paraId="4FFA7E11" w14:textId="45A6D7CB" w:rsidR="009E6BC4" w:rsidRPr="00106D91" w:rsidRDefault="009E6BC4" w:rsidP="00344782">
      <w:pPr>
        <w:pStyle w:val="rove2-slovantext"/>
        <w:spacing w:before="120" w:after="120" w:line="240" w:lineRule="auto"/>
        <w:rPr>
          <w:rFonts w:eastAsiaTheme="minorHAnsi" w:cs="Arial"/>
          <w:sz w:val="20"/>
          <w:szCs w:val="20"/>
        </w:rPr>
      </w:pPr>
      <w:r w:rsidRPr="00106D91">
        <w:rPr>
          <w:rFonts w:eastAsiaTheme="minorHAnsi" w:cs="Arial"/>
          <w:sz w:val="20"/>
          <w:szCs w:val="20"/>
        </w:rPr>
        <w:t>V případě prodlení prodávajícího s odstraněním reklamované vady je kupující oprávněn vyúčtovat prodávajícímu smluvní pokutu ve výši 2</w:t>
      </w:r>
      <w:r w:rsidR="00106D91" w:rsidRPr="00106D91">
        <w:rPr>
          <w:rFonts w:eastAsiaTheme="minorHAnsi" w:cs="Arial"/>
          <w:sz w:val="20"/>
          <w:szCs w:val="20"/>
        </w:rPr>
        <w:t>.</w:t>
      </w:r>
      <w:r w:rsidRPr="00106D91">
        <w:rPr>
          <w:rFonts w:eastAsiaTheme="minorHAnsi" w:cs="Arial"/>
          <w:sz w:val="20"/>
          <w:szCs w:val="20"/>
        </w:rPr>
        <w:t>000 Kč za každý započatý den prodlení a</w:t>
      </w:r>
      <w:r w:rsidR="00773EB4">
        <w:rPr>
          <w:rFonts w:eastAsiaTheme="minorHAnsi" w:cs="Arial"/>
          <w:sz w:val="20"/>
          <w:szCs w:val="20"/>
        </w:rPr>
        <w:t> </w:t>
      </w:r>
      <w:r w:rsidRPr="00106D91">
        <w:rPr>
          <w:rFonts w:eastAsiaTheme="minorHAnsi" w:cs="Arial"/>
          <w:sz w:val="20"/>
          <w:szCs w:val="20"/>
        </w:rPr>
        <w:t>každou vadu.</w:t>
      </w:r>
    </w:p>
    <w:p w14:paraId="6595C7EE" w14:textId="038CB000" w:rsidR="00A066F1" w:rsidRPr="00390B4E" w:rsidRDefault="005A3959" w:rsidP="00344782">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35DEB5A5" w:rsidR="00390B4E" w:rsidRPr="005E019B" w:rsidRDefault="00390B4E" w:rsidP="00390B4E">
      <w:pPr>
        <w:pStyle w:val="rove2-slovantext"/>
        <w:rPr>
          <w:rFonts w:eastAsiaTheme="minorHAnsi" w:cs="Arial"/>
          <w:sz w:val="20"/>
          <w:szCs w:val="20"/>
        </w:rPr>
      </w:pPr>
      <w:r w:rsidRPr="00390B4E">
        <w:rPr>
          <w:rFonts w:eastAsiaTheme="minorHAnsi" w:cs="Arial"/>
          <w:sz w:val="20"/>
          <w:szCs w:val="20"/>
        </w:rPr>
        <w:t xml:space="preserve">Záruční doba </w:t>
      </w:r>
      <w:r w:rsidR="003F24A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w:t>
      </w:r>
      <w:r w:rsidR="00773EB4">
        <w:rPr>
          <w:rFonts w:eastAsiaTheme="minorHAnsi" w:cs="Arial"/>
          <w:sz w:val="20"/>
          <w:szCs w:val="20"/>
        </w:rPr>
        <w:t> </w:t>
      </w:r>
      <w:r w:rsidRPr="00390B4E">
        <w:rPr>
          <w:rFonts w:eastAsiaTheme="minorHAnsi" w:cs="Arial"/>
          <w:sz w:val="20"/>
          <w:szCs w:val="20"/>
        </w:rPr>
        <w:t>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5EFB8EE1" w:rsidR="001D20A0" w:rsidRDefault="00EB5D9A" w:rsidP="00796212">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5EC26D12" w:rsidR="00E903AB" w:rsidRDefault="00E903AB" w:rsidP="00E903AB">
      <w:pPr>
        <w:pStyle w:val="rove2-slovantext"/>
        <w:rPr>
          <w:rFonts w:eastAsiaTheme="minorHAnsi"/>
          <w:sz w:val="20"/>
        </w:rPr>
      </w:pPr>
      <w:r w:rsidRPr="00E903AB">
        <w:rPr>
          <w:rFonts w:eastAsiaTheme="minorHAnsi"/>
          <w:sz w:val="20"/>
        </w:rPr>
        <w:lastRenderedPageBreak/>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4A7F8CA4" w:rsidR="00E903AB" w:rsidRPr="00E903AB" w:rsidRDefault="00E903AB" w:rsidP="00E903AB">
      <w:pPr>
        <w:pStyle w:val="rove2-slovantext"/>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77777777"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p>
    <w:p w14:paraId="12891FF3" w14:textId="1FC7C5B2"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p>
    <w:p w14:paraId="17A79B1C" w14:textId="6B9E404D" w:rsid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 výskyt téže vady předmětu koupě</w:t>
      </w:r>
    </w:p>
    <w:p w14:paraId="3115CA40" w14:textId="4D98163F" w:rsidR="00782138" w:rsidRPr="00FE58D1" w:rsidRDefault="00782138" w:rsidP="00E903AB">
      <w:pPr>
        <w:pStyle w:val="rove2-slovantext"/>
        <w:numPr>
          <w:ilvl w:val="0"/>
          <w:numId w:val="0"/>
        </w:numPr>
        <w:spacing w:after="0"/>
        <w:ind w:left="567" w:firstLine="141"/>
        <w:rPr>
          <w:rFonts w:eastAsiaTheme="minorHAnsi"/>
          <w:sz w:val="20"/>
        </w:rPr>
      </w:pPr>
      <w:r>
        <w:rPr>
          <w:rFonts w:eastAsiaTheme="minorHAnsi"/>
          <w:sz w:val="20"/>
        </w:rPr>
        <w:t>d) pokud nebude splněna podmínka dle bodu 4.3 této smlouvy</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7"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7"/>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8"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8"/>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9"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9"/>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4E12F2F"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4C4DC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6D3812E3" w14:textId="3F8B3E14" w:rsidR="004C4DCB" w:rsidRPr="004C4DCB" w:rsidRDefault="004C4DCB" w:rsidP="004C4DCB">
      <w:pPr>
        <w:pStyle w:val="rove2-slovantext"/>
        <w:rPr>
          <w:rFonts w:eastAsiaTheme="minorHAnsi" w:cs="Arial"/>
          <w:sz w:val="20"/>
          <w:szCs w:val="20"/>
          <w:lang w:eastAsia="en-US"/>
        </w:rPr>
      </w:pPr>
      <w:r w:rsidRPr="004C4DCB">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umožní Subjektům údajů výkon jejich práv dle GDPR; a (</w:t>
      </w:r>
      <w:proofErr w:type="spellStart"/>
      <w:r w:rsidRPr="004C4DCB">
        <w:rPr>
          <w:rFonts w:eastAsiaTheme="minorHAnsi" w:cs="Arial"/>
          <w:sz w:val="20"/>
          <w:szCs w:val="20"/>
          <w:lang w:eastAsia="en-US"/>
        </w:rPr>
        <w:t>iii</w:t>
      </w:r>
      <w:proofErr w:type="spellEnd"/>
      <w:r w:rsidRPr="004C4DCB">
        <w:rPr>
          <w:rFonts w:eastAsiaTheme="minorHAnsi" w:cs="Arial"/>
          <w:sz w:val="20"/>
          <w:szCs w:val="20"/>
          <w:lang w:eastAsia="en-US"/>
        </w:rPr>
        <w:t>) zajistí mlčenlivost osob zpracovávajících osobní údaje.</w:t>
      </w:r>
    </w:p>
    <w:p w14:paraId="3CD919FF" w14:textId="77777777" w:rsidR="000C26AB" w:rsidRDefault="000C26AB">
      <w:pPr>
        <w:spacing w:after="200" w:line="276" w:lineRule="auto"/>
        <w:jc w:val="left"/>
        <w:rPr>
          <w:rFonts w:eastAsiaTheme="minorHAnsi" w:cs="Arial"/>
          <w:sz w:val="20"/>
          <w:szCs w:val="20"/>
          <w:lang w:eastAsia="en-US"/>
        </w:rPr>
      </w:pPr>
      <w:r>
        <w:rPr>
          <w:rFonts w:eastAsiaTheme="minorHAnsi" w:cs="Arial"/>
          <w:sz w:val="20"/>
          <w:szCs w:val="20"/>
          <w:lang w:eastAsia="en-US"/>
        </w:rPr>
        <w:br w:type="page"/>
      </w:r>
    </w:p>
    <w:p w14:paraId="2F771E85" w14:textId="3F0EFBA7" w:rsidR="002A6C92"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Smlouva je sepsána ve dvou vyhotoveních, z nichž po jednom obdrží každá smluvní strana.</w:t>
      </w:r>
    </w:p>
    <w:p w14:paraId="47349CA3" w14:textId="77777777" w:rsidR="000C26AB" w:rsidRDefault="000C26AB" w:rsidP="006B5CC0">
      <w:pPr>
        <w:spacing w:after="200" w:line="276" w:lineRule="auto"/>
        <w:jc w:val="left"/>
        <w:rPr>
          <w:rFonts w:eastAsiaTheme="minorHAnsi" w:cs="Arial"/>
          <w:sz w:val="20"/>
          <w:szCs w:val="20"/>
          <w:lang w:eastAsia="en-US"/>
        </w:rPr>
      </w:pPr>
    </w:p>
    <w:p w14:paraId="70669A18" w14:textId="6FC72DCA" w:rsidR="002753FF" w:rsidRDefault="002753FF" w:rsidP="006B5CC0">
      <w:pPr>
        <w:spacing w:after="200" w:line="276" w:lineRule="auto"/>
        <w:jc w:val="left"/>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161E09D8" w14:textId="51AB140D" w:rsidR="002753FF" w:rsidRDefault="002753FF" w:rsidP="00A05959">
      <w:pPr>
        <w:pStyle w:val="rove1-slovannadpis"/>
        <w:numPr>
          <w:ilvl w:val="0"/>
          <w:numId w:val="0"/>
        </w:numPr>
        <w:spacing w:after="0" w:line="240" w:lineRule="auto"/>
        <w:ind w:left="567"/>
        <w:rPr>
          <w:rFonts w:eastAsiaTheme="minorHAnsi" w:cs="Arial"/>
          <w:b w:val="0"/>
          <w:caps w:val="0"/>
          <w:sz w:val="20"/>
          <w:szCs w:val="20"/>
          <w:lang w:eastAsia="en-US"/>
        </w:rPr>
      </w:pPr>
      <w:r w:rsidRPr="00E515C0">
        <w:rPr>
          <w:rFonts w:eastAsiaTheme="minorHAnsi" w:cs="Arial"/>
          <w:b w:val="0"/>
          <w:caps w:val="0"/>
          <w:sz w:val="20"/>
          <w:szCs w:val="20"/>
          <w:lang w:eastAsia="en-US"/>
        </w:rPr>
        <w:t xml:space="preserve">Příloha č. 1: </w:t>
      </w:r>
      <w:r w:rsidR="00E515C0" w:rsidRPr="00E515C0">
        <w:rPr>
          <w:rFonts w:eastAsiaTheme="minorHAnsi" w:cs="Arial"/>
          <w:b w:val="0"/>
          <w:caps w:val="0"/>
          <w:sz w:val="20"/>
          <w:szCs w:val="20"/>
          <w:lang w:eastAsia="en-US"/>
        </w:rPr>
        <w:t>Specifikace užitkového</w:t>
      </w:r>
      <w:r w:rsidR="009A64D0">
        <w:rPr>
          <w:rFonts w:eastAsiaTheme="minorHAnsi" w:cs="Arial"/>
          <w:b w:val="0"/>
          <w:caps w:val="0"/>
          <w:sz w:val="20"/>
          <w:szCs w:val="20"/>
          <w:lang w:eastAsia="en-US"/>
        </w:rPr>
        <w:t xml:space="preserve"> hasícího vozu</w:t>
      </w:r>
      <w:r w:rsidR="000A053B">
        <w:rPr>
          <w:rFonts w:eastAsiaTheme="minorHAnsi" w:cs="Arial"/>
          <w:b w:val="0"/>
          <w:caps w:val="0"/>
          <w:sz w:val="20"/>
          <w:szCs w:val="20"/>
          <w:lang w:eastAsia="en-US"/>
        </w:rPr>
        <w:t xml:space="preserve"> </w:t>
      </w:r>
    </w:p>
    <w:p w14:paraId="2B2D2684" w14:textId="7712EC9E" w:rsidR="00795A86" w:rsidRDefault="00795A86" w:rsidP="00A05959">
      <w:pPr>
        <w:pStyle w:val="rove1-slovannadpis"/>
        <w:numPr>
          <w:ilvl w:val="0"/>
          <w:numId w:val="0"/>
        </w:numPr>
        <w:spacing w:after="0" w:line="240" w:lineRule="auto"/>
        <w:ind w:left="567"/>
        <w:rPr>
          <w:rFonts w:eastAsiaTheme="minorHAnsi" w:cs="Arial"/>
          <w:b w:val="0"/>
          <w:caps w:val="0"/>
          <w:sz w:val="20"/>
          <w:szCs w:val="20"/>
          <w:lang w:eastAsia="en-US"/>
        </w:rPr>
      </w:pPr>
      <w:r w:rsidRPr="00A05959">
        <w:rPr>
          <w:rFonts w:eastAsiaTheme="minorHAnsi" w:cs="Arial"/>
          <w:b w:val="0"/>
          <w:caps w:val="0"/>
          <w:sz w:val="20"/>
          <w:szCs w:val="20"/>
          <w:lang w:eastAsia="en-US"/>
        </w:rPr>
        <w:t xml:space="preserve">Příloha č. 2: </w:t>
      </w:r>
      <w:r w:rsidR="00A05959" w:rsidRPr="00A05959">
        <w:rPr>
          <w:rFonts w:eastAsiaTheme="minorHAnsi" w:cs="Arial"/>
          <w:b w:val="0"/>
          <w:caps w:val="0"/>
          <w:sz w:val="20"/>
          <w:szCs w:val="20"/>
          <w:lang w:eastAsia="en-US"/>
        </w:rPr>
        <w:t xml:space="preserve">Seznam </w:t>
      </w:r>
      <w:r w:rsidR="00A05959">
        <w:rPr>
          <w:rFonts w:eastAsiaTheme="minorHAnsi" w:cs="Arial"/>
          <w:b w:val="0"/>
          <w:caps w:val="0"/>
          <w:sz w:val="20"/>
          <w:szCs w:val="20"/>
          <w:lang w:eastAsia="en-US"/>
        </w:rPr>
        <w:t>p</w:t>
      </w:r>
      <w:r w:rsidR="00A05959" w:rsidRPr="00A05959">
        <w:rPr>
          <w:rFonts w:eastAsiaTheme="minorHAnsi" w:cs="Arial"/>
          <w:b w:val="0"/>
          <w:caps w:val="0"/>
          <w:sz w:val="20"/>
          <w:szCs w:val="20"/>
          <w:lang w:eastAsia="en-US"/>
        </w:rPr>
        <w:t>oddodavatelů</w:t>
      </w:r>
    </w:p>
    <w:p w14:paraId="406829A8" w14:textId="77777777" w:rsidR="00A05959" w:rsidRPr="00A05959" w:rsidRDefault="00A05959" w:rsidP="00A05959">
      <w:pPr>
        <w:rPr>
          <w:rFonts w:eastAsiaTheme="minorHAnsi"/>
          <w:lang w:eastAsia="en-US"/>
        </w:rPr>
      </w:pP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FA05DE" w14:paraId="7510B280" w14:textId="77777777" w:rsidTr="004A19A8">
        <w:tc>
          <w:tcPr>
            <w:tcW w:w="2500" w:type="pct"/>
          </w:tcPr>
          <w:p w14:paraId="3B14DE62" w14:textId="4FAAC5CD" w:rsidR="00A628D1" w:rsidRPr="00FA05DE" w:rsidRDefault="00A628D1" w:rsidP="004A19A8">
            <w:pPr>
              <w:pStyle w:val="Styl1"/>
              <w:keepNext/>
              <w:keepLines/>
              <w:contextualSpacing/>
              <w:textAlignment w:val="baseline"/>
              <w:rPr>
                <w:rFonts w:ascii="Arial" w:hAnsi="Arial" w:cs="Arial"/>
                <w:sz w:val="20"/>
                <w:lang w:val="en-US"/>
              </w:rPr>
            </w:pPr>
            <w:r w:rsidRPr="00FA05DE">
              <w:rPr>
                <w:rFonts w:ascii="Arial" w:hAnsi="Arial" w:cs="Arial"/>
                <w:color w:val="000000"/>
                <w:sz w:val="20"/>
              </w:rPr>
              <w:t>V</w:t>
            </w:r>
            <w:r w:rsidR="000C26AB" w:rsidRPr="00FA05DE">
              <w:rPr>
                <w:rFonts w:ascii="Arial" w:hAnsi="Arial" w:cs="Arial"/>
                <w:color w:val="000000"/>
                <w:sz w:val="20"/>
              </w:rPr>
              <w:t xml:space="preserve"> Praze</w:t>
            </w:r>
            <w:r w:rsidRPr="00FA05DE">
              <w:rPr>
                <w:rFonts w:ascii="Arial" w:hAnsi="Arial" w:cs="Arial"/>
                <w:color w:val="000000"/>
                <w:sz w:val="20"/>
              </w:rPr>
              <w:t xml:space="preserve"> dne</w:t>
            </w:r>
          </w:p>
        </w:tc>
        <w:tc>
          <w:tcPr>
            <w:tcW w:w="2500" w:type="pct"/>
          </w:tcPr>
          <w:p w14:paraId="2AA41D9C" w14:textId="4162FE32" w:rsidR="00A628D1" w:rsidRPr="00FA05DE" w:rsidRDefault="00A628D1" w:rsidP="004A19A8">
            <w:pPr>
              <w:pStyle w:val="Normlnweb"/>
              <w:keepNext/>
              <w:keepLines/>
              <w:spacing w:before="0" w:beforeAutospacing="0" w:after="0" w:afterAutospacing="0"/>
              <w:contextualSpacing/>
              <w:textAlignment w:val="baseline"/>
              <w:rPr>
                <w:rFonts w:ascii="Arial" w:hAnsi="Arial" w:cs="Arial"/>
                <w:sz w:val="20"/>
                <w:szCs w:val="20"/>
                <w:lang w:val="en-US"/>
              </w:rPr>
            </w:pPr>
            <w:r w:rsidRPr="00FA05DE">
              <w:rPr>
                <w:rFonts w:ascii="Arial" w:hAnsi="Arial" w:cs="Arial"/>
                <w:color w:val="000000"/>
                <w:sz w:val="20"/>
                <w:szCs w:val="20"/>
              </w:rPr>
              <w:t xml:space="preserve">V Kralupech nad Vltavou dne </w:t>
            </w:r>
          </w:p>
        </w:tc>
      </w:tr>
      <w:tr w:rsidR="00A628D1" w:rsidRPr="005E019B" w14:paraId="139A0459" w14:textId="77777777" w:rsidTr="004A19A8">
        <w:tc>
          <w:tcPr>
            <w:tcW w:w="2500" w:type="pct"/>
          </w:tcPr>
          <w:p w14:paraId="018EA529" w14:textId="77777777" w:rsidR="000638F9" w:rsidRPr="00FE58D1" w:rsidRDefault="00A628D1" w:rsidP="000638F9">
            <w:pPr>
              <w:spacing w:after="0" w:line="240" w:lineRule="auto"/>
              <w:rPr>
                <w:b/>
                <w:sz w:val="20"/>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0638F9" w:rsidRPr="00AC5759">
              <w:rPr>
                <w:b/>
                <w:sz w:val="20"/>
              </w:rPr>
              <w:t>AUTOBOND GROUP a.s.</w:t>
            </w:r>
          </w:p>
          <w:p w14:paraId="54AA69B9" w14:textId="77777777" w:rsidR="00F34629" w:rsidRDefault="000638F9" w:rsidP="000638F9">
            <w:pPr>
              <w:spacing w:after="0" w:line="240" w:lineRule="auto"/>
              <w:rPr>
                <w:rFonts w:cs="Arial"/>
                <w:sz w:val="20"/>
                <w:szCs w:val="20"/>
              </w:rPr>
            </w:pPr>
            <w:r w:rsidRPr="000638F9">
              <w:rPr>
                <w:rFonts w:cs="Arial"/>
                <w:sz w:val="20"/>
                <w:szCs w:val="20"/>
              </w:rPr>
              <w:t>Ing. Michael</w:t>
            </w:r>
            <w:r w:rsidR="00F34629">
              <w:rPr>
                <w:rFonts w:cs="Arial"/>
                <w:sz w:val="20"/>
                <w:szCs w:val="20"/>
              </w:rPr>
              <w:t>a</w:t>
            </w:r>
            <w:r w:rsidRPr="000638F9">
              <w:rPr>
                <w:rFonts w:cs="Arial"/>
                <w:sz w:val="20"/>
                <w:szCs w:val="20"/>
              </w:rPr>
              <w:t xml:space="preserve"> </w:t>
            </w:r>
            <w:proofErr w:type="spellStart"/>
            <w:r w:rsidRPr="000638F9">
              <w:rPr>
                <w:rFonts w:cs="Arial"/>
                <w:sz w:val="20"/>
                <w:szCs w:val="20"/>
              </w:rPr>
              <w:t>Ambrozov</w:t>
            </w:r>
            <w:r w:rsidR="00F34629">
              <w:rPr>
                <w:rFonts w:cs="Arial"/>
                <w:sz w:val="20"/>
                <w:szCs w:val="20"/>
              </w:rPr>
              <w:t>á</w:t>
            </w:r>
            <w:proofErr w:type="spellEnd"/>
          </w:p>
          <w:p w14:paraId="60D4A5F2" w14:textId="654E7FB7" w:rsidR="000638F9" w:rsidRPr="00FE58D1" w:rsidRDefault="000638F9" w:rsidP="000638F9">
            <w:pPr>
              <w:spacing w:after="0" w:line="240" w:lineRule="auto"/>
              <w:rPr>
                <w:sz w:val="20"/>
              </w:rPr>
            </w:pPr>
            <w:r w:rsidRPr="000638F9">
              <w:rPr>
                <w:rFonts w:cs="Arial"/>
                <w:sz w:val="20"/>
                <w:szCs w:val="20"/>
              </w:rPr>
              <w:t>místopředsed</w:t>
            </w:r>
            <w:r w:rsidR="00F34629">
              <w:rPr>
                <w:rFonts w:cs="Arial"/>
                <w:sz w:val="20"/>
                <w:szCs w:val="20"/>
              </w:rPr>
              <w:t>a</w:t>
            </w:r>
            <w:r w:rsidRPr="000638F9">
              <w:rPr>
                <w:rFonts w:cs="Arial"/>
                <w:sz w:val="20"/>
                <w:szCs w:val="20"/>
              </w:rPr>
              <w:t xml:space="preserve"> představenstva</w:t>
            </w:r>
            <w:r>
              <w:rPr>
                <w:rFonts w:cs="Arial"/>
                <w:sz w:val="20"/>
                <w:szCs w:val="20"/>
              </w:rPr>
              <w:t xml:space="preserve"> </w:t>
            </w:r>
          </w:p>
          <w:p w14:paraId="793512C6" w14:textId="0E27F5FE" w:rsidR="00A628D1" w:rsidRPr="005E019B" w:rsidRDefault="00A628D1" w:rsidP="000638F9">
            <w:pPr>
              <w:keepNext/>
              <w:keepLines/>
              <w:spacing w:after="0" w:line="240" w:lineRule="auto"/>
              <w:jc w:val="left"/>
              <w:rPr>
                <w:rFonts w:cs="Arial"/>
                <w:b/>
                <w:sz w:val="20"/>
                <w:szCs w:val="20"/>
              </w:rPr>
            </w:pPr>
          </w:p>
        </w:tc>
        <w:tc>
          <w:tcPr>
            <w:tcW w:w="2500" w:type="pct"/>
          </w:tcPr>
          <w:p w14:paraId="544F9D94" w14:textId="26E4DBB2"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1EBEB8FC" w14:textId="0DD98B56" w:rsidR="00796212" w:rsidRDefault="00A628D1" w:rsidP="004A19A8">
            <w:pPr>
              <w:keepNext/>
              <w:keepLines/>
              <w:spacing w:after="0" w:line="240" w:lineRule="auto"/>
              <w:contextualSpacing/>
              <w:jc w:val="left"/>
              <w:rPr>
                <w:rFonts w:cs="Arial"/>
                <w:bCs/>
                <w:sz w:val="20"/>
                <w:szCs w:val="20"/>
              </w:rPr>
            </w:pPr>
            <w:r w:rsidRPr="00FE58D1">
              <w:rPr>
                <w:rFonts w:cs="Arial"/>
                <w:bCs/>
                <w:sz w:val="20"/>
                <w:szCs w:val="20"/>
              </w:rPr>
              <w:t xml:space="preserve">Ing. </w:t>
            </w:r>
            <w:r w:rsidR="006F5212">
              <w:rPr>
                <w:rFonts w:cs="Arial"/>
                <w:bCs/>
                <w:sz w:val="20"/>
                <w:szCs w:val="20"/>
              </w:rPr>
              <w:t>Jaroslav Kocián</w:t>
            </w:r>
          </w:p>
          <w:p w14:paraId="041E25BA" w14:textId="4C5256D2" w:rsidR="00A628D1" w:rsidRPr="005E019B" w:rsidRDefault="00953A61" w:rsidP="004A19A8">
            <w:pPr>
              <w:keepNext/>
              <w:keepLines/>
              <w:spacing w:after="0" w:line="240" w:lineRule="auto"/>
              <w:contextualSpacing/>
              <w:jc w:val="left"/>
              <w:rPr>
                <w:rFonts w:cs="Arial"/>
                <w:bCs/>
                <w:sz w:val="20"/>
                <w:szCs w:val="20"/>
              </w:rPr>
            </w:pPr>
            <w:r w:rsidRPr="005E019B">
              <w:rPr>
                <w:rFonts w:cs="Arial"/>
                <w:bCs/>
                <w:sz w:val="20"/>
                <w:szCs w:val="20"/>
              </w:rPr>
              <w:t xml:space="preserve">předseda </w:t>
            </w:r>
            <w:r w:rsidR="00A628D1" w:rsidRPr="005E019B">
              <w:rPr>
                <w:rFonts w:cs="Arial"/>
                <w:bCs/>
                <w:sz w:val="20"/>
                <w:szCs w:val="20"/>
              </w:rPr>
              <w:t>představenstva</w:t>
            </w:r>
          </w:p>
        </w:tc>
      </w:tr>
      <w:tr w:rsidR="00A628D1" w:rsidRPr="005E019B" w14:paraId="4FB90DE8" w14:textId="77777777" w:rsidTr="004A19A8">
        <w:tc>
          <w:tcPr>
            <w:tcW w:w="2500" w:type="pct"/>
          </w:tcPr>
          <w:p w14:paraId="5AB5CDF8" w14:textId="1F3352A6" w:rsidR="00A628D1" w:rsidRPr="005E019B" w:rsidRDefault="00A628D1" w:rsidP="004A19A8">
            <w:pPr>
              <w:keepNext/>
              <w:keepLines/>
              <w:spacing w:after="0" w:line="240" w:lineRule="auto"/>
              <w:jc w:val="left"/>
              <w:rPr>
                <w:rFonts w:cs="Arial"/>
                <w:b/>
                <w:sz w:val="20"/>
                <w:szCs w:val="20"/>
              </w:rPr>
            </w:pPr>
          </w:p>
        </w:tc>
        <w:tc>
          <w:tcPr>
            <w:tcW w:w="2500" w:type="pct"/>
          </w:tcPr>
          <w:p w14:paraId="73ED22AD" w14:textId="37D67A7C"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5AD5E099" w14:textId="499E852C" w:rsidR="00796212" w:rsidRDefault="00A628D1" w:rsidP="004A19A8">
            <w:pPr>
              <w:keepNext/>
              <w:keepLines/>
              <w:spacing w:after="0" w:line="240" w:lineRule="auto"/>
              <w:contextualSpacing/>
              <w:jc w:val="left"/>
              <w:rPr>
                <w:rFonts w:cs="Arial"/>
                <w:color w:val="000000"/>
                <w:sz w:val="20"/>
                <w:szCs w:val="20"/>
              </w:rPr>
            </w:pPr>
            <w:r w:rsidRPr="00FE58D1">
              <w:rPr>
                <w:rFonts w:cs="Arial"/>
                <w:color w:val="000000"/>
                <w:sz w:val="20"/>
                <w:szCs w:val="20"/>
              </w:rPr>
              <w:t xml:space="preserve">Ing. </w:t>
            </w:r>
            <w:r w:rsidR="006F5212">
              <w:rPr>
                <w:rFonts w:cs="Arial"/>
                <w:color w:val="000000"/>
                <w:sz w:val="20"/>
                <w:szCs w:val="20"/>
              </w:rPr>
              <w:t>Otakar Krejsa</w:t>
            </w:r>
          </w:p>
          <w:p w14:paraId="0BAB8FD1" w14:textId="2B3F66EA" w:rsidR="00A628D1" w:rsidRPr="005E019B" w:rsidRDefault="006F5212" w:rsidP="004A19A8">
            <w:pPr>
              <w:keepNext/>
              <w:keepLines/>
              <w:spacing w:after="0" w:line="240" w:lineRule="auto"/>
              <w:contextualSpacing/>
              <w:jc w:val="left"/>
              <w:rPr>
                <w:rFonts w:cs="Arial"/>
                <w:bCs/>
                <w:sz w:val="20"/>
                <w:szCs w:val="20"/>
              </w:rPr>
            </w:pPr>
            <w:r>
              <w:rPr>
                <w:rFonts w:cs="Arial"/>
                <w:bCs/>
                <w:sz w:val="20"/>
                <w:szCs w:val="20"/>
              </w:rPr>
              <w:t>místopředseda</w:t>
            </w:r>
            <w:r w:rsidR="00A628D1" w:rsidRPr="005E019B">
              <w:rPr>
                <w:rFonts w:cs="Arial"/>
                <w:bCs/>
                <w:sz w:val="20"/>
                <w:szCs w:val="20"/>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6F5212">
      <w:headerReference w:type="default" r:id="rId8"/>
      <w:footerReference w:type="default" r:id="rId9"/>
      <w:pgSz w:w="11906" w:h="16838"/>
      <w:pgMar w:top="1134" w:right="1417" w:bottom="1134" w:left="1417"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916B" w14:textId="77777777" w:rsidR="00D40318" w:rsidRDefault="00D40318" w:rsidP="008812AB">
      <w:pPr>
        <w:spacing w:after="0" w:line="240" w:lineRule="auto"/>
      </w:pPr>
      <w:r>
        <w:separator/>
      </w:r>
    </w:p>
  </w:endnote>
  <w:endnote w:type="continuationSeparator" w:id="0">
    <w:p w14:paraId="66883C90" w14:textId="77777777" w:rsidR="00D40318" w:rsidRDefault="00D40318" w:rsidP="008812AB">
      <w:pPr>
        <w:spacing w:after="0" w:line="240" w:lineRule="auto"/>
      </w:pPr>
      <w:r>
        <w:continuationSeparator/>
      </w:r>
    </w:p>
  </w:endnote>
  <w:endnote w:type="continuationNotice" w:id="1">
    <w:p w14:paraId="6D28B075" w14:textId="77777777" w:rsidR="00D40318" w:rsidRDefault="00D40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6A359" w14:textId="77777777" w:rsidR="00D40318" w:rsidRDefault="00D40318" w:rsidP="008812AB">
      <w:pPr>
        <w:spacing w:after="0" w:line="240" w:lineRule="auto"/>
      </w:pPr>
      <w:r>
        <w:separator/>
      </w:r>
    </w:p>
  </w:footnote>
  <w:footnote w:type="continuationSeparator" w:id="0">
    <w:p w14:paraId="09C1D90A" w14:textId="77777777" w:rsidR="00D40318" w:rsidRDefault="00D40318" w:rsidP="008812AB">
      <w:pPr>
        <w:spacing w:after="0" w:line="240" w:lineRule="auto"/>
      </w:pPr>
      <w:r>
        <w:continuationSeparator/>
      </w:r>
    </w:p>
  </w:footnote>
  <w:footnote w:type="continuationNotice" w:id="1">
    <w:p w14:paraId="39D4B918" w14:textId="77777777" w:rsidR="00D40318" w:rsidRDefault="00D40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A941" w14:textId="23C3BC46" w:rsidR="00F643E0" w:rsidRPr="00E750F7" w:rsidRDefault="00E750F7" w:rsidP="00E750F7">
    <w:pPr>
      <w:pStyle w:val="Zhlav"/>
      <w:jc w:val="right"/>
    </w:pPr>
    <w:r w:rsidRPr="00E750F7">
      <w:rPr>
        <w:b/>
      </w:rPr>
      <w:t>00814/INV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638F9"/>
    <w:rsid w:val="00070A07"/>
    <w:rsid w:val="00080F93"/>
    <w:rsid w:val="000A053B"/>
    <w:rsid w:val="000B1FC4"/>
    <w:rsid w:val="000B5345"/>
    <w:rsid w:val="000C26AB"/>
    <w:rsid w:val="000C2905"/>
    <w:rsid w:val="000C46DE"/>
    <w:rsid w:val="000D1B3F"/>
    <w:rsid w:val="000D55A5"/>
    <w:rsid w:val="000E6B8D"/>
    <w:rsid w:val="000F7CD5"/>
    <w:rsid w:val="00101CA9"/>
    <w:rsid w:val="001045AC"/>
    <w:rsid w:val="00106D91"/>
    <w:rsid w:val="0011519D"/>
    <w:rsid w:val="0013680F"/>
    <w:rsid w:val="001511A5"/>
    <w:rsid w:val="00195E84"/>
    <w:rsid w:val="001A5C5F"/>
    <w:rsid w:val="001B12E3"/>
    <w:rsid w:val="001B14AD"/>
    <w:rsid w:val="001D20A0"/>
    <w:rsid w:val="001D236C"/>
    <w:rsid w:val="0020752E"/>
    <w:rsid w:val="00231CB8"/>
    <w:rsid w:val="00251FE3"/>
    <w:rsid w:val="002753FF"/>
    <w:rsid w:val="00295244"/>
    <w:rsid w:val="002A5B58"/>
    <w:rsid w:val="002A6C92"/>
    <w:rsid w:val="002D7AD8"/>
    <w:rsid w:val="002F1A2A"/>
    <w:rsid w:val="0031112F"/>
    <w:rsid w:val="003240C2"/>
    <w:rsid w:val="00344782"/>
    <w:rsid w:val="00363E62"/>
    <w:rsid w:val="00382F7E"/>
    <w:rsid w:val="00390B4E"/>
    <w:rsid w:val="003C7054"/>
    <w:rsid w:val="003E1205"/>
    <w:rsid w:val="003F24A4"/>
    <w:rsid w:val="0043414A"/>
    <w:rsid w:val="00452B35"/>
    <w:rsid w:val="00453155"/>
    <w:rsid w:val="00453EB0"/>
    <w:rsid w:val="00492C65"/>
    <w:rsid w:val="004A19A8"/>
    <w:rsid w:val="004C123A"/>
    <w:rsid w:val="004C4DCB"/>
    <w:rsid w:val="004C4E33"/>
    <w:rsid w:val="004E0645"/>
    <w:rsid w:val="004E2391"/>
    <w:rsid w:val="004E73E7"/>
    <w:rsid w:val="005010AF"/>
    <w:rsid w:val="00527CF4"/>
    <w:rsid w:val="00530AF1"/>
    <w:rsid w:val="00566C15"/>
    <w:rsid w:val="00575714"/>
    <w:rsid w:val="005A3959"/>
    <w:rsid w:val="005B69F3"/>
    <w:rsid w:val="005E019B"/>
    <w:rsid w:val="005F2E9F"/>
    <w:rsid w:val="005F6F60"/>
    <w:rsid w:val="0063604A"/>
    <w:rsid w:val="0063675E"/>
    <w:rsid w:val="00646A19"/>
    <w:rsid w:val="006933D2"/>
    <w:rsid w:val="00695918"/>
    <w:rsid w:val="006B5CC0"/>
    <w:rsid w:val="006F15F8"/>
    <w:rsid w:val="006F4185"/>
    <w:rsid w:val="006F5212"/>
    <w:rsid w:val="00722FB1"/>
    <w:rsid w:val="00726CC9"/>
    <w:rsid w:val="0074008A"/>
    <w:rsid w:val="00746E9D"/>
    <w:rsid w:val="0076139B"/>
    <w:rsid w:val="0076306D"/>
    <w:rsid w:val="00773EB4"/>
    <w:rsid w:val="00782138"/>
    <w:rsid w:val="00795A86"/>
    <w:rsid w:val="00796212"/>
    <w:rsid w:val="007D6C1B"/>
    <w:rsid w:val="00845B51"/>
    <w:rsid w:val="008812AB"/>
    <w:rsid w:val="008A1084"/>
    <w:rsid w:val="008D2682"/>
    <w:rsid w:val="008F7982"/>
    <w:rsid w:val="0094390C"/>
    <w:rsid w:val="00953A61"/>
    <w:rsid w:val="00965C0F"/>
    <w:rsid w:val="009A2731"/>
    <w:rsid w:val="009A64D0"/>
    <w:rsid w:val="009E6BC4"/>
    <w:rsid w:val="00A05959"/>
    <w:rsid w:val="00A066F1"/>
    <w:rsid w:val="00A22B7C"/>
    <w:rsid w:val="00A45821"/>
    <w:rsid w:val="00A5603B"/>
    <w:rsid w:val="00A628D1"/>
    <w:rsid w:val="00AA3D5A"/>
    <w:rsid w:val="00AC5759"/>
    <w:rsid w:val="00AE3EA8"/>
    <w:rsid w:val="00AE5EAE"/>
    <w:rsid w:val="00AE7E3E"/>
    <w:rsid w:val="00B03D87"/>
    <w:rsid w:val="00B10170"/>
    <w:rsid w:val="00B24AE5"/>
    <w:rsid w:val="00B54A46"/>
    <w:rsid w:val="00B81E3C"/>
    <w:rsid w:val="00B83B88"/>
    <w:rsid w:val="00B85ABF"/>
    <w:rsid w:val="00BA248D"/>
    <w:rsid w:val="00BC3EB0"/>
    <w:rsid w:val="00BD6344"/>
    <w:rsid w:val="00BF0BFD"/>
    <w:rsid w:val="00C07523"/>
    <w:rsid w:val="00C26EB1"/>
    <w:rsid w:val="00C61F28"/>
    <w:rsid w:val="00C61F7F"/>
    <w:rsid w:val="00C855DC"/>
    <w:rsid w:val="00C918CE"/>
    <w:rsid w:val="00CA5B0D"/>
    <w:rsid w:val="00CB2633"/>
    <w:rsid w:val="00CB35BB"/>
    <w:rsid w:val="00CC027D"/>
    <w:rsid w:val="00CF6617"/>
    <w:rsid w:val="00D13908"/>
    <w:rsid w:val="00D16113"/>
    <w:rsid w:val="00D40318"/>
    <w:rsid w:val="00D6696F"/>
    <w:rsid w:val="00D71D54"/>
    <w:rsid w:val="00DA3ADD"/>
    <w:rsid w:val="00DA3EC8"/>
    <w:rsid w:val="00DD28EA"/>
    <w:rsid w:val="00DF0D36"/>
    <w:rsid w:val="00E32617"/>
    <w:rsid w:val="00E515C0"/>
    <w:rsid w:val="00E52284"/>
    <w:rsid w:val="00E66AD3"/>
    <w:rsid w:val="00E7192E"/>
    <w:rsid w:val="00E750F7"/>
    <w:rsid w:val="00E903AB"/>
    <w:rsid w:val="00EA1235"/>
    <w:rsid w:val="00EA4B9A"/>
    <w:rsid w:val="00EB5D9A"/>
    <w:rsid w:val="00F305F7"/>
    <w:rsid w:val="00F34629"/>
    <w:rsid w:val="00F420EE"/>
    <w:rsid w:val="00F42A83"/>
    <w:rsid w:val="00F541DD"/>
    <w:rsid w:val="00F643E0"/>
    <w:rsid w:val="00F67669"/>
    <w:rsid w:val="00F72881"/>
    <w:rsid w:val="00F757D0"/>
    <w:rsid w:val="00FA05DE"/>
    <w:rsid w:val="00FA7427"/>
    <w:rsid w:val="00FE3E41"/>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89770F"/>
  <w15:docId w15:val="{D2417A7F-3111-47C7-B9DC-7AAA736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B4C5-54DF-425B-826A-42622D4C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2266</Words>
  <Characters>13370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2020-09-17T08:01:00Z</cp:lastPrinted>
  <dcterms:created xsi:type="dcterms:W3CDTF">2020-09-30T11:02:00Z</dcterms:created>
  <dcterms:modified xsi:type="dcterms:W3CDTF">2020-09-30T11:02:00Z</dcterms:modified>
</cp:coreProperties>
</file>