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1C3" w:rsidRDefault="00D862F3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3491865</wp:posOffset>
                </wp:positionH>
                <wp:positionV relativeFrom="page">
                  <wp:posOffset>1522730</wp:posOffset>
                </wp:positionV>
                <wp:extent cx="3584575" cy="0"/>
                <wp:effectExtent l="15240" t="8255" r="10160" b="1079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5845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CF4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74.95pt;margin-top:119.9pt;width:282.25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3491865</wp:posOffset>
                </wp:positionH>
                <wp:positionV relativeFrom="page">
                  <wp:posOffset>1522730</wp:posOffset>
                </wp:positionV>
                <wp:extent cx="0" cy="1399540"/>
                <wp:effectExtent l="15240" t="8255" r="13335" b="1143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39954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4E5DE" id="AutoShape 4" o:spid="_x0000_s1026" type="#_x0000_t32" style="position:absolute;margin-left:274.95pt;margin-top:119.9pt;width:0;height:110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3491865</wp:posOffset>
                </wp:positionH>
                <wp:positionV relativeFrom="page">
                  <wp:posOffset>2922270</wp:posOffset>
                </wp:positionV>
                <wp:extent cx="3584575" cy="0"/>
                <wp:effectExtent l="15240" t="7620" r="10160" b="114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5845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A798A" id="AutoShape 3" o:spid="_x0000_s1026" type="#_x0000_t32" style="position:absolute;margin-left:274.95pt;margin-top:230.1pt;width:282.2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7076440</wp:posOffset>
                </wp:positionH>
                <wp:positionV relativeFrom="page">
                  <wp:posOffset>1522730</wp:posOffset>
                </wp:positionV>
                <wp:extent cx="0" cy="1399540"/>
                <wp:effectExtent l="8890" t="8255" r="1016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39954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02D2" id="AutoShape 2" o:spid="_x0000_s1026" type="#_x0000_t32" style="position:absolute;margin-left:557.2pt;margin-top:119.9pt;width:0;height:110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F321C3" w:rsidRDefault="00EA0C25">
      <w:pPr>
        <w:pStyle w:val="Heading110"/>
        <w:framePr w:wrap="none" w:vAnchor="page" w:hAnchor="page" w:x="3076" w:y="422"/>
        <w:shd w:val="clear" w:color="auto" w:fill="auto"/>
      </w:pPr>
      <w:bookmarkStart w:id="1" w:name="bookmark0"/>
      <w:r>
        <w:t>POTVRZENI OBJEDNÁVKY číslo OD20303613</w:t>
      </w:r>
      <w:bookmarkEnd w:id="1"/>
    </w:p>
    <w:p w:rsidR="00F321C3" w:rsidRDefault="00EA0C25">
      <w:pPr>
        <w:pStyle w:val="Bodytext20"/>
        <w:framePr w:w="3211" w:h="1661" w:hRule="exact" w:wrap="none" w:vAnchor="page" w:hAnchor="page" w:x="916" w:y="1123"/>
        <w:shd w:val="clear" w:color="auto" w:fill="auto"/>
      </w:pPr>
      <w:r>
        <w:t>Dodavatel:</w:t>
      </w:r>
    </w:p>
    <w:p w:rsidR="00F321C3" w:rsidRDefault="00EA0C25">
      <w:pPr>
        <w:pStyle w:val="Bodytext30"/>
        <w:framePr w:w="3211" w:h="1661" w:hRule="exact" w:wrap="none" w:vAnchor="page" w:hAnchor="page" w:x="916" w:y="1123"/>
        <w:shd w:val="clear" w:color="auto" w:fill="auto"/>
        <w:spacing w:before="0"/>
        <w:ind w:firstLine="640"/>
      </w:pPr>
      <w:r>
        <w:rPr>
          <w:lang w:val="en-US" w:eastAsia="en-US" w:bidi="en-US"/>
        </w:rPr>
        <w:t xml:space="preserve">Mironet.cz </w:t>
      </w:r>
      <w:r>
        <w:t>a.s.</w:t>
      </w:r>
    </w:p>
    <w:p w:rsidR="00F321C3" w:rsidRDefault="00EA0C25">
      <w:pPr>
        <w:pStyle w:val="Bodytext20"/>
        <w:framePr w:w="3211" w:h="1661" w:hRule="exact" w:wrap="none" w:vAnchor="page" w:hAnchor="page" w:x="916" w:y="1123"/>
        <w:shd w:val="clear" w:color="auto" w:fill="auto"/>
        <w:spacing w:after="180"/>
        <w:ind w:right="1540" w:firstLine="640"/>
      </w:pPr>
      <w:r>
        <w:t>Resslova 230/3 301 35 Plzeň</w:t>
      </w:r>
    </w:p>
    <w:p w:rsidR="00F321C3" w:rsidRDefault="00EA0C25">
      <w:pPr>
        <w:pStyle w:val="Bodytext30"/>
        <w:framePr w:w="3211" w:h="1661" w:hRule="exact" w:wrap="none" w:vAnchor="page" w:hAnchor="page" w:x="916" w:y="1123"/>
        <w:shd w:val="clear" w:color="auto" w:fill="auto"/>
        <w:spacing w:before="0"/>
      </w:pPr>
      <w:r>
        <w:rPr>
          <w:rStyle w:val="Bodytext3NotBold"/>
        </w:rPr>
        <w:t xml:space="preserve">Příjemce: </w:t>
      </w:r>
      <w:r>
        <w:t>Střední průmyslová škola</w:t>
      </w:r>
    </w:p>
    <w:p w:rsidR="00F321C3" w:rsidRDefault="00EA0C25">
      <w:pPr>
        <w:pStyle w:val="Bodytext20"/>
        <w:framePr w:w="3211" w:h="1661" w:hRule="exact" w:wrap="none" w:vAnchor="page" w:hAnchor="page" w:x="916" w:y="1123"/>
        <w:shd w:val="clear" w:color="auto" w:fill="auto"/>
        <w:spacing w:after="0"/>
      </w:pPr>
      <w:r>
        <w:t>Karlovarská 1210, Plzeň 1, 32300</w:t>
      </w:r>
    </w:p>
    <w:p w:rsidR="00F321C3" w:rsidRDefault="00EA0C25">
      <w:pPr>
        <w:pStyle w:val="Bodytext20"/>
        <w:framePr w:w="1632" w:h="1426" w:hRule="exact" w:wrap="none" w:vAnchor="page" w:hAnchor="page" w:x="897" w:y="2808"/>
        <w:shd w:val="clear" w:color="auto" w:fill="auto"/>
        <w:spacing w:after="0"/>
      </w:pPr>
      <w:r>
        <w:t>Zákazníkovo označení: Objednáno:</w:t>
      </w:r>
    </w:p>
    <w:p w:rsidR="00F321C3" w:rsidRDefault="00EA0C25">
      <w:pPr>
        <w:pStyle w:val="Bodytext20"/>
        <w:framePr w:w="1632" w:h="1426" w:hRule="exact" w:wrap="none" w:vAnchor="page" w:hAnchor="page" w:x="897" w:y="2808"/>
        <w:shd w:val="clear" w:color="auto" w:fill="auto"/>
        <w:spacing w:after="0"/>
      </w:pPr>
      <w:r>
        <w:t>Způsob platby: Doprava:</w:t>
      </w:r>
    </w:p>
    <w:p w:rsidR="00F321C3" w:rsidRDefault="00EA0C25">
      <w:pPr>
        <w:pStyle w:val="Bodytext20"/>
        <w:framePr w:w="1632" w:h="1426" w:hRule="exact" w:wrap="none" w:vAnchor="page" w:hAnchor="page" w:x="897" w:y="2808"/>
        <w:shd w:val="clear" w:color="auto" w:fill="auto"/>
        <w:spacing w:after="0"/>
      </w:pPr>
      <w:r>
        <w:t>Datum vystavení: Vytvořil:</w:t>
      </w:r>
    </w:p>
    <w:p w:rsidR="00F321C3" w:rsidRDefault="00EA0C25">
      <w:pPr>
        <w:pStyle w:val="Bodytext20"/>
        <w:framePr w:w="1632" w:h="1426" w:hRule="exact" w:wrap="none" w:vAnchor="page" w:hAnchor="page" w:x="897" w:y="2808"/>
        <w:shd w:val="clear" w:color="auto" w:fill="auto"/>
        <w:spacing w:after="0"/>
      </w:pPr>
      <w:r>
        <w:t>Fakturovat:</w:t>
      </w:r>
    </w:p>
    <w:p w:rsidR="00F321C3" w:rsidRDefault="00EA0C25">
      <w:pPr>
        <w:pStyle w:val="Bodytext20"/>
        <w:framePr w:w="1632" w:h="1426" w:hRule="exact" w:wrap="none" w:vAnchor="page" w:hAnchor="page" w:x="897" w:y="2808"/>
        <w:shd w:val="clear" w:color="auto" w:fill="auto"/>
        <w:spacing w:after="0"/>
      </w:pPr>
      <w:r>
        <w:t>Datum dodáni:</w:t>
      </w:r>
    </w:p>
    <w:p w:rsidR="00F321C3" w:rsidRDefault="00EA0C25">
      <w:pPr>
        <w:pStyle w:val="Bodytext20"/>
        <w:framePr w:w="2107" w:h="1435" w:hRule="exact" w:wrap="none" w:vAnchor="page" w:hAnchor="page" w:x="2644" w:y="2822"/>
        <w:shd w:val="clear" w:color="auto" w:fill="auto"/>
        <w:spacing w:after="0"/>
      </w:pPr>
      <w:r>
        <w:t>21644579</w:t>
      </w:r>
    </w:p>
    <w:p w:rsidR="00F321C3" w:rsidRDefault="00EA0C25">
      <w:pPr>
        <w:pStyle w:val="Bodytext20"/>
        <w:framePr w:w="2107" w:h="1435" w:hRule="exact" w:wrap="none" w:vAnchor="page" w:hAnchor="page" w:x="2644" w:y="2822"/>
        <w:shd w:val="clear" w:color="auto" w:fill="auto"/>
        <w:spacing w:after="0"/>
      </w:pPr>
      <w:r>
        <w:t>Internetem</w:t>
      </w:r>
    </w:p>
    <w:p w:rsidR="00F321C3" w:rsidRDefault="00EA0C25">
      <w:pPr>
        <w:pStyle w:val="Bodytext20"/>
        <w:framePr w:w="2107" w:h="1435" w:hRule="exact" w:wrap="none" w:vAnchor="page" w:hAnchor="page" w:x="2644" w:y="2822"/>
        <w:shd w:val="clear" w:color="auto" w:fill="auto"/>
        <w:spacing w:after="0"/>
      </w:pPr>
      <w:r>
        <w:t>Online Platební kartou Osobně, přeprava na pobočku 30.09.2020 8:25:00 iusr s DPH</w:t>
      </w:r>
    </w:p>
    <w:p w:rsidR="00F321C3" w:rsidRDefault="00EA0C25">
      <w:pPr>
        <w:pStyle w:val="Bodytext20"/>
        <w:framePr w:w="2107" w:h="1435" w:hRule="exact" w:wrap="none" w:vAnchor="page" w:hAnchor="page" w:x="2644" w:y="2822"/>
        <w:shd w:val="clear" w:color="auto" w:fill="auto"/>
        <w:spacing w:after="0"/>
      </w:pPr>
      <w:r>
        <w:t>do 05.10.2020 17:00:00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1550"/>
        <w:gridCol w:w="744"/>
        <w:gridCol w:w="1757"/>
      </w:tblGrid>
      <w:tr w:rsidR="00F321C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21C3" w:rsidRDefault="00EA0C25">
            <w:pPr>
              <w:pStyle w:val="Bodytext20"/>
              <w:framePr w:w="4838" w:h="1104" w:wrap="none" w:vAnchor="page" w:hAnchor="page" w:x="5682" w:y="1055"/>
              <w:shd w:val="clear" w:color="auto" w:fill="auto"/>
              <w:spacing w:after="0"/>
              <w:ind w:left="160"/>
            </w:pPr>
            <w:r>
              <w:rPr>
                <w:rStyle w:val="Bodytext21"/>
              </w:rPr>
              <w:t>IČ: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21C3" w:rsidRDefault="00EA0C25">
            <w:pPr>
              <w:pStyle w:val="Bodytext20"/>
              <w:framePr w:w="4838" w:h="1104" w:wrap="none" w:vAnchor="page" w:hAnchor="page" w:x="5682" w:y="1055"/>
              <w:shd w:val="clear" w:color="auto" w:fill="auto"/>
              <w:spacing w:after="0"/>
              <w:ind w:left="180"/>
            </w:pPr>
            <w:r>
              <w:rPr>
                <w:rStyle w:val="Bodytext21"/>
              </w:rPr>
              <w:t>28189647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21C3" w:rsidRDefault="00EA0C25">
            <w:pPr>
              <w:pStyle w:val="Bodytext20"/>
              <w:framePr w:w="4838" w:h="1104" w:wrap="none" w:vAnchor="page" w:hAnchor="page" w:x="5682" w:y="1055"/>
              <w:shd w:val="clear" w:color="auto" w:fill="auto"/>
              <w:spacing w:after="0"/>
              <w:ind w:left="160"/>
            </w:pPr>
            <w:r>
              <w:rPr>
                <w:rStyle w:val="Bodytext21"/>
              </w:rPr>
              <w:t>DIČ: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21C3" w:rsidRDefault="00EA0C25">
            <w:pPr>
              <w:pStyle w:val="Bodytext20"/>
              <w:framePr w:w="4838" w:h="1104" w:wrap="none" w:vAnchor="page" w:hAnchor="page" w:x="5682" w:y="1055"/>
              <w:shd w:val="clear" w:color="auto" w:fill="auto"/>
              <w:spacing w:after="0"/>
              <w:ind w:left="220"/>
            </w:pPr>
            <w:r>
              <w:rPr>
                <w:rStyle w:val="Bodytext21"/>
              </w:rPr>
              <w:t>CZ28189647</w:t>
            </w:r>
          </w:p>
        </w:tc>
      </w:tr>
      <w:tr w:rsidR="00F321C3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787" w:type="dxa"/>
            <w:shd w:val="clear" w:color="auto" w:fill="FFFFFF"/>
            <w:vAlign w:val="bottom"/>
          </w:tcPr>
          <w:p w:rsidR="00F321C3" w:rsidRDefault="00EA0C25">
            <w:pPr>
              <w:pStyle w:val="Bodytext20"/>
              <w:framePr w:w="4838" w:h="1104" w:wrap="none" w:vAnchor="page" w:hAnchor="page" w:x="5682" w:y="1055"/>
              <w:shd w:val="clear" w:color="auto" w:fill="auto"/>
              <w:spacing w:after="0" w:line="146" w:lineRule="exact"/>
              <w:ind w:left="160"/>
            </w:pPr>
            <w:r>
              <w:rPr>
                <w:rStyle w:val="Bodytext265pt"/>
              </w:rPr>
              <w:t>Sídlo:</w:t>
            </w:r>
          </w:p>
        </w:tc>
        <w:tc>
          <w:tcPr>
            <w:tcW w:w="2294" w:type="dxa"/>
            <w:gridSpan w:val="2"/>
            <w:shd w:val="clear" w:color="auto" w:fill="FFFFFF"/>
            <w:vAlign w:val="bottom"/>
          </w:tcPr>
          <w:p w:rsidR="00F321C3" w:rsidRDefault="00EA0C25">
            <w:pPr>
              <w:pStyle w:val="Bodytext20"/>
              <w:framePr w:w="4838" w:h="1104" w:wrap="none" w:vAnchor="page" w:hAnchor="page" w:x="5682" w:y="1055"/>
              <w:shd w:val="clear" w:color="auto" w:fill="auto"/>
              <w:spacing w:after="0" w:line="146" w:lineRule="exact"/>
              <w:ind w:left="200"/>
            </w:pPr>
            <w:r w:rsidRPr="00D862F3">
              <w:rPr>
                <w:rStyle w:val="Bodytext265pt"/>
                <w:lang w:eastAsia="en-US" w:bidi="en-US"/>
              </w:rPr>
              <w:t xml:space="preserve">Mironet.cz </w:t>
            </w:r>
            <w:r>
              <w:rPr>
                <w:rStyle w:val="Bodytext265pt"/>
              </w:rPr>
              <w:t>a.s., Nad Kajetánkou 26,</w:t>
            </w:r>
          </w:p>
        </w:tc>
        <w:tc>
          <w:tcPr>
            <w:tcW w:w="1757" w:type="dxa"/>
            <w:shd w:val="clear" w:color="auto" w:fill="FFFFFF"/>
            <w:vAlign w:val="bottom"/>
          </w:tcPr>
          <w:p w:rsidR="00F321C3" w:rsidRDefault="00EA0C25">
            <w:pPr>
              <w:pStyle w:val="Bodytext20"/>
              <w:framePr w:w="4838" w:h="1104" w:wrap="none" w:vAnchor="page" w:hAnchor="page" w:x="5682" w:y="1055"/>
              <w:shd w:val="clear" w:color="auto" w:fill="auto"/>
              <w:spacing w:after="0" w:line="146" w:lineRule="exact"/>
            </w:pPr>
            <w:r>
              <w:rPr>
                <w:rStyle w:val="Bodytext265pt"/>
              </w:rPr>
              <w:t>Praha 6 - Břevnov, 169 00</w:t>
            </w:r>
          </w:p>
        </w:tc>
      </w:tr>
      <w:tr w:rsidR="00F321C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787" w:type="dxa"/>
            <w:shd w:val="clear" w:color="auto" w:fill="FFFFFF"/>
          </w:tcPr>
          <w:p w:rsidR="00F321C3" w:rsidRDefault="00EA0C25">
            <w:pPr>
              <w:pStyle w:val="Bodytext20"/>
              <w:framePr w:w="4838" w:h="1104" w:wrap="none" w:vAnchor="page" w:hAnchor="page" w:x="5682" w:y="1055"/>
              <w:shd w:val="clear" w:color="auto" w:fill="auto"/>
              <w:spacing w:after="0"/>
              <w:ind w:left="160"/>
            </w:pPr>
            <w:r>
              <w:rPr>
                <w:rStyle w:val="Bodytext21"/>
              </w:rPr>
              <w:t>Tel.:</w:t>
            </w:r>
          </w:p>
        </w:tc>
        <w:tc>
          <w:tcPr>
            <w:tcW w:w="1550" w:type="dxa"/>
            <w:shd w:val="clear" w:color="auto" w:fill="FFFFFF"/>
          </w:tcPr>
          <w:p w:rsidR="00F321C3" w:rsidRDefault="00EA0C25">
            <w:pPr>
              <w:pStyle w:val="Bodytext20"/>
              <w:framePr w:w="4838" w:h="1104" w:wrap="none" w:vAnchor="page" w:hAnchor="page" w:x="5682" w:y="1055"/>
              <w:shd w:val="clear" w:color="auto" w:fill="auto"/>
              <w:spacing w:after="0"/>
              <w:ind w:left="180"/>
            </w:pPr>
            <w:r>
              <w:rPr>
                <w:rStyle w:val="Bodytext21"/>
              </w:rPr>
              <w:t>+420 234 700 830</w:t>
            </w:r>
          </w:p>
        </w:tc>
        <w:tc>
          <w:tcPr>
            <w:tcW w:w="744" w:type="dxa"/>
            <w:shd w:val="clear" w:color="auto" w:fill="FFFFFF"/>
          </w:tcPr>
          <w:p w:rsidR="00F321C3" w:rsidRDefault="00EA0C25">
            <w:pPr>
              <w:pStyle w:val="Bodytext20"/>
              <w:framePr w:w="4838" w:h="1104" w:wrap="none" w:vAnchor="page" w:hAnchor="page" w:x="5682" w:y="1055"/>
              <w:shd w:val="clear" w:color="auto" w:fill="auto"/>
              <w:spacing w:after="0"/>
              <w:ind w:left="160"/>
            </w:pPr>
            <w:r>
              <w:rPr>
                <w:rStyle w:val="Bodytext21"/>
              </w:rPr>
              <w:t>Fax:</w:t>
            </w:r>
          </w:p>
        </w:tc>
        <w:tc>
          <w:tcPr>
            <w:tcW w:w="1757" w:type="dxa"/>
            <w:shd w:val="clear" w:color="auto" w:fill="FFFFFF"/>
          </w:tcPr>
          <w:p w:rsidR="00F321C3" w:rsidRDefault="00F321C3">
            <w:pPr>
              <w:framePr w:w="4838" w:h="1104" w:wrap="none" w:vAnchor="page" w:hAnchor="page" w:x="5682" w:y="1055"/>
              <w:rPr>
                <w:sz w:val="10"/>
                <w:szCs w:val="10"/>
              </w:rPr>
            </w:pPr>
          </w:p>
        </w:tc>
      </w:tr>
      <w:tr w:rsidR="00F321C3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787" w:type="dxa"/>
            <w:tcBorders>
              <w:bottom w:val="single" w:sz="4" w:space="0" w:color="auto"/>
            </w:tcBorders>
            <w:shd w:val="clear" w:color="auto" w:fill="FFFFFF"/>
          </w:tcPr>
          <w:p w:rsidR="00F321C3" w:rsidRDefault="00EA0C25">
            <w:pPr>
              <w:pStyle w:val="Bodytext20"/>
              <w:framePr w:w="4838" w:h="1104" w:wrap="none" w:vAnchor="page" w:hAnchor="page" w:x="5682" w:y="1055"/>
              <w:shd w:val="clear" w:color="auto" w:fill="auto"/>
              <w:spacing w:after="0"/>
              <w:ind w:left="160"/>
            </w:pPr>
            <w:r>
              <w:rPr>
                <w:rStyle w:val="Bodytext21"/>
              </w:rPr>
              <w:t>Banka:</w:t>
            </w:r>
          </w:p>
          <w:p w:rsidR="00F321C3" w:rsidRDefault="00EA0C25">
            <w:pPr>
              <w:pStyle w:val="Bodytext20"/>
              <w:framePr w:w="4838" w:h="1104" w:wrap="none" w:vAnchor="page" w:hAnchor="page" w:x="5682" w:y="1055"/>
              <w:shd w:val="clear" w:color="auto" w:fill="auto"/>
              <w:spacing w:after="0"/>
              <w:ind w:left="160"/>
            </w:pPr>
            <w:r>
              <w:rPr>
                <w:rStyle w:val="Bodytext21"/>
              </w:rPr>
              <w:t>Účet: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FFFFFF"/>
          </w:tcPr>
          <w:p w:rsidR="00F321C3" w:rsidRDefault="00EA0C25">
            <w:pPr>
              <w:pStyle w:val="Bodytext20"/>
              <w:framePr w:w="4838" w:h="1104" w:wrap="none" w:vAnchor="page" w:hAnchor="page" w:x="5682" w:y="1055"/>
              <w:shd w:val="clear" w:color="auto" w:fill="auto"/>
              <w:spacing w:after="0"/>
              <w:ind w:left="180"/>
            </w:pPr>
            <w:r>
              <w:rPr>
                <w:rStyle w:val="Bodytext21"/>
              </w:rPr>
              <w:t>ČSOB-CZK</w:t>
            </w:r>
          </w:p>
          <w:p w:rsidR="00F321C3" w:rsidRDefault="00EA0C25">
            <w:pPr>
              <w:pStyle w:val="Bodytext20"/>
              <w:framePr w:w="4838" w:h="1104" w:wrap="none" w:vAnchor="page" w:hAnchor="page" w:x="5682" w:y="1055"/>
              <w:shd w:val="clear" w:color="auto" w:fill="auto"/>
              <w:spacing w:after="0"/>
              <w:ind w:left="180"/>
            </w:pPr>
            <w:r>
              <w:rPr>
                <w:rStyle w:val="Bodytext2Bold"/>
              </w:rPr>
              <w:t>233127256/0300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FFFFFF"/>
          </w:tcPr>
          <w:p w:rsidR="00F321C3" w:rsidRDefault="00EA0C25">
            <w:pPr>
              <w:pStyle w:val="Bodytext20"/>
              <w:framePr w:w="4838" w:h="1104" w:wrap="none" w:vAnchor="page" w:hAnchor="page" w:x="5682" w:y="1055"/>
              <w:shd w:val="clear" w:color="auto" w:fill="auto"/>
              <w:spacing w:after="0"/>
              <w:ind w:left="160"/>
            </w:pPr>
            <w:r>
              <w:rPr>
                <w:rStyle w:val="Bodytext21"/>
              </w:rPr>
              <w:t>E-mail: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FFFFFF"/>
          </w:tcPr>
          <w:p w:rsidR="00F321C3" w:rsidRDefault="00EA0C25">
            <w:pPr>
              <w:pStyle w:val="Bodytext20"/>
              <w:framePr w:w="4838" w:h="1104" w:wrap="none" w:vAnchor="page" w:hAnchor="page" w:x="5682" w:y="1055"/>
              <w:shd w:val="clear" w:color="auto" w:fill="auto"/>
              <w:spacing w:after="0"/>
              <w:ind w:left="220"/>
            </w:pPr>
            <w:hyperlink r:id="rId6" w:history="1">
              <w:r>
                <w:rPr>
                  <w:rStyle w:val="Bodytext21"/>
                  <w:lang w:val="en-US" w:eastAsia="en-US" w:bidi="en-US"/>
                </w:rPr>
                <w:t>plzen@mironet.cz</w:t>
              </w:r>
            </w:hyperlink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2026"/>
        <w:gridCol w:w="2770"/>
      </w:tblGrid>
      <w:tr w:rsidR="00F321C3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1C3" w:rsidRDefault="00EA0C25">
            <w:pPr>
              <w:pStyle w:val="Bodytext20"/>
              <w:framePr w:w="5664" w:h="2222" w:wrap="none" w:vAnchor="page" w:hAnchor="page" w:x="5490" w:y="2390"/>
              <w:shd w:val="clear" w:color="auto" w:fill="auto"/>
              <w:spacing w:after="0"/>
              <w:ind w:left="340"/>
            </w:pPr>
            <w:r>
              <w:rPr>
                <w:rStyle w:val="Bodytext21"/>
              </w:rPr>
              <w:t>Odběratel: (876392)</w:t>
            </w:r>
          </w:p>
        </w:tc>
        <w:tc>
          <w:tcPr>
            <w:tcW w:w="27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321C3" w:rsidRDefault="00F321C3">
            <w:pPr>
              <w:framePr w:w="5664" w:h="2222" w:wrap="none" w:vAnchor="page" w:hAnchor="page" w:x="5490" w:y="2390"/>
              <w:rPr>
                <w:sz w:val="10"/>
                <w:szCs w:val="10"/>
              </w:rPr>
            </w:pPr>
          </w:p>
        </w:tc>
      </w:tr>
      <w:tr w:rsidR="00F321C3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F321C3" w:rsidRDefault="00F321C3">
            <w:pPr>
              <w:framePr w:w="5664" w:h="2222" w:wrap="none" w:vAnchor="page" w:hAnchor="page" w:x="5490" w:y="2390"/>
              <w:rPr>
                <w:sz w:val="10"/>
                <w:szCs w:val="10"/>
              </w:rPr>
            </w:pPr>
          </w:p>
        </w:tc>
        <w:tc>
          <w:tcPr>
            <w:tcW w:w="4796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21C3" w:rsidRDefault="00EA0C25">
            <w:pPr>
              <w:pStyle w:val="Bodytext20"/>
              <w:framePr w:w="5664" w:h="2222" w:wrap="none" w:vAnchor="page" w:hAnchor="page" w:x="5490" w:y="2390"/>
              <w:shd w:val="clear" w:color="auto" w:fill="auto"/>
              <w:spacing w:after="240"/>
              <w:ind w:left="240"/>
            </w:pPr>
            <w:r>
              <w:rPr>
                <w:rStyle w:val="Bodytext2Bold"/>
              </w:rPr>
              <w:t>Střední průmyslová škola dopravní, Plzeň, Karlovar</w:t>
            </w:r>
          </w:p>
          <w:p w:rsidR="00F321C3" w:rsidRDefault="00EA0C25">
            <w:pPr>
              <w:pStyle w:val="Bodytext20"/>
              <w:framePr w:w="5664" w:h="2222" w:wrap="none" w:vAnchor="page" w:hAnchor="page" w:x="5490" w:y="2390"/>
              <w:shd w:val="clear" w:color="auto" w:fill="auto"/>
              <w:spacing w:before="240" w:after="0" w:line="212" w:lineRule="exact"/>
              <w:ind w:left="240"/>
            </w:pPr>
            <w:r>
              <w:rPr>
                <w:rStyle w:val="Bodytext295ptBold"/>
              </w:rPr>
              <w:t>Karlovarská 1210</w:t>
            </w:r>
          </w:p>
        </w:tc>
      </w:tr>
      <w:tr w:rsidR="00F321C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F321C3" w:rsidRDefault="00EA0C25">
            <w:pPr>
              <w:pStyle w:val="Bodytext20"/>
              <w:framePr w:w="5664" w:h="2222" w:wrap="none" w:vAnchor="page" w:hAnchor="page" w:x="5490" w:y="2390"/>
              <w:shd w:val="clear" w:color="auto" w:fill="auto"/>
              <w:spacing w:after="0" w:line="212" w:lineRule="exact"/>
              <w:jc w:val="right"/>
            </w:pPr>
            <w:r>
              <w:rPr>
                <w:rStyle w:val="Bodytext295ptBold"/>
              </w:rPr>
              <w:t>32300</w:t>
            </w:r>
          </w:p>
        </w:tc>
        <w:tc>
          <w:tcPr>
            <w:tcW w:w="2026" w:type="dxa"/>
            <w:shd w:val="clear" w:color="auto" w:fill="FFFFFF"/>
          </w:tcPr>
          <w:p w:rsidR="00F321C3" w:rsidRDefault="00EA0C25">
            <w:pPr>
              <w:pStyle w:val="Bodytext20"/>
              <w:framePr w:w="5664" w:h="2222" w:wrap="none" w:vAnchor="page" w:hAnchor="page" w:x="5490" w:y="2390"/>
              <w:shd w:val="clear" w:color="auto" w:fill="auto"/>
              <w:spacing w:after="0" w:line="212" w:lineRule="exact"/>
              <w:ind w:left="260"/>
            </w:pPr>
            <w:r>
              <w:rPr>
                <w:rStyle w:val="Bodytext295ptBold"/>
              </w:rPr>
              <w:t>Plzeň 1</w:t>
            </w:r>
          </w:p>
        </w:tc>
        <w:tc>
          <w:tcPr>
            <w:tcW w:w="2770" w:type="dxa"/>
            <w:tcBorders>
              <w:right w:val="single" w:sz="4" w:space="0" w:color="auto"/>
            </w:tcBorders>
            <w:shd w:val="clear" w:color="auto" w:fill="FFFFFF"/>
          </w:tcPr>
          <w:p w:rsidR="00F321C3" w:rsidRDefault="00F321C3">
            <w:pPr>
              <w:framePr w:w="5664" w:h="2222" w:wrap="none" w:vAnchor="page" w:hAnchor="page" w:x="5490" w:y="2390"/>
              <w:rPr>
                <w:sz w:val="10"/>
                <w:szCs w:val="10"/>
              </w:rPr>
            </w:pPr>
          </w:p>
        </w:tc>
      </w:tr>
      <w:tr w:rsidR="00F321C3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21C3" w:rsidRDefault="00EA0C25">
            <w:pPr>
              <w:pStyle w:val="Bodytext20"/>
              <w:framePr w:w="5664" w:h="2222" w:wrap="none" w:vAnchor="page" w:hAnchor="page" w:x="5490" w:y="2390"/>
              <w:shd w:val="clear" w:color="auto" w:fill="auto"/>
              <w:spacing w:after="0"/>
              <w:ind w:right="20"/>
              <w:jc w:val="center"/>
            </w:pPr>
            <w:r>
              <w:rPr>
                <w:rStyle w:val="Bodytext21"/>
              </w:rPr>
              <w:t>IČ:</w:t>
            </w:r>
          </w:p>
        </w:tc>
        <w:tc>
          <w:tcPr>
            <w:tcW w:w="2026" w:type="dxa"/>
            <w:shd w:val="clear" w:color="auto" w:fill="FFFFFF"/>
            <w:vAlign w:val="bottom"/>
          </w:tcPr>
          <w:p w:rsidR="00F321C3" w:rsidRDefault="00EA0C25">
            <w:pPr>
              <w:pStyle w:val="Bodytext20"/>
              <w:framePr w:w="5664" w:h="2222" w:wrap="none" w:vAnchor="page" w:hAnchor="page" w:x="5490" w:y="2390"/>
              <w:shd w:val="clear" w:color="auto" w:fill="auto"/>
              <w:spacing w:after="0"/>
              <w:ind w:left="260"/>
            </w:pPr>
            <w:r>
              <w:rPr>
                <w:rStyle w:val="Bodytext21"/>
              </w:rPr>
              <w:t>69457930</w:t>
            </w:r>
          </w:p>
        </w:tc>
        <w:tc>
          <w:tcPr>
            <w:tcW w:w="27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21C3" w:rsidRDefault="00EA0C25">
            <w:pPr>
              <w:pStyle w:val="Bodytext20"/>
              <w:framePr w:w="5664" w:h="2222" w:wrap="none" w:vAnchor="page" w:hAnchor="page" w:x="5490" w:y="2390"/>
              <w:shd w:val="clear" w:color="auto" w:fill="auto"/>
              <w:tabs>
                <w:tab w:val="left" w:pos="1076"/>
              </w:tabs>
              <w:spacing w:after="0"/>
              <w:ind w:left="260"/>
              <w:jc w:val="both"/>
            </w:pPr>
            <w:r>
              <w:rPr>
                <w:rStyle w:val="Bodytext21"/>
              </w:rPr>
              <w:t>DIČ:</w:t>
            </w:r>
            <w:r>
              <w:rPr>
                <w:rStyle w:val="Bodytext21"/>
              </w:rPr>
              <w:tab/>
            </w:r>
            <w:r>
              <w:rPr>
                <w:rStyle w:val="Bodytext21"/>
              </w:rPr>
              <w:t>CZ69457930</w:t>
            </w:r>
          </w:p>
        </w:tc>
      </w:tr>
      <w:tr w:rsidR="00F321C3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F321C3" w:rsidRDefault="00EA0C25">
            <w:pPr>
              <w:pStyle w:val="Bodytext20"/>
              <w:framePr w:w="5664" w:h="2222" w:wrap="none" w:vAnchor="page" w:hAnchor="page" w:x="5490" w:y="2390"/>
              <w:shd w:val="clear" w:color="auto" w:fill="auto"/>
              <w:spacing w:after="0"/>
              <w:ind w:right="20"/>
              <w:jc w:val="center"/>
            </w:pPr>
            <w:r>
              <w:rPr>
                <w:rStyle w:val="Bodytext21"/>
              </w:rPr>
              <w:t>Tel.:</w:t>
            </w:r>
          </w:p>
        </w:tc>
        <w:tc>
          <w:tcPr>
            <w:tcW w:w="2026" w:type="dxa"/>
            <w:shd w:val="clear" w:color="auto" w:fill="FFFFFF"/>
          </w:tcPr>
          <w:p w:rsidR="00F321C3" w:rsidRDefault="00EA0C25">
            <w:pPr>
              <w:pStyle w:val="Bodytext20"/>
              <w:framePr w:w="5664" w:h="2222" w:wrap="none" w:vAnchor="page" w:hAnchor="page" w:x="5490" w:y="2390"/>
              <w:shd w:val="clear" w:color="auto" w:fill="auto"/>
              <w:spacing w:after="0"/>
              <w:ind w:left="260"/>
            </w:pPr>
            <w:r>
              <w:rPr>
                <w:rStyle w:val="Bodytext21"/>
              </w:rPr>
              <w:t>773071280</w:t>
            </w:r>
          </w:p>
        </w:tc>
        <w:tc>
          <w:tcPr>
            <w:tcW w:w="2770" w:type="dxa"/>
            <w:tcBorders>
              <w:right w:val="single" w:sz="4" w:space="0" w:color="auto"/>
            </w:tcBorders>
            <w:shd w:val="clear" w:color="auto" w:fill="FFFFFF"/>
          </w:tcPr>
          <w:p w:rsidR="00F321C3" w:rsidRDefault="00EA0C25">
            <w:pPr>
              <w:pStyle w:val="Bodytext20"/>
              <w:framePr w:w="5664" w:h="2222" w:wrap="none" w:vAnchor="page" w:hAnchor="page" w:x="5490" w:y="2390"/>
              <w:shd w:val="clear" w:color="auto" w:fill="auto"/>
              <w:spacing w:after="0"/>
              <w:ind w:left="260"/>
              <w:jc w:val="both"/>
            </w:pPr>
            <w:r>
              <w:rPr>
                <w:rStyle w:val="Bodytext21"/>
              </w:rPr>
              <w:t>Fax:</w:t>
            </w:r>
          </w:p>
        </w:tc>
      </w:tr>
      <w:tr w:rsidR="00F321C3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1C3" w:rsidRDefault="00EA0C25">
            <w:pPr>
              <w:pStyle w:val="Bodytext20"/>
              <w:framePr w:w="5664" w:h="2222" w:wrap="none" w:vAnchor="page" w:hAnchor="page" w:x="5490" w:y="2390"/>
              <w:shd w:val="clear" w:color="auto" w:fill="auto"/>
              <w:spacing w:after="0"/>
              <w:jc w:val="right"/>
            </w:pPr>
            <w:r>
              <w:rPr>
                <w:rStyle w:val="Bodytext21"/>
              </w:rPr>
              <w:t>E-mail: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FFFFFF"/>
          </w:tcPr>
          <w:p w:rsidR="00F321C3" w:rsidRDefault="00EA0C25">
            <w:pPr>
              <w:pStyle w:val="Bodytext20"/>
              <w:framePr w:w="5664" w:h="2222" w:wrap="none" w:vAnchor="page" w:hAnchor="page" w:x="5490" w:y="2390"/>
              <w:shd w:val="clear" w:color="auto" w:fill="auto"/>
              <w:spacing w:after="0"/>
            </w:pPr>
            <w:hyperlink r:id="rId7" w:history="1">
              <w:r>
                <w:rPr>
                  <w:rStyle w:val="Bodytext21"/>
                  <w:lang w:val="en-US" w:eastAsia="en-US" w:bidi="en-US"/>
                </w:rPr>
                <w:t>princl@dopskopl.cz</w:t>
              </w:r>
            </w:hyperlink>
          </w:p>
        </w:tc>
        <w:tc>
          <w:tcPr>
            <w:tcW w:w="27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1C3" w:rsidRDefault="00EA0C25">
            <w:pPr>
              <w:pStyle w:val="Bodytext20"/>
              <w:framePr w:w="5664" w:h="2222" w:wrap="none" w:vAnchor="page" w:hAnchor="page" w:x="5490" w:y="2390"/>
              <w:shd w:val="clear" w:color="auto" w:fill="auto"/>
              <w:spacing w:after="0"/>
              <w:ind w:left="260"/>
              <w:jc w:val="both"/>
            </w:pPr>
            <w:r>
              <w:rPr>
                <w:rStyle w:val="Bodytext21"/>
              </w:rPr>
              <w:t>GSM:</w:t>
            </w:r>
          </w:p>
        </w:tc>
      </w:tr>
    </w:tbl>
    <w:p w:rsidR="00F321C3" w:rsidRDefault="00EA0C25">
      <w:pPr>
        <w:pStyle w:val="Bodytext40"/>
        <w:framePr w:wrap="none" w:vAnchor="page" w:hAnchor="page" w:x="839" w:y="5259"/>
        <w:shd w:val="clear" w:color="auto" w:fill="auto"/>
        <w:ind w:firstLine="0"/>
      </w:pPr>
      <w:r>
        <w:t>Kód</w:t>
      </w:r>
    </w:p>
    <w:p w:rsidR="00F321C3" w:rsidRDefault="00EA0C25">
      <w:pPr>
        <w:pStyle w:val="Bodytext40"/>
        <w:framePr w:wrap="none" w:vAnchor="page" w:hAnchor="page" w:x="2447" w:y="5259"/>
        <w:shd w:val="clear" w:color="auto" w:fill="auto"/>
        <w:ind w:firstLine="0"/>
      </w:pPr>
      <w:r>
        <w:t>Název produktu</w:t>
      </w:r>
    </w:p>
    <w:p w:rsidR="00F321C3" w:rsidRDefault="00EA0C25">
      <w:pPr>
        <w:pStyle w:val="Bodytext40"/>
        <w:framePr w:w="5280" w:h="451" w:hRule="exact" w:wrap="none" w:vAnchor="page" w:hAnchor="page" w:x="5826" w:y="5303"/>
        <w:shd w:val="clear" w:color="auto" w:fill="auto"/>
        <w:tabs>
          <w:tab w:val="left" w:pos="1987"/>
        </w:tabs>
        <w:spacing w:line="130" w:lineRule="exact"/>
        <w:ind w:left="580"/>
      </w:pPr>
      <w:r>
        <w:t>Počet Cena/MJ Měna RP AP Cena/MJ DPH % Celkem bez poplatků</w:t>
      </w:r>
      <w:r>
        <w:tab/>
        <w:t>za ks za mj s poplatky</w:t>
      </w:r>
    </w:p>
    <w:p w:rsidR="00F321C3" w:rsidRDefault="00EA0C25">
      <w:pPr>
        <w:pStyle w:val="Bodytext40"/>
        <w:framePr w:w="5280" w:h="451" w:hRule="exact" w:wrap="none" w:vAnchor="page" w:hAnchor="page" w:x="5826" w:y="5303"/>
        <w:shd w:val="clear" w:color="auto" w:fill="auto"/>
        <w:tabs>
          <w:tab w:val="left" w:pos="2544"/>
        </w:tabs>
        <w:spacing w:line="130" w:lineRule="exact"/>
        <w:ind w:firstLine="0"/>
        <w:jc w:val="both"/>
      </w:pPr>
      <w:r>
        <w:t>bez DPH</w:t>
      </w:r>
      <w:r>
        <w:tab/>
        <w:t>bez DPH</w:t>
      </w:r>
    </w:p>
    <w:p w:rsidR="00F321C3" w:rsidRDefault="00EA0C25">
      <w:pPr>
        <w:pStyle w:val="Bodytext40"/>
        <w:framePr w:wrap="none" w:vAnchor="page" w:hAnchor="page" w:x="834" w:y="5911"/>
        <w:shd w:val="clear" w:color="auto" w:fill="auto"/>
        <w:ind w:firstLine="0"/>
      </w:pPr>
      <w:r>
        <w:t>96100386</w:t>
      </w:r>
    </w:p>
    <w:p w:rsidR="00F321C3" w:rsidRDefault="00EA0C25">
      <w:pPr>
        <w:pStyle w:val="Bodytext40"/>
        <w:framePr w:w="6322" w:h="459" w:hRule="exact" w:wrap="none" w:vAnchor="page" w:hAnchor="page" w:x="2437" w:y="5905"/>
        <w:shd w:val="clear" w:color="auto" w:fill="auto"/>
        <w:tabs>
          <w:tab w:val="left" w:pos="4099"/>
          <w:tab w:val="left" w:pos="6010"/>
        </w:tabs>
        <w:spacing w:line="197" w:lineRule="exact"/>
        <w:ind w:firstLine="0"/>
        <w:jc w:val="both"/>
      </w:pPr>
      <w:r>
        <w:t xml:space="preserve">Webkamera Logitech </w:t>
      </w:r>
      <w:r>
        <w:t>WebCam C 922 / Web kamera / U 14</w:t>
      </w:r>
      <w:r>
        <w:tab/>
        <w:t>3 596.00 Kč 3.00</w:t>
      </w:r>
      <w:r>
        <w:tab/>
        <w:t>0.00</w:t>
      </w:r>
    </w:p>
    <w:p w:rsidR="00F321C3" w:rsidRDefault="00EA0C25">
      <w:pPr>
        <w:pStyle w:val="Bodytext50"/>
        <w:framePr w:w="6322" w:h="459" w:hRule="exact" w:wrap="none" w:vAnchor="page" w:hAnchor="page" w:x="2437" w:y="5905"/>
        <w:shd w:val="clear" w:color="auto" w:fill="auto"/>
      </w:pPr>
      <w:r>
        <w:t>RECFEE - 5-16-3 Mini kamery, web kamery všechny druhy</w:t>
      </w:r>
    </w:p>
    <w:p w:rsidR="00F321C3" w:rsidRDefault="00EA0C25">
      <w:pPr>
        <w:pStyle w:val="Bodytext40"/>
        <w:framePr w:wrap="none" w:vAnchor="page" w:hAnchor="page" w:x="9090" w:y="5993"/>
        <w:shd w:val="clear" w:color="auto" w:fill="auto"/>
        <w:tabs>
          <w:tab w:val="left" w:pos="725"/>
          <w:tab w:val="left" w:pos="1373"/>
        </w:tabs>
        <w:ind w:firstLine="0"/>
        <w:jc w:val="both"/>
      </w:pPr>
      <w:r>
        <w:t>3 599.00</w:t>
      </w:r>
      <w:r>
        <w:tab/>
        <w:t>21 %</w:t>
      </w:r>
      <w:r>
        <w:tab/>
        <w:t>60 967.06</w:t>
      </w:r>
    </w:p>
    <w:p w:rsidR="00F321C3" w:rsidRDefault="00EA0C25">
      <w:pPr>
        <w:pStyle w:val="Bodytext40"/>
        <w:framePr w:w="10325" w:h="657" w:hRule="exact" w:wrap="none" w:vAnchor="page" w:hAnchor="page" w:x="781" w:y="12045"/>
        <w:shd w:val="clear" w:color="auto" w:fill="auto"/>
        <w:spacing w:after="154"/>
        <w:ind w:left="10" w:right="5861" w:firstLine="0"/>
        <w:jc w:val="both"/>
      </w:pPr>
      <w:r>
        <w:t>Z celkové sumy bez DPH byly odvedeny následující poplatky:</w:t>
      </w:r>
    </w:p>
    <w:p w:rsidR="00F321C3" w:rsidRDefault="00EA0C25">
      <w:pPr>
        <w:pStyle w:val="Bodytext40"/>
        <w:framePr w:w="10325" w:h="657" w:hRule="exact" w:wrap="none" w:vAnchor="page" w:hAnchor="page" w:x="781" w:y="12045"/>
        <w:shd w:val="clear" w:color="auto" w:fill="auto"/>
        <w:tabs>
          <w:tab w:val="left" w:pos="3848"/>
        </w:tabs>
        <w:spacing w:line="154" w:lineRule="exact"/>
        <w:ind w:left="10" w:right="5861" w:firstLine="0"/>
        <w:jc w:val="both"/>
      </w:pPr>
      <w:r>
        <w:t>Recyklační poplatek (DPH 21 %):</w:t>
      </w:r>
      <w:r>
        <w:tab/>
        <w:t>42.00 Kč</w:t>
      </w:r>
    </w:p>
    <w:p w:rsidR="00F321C3" w:rsidRDefault="00EA0C25">
      <w:pPr>
        <w:pStyle w:val="Bodytext40"/>
        <w:framePr w:w="10325" w:h="657" w:hRule="exact" w:wrap="none" w:vAnchor="page" w:hAnchor="page" w:x="781" w:y="12045"/>
        <w:shd w:val="clear" w:color="auto" w:fill="auto"/>
        <w:tabs>
          <w:tab w:val="left" w:pos="3848"/>
        </w:tabs>
        <w:spacing w:line="154" w:lineRule="exact"/>
        <w:ind w:left="10" w:right="5861" w:firstLine="0"/>
        <w:jc w:val="both"/>
      </w:pPr>
      <w:r>
        <w:t>Poplatky celkem:</w:t>
      </w:r>
      <w:r>
        <w:tab/>
        <w:t xml:space="preserve">42.00 </w:t>
      </w:r>
      <w:r>
        <w:t>Kč</w:t>
      </w:r>
    </w:p>
    <w:p w:rsidR="00F321C3" w:rsidRDefault="00EA0C25">
      <w:pPr>
        <w:pStyle w:val="Bodytext80"/>
        <w:framePr w:w="3197" w:h="491" w:hRule="exact" w:wrap="none" w:vAnchor="page" w:hAnchor="page" w:x="6172" w:y="12088"/>
        <w:shd w:val="clear" w:color="auto" w:fill="auto"/>
      </w:pPr>
      <w:r>
        <w:t>Celková hodnota objednávky v Kč:</w:t>
      </w:r>
    </w:p>
    <w:p w:rsidR="00F321C3" w:rsidRDefault="00EA0C25">
      <w:pPr>
        <w:pStyle w:val="Bodytext80"/>
        <w:framePr w:w="3197" w:h="491" w:hRule="exact" w:wrap="none" w:vAnchor="page" w:hAnchor="page" w:x="6172" w:y="12088"/>
        <w:shd w:val="clear" w:color="auto" w:fill="auto"/>
      </w:pPr>
      <w:r>
        <w:t>s DPH:</w:t>
      </w:r>
    </w:p>
    <w:p w:rsidR="00F321C3" w:rsidRDefault="00EA0C25">
      <w:pPr>
        <w:pStyle w:val="Bodytext80"/>
        <w:framePr w:w="893" w:h="485" w:hRule="exact" w:wrap="none" w:vAnchor="page" w:hAnchor="page" w:x="10170" w:y="12114"/>
        <w:shd w:val="clear" w:color="auto" w:fill="auto"/>
        <w:spacing w:line="211" w:lineRule="exact"/>
        <w:jc w:val="both"/>
      </w:pPr>
      <w:r>
        <w:t>50 386.00 60 967.00</w:t>
      </w:r>
    </w:p>
    <w:p w:rsidR="00F321C3" w:rsidRDefault="00EA0C25">
      <w:pPr>
        <w:pStyle w:val="Bodytext20"/>
        <w:framePr w:w="10325" w:h="1555" w:hRule="exact" w:wrap="none" w:vAnchor="page" w:hAnchor="page" w:x="781" w:y="13089"/>
        <w:shd w:val="clear" w:color="auto" w:fill="auto"/>
        <w:spacing w:after="270" w:line="283" w:lineRule="exact"/>
        <w:ind w:right="140"/>
        <w:jc w:val="both"/>
      </w:pPr>
      <w:r>
        <w:t>dní)</w:t>
      </w:r>
      <w:r>
        <w:rPr>
          <w:vertAlign w:val="superscript"/>
        </w:rPr>
        <w:t>Slm</w:t>
      </w:r>
      <w:r>
        <w:t xml:space="preserve"> </w:t>
      </w:r>
      <w:r>
        <w:rPr>
          <w:rStyle w:val="Bodytext213pt"/>
        </w:rPr>
        <w:t xml:space="preserve">° </w:t>
      </w:r>
      <w:r>
        <w:rPr>
          <w:rStyle w:val="Bodytext213pt"/>
          <w:vertAlign w:val="superscript"/>
        </w:rPr>
        <w:t>tl</w:t>
      </w:r>
      <w:r>
        <w:rPr>
          <w:rStyle w:val="Bodytext213pt"/>
        </w:rPr>
        <w:t>°</w:t>
      </w:r>
      <w:r>
        <w:rPr>
          <w:rStyle w:val="Bodytext213pt"/>
          <w:vertAlign w:val="superscript"/>
        </w:rPr>
        <w:t>dání 7 kamer 00</w:t>
      </w:r>
      <w:r>
        <w:rPr>
          <w:rStyle w:val="Bodytext213pt"/>
        </w:rPr>
        <w:t xml:space="preserve"> j</w:t>
      </w:r>
      <w:r>
        <w:rPr>
          <w:rStyle w:val="Bodytext213pt"/>
          <w:vertAlign w:val="superscript"/>
        </w:rPr>
        <w:t xml:space="preserve">sou </w:t>
      </w:r>
      <w:r>
        <w:rPr>
          <w:vertAlign w:val="superscript"/>
        </w:rPr>
        <w:t>na</w:t>
      </w:r>
      <w:r>
        <w:t xml:space="preserve"> skladě ihned (dle domluvy s </w:t>
      </w:r>
      <w:r w:rsidRPr="00D862F3">
        <w:rPr>
          <w:lang w:eastAsia="en-US" w:bidi="en-US"/>
        </w:rPr>
        <w:t xml:space="preserve">call </w:t>
      </w:r>
      <w:r>
        <w:t>centrem) a zbývající počet bych si vyzvedl až budou k dodání (za týden až 10 Děkuji.</w:t>
      </w:r>
    </w:p>
    <w:p w:rsidR="00F321C3" w:rsidRDefault="00EA0C25">
      <w:pPr>
        <w:pStyle w:val="Bodytext40"/>
        <w:framePr w:w="10325" w:h="1555" w:hRule="exact" w:wrap="none" w:vAnchor="page" w:hAnchor="page" w:x="781" w:y="13089"/>
        <w:shd w:val="clear" w:color="auto" w:fill="auto"/>
        <w:ind w:firstLine="0"/>
        <w:jc w:val="both"/>
      </w:pPr>
      <w:r>
        <w:t xml:space="preserve">EET Režim: Běžný, Datum: 30.09.2020 8:46:27, Provoz.: 71, PokLzař.: </w:t>
      </w:r>
      <w:r w:rsidRPr="00D862F3">
        <w:rPr>
          <w:lang w:eastAsia="en-US" w:bidi="en-US"/>
        </w:rPr>
        <w:t xml:space="preserve">online, </w:t>
      </w:r>
      <w:r>
        <w:t>Částka: 60 967.00 Kč, Účtenka: OD20303613, DIČ: CZ28189647, Zdroj: POL</w:t>
      </w:r>
    </w:p>
    <w:p w:rsidR="00F321C3" w:rsidRDefault="00EA0C25">
      <w:pPr>
        <w:pStyle w:val="Bodytext60"/>
        <w:framePr w:w="10325" w:h="1555" w:hRule="exact" w:wrap="none" w:vAnchor="page" w:hAnchor="page" w:x="781" w:y="13089"/>
        <w:shd w:val="clear" w:color="auto" w:fill="auto"/>
        <w:spacing w:after="142"/>
      </w:pPr>
      <w:r>
        <w:rPr>
          <w:rStyle w:val="Bodytext665pt"/>
        </w:rPr>
        <w:t xml:space="preserve">FIK: </w:t>
      </w:r>
      <w:r>
        <w:t xml:space="preserve">564137de-db47-4d5f-999d-a37b9b434b35-04, </w:t>
      </w:r>
      <w:r>
        <w:rPr>
          <w:rStyle w:val="Bodytext665pt"/>
        </w:rPr>
        <w:t xml:space="preserve">BKP: </w:t>
      </w:r>
      <w:r>
        <w:t>06C27E05-B9FFD4C5-0B5D6F66-1ADC7O8B-61FA9C2A</w:t>
      </w:r>
    </w:p>
    <w:p w:rsidR="00F321C3" w:rsidRDefault="00EA0C25">
      <w:pPr>
        <w:pStyle w:val="Bodytext20"/>
        <w:framePr w:w="10325" w:h="1555" w:hRule="exact" w:wrap="none" w:vAnchor="page" w:hAnchor="page" w:x="781" w:y="13089"/>
        <w:shd w:val="clear" w:color="auto" w:fill="auto"/>
        <w:spacing w:after="0"/>
        <w:jc w:val="both"/>
      </w:pPr>
      <w:r>
        <w:t>Obchodní rejs</w:t>
      </w:r>
      <w:r>
        <w:t>třík vedený u městského soudu v Praze oddíl B, vložka 12695</w:t>
      </w:r>
    </w:p>
    <w:p w:rsidR="00F321C3" w:rsidRDefault="00EA0C25">
      <w:pPr>
        <w:pStyle w:val="Bodytext70"/>
        <w:framePr w:w="10325" w:h="189" w:hRule="exact" w:wrap="none" w:vAnchor="page" w:hAnchor="page" w:x="781" w:y="14892"/>
        <w:shd w:val="clear" w:color="auto" w:fill="auto"/>
        <w:spacing w:before="0"/>
        <w:ind w:left="60"/>
      </w:pPr>
      <w:r>
        <w:t>I6 (c) 2020 CyberSoft, s.r.o. (PEP)</w:t>
      </w:r>
    </w:p>
    <w:p w:rsidR="00F321C3" w:rsidRDefault="00F321C3">
      <w:pPr>
        <w:rPr>
          <w:sz w:val="2"/>
          <w:szCs w:val="2"/>
        </w:rPr>
      </w:pPr>
    </w:p>
    <w:sectPr w:rsidR="00F321C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C25" w:rsidRDefault="00EA0C25">
      <w:r>
        <w:separator/>
      </w:r>
    </w:p>
  </w:endnote>
  <w:endnote w:type="continuationSeparator" w:id="0">
    <w:p w:rsidR="00EA0C25" w:rsidRDefault="00EA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C25" w:rsidRDefault="00EA0C25"/>
  </w:footnote>
  <w:footnote w:type="continuationSeparator" w:id="0">
    <w:p w:rsidR="00EA0C25" w:rsidRDefault="00EA0C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C3"/>
    <w:rsid w:val="00D862F3"/>
    <w:rsid w:val="00EA0C25"/>
    <w:rsid w:val="00F3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622D0-7D32-4DB4-ABF7-B49C87C9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NotBold">
    <w:name w:val="Body text|3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1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65pt">
    <w:name w:val="Body text|2 + 6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Bold">
    <w:name w:val="Body text|2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95ptBold">
    <w:name w:val="Body text|2 + 9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3pt">
    <w:name w:val="Body text|2 + 13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665pt">
    <w:name w:val="Body text|6 + 6.5 pt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line="290" w:lineRule="exact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after="6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60" w:after="180" w:line="16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146" w:lineRule="exact"/>
      <w:ind w:hanging="580"/>
    </w:pPr>
    <w:rPr>
      <w:rFonts w:ascii="Arial" w:eastAsia="Arial" w:hAnsi="Arial" w:cs="Arial"/>
      <w:sz w:val="13"/>
      <w:szCs w:val="13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197" w:lineRule="exact"/>
      <w:jc w:val="both"/>
    </w:pPr>
    <w:rPr>
      <w:rFonts w:ascii="Arial" w:eastAsia="Arial" w:hAnsi="Arial" w:cs="Arial"/>
      <w:i/>
      <w:iCs/>
      <w:sz w:val="13"/>
      <w:szCs w:val="13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212" w:lineRule="exact"/>
      <w:jc w:val="righ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after="160" w:line="146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before="260" w:line="122" w:lineRule="exact"/>
      <w:jc w:val="center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ncl@dopskop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zen@mirone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Slámová</dc:creator>
  <cp:lastModifiedBy>Jana Slámová</cp:lastModifiedBy>
  <cp:revision>2</cp:revision>
  <dcterms:created xsi:type="dcterms:W3CDTF">2020-09-30T09:11:00Z</dcterms:created>
  <dcterms:modified xsi:type="dcterms:W3CDTF">2020-09-30T09:11:00Z</dcterms:modified>
</cp:coreProperties>
</file>