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700E6">
        <w:rPr>
          <w:rFonts w:ascii="Segoe UI" w:hAnsi="Segoe UI" w:cs="Segoe UI"/>
          <w:color w:val="808080" w:themeColor="background1" w:themeShade="80"/>
          <w:sz w:val="32"/>
          <w:szCs w:val="32"/>
        </w:rPr>
        <w:t>1190900</w:t>
      </w:r>
      <w:r w:rsidR="006700E6">
        <w:rPr>
          <w:rFonts w:ascii="Segoe UI" w:hAnsi="Segoe UI" w:cs="Segoe UI"/>
          <w:color w:val="808080" w:themeColor="background1" w:themeShade="80"/>
          <w:sz w:val="32"/>
          <w:szCs w:val="32"/>
        </w:rPr>
        <w:t>355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A4FBF" w:rsidRPr="00AA4FBF">
        <w:rPr>
          <w:rFonts w:ascii="Segoe UI" w:hAnsi="Segoe UI" w:cs="Segoe UI"/>
          <w:color w:val="auto"/>
          <w:sz w:val="20"/>
        </w:rPr>
        <w:t>40002</w:t>
      </w:r>
      <w:r w:rsidR="00AA4FBF">
        <w:rPr>
          <w:rFonts w:ascii="Segoe UI" w:hAnsi="Segoe UI" w:cs="Segoe UI"/>
          <w:color w:val="auto"/>
          <w:sz w:val="20"/>
        </w:rPr>
        <w:t xml:space="preserve"> </w:t>
      </w:r>
      <w:r w:rsidR="00AA4FBF" w:rsidRPr="00AA4FBF">
        <w:rPr>
          <w:rFonts w:ascii="Segoe UI" w:hAnsi="Segoe UI" w:cs="Segoe UI"/>
          <w:color w:val="auto"/>
          <w:sz w:val="20"/>
        </w:rPr>
        <w:t>-</w:t>
      </w:r>
      <w:r w:rsidR="00AA4FBF">
        <w:rPr>
          <w:rFonts w:ascii="Segoe UI" w:hAnsi="Segoe UI" w:cs="Segoe UI"/>
          <w:color w:val="auto"/>
          <w:sz w:val="20"/>
        </w:rPr>
        <w:t xml:space="preserve"> </w:t>
      </w:r>
      <w:r w:rsidR="00AA4FBF" w:rsidRPr="00AA4FB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6700E6" w:rsidP="003D3AFC">
      <w:pPr>
        <w:pStyle w:val="Zkladntext"/>
        <w:jc w:val="both"/>
        <w:rPr>
          <w:rFonts w:ascii="Segoe UI" w:hAnsi="Segoe UI" w:cs="Segoe UI"/>
          <w:b/>
          <w:color w:val="auto"/>
          <w:sz w:val="20"/>
          <w:highlight w:val="yellow"/>
        </w:rPr>
      </w:pPr>
      <w:r w:rsidRPr="006700E6">
        <w:rPr>
          <w:rFonts w:ascii="Segoe UI" w:hAnsi="Segoe UI" w:cs="Segoe UI"/>
          <w:b/>
          <w:color w:val="auto"/>
          <w:sz w:val="20"/>
        </w:rPr>
        <w:t>SANATORIUM EDEL s.r.o.</w:t>
      </w:r>
    </w:p>
    <w:p w:rsidR="00B402EF" w:rsidRPr="006700E6" w:rsidRDefault="00B402EF" w:rsidP="003D3AFC">
      <w:pPr>
        <w:pStyle w:val="Zkladntext"/>
        <w:jc w:val="both"/>
        <w:rPr>
          <w:rFonts w:ascii="Segoe UI" w:hAnsi="Segoe UI" w:cs="Segoe UI"/>
          <w:color w:val="auto"/>
          <w:sz w:val="20"/>
        </w:rPr>
      </w:pPr>
      <w:r w:rsidRPr="006700E6">
        <w:rPr>
          <w:rFonts w:ascii="Segoe UI" w:hAnsi="Segoe UI" w:cs="Segoe UI"/>
          <w:color w:val="auto"/>
          <w:sz w:val="20"/>
        </w:rPr>
        <w:t xml:space="preserve">se sídlem: </w:t>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r w:rsidR="006700E6" w:rsidRPr="006700E6">
        <w:rPr>
          <w:rFonts w:ascii="Segoe UI" w:hAnsi="Segoe UI" w:cs="Segoe UI"/>
          <w:color w:val="auto"/>
          <w:sz w:val="20"/>
        </w:rPr>
        <w:t>Lázeňská 491, 793 76 Zlaté Hory</w:t>
      </w:r>
    </w:p>
    <w:p w:rsidR="00B402EF" w:rsidRPr="006700E6" w:rsidRDefault="00B402EF" w:rsidP="00B402EF">
      <w:pPr>
        <w:pStyle w:val="Zkladntext"/>
        <w:jc w:val="both"/>
        <w:rPr>
          <w:rFonts w:ascii="Segoe UI" w:hAnsi="Segoe UI" w:cs="Segoe UI"/>
          <w:color w:val="auto"/>
          <w:sz w:val="20"/>
        </w:rPr>
      </w:pPr>
      <w:r w:rsidRPr="006700E6">
        <w:rPr>
          <w:rFonts w:ascii="Segoe UI" w:hAnsi="Segoe UI" w:cs="Segoe UI"/>
          <w:color w:val="auto"/>
          <w:sz w:val="20"/>
        </w:rPr>
        <w:t xml:space="preserve">korespondenční adresa: </w:t>
      </w:r>
      <w:r w:rsidRPr="006700E6">
        <w:rPr>
          <w:rFonts w:ascii="Segoe UI" w:hAnsi="Segoe UI" w:cs="Segoe UI"/>
          <w:color w:val="auto"/>
          <w:sz w:val="20"/>
        </w:rPr>
        <w:tab/>
      </w:r>
      <w:r w:rsidRPr="006700E6">
        <w:rPr>
          <w:rFonts w:ascii="Segoe UI" w:hAnsi="Segoe UI" w:cs="Segoe UI"/>
          <w:color w:val="auto"/>
          <w:sz w:val="20"/>
        </w:rPr>
        <w:tab/>
      </w:r>
      <w:r w:rsidR="006700E6" w:rsidRPr="006700E6">
        <w:rPr>
          <w:rFonts w:ascii="Segoe UI" w:hAnsi="Segoe UI" w:cs="Segoe UI"/>
          <w:color w:val="auto"/>
          <w:sz w:val="20"/>
        </w:rPr>
        <w:t>Lázeňská 491, 793 76 Zlaté Hory</w:t>
      </w:r>
    </w:p>
    <w:p w:rsidR="00B402EF" w:rsidRPr="006700E6" w:rsidRDefault="00B402EF" w:rsidP="00B402EF">
      <w:pPr>
        <w:pStyle w:val="Zkladntext"/>
        <w:jc w:val="both"/>
        <w:rPr>
          <w:rFonts w:ascii="Segoe UI" w:hAnsi="Segoe UI" w:cs="Segoe UI"/>
          <w:color w:val="auto"/>
          <w:sz w:val="20"/>
        </w:rPr>
      </w:pPr>
      <w:r w:rsidRPr="006700E6">
        <w:rPr>
          <w:rFonts w:ascii="Segoe UI" w:hAnsi="Segoe UI" w:cs="Segoe UI"/>
          <w:color w:val="auto"/>
          <w:sz w:val="20"/>
        </w:rPr>
        <w:t xml:space="preserve">IČO: </w:t>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r w:rsidR="006700E6" w:rsidRPr="006700E6">
        <w:rPr>
          <w:rFonts w:ascii="Segoe UI" w:hAnsi="Segoe UI" w:cs="Segoe UI"/>
          <w:color w:val="auto"/>
          <w:sz w:val="20"/>
        </w:rPr>
        <w:t>49609599</w:t>
      </w:r>
    </w:p>
    <w:p w:rsidR="00B402EF" w:rsidRPr="006700E6" w:rsidRDefault="00B402EF" w:rsidP="00B402EF">
      <w:pPr>
        <w:pStyle w:val="Zkladntext"/>
        <w:jc w:val="both"/>
        <w:rPr>
          <w:rFonts w:ascii="Segoe UI" w:hAnsi="Segoe UI" w:cs="Segoe UI"/>
          <w:color w:val="auto"/>
          <w:sz w:val="20"/>
        </w:rPr>
      </w:pPr>
      <w:r w:rsidRPr="006700E6">
        <w:rPr>
          <w:rFonts w:ascii="Segoe UI" w:hAnsi="Segoe UI" w:cs="Segoe UI"/>
          <w:color w:val="auto"/>
          <w:sz w:val="20"/>
        </w:rPr>
        <w:t xml:space="preserve">zastoupený: </w:t>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r w:rsidR="006700E6">
        <w:rPr>
          <w:rFonts w:ascii="Segoe UI" w:hAnsi="Segoe UI" w:cs="Segoe UI"/>
          <w:color w:val="auto"/>
          <w:sz w:val="20"/>
        </w:rPr>
        <w:t xml:space="preserve">Ing. </w:t>
      </w:r>
      <w:proofErr w:type="gramStart"/>
      <w:r w:rsidR="006700E6" w:rsidRPr="006700E6">
        <w:rPr>
          <w:rFonts w:ascii="Segoe UI" w:hAnsi="Segoe UI" w:cs="Segoe UI"/>
          <w:color w:val="auto"/>
          <w:sz w:val="20"/>
        </w:rPr>
        <w:t>Alexandrou P l e v a č o v o u</w:t>
      </w:r>
      <w:r w:rsidR="006700E6">
        <w:rPr>
          <w:rFonts w:ascii="Segoe UI" w:hAnsi="Segoe UI" w:cs="Segoe UI"/>
          <w:color w:val="auto"/>
          <w:sz w:val="20"/>
        </w:rPr>
        <w:t>, jednatelkou</w:t>
      </w:r>
      <w:proofErr w:type="gramEnd"/>
    </w:p>
    <w:p w:rsidR="00B402EF" w:rsidRPr="006700E6" w:rsidRDefault="00B402EF" w:rsidP="00B402EF">
      <w:pPr>
        <w:pStyle w:val="Zkladntext"/>
        <w:ind w:left="1752" w:hanging="1752"/>
        <w:jc w:val="both"/>
        <w:rPr>
          <w:rFonts w:ascii="Segoe UI" w:hAnsi="Segoe UI" w:cs="Segoe UI"/>
          <w:color w:val="auto"/>
          <w:sz w:val="20"/>
        </w:rPr>
      </w:pPr>
      <w:r w:rsidRPr="006700E6">
        <w:rPr>
          <w:rFonts w:ascii="Segoe UI" w:hAnsi="Segoe UI" w:cs="Segoe UI"/>
          <w:color w:val="auto"/>
          <w:sz w:val="20"/>
        </w:rPr>
        <w:t xml:space="preserve">bankovní spojení: </w:t>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proofErr w:type="spellStart"/>
      <w:r w:rsidR="00B10DE3" w:rsidRPr="00B10DE3">
        <w:rPr>
          <w:rFonts w:ascii="Segoe UI" w:hAnsi="Segoe UI" w:cs="Segoe UI"/>
          <w:color w:val="auto"/>
          <w:sz w:val="20"/>
          <w:highlight w:val="yellow"/>
        </w:rPr>
        <w:t>xxxx</w:t>
      </w:r>
      <w:proofErr w:type="spellEnd"/>
    </w:p>
    <w:p w:rsidR="00B402EF" w:rsidRPr="006700E6" w:rsidRDefault="00B402EF" w:rsidP="00B402EF">
      <w:pPr>
        <w:pStyle w:val="Zkladntext"/>
        <w:ind w:left="1752" w:hanging="1752"/>
        <w:jc w:val="both"/>
        <w:rPr>
          <w:rFonts w:ascii="Segoe UI" w:hAnsi="Segoe UI" w:cs="Segoe UI"/>
          <w:color w:val="auto"/>
          <w:sz w:val="20"/>
        </w:rPr>
      </w:pPr>
      <w:r w:rsidRPr="006700E6">
        <w:rPr>
          <w:rFonts w:ascii="Segoe UI" w:hAnsi="Segoe UI" w:cs="Segoe UI"/>
          <w:color w:val="auto"/>
          <w:sz w:val="20"/>
        </w:rPr>
        <w:t>číslo účtu:</w:t>
      </w:r>
      <w:r w:rsidRPr="006700E6">
        <w:rPr>
          <w:rFonts w:ascii="Segoe UI" w:hAnsi="Segoe UI" w:cs="Segoe UI"/>
          <w:color w:val="auto"/>
          <w:sz w:val="20"/>
        </w:rPr>
        <w:tab/>
      </w:r>
      <w:r w:rsidRPr="006700E6">
        <w:rPr>
          <w:rFonts w:ascii="Segoe UI" w:hAnsi="Segoe UI" w:cs="Segoe UI"/>
          <w:color w:val="auto"/>
          <w:sz w:val="20"/>
        </w:rPr>
        <w:tab/>
      </w:r>
      <w:r w:rsidRPr="006700E6">
        <w:rPr>
          <w:rFonts w:ascii="Segoe UI" w:hAnsi="Segoe UI" w:cs="Segoe UI"/>
          <w:color w:val="auto"/>
          <w:sz w:val="20"/>
        </w:rPr>
        <w:tab/>
      </w:r>
      <w:proofErr w:type="spellStart"/>
      <w:r w:rsidR="00B10DE3" w:rsidRPr="00B10DE3">
        <w:rPr>
          <w:rFonts w:ascii="Segoe UI" w:hAnsi="Segoe UI" w:cs="Segoe UI"/>
          <w:color w:val="auto"/>
          <w:sz w:val="20"/>
          <w:highlight w:val="yellow"/>
        </w:rPr>
        <w:t>xxxx</w:t>
      </w:r>
      <w:bookmarkStart w:id="0" w:name="_GoBack"/>
      <w:bookmarkEnd w:id="0"/>
      <w:proofErr w:type="spellEnd"/>
    </w:p>
    <w:p w:rsidR="006700E6" w:rsidRPr="006700E6" w:rsidRDefault="006700E6" w:rsidP="006700E6">
      <w:pPr>
        <w:pStyle w:val="Zkladntext"/>
        <w:jc w:val="both"/>
        <w:rPr>
          <w:rFonts w:ascii="Segoe UI" w:hAnsi="Segoe UI" w:cs="Segoe UI"/>
          <w:color w:val="auto"/>
          <w:sz w:val="20"/>
        </w:rPr>
      </w:pPr>
      <w:r w:rsidRPr="006700E6">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1D317A">
        <w:rPr>
          <w:rFonts w:ascii="Segoe UI" w:hAnsi="Segoe UI" w:cs="Segoe UI"/>
          <w:color w:val="auto"/>
          <w:sz w:val="20"/>
        </w:rPr>
        <w:br/>
      </w:r>
      <w:r w:rsidR="00082A6B" w:rsidRPr="003D3AFC">
        <w:rPr>
          <w:rFonts w:ascii="Segoe UI" w:hAnsi="Segoe UI" w:cs="Segoe UI"/>
          <w:color w:val="auto"/>
          <w:sz w:val="20"/>
        </w:rPr>
        <w:t xml:space="preserve">SFZP </w:t>
      </w:r>
      <w:r w:rsidR="006700E6">
        <w:rPr>
          <w:rFonts w:ascii="Segoe UI" w:hAnsi="Segoe UI" w:cs="Segoe UI"/>
          <w:color w:val="auto"/>
          <w:sz w:val="20"/>
        </w:rPr>
        <w:t>112570/2020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700E6">
        <w:rPr>
          <w:rFonts w:ascii="Segoe UI" w:hAnsi="Segoe UI" w:cs="Segoe UI"/>
          <w:color w:val="auto"/>
          <w:sz w:val="20"/>
        </w:rPr>
        <w:t>9. 9. 2020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1D317A">
      <w:pPr>
        <w:pStyle w:val="Zkladntext"/>
        <w:spacing w:before="120"/>
        <w:ind w:left="284" w:hanging="284"/>
        <w:jc w:val="center"/>
        <w:rPr>
          <w:rFonts w:ascii="Segoe UI" w:hAnsi="Segoe UI" w:cs="Segoe UI"/>
          <w:b/>
          <w:color w:val="auto"/>
          <w:sz w:val="20"/>
        </w:rPr>
      </w:pPr>
      <w:r w:rsidRPr="003D3AFC">
        <w:rPr>
          <w:rFonts w:ascii="Segoe UI" w:hAnsi="Segoe UI" w:cs="Segoe UI"/>
          <w:b/>
          <w:color w:val="auto"/>
          <w:sz w:val="20"/>
        </w:rPr>
        <w:t>„</w:t>
      </w:r>
      <w:r w:rsidR="006700E6" w:rsidRPr="006700E6">
        <w:rPr>
          <w:rFonts w:ascii="Segoe UI" w:hAnsi="Segoe UI" w:cs="Segoe UI"/>
          <w:b/>
          <w:color w:val="auto"/>
          <w:sz w:val="20"/>
        </w:rPr>
        <w:t>STROMY PRO PARK EDEL - ZLATÉ HORY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6700E6">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00E6" w:rsidRDefault="001F1829" w:rsidP="0011540D">
      <w:pPr>
        <w:pStyle w:val="Zkladntext"/>
        <w:numPr>
          <w:ilvl w:val="0"/>
          <w:numId w:val="6"/>
        </w:numPr>
        <w:ind w:left="283" w:hanging="283"/>
        <w:jc w:val="both"/>
        <w:rPr>
          <w:rFonts w:ascii="Segoe UI" w:hAnsi="Segoe UI" w:cs="Segoe UI"/>
          <w:color w:val="auto"/>
          <w:sz w:val="20"/>
        </w:rPr>
      </w:pPr>
      <w:r w:rsidRPr="006700E6">
        <w:rPr>
          <w:rFonts w:ascii="Segoe UI" w:hAnsi="Segoe UI" w:cs="Segoe UI"/>
          <w:color w:val="auto"/>
          <w:sz w:val="20"/>
        </w:rPr>
        <w:t xml:space="preserve">Fond se zavazuje poskytnout příjemci podpory podporu </w:t>
      </w:r>
      <w:r w:rsidR="006F1DF7" w:rsidRPr="006700E6">
        <w:rPr>
          <w:rFonts w:ascii="Segoe UI" w:hAnsi="Segoe UI" w:cs="Segoe UI"/>
          <w:color w:val="auto"/>
          <w:sz w:val="20"/>
        </w:rPr>
        <w:t xml:space="preserve">formou dotace </w:t>
      </w:r>
      <w:r w:rsidRPr="006700E6">
        <w:rPr>
          <w:rFonts w:ascii="Segoe UI" w:hAnsi="Segoe UI" w:cs="Segoe UI"/>
          <w:color w:val="auto"/>
          <w:sz w:val="20"/>
        </w:rPr>
        <w:t xml:space="preserve">ve výši </w:t>
      </w:r>
      <w:r w:rsidR="006700E6" w:rsidRPr="006700E6">
        <w:rPr>
          <w:rFonts w:ascii="Segoe UI" w:hAnsi="Segoe UI" w:cs="Segoe UI"/>
          <w:b/>
          <w:color w:val="auto"/>
          <w:sz w:val="20"/>
        </w:rPr>
        <w:t>216 220</w:t>
      </w:r>
      <w:r w:rsidR="00082A6B" w:rsidRPr="006700E6">
        <w:rPr>
          <w:rFonts w:ascii="Segoe UI" w:hAnsi="Segoe UI" w:cs="Segoe UI"/>
          <w:b/>
          <w:color w:val="auto"/>
          <w:sz w:val="20"/>
        </w:rPr>
        <w:t xml:space="preserve"> </w:t>
      </w:r>
      <w:r w:rsidR="00A77F4C" w:rsidRPr="006700E6">
        <w:rPr>
          <w:rFonts w:ascii="Segoe UI" w:hAnsi="Segoe UI" w:cs="Segoe UI"/>
          <w:b/>
          <w:color w:val="auto"/>
          <w:sz w:val="20"/>
        </w:rPr>
        <w:t>Kč</w:t>
      </w:r>
      <w:r w:rsidR="00A77F4C" w:rsidRPr="006700E6">
        <w:rPr>
          <w:rFonts w:ascii="Segoe UI" w:hAnsi="Segoe UI" w:cs="Segoe UI"/>
          <w:color w:val="auto"/>
          <w:sz w:val="20"/>
        </w:rPr>
        <w:t xml:space="preserve"> </w:t>
      </w:r>
      <w:r w:rsidRPr="006700E6">
        <w:rPr>
          <w:rFonts w:ascii="Segoe UI" w:hAnsi="Segoe UI" w:cs="Segoe UI"/>
          <w:color w:val="auto"/>
          <w:sz w:val="20"/>
        </w:rPr>
        <w:t xml:space="preserve">(slovy: </w:t>
      </w:r>
      <w:r w:rsidR="006700E6" w:rsidRPr="006700E6">
        <w:rPr>
          <w:rFonts w:ascii="Segoe UI" w:hAnsi="Segoe UI" w:cs="Segoe UI"/>
          <w:color w:val="auto"/>
          <w:sz w:val="20"/>
        </w:rPr>
        <w:t>dvě stě šestnáct</w:t>
      </w:r>
      <w:r w:rsidR="00082A6B" w:rsidRPr="006700E6">
        <w:rPr>
          <w:rFonts w:ascii="Segoe UI" w:hAnsi="Segoe UI" w:cs="Segoe UI"/>
          <w:color w:val="auto"/>
          <w:sz w:val="20"/>
        </w:rPr>
        <w:t xml:space="preserve"> tisíc</w:t>
      </w:r>
      <w:r w:rsidR="006700E6" w:rsidRPr="006700E6">
        <w:rPr>
          <w:rFonts w:ascii="Segoe UI" w:hAnsi="Segoe UI" w:cs="Segoe UI"/>
          <w:color w:val="auto"/>
          <w:sz w:val="20"/>
        </w:rPr>
        <w:t xml:space="preserve"> dvě stě dvacet </w:t>
      </w:r>
      <w:r w:rsidR="003A2A65" w:rsidRPr="006700E6">
        <w:rPr>
          <w:rFonts w:ascii="Segoe UI" w:hAnsi="Segoe UI" w:cs="Segoe UI"/>
          <w:color w:val="auto"/>
          <w:sz w:val="20"/>
        </w:rPr>
        <w:t xml:space="preserve">korun </w:t>
      </w:r>
      <w:r w:rsidR="00A77F4C" w:rsidRPr="006700E6">
        <w:rPr>
          <w:rFonts w:ascii="Segoe UI" w:hAnsi="Segoe UI" w:cs="Segoe UI"/>
          <w:color w:val="auto"/>
          <w:sz w:val="20"/>
        </w:rPr>
        <w:t>českých</w:t>
      </w:r>
      <w:r w:rsidRPr="006700E6">
        <w:rPr>
          <w:rFonts w:ascii="Segoe UI" w:hAnsi="Segoe UI" w:cs="Segoe UI"/>
          <w:color w:val="auto"/>
          <w:sz w:val="20"/>
        </w:rPr>
        <w:t>)</w:t>
      </w:r>
      <w:r w:rsidR="00B402EF" w:rsidRPr="006700E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700E6">
        <w:rPr>
          <w:rFonts w:ascii="Segoe UI" w:hAnsi="Segoe UI" w:cs="Segoe UI"/>
          <w:color w:val="auto"/>
          <w:sz w:val="20"/>
        </w:rPr>
        <w:t>216 220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Default="00801976" w:rsidP="008E6B93">
      <w:pPr>
        <w:pStyle w:val="Zkladntext"/>
        <w:jc w:val="center"/>
        <w:rPr>
          <w:rFonts w:ascii="Segoe UI" w:hAnsi="Segoe UI" w:cs="Segoe UI"/>
          <w:b/>
          <w:color w:val="auto"/>
          <w:sz w:val="20"/>
        </w:rPr>
      </w:pPr>
    </w:p>
    <w:p w:rsidR="001D317A" w:rsidRPr="003D3AFC" w:rsidRDefault="001D317A"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Default="00B55CEE">
      <w:pPr>
        <w:pStyle w:val="Zkladntext"/>
        <w:jc w:val="center"/>
        <w:rPr>
          <w:rFonts w:ascii="Segoe UI" w:hAnsi="Segoe UI" w:cs="Segoe UI"/>
          <w:b/>
          <w:color w:val="auto"/>
          <w:sz w:val="20"/>
        </w:rPr>
      </w:pPr>
    </w:p>
    <w:p w:rsidR="001D317A" w:rsidRPr="003D3AFC" w:rsidRDefault="001D317A">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700E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700E6">
        <w:rPr>
          <w:rFonts w:ascii="Segoe UI" w:hAnsi="Segoe UI" w:cs="Segoe UI"/>
          <w:bCs/>
          <w:color w:val="auto"/>
          <w:sz w:val="20"/>
        </w:rPr>
        <w:t xml:space="preserve">vysadil </w:t>
      </w:r>
      <w:r w:rsidR="006700E6" w:rsidRPr="006700E6">
        <w:rPr>
          <w:rFonts w:ascii="Segoe UI" w:hAnsi="Segoe UI" w:cs="Segoe UI"/>
          <w:bCs/>
          <w:color w:val="auto"/>
          <w:sz w:val="20"/>
        </w:rPr>
        <w:t>44</w:t>
      </w:r>
      <w:r w:rsidRPr="006700E6">
        <w:rPr>
          <w:rFonts w:ascii="Segoe UI" w:hAnsi="Segoe UI" w:cs="Segoe UI"/>
          <w:bCs/>
          <w:color w:val="auto"/>
          <w:sz w:val="20"/>
        </w:rPr>
        <w:t xml:space="preserve"> ks stromů „Listnatý/ovocný strom s obvodem kmínku v 1 metru 10-12 cm“; </w:t>
      </w:r>
      <w:r w:rsidR="006700E6" w:rsidRPr="006700E6">
        <w:rPr>
          <w:rFonts w:ascii="Segoe UI" w:hAnsi="Segoe UI" w:cs="Segoe UI"/>
          <w:bCs/>
          <w:color w:val="auto"/>
          <w:sz w:val="20"/>
        </w:rPr>
        <w:t>8</w:t>
      </w:r>
      <w:r w:rsidRPr="006700E6">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D317A">
        <w:rPr>
          <w:rFonts w:ascii="Segoe UI" w:hAnsi="Segoe UI" w:cs="Segoe UI"/>
          <w:bCs/>
          <w:color w:val="auto"/>
          <w:sz w:val="20"/>
        </w:rPr>
        <w:t>22. 2. 2020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1D317A" w:rsidRPr="003D3AFC" w:rsidRDefault="001D317A">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1D317A" w:rsidRPr="003D3AFC" w:rsidRDefault="001D317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5B3A79"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5B3A79" w:rsidRDefault="005B3A79" w:rsidP="005B3A79">
      <w:pPr>
        <w:pStyle w:val="Odstavecseseznamem"/>
        <w:autoSpaceDE w:val="0"/>
        <w:autoSpaceDN w:val="0"/>
        <w:adjustRightInd w:val="0"/>
        <w:spacing w:before="120"/>
        <w:ind w:left="284"/>
        <w:contextualSpacing w:val="0"/>
        <w:jc w:val="both"/>
        <w:rPr>
          <w:rFonts w:ascii="Segoe UI" w:hAnsi="Segoe UI" w:cs="Segoe UI"/>
        </w:rPr>
      </w:pPr>
    </w:p>
    <w:p w:rsidR="005B3A79" w:rsidRPr="003D3AFC" w:rsidRDefault="005B3A79" w:rsidP="005B3A79">
      <w:pPr>
        <w:pStyle w:val="Odstavecseseznamem"/>
        <w:autoSpaceDE w:val="0"/>
        <w:autoSpaceDN w:val="0"/>
        <w:adjustRightInd w:val="0"/>
        <w:spacing w:before="120"/>
        <w:ind w:left="284"/>
        <w:contextualSpacing w:val="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2F4" w:rsidRDefault="00C562F4">
      <w:r>
        <w:separator/>
      </w:r>
    </w:p>
  </w:endnote>
  <w:endnote w:type="continuationSeparator" w:id="0">
    <w:p w:rsidR="00C562F4" w:rsidRDefault="00C562F4">
      <w:r>
        <w:continuationSeparator/>
      </w:r>
    </w:p>
  </w:endnote>
  <w:endnote w:type="continuationNotice" w:id="1">
    <w:p w:rsidR="00C562F4" w:rsidRDefault="00C56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10DE3">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10DE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2F4" w:rsidRDefault="00C562F4">
      <w:r>
        <w:separator/>
      </w:r>
    </w:p>
  </w:footnote>
  <w:footnote w:type="continuationSeparator" w:id="0">
    <w:p w:rsidR="00C562F4" w:rsidRDefault="00C562F4">
      <w:r>
        <w:continuationSeparator/>
      </w:r>
    </w:p>
  </w:footnote>
  <w:footnote w:type="continuationNotice" w:id="1">
    <w:p w:rsidR="00C562F4" w:rsidRDefault="00C562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17A"/>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AA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96215"/>
    <w:rsid w:val="005A1F5C"/>
    <w:rsid w:val="005A28BC"/>
    <w:rsid w:val="005A645B"/>
    <w:rsid w:val="005A6FE5"/>
    <w:rsid w:val="005A7914"/>
    <w:rsid w:val="005B0377"/>
    <w:rsid w:val="005B1A7D"/>
    <w:rsid w:val="005B3A79"/>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0E6"/>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5F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4743C"/>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FBF"/>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0DE3"/>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2F4"/>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C19"/>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44771"/>
  <w15:docId w15:val="{EA246917-4183-44DD-A412-2BECC74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DA2C-D4C7-4A0D-8C6C-04E5EBA2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9015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2020-09-30T07:16:00Z</dcterms:created>
  <dcterms:modified xsi:type="dcterms:W3CDTF">2020-09-30T07:28:00Z</dcterms:modified>
</cp:coreProperties>
</file>