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5DF6" w14:textId="77777777" w:rsidR="00D4121B" w:rsidRPr="00675B30" w:rsidRDefault="00D4121B" w:rsidP="00D4121B">
      <w:pPr>
        <w:jc w:val="center"/>
        <w:rPr>
          <w:rFonts w:ascii="Garamond" w:hAnsi="Garamond" w:cs="Calibri"/>
        </w:rPr>
      </w:pPr>
      <w:r w:rsidRPr="00675B30">
        <w:rPr>
          <w:rFonts w:ascii="Garamond" w:hAnsi="Garamond" w:cs="Calibri"/>
        </w:rPr>
        <w:t>Níže uvedení</w:t>
      </w:r>
    </w:p>
    <w:p w14:paraId="11206396" w14:textId="77777777" w:rsidR="002444EA" w:rsidRPr="00675B30" w:rsidRDefault="002444EA" w:rsidP="002444EA">
      <w:pPr>
        <w:pStyle w:val="Odstavecseseznamem"/>
        <w:numPr>
          <w:ilvl w:val="0"/>
          <w:numId w:val="16"/>
        </w:numPr>
        <w:ind w:left="709"/>
        <w:rPr>
          <w:rFonts w:ascii="Garamond" w:hAnsi="Garamond"/>
          <w:b/>
        </w:rPr>
      </w:pPr>
      <w:r w:rsidRPr="00675B30">
        <w:rPr>
          <w:rFonts w:ascii="Garamond" w:hAnsi="Garamond"/>
          <w:b/>
        </w:rPr>
        <w:t>obchodní společnost</w:t>
      </w:r>
    </w:p>
    <w:p w14:paraId="22993455" w14:textId="77777777" w:rsidR="002444EA" w:rsidRPr="00675B30" w:rsidRDefault="002444EA" w:rsidP="002444EA">
      <w:pPr>
        <w:pStyle w:val="Odstavecseseznamem"/>
        <w:ind w:left="709"/>
        <w:rPr>
          <w:rFonts w:ascii="Garamond" w:hAnsi="Garamond"/>
          <w:b/>
        </w:rPr>
      </w:pPr>
      <w:r w:rsidRPr="00675B30">
        <w:rPr>
          <w:rFonts w:ascii="Garamond" w:hAnsi="Garamond"/>
          <w:b/>
        </w:rPr>
        <w:t>Rozvojový fond Pardubice a.s.</w:t>
      </w:r>
    </w:p>
    <w:p w14:paraId="6A795540" w14:textId="77777777" w:rsidR="00595A70" w:rsidRPr="00675B30" w:rsidRDefault="00595A70" w:rsidP="002444EA">
      <w:pPr>
        <w:pStyle w:val="Odstavecseseznamem"/>
        <w:ind w:left="709"/>
        <w:rPr>
          <w:rFonts w:ascii="Garamond" w:hAnsi="Garamond"/>
          <w:b/>
        </w:rPr>
      </w:pPr>
      <w:r w:rsidRPr="00675B30">
        <w:rPr>
          <w:rFonts w:ascii="Garamond" w:hAnsi="Garamond"/>
          <w:b/>
        </w:rPr>
        <w:t xml:space="preserve">se sídlem: </w:t>
      </w:r>
      <w:r w:rsidR="002444EA" w:rsidRPr="00675B30">
        <w:rPr>
          <w:rFonts w:ascii="Garamond" w:hAnsi="Garamond"/>
          <w:b/>
        </w:rPr>
        <w:t>třída Míru 90, Pardubice, PSČ 530 02</w:t>
      </w:r>
    </w:p>
    <w:p w14:paraId="4BC8772E" w14:textId="77777777" w:rsidR="002444EA" w:rsidRPr="00675B30" w:rsidRDefault="00595A70" w:rsidP="00595A70">
      <w:pPr>
        <w:pStyle w:val="Odstavecseseznamem"/>
        <w:ind w:left="709"/>
        <w:rPr>
          <w:rFonts w:ascii="Garamond" w:hAnsi="Garamond"/>
          <w:b/>
        </w:rPr>
      </w:pPr>
      <w:r w:rsidRPr="00675B30">
        <w:rPr>
          <w:rFonts w:ascii="Garamond" w:hAnsi="Garamond"/>
          <w:b/>
        </w:rPr>
        <w:t xml:space="preserve">IČ: </w:t>
      </w:r>
      <w:r w:rsidR="002444EA" w:rsidRPr="00675B30">
        <w:rPr>
          <w:rFonts w:ascii="Garamond" w:hAnsi="Garamond"/>
          <w:b/>
        </w:rPr>
        <w:t xml:space="preserve">25291408 </w:t>
      </w:r>
    </w:p>
    <w:p w14:paraId="6490EE02" w14:textId="77777777" w:rsidR="00595A70" w:rsidRPr="00675B30" w:rsidRDefault="00595A70" w:rsidP="00595A70">
      <w:pPr>
        <w:pStyle w:val="Odstavecseseznamem"/>
        <w:ind w:left="709"/>
        <w:rPr>
          <w:rFonts w:ascii="Garamond" w:hAnsi="Garamond"/>
          <w:b/>
        </w:rPr>
      </w:pPr>
      <w:r w:rsidRPr="00675B30">
        <w:rPr>
          <w:rFonts w:ascii="Garamond" w:hAnsi="Garamond"/>
          <w:b/>
        </w:rPr>
        <w:t xml:space="preserve">DIČ: CZ </w:t>
      </w:r>
      <w:r w:rsidR="002444EA" w:rsidRPr="00675B30">
        <w:rPr>
          <w:rFonts w:ascii="Garamond" w:hAnsi="Garamond"/>
          <w:b/>
        </w:rPr>
        <w:t>25291408</w:t>
      </w:r>
    </w:p>
    <w:p w14:paraId="2707BBD0" w14:textId="77777777" w:rsidR="002444EA" w:rsidRPr="00675B30" w:rsidRDefault="002444EA" w:rsidP="00595A70">
      <w:pPr>
        <w:pStyle w:val="Odstavecseseznamem"/>
        <w:ind w:left="709"/>
        <w:rPr>
          <w:rFonts w:ascii="Garamond" w:hAnsi="Garamond"/>
          <w:i/>
        </w:rPr>
      </w:pPr>
      <w:r w:rsidRPr="00675B30">
        <w:rPr>
          <w:rFonts w:ascii="Garamond" w:hAnsi="Garamond"/>
          <w:i/>
        </w:rPr>
        <w:t>zapsanou v obchodním rejstříku, vedeném Krajským soudem v Hradci Králové, oddíl B, vložka 1822</w:t>
      </w:r>
    </w:p>
    <w:p w14:paraId="6EBCE26B" w14:textId="505F0FB7" w:rsidR="00595A70" w:rsidRPr="00675B30" w:rsidRDefault="002444EA" w:rsidP="00595A70">
      <w:pPr>
        <w:pStyle w:val="Odstavecseseznamem"/>
        <w:ind w:left="709"/>
        <w:rPr>
          <w:rFonts w:ascii="Garamond" w:hAnsi="Garamond"/>
          <w:b/>
        </w:rPr>
      </w:pPr>
      <w:proofErr w:type="gramStart"/>
      <w:r w:rsidRPr="00675B30">
        <w:rPr>
          <w:rFonts w:ascii="Garamond" w:hAnsi="Garamond"/>
          <w:b/>
        </w:rPr>
        <w:t xml:space="preserve">zastoupená </w:t>
      </w:r>
      <w:r w:rsidR="00595A70" w:rsidRPr="00675B30">
        <w:rPr>
          <w:rFonts w:ascii="Garamond" w:hAnsi="Garamond"/>
          <w:b/>
        </w:rPr>
        <w:t>:</w:t>
      </w:r>
      <w:proofErr w:type="gramEnd"/>
      <w:r w:rsidR="00595A70" w:rsidRPr="00675B30">
        <w:rPr>
          <w:rFonts w:ascii="Garamond" w:hAnsi="Garamond"/>
          <w:b/>
        </w:rPr>
        <w:t xml:space="preserve"> </w:t>
      </w:r>
      <w:r w:rsidR="00E911BA" w:rsidRPr="00675B30">
        <w:rPr>
          <w:rFonts w:ascii="Garamond" w:hAnsi="Garamond"/>
          <w:b/>
        </w:rPr>
        <w:t>Mgr. Ondřejem Šebkem, místopředsedou představenstva</w:t>
      </w:r>
    </w:p>
    <w:p w14:paraId="5F470420" w14:textId="77777777" w:rsidR="00595A70" w:rsidRPr="00675B30" w:rsidRDefault="00595A70" w:rsidP="002444EA">
      <w:pPr>
        <w:pStyle w:val="Odstavecseseznamem"/>
        <w:ind w:left="0"/>
        <w:rPr>
          <w:rStyle w:val="platne"/>
          <w:rFonts w:ascii="Garamond" w:hAnsi="Garamond" w:cs="Calibri"/>
          <w:i/>
        </w:rPr>
      </w:pPr>
    </w:p>
    <w:p w14:paraId="42763723" w14:textId="77777777" w:rsidR="00D4121B" w:rsidRPr="00675B30" w:rsidRDefault="00D4121B" w:rsidP="00595A70">
      <w:pPr>
        <w:pStyle w:val="Odstavecseseznamem"/>
        <w:ind w:left="709"/>
        <w:rPr>
          <w:rStyle w:val="platne"/>
          <w:rFonts w:ascii="Garamond" w:hAnsi="Garamond" w:cs="Calibri"/>
          <w:i/>
        </w:rPr>
      </w:pPr>
      <w:r w:rsidRPr="00675B30">
        <w:rPr>
          <w:rStyle w:val="platne"/>
          <w:rFonts w:ascii="Garamond" w:hAnsi="Garamond" w:cs="Calibri"/>
          <w:i/>
        </w:rPr>
        <w:t>(na straně jedné jako „</w:t>
      </w:r>
      <w:r w:rsidR="00595A70" w:rsidRPr="00675B30">
        <w:rPr>
          <w:rStyle w:val="platne"/>
          <w:rFonts w:ascii="Garamond" w:hAnsi="Garamond" w:cs="Calibri"/>
          <w:b/>
          <w:i/>
        </w:rPr>
        <w:t>objednatel</w:t>
      </w:r>
      <w:r w:rsidRPr="00675B30">
        <w:rPr>
          <w:rStyle w:val="platne"/>
          <w:rFonts w:ascii="Garamond" w:hAnsi="Garamond" w:cs="Calibri"/>
          <w:i/>
        </w:rPr>
        <w:t xml:space="preserve">“) </w:t>
      </w:r>
    </w:p>
    <w:p w14:paraId="4C2E08B0" w14:textId="77777777" w:rsidR="00D4121B" w:rsidRPr="00675B30" w:rsidRDefault="00D4121B" w:rsidP="00D4121B">
      <w:pPr>
        <w:pStyle w:val="Odstavecseseznamem"/>
        <w:rPr>
          <w:rStyle w:val="platne"/>
          <w:rFonts w:ascii="Garamond" w:hAnsi="Garamond" w:cs="Calibri"/>
          <w:i/>
        </w:rPr>
      </w:pPr>
    </w:p>
    <w:p w14:paraId="1D103303" w14:textId="77777777" w:rsidR="00D4121B" w:rsidRPr="00675B30" w:rsidRDefault="00D4121B" w:rsidP="00D4121B">
      <w:pPr>
        <w:pStyle w:val="Bezmezer"/>
        <w:jc w:val="center"/>
        <w:rPr>
          <w:rFonts w:ascii="Garamond" w:hAnsi="Garamond"/>
        </w:rPr>
      </w:pPr>
      <w:r w:rsidRPr="00675B30">
        <w:rPr>
          <w:rFonts w:ascii="Garamond" w:hAnsi="Garamond" w:cs="Calibri"/>
        </w:rPr>
        <w:t>a</w:t>
      </w:r>
    </w:p>
    <w:p w14:paraId="1181C339" w14:textId="77777777" w:rsidR="00D4121B" w:rsidRPr="00675B30" w:rsidRDefault="00D4121B" w:rsidP="00D4121B">
      <w:pPr>
        <w:pStyle w:val="Bezmezer"/>
        <w:rPr>
          <w:rFonts w:ascii="Garamond" w:hAnsi="Garamond" w:cs="Calibri"/>
        </w:rPr>
      </w:pPr>
    </w:p>
    <w:p w14:paraId="3A2B1FF9" w14:textId="77777777" w:rsidR="00D4121B" w:rsidRPr="00675B30" w:rsidRDefault="00D4121B" w:rsidP="002444EA">
      <w:pPr>
        <w:pStyle w:val="Odstavecseseznamem"/>
        <w:numPr>
          <w:ilvl w:val="0"/>
          <w:numId w:val="16"/>
        </w:numPr>
        <w:ind w:left="709"/>
        <w:rPr>
          <w:rFonts w:ascii="Garamond" w:hAnsi="Garamond" w:cs="Calibri"/>
          <w:b/>
          <w:i/>
        </w:rPr>
      </w:pPr>
      <w:r w:rsidRPr="00675B30">
        <w:rPr>
          <w:rFonts w:ascii="Garamond" w:hAnsi="Garamond" w:cs="Calibri"/>
          <w:b/>
        </w:rPr>
        <w:t>obchodní společnost</w:t>
      </w:r>
    </w:p>
    <w:p w14:paraId="23766B20" w14:textId="77777777" w:rsidR="002444EA" w:rsidRPr="00675B30" w:rsidRDefault="002444EA" w:rsidP="002444EA">
      <w:pPr>
        <w:pStyle w:val="Odstavecseseznamem"/>
        <w:ind w:left="709"/>
        <w:rPr>
          <w:rFonts w:ascii="Garamond" w:hAnsi="Garamond" w:cs="Calibri"/>
          <w:b/>
        </w:rPr>
      </w:pPr>
      <w:r w:rsidRPr="00675B30">
        <w:rPr>
          <w:rFonts w:ascii="Garamond" w:hAnsi="Garamond" w:cs="Calibri"/>
          <w:b/>
        </w:rPr>
        <w:t>MAXI STORE Praha, s.r.o.</w:t>
      </w:r>
    </w:p>
    <w:p w14:paraId="10F87209" w14:textId="77777777" w:rsidR="002444EA" w:rsidRPr="00675B30" w:rsidRDefault="002444EA" w:rsidP="002444EA">
      <w:pPr>
        <w:pStyle w:val="Odstavecseseznamem"/>
        <w:ind w:left="709"/>
        <w:rPr>
          <w:rFonts w:ascii="Garamond" w:hAnsi="Garamond" w:cs="Calibri"/>
          <w:b/>
        </w:rPr>
      </w:pPr>
      <w:r w:rsidRPr="00675B30">
        <w:rPr>
          <w:rFonts w:ascii="Garamond" w:hAnsi="Garamond" w:cs="Calibri"/>
          <w:b/>
        </w:rPr>
        <w:t>se sídlem Praha 3 – Žižkov, Bořivojova 1049/57, PSČ 130 00</w:t>
      </w:r>
    </w:p>
    <w:p w14:paraId="263B7AB8" w14:textId="77777777" w:rsidR="002444EA" w:rsidRPr="00675B30" w:rsidRDefault="002444EA" w:rsidP="002444EA">
      <w:pPr>
        <w:pStyle w:val="Odstavecseseznamem"/>
        <w:ind w:left="709"/>
        <w:rPr>
          <w:rFonts w:ascii="Garamond" w:hAnsi="Garamond" w:cs="Calibri"/>
          <w:b/>
        </w:rPr>
      </w:pPr>
      <w:r w:rsidRPr="00675B30">
        <w:rPr>
          <w:rFonts w:ascii="Garamond" w:hAnsi="Garamond" w:cs="Calibri"/>
          <w:b/>
        </w:rPr>
        <w:t>zastoupenou paní Martinou Břízkovou, jednatelkou</w:t>
      </w:r>
    </w:p>
    <w:p w14:paraId="52DFA834" w14:textId="77777777" w:rsidR="002444EA" w:rsidRPr="00675B30" w:rsidRDefault="002444EA" w:rsidP="002444EA">
      <w:pPr>
        <w:pStyle w:val="Odstavecseseznamem"/>
        <w:ind w:left="709"/>
        <w:rPr>
          <w:rFonts w:ascii="Garamond" w:hAnsi="Garamond" w:cs="Calibri"/>
          <w:b/>
        </w:rPr>
      </w:pPr>
      <w:proofErr w:type="gramStart"/>
      <w:r w:rsidRPr="00675B30">
        <w:rPr>
          <w:rFonts w:ascii="Garamond" w:hAnsi="Garamond" w:cs="Calibri"/>
          <w:b/>
        </w:rPr>
        <w:t xml:space="preserve">IČ:   </w:t>
      </w:r>
      <w:proofErr w:type="gramEnd"/>
      <w:r w:rsidRPr="00675B30">
        <w:rPr>
          <w:rFonts w:ascii="Garamond" w:hAnsi="Garamond" w:cs="Calibri"/>
          <w:b/>
        </w:rPr>
        <w:t xml:space="preserve"> 24724513</w:t>
      </w:r>
    </w:p>
    <w:p w14:paraId="6944B80B" w14:textId="77777777" w:rsidR="002444EA" w:rsidRPr="00675B30" w:rsidRDefault="002444EA" w:rsidP="002444EA">
      <w:pPr>
        <w:pStyle w:val="Odstavecseseznamem"/>
        <w:ind w:left="709"/>
        <w:rPr>
          <w:rFonts w:ascii="Garamond" w:hAnsi="Garamond" w:cs="Calibri"/>
          <w:b/>
        </w:rPr>
      </w:pPr>
      <w:r w:rsidRPr="00675B30">
        <w:rPr>
          <w:rFonts w:ascii="Garamond" w:hAnsi="Garamond" w:cs="Calibri"/>
          <w:b/>
        </w:rPr>
        <w:t>DIČ: CZ24724513</w:t>
      </w:r>
    </w:p>
    <w:p w14:paraId="0C556015" w14:textId="77777777" w:rsidR="00595A70" w:rsidRPr="00675B30" w:rsidRDefault="002444EA" w:rsidP="002444EA">
      <w:pPr>
        <w:pStyle w:val="Odstavecseseznamem"/>
        <w:ind w:left="709"/>
        <w:rPr>
          <w:rStyle w:val="platne"/>
          <w:rFonts w:ascii="Garamond" w:hAnsi="Garamond" w:cs="Calibri"/>
          <w:i/>
        </w:rPr>
      </w:pPr>
      <w:r w:rsidRPr="00675B30">
        <w:rPr>
          <w:rFonts w:ascii="Garamond" w:hAnsi="Garamond" w:cs="Calibri"/>
          <w:i/>
        </w:rPr>
        <w:t>zapsanou v obchodním rejstříku vedeném Městským soudem v Praze v oddíle C, vložka 169017</w:t>
      </w:r>
    </w:p>
    <w:p w14:paraId="4253B030" w14:textId="77777777" w:rsidR="00D4121B" w:rsidRPr="00675B30" w:rsidRDefault="00D4121B" w:rsidP="00595A70">
      <w:pPr>
        <w:pStyle w:val="Odstavecseseznamem"/>
        <w:ind w:left="709"/>
        <w:rPr>
          <w:rStyle w:val="platne"/>
          <w:rFonts w:ascii="Garamond" w:hAnsi="Garamond" w:cs="Calibri"/>
          <w:i/>
        </w:rPr>
      </w:pPr>
      <w:r w:rsidRPr="00675B30">
        <w:rPr>
          <w:rStyle w:val="platne"/>
          <w:rFonts w:ascii="Garamond" w:hAnsi="Garamond" w:cs="Calibri"/>
          <w:i/>
        </w:rPr>
        <w:t xml:space="preserve">(na straně jedné jako </w:t>
      </w:r>
      <w:r w:rsidRPr="00675B30">
        <w:rPr>
          <w:rStyle w:val="platne"/>
          <w:rFonts w:ascii="Garamond" w:hAnsi="Garamond" w:cs="Calibri"/>
          <w:b/>
          <w:i/>
        </w:rPr>
        <w:t>„</w:t>
      </w:r>
      <w:r w:rsidR="00595A70" w:rsidRPr="00675B30">
        <w:rPr>
          <w:rStyle w:val="platne"/>
          <w:rFonts w:ascii="Garamond" w:hAnsi="Garamond" w:cs="Calibri"/>
          <w:b/>
          <w:i/>
        </w:rPr>
        <w:t>zhotovitel</w:t>
      </w:r>
      <w:r w:rsidRPr="00675B30">
        <w:rPr>
          <w:rStyle w:val="platne"/>
          <w:rFonts w:ascii="Garamond" w:hAnsi="Garamond" w:cs="Calibri"/>
          <w:i/>
        </w:rPr>
        <w:t>“)</w:t>
      </w:r>
    </w:p>
    <w:p w14:paraId="044AD473" w14:textId="77777777" w:rsidR="00675B30" w:rsidRPr="00675B30" w:rsidRDefault="00675B30" w:rsidP="00D4121B">
      <w:pPr>
        <w:pStyle w:val="Odstavecseseznamem"/>
        <w:ind w:left="0"/>
        <w:rPr>
          <w:rStyle w:val="platne"/>
          <w:rFonts w:ascii="Garamond" w:hAnsi="Garamond" w:cs="Calibri"/>
        </w:rPr>
      </w:pPr>
    </w:p>
    <w:p w14:paraId="18A39916" w14:textId="39FEF005" w:rsidR="00D4121B" w:rsidRPr="00675B30" w:rsidRDefault="00D4121B" w:rsidP="00D4121B">
      <w:pPr>
        <w:pStyle w:val="Odstavecseseznamem"/>
        <w:ind w:left="0"/>
        <w:rPr>
          <w:rFonts w:ascii="Garamond" w:hAnsi="Garamond"/>
        </w:rPr>
      </w:pPr>
      <w:r w:rsidRPr="00675B30">
        <w:rPr>
          <w:rStyle w:val="platne"/>
          <w:rFonts w:ascii="Garamond" w:hAnsi="Garamond" w:cs="Calibri"/>
        </w:rPr>
        <w:t xml:space="preserve">uzavřeli </w:t>
      </w:r>
      <w:r w:rsidR="00595A70" w:rsidRPr="00675B30">
        <w:rPr>
          <w:rStyle w:val="platne"/>
          <w:rFonts w:ascii="Garamond" w:hAnsi="Garamond" w:cs="Calibri"/>
        </w:rPr>
        <w:t>níže uvedeného</w:t>
      </w:r>
      <w:r w:rsidRPr="00675B30">
        <w:rPr>
          <w:rStyle w:val="platne"/>
          <w:rFonts w:ascii="Garamond" w:hAnsi="Garamond" w:cs="Calibri"/>
        </w:rPr>
        <w:t xml:space="preserve"> dne </w:t>
      </w:r>
      <w:r w:rsidRPr="00675B30">
        <w:rPr>
          <w:rFonts w:ascii="Garamond" w:hAnsi="Garamond" w:cs="Calibri"/>
        </w:rPr>
        <w:t>v souladu s </w:t>
      </w:r>
      <w:proofErr w:type="spellStart"/>
      <w:r w:rsidRPr="00675B30">
        <w:rPr>
          <w:rFonts w:ascii="Garamond" w:hAnsi="Garamond" w:cs="Calibri"/>
        </w:rPr>
        <w:t>ust</w:t>
      </w:r>
      <w:proofErr w:type="spellEnd"/>
      <w:r w:rsidRPr="00675B30">
        <w:rPr>
          <w:rFonts w:ascii="Garamond" w:hAnsi="Garamond" w:cs="Calibri"/>
        </w:rPr>
        <w:t xml:space="preserve">. </w:t>
      </w:r>
      <w:r w:rsidR="00D94FE4" w:rsidRPr="00675B30">
        <w:rPr>
          <w:rFonts w:ascii="Garamond" w:hAnsi="Garamond" w:cs="Calibri"/>
        </w:rPr>
        <w:t xml:space="preserve">§ </w:t>
      </w:r>
      <w:r w:rsidR="002444EA" w:rsidRPr="00675B30">
        <w:rPr>
          <w:rFonts w:ascii="Garamond" w:hAnsi="Garamond" w:cs="Calibri"/>
        </w:rPr>
        <w:t xml:space="preserve">1903 </w:t>
      </w:r>
      <w:proofErr w:type="spellStart"/>
      <w:r w:rsidR="002444EA" w:rsidRPr="00675B30">
        <w:rPr>
          <w:rFonts w:ascii="Garamond" w:hAnsi="Garamond" w:cs="Calibri"/>
        </w:rPr>
        <w:t>an</w:t>
      </w:r>
      <w:proofErr w:type="spellEnd"/>
      <w:r w:rsidR="002444EA" w:rsidRPr="00675B30">
        <w:rPr>
          <w:rFonts w:ascii="Garamond" w:hAnsi="Garamond" w:cs="Calibri"/>
        </w:rPr>
        <w:t>. zákona č. 89/2012 Sb.</w:t>
      </w:r>
      <w:r w:rsidRPr="00675B30">
        <w:rPr>
          <w:rFonts w:ascii="Garamond" w:hAnsi="Garamond" w:cs="Calibri"/>
        </w:rPr>
        <w:t xml:space="preserve"> </w:t>
      </w:r>
      <w:r w:rsidRPr="00675B30">
        <w:rPr>
          <w:rFonts w:ascii="Garamond" w:hAnsi="Garamond" w:cs="Calibri"/>
          <w:i/>
        </w:rPr>
        <w:t xml:space="preserve">(dále jen jako </w:t>
      </w:r>
      <w:proofErr w:type="spellStart"/>
      <w:r w:rsidRPr="00675B30">
        <w:rPr>
          <w:rFonts w:ascii="Garamond" w:hAnsi="Garamond" w:cs="Calibri"/>
          <w:i/>
        </w:rPr>
        <w:t>Obč.Z</w:t>
      </w:r>
      <w:proofErr w:type="spellEnd"/>
      <w:r w:rsidRPr="00675B30">
        <w:rPr>
          <w:rFonts w:ascii="Garamond" w:hAnsi="Garamond" w:cs="Calibri"/>
          <w:i/>
        </w:rPr>
        <w:t xml:space="preserve">.) </w:t>
      </w:r>
      <w:proofErr w:type="gramStart"/>
      <w:r w:rsidRPr="00675B30">
        <w:rPr>
          <w:rFonts w:ascii="Garamond" w:hAnsi="Garamond" w:cs="Calibri"/>
        </w:rPr>
        <w:t>tuto :</w:t>
      </w:r>
      <w:proofErr w:type="gramEnd"/>
    </w:p>
    <w:p w14:paraId="5734A8FF" w14:textId="77777777" w:rsidR="00D4121B" w:rsidRPr="00675B30" w:rsidRDefault="00D4121B" w:rsidP="00D4121B">
      <w:pPr>
        <w:pStyle w:val="Odstavecseseznamem"/>
        <w:ind w:left="0"/>
        <w:rPr>
          <w:rFonts w:ascii="Garamond" w:hAnsi="Garamond" w:cs="Calibri"/>
        </w:rPr>
      </w:pPr>
    </w:p>
    <w:p w14:paraId="1A442DD5" w14:textId="77777777" w:rsidR="00D4121B" w:rsidRPr="00675B30" w:rsidRDefault="00D4121B" w:rsidP="00D4121B">
      <w:pPr>
        <w:pStyle w:val="Odstavecseseznamem"/>
        <w:ind w:left="0"/>
        <w:rPr>
          <w:rFonts w:ascii="Garamond" w:hAnsi="Garamond" w:cs="Calibri"/>
        </w:rPr>
      </w:pPr>
    </w:p>
    <w:p w14:paraId="449F0D22" w14:textId="77777777" w:rsidR="003D074C" w:rsidRPr="00675B30" w:rsidRDefault="00D4121B" w:rsidP="00D4121B">
      <w:pPr>
        <w:pStyle w:val="Odstavecseseznamem"/>
        <w:ind w:left="0"/>
        <w:jc w:val="center"/>
        <w:rPr>
          <w:rFonts w:ascii="Garamond" w:hAnsi="Garamond" w:cs="Calibri"/>
          <w:b/>
          <w:u w:val="single"/>
        </w:rPr>
      </w:pPr>
      <w:r w:rsidRPr="00675B30">
        <w:rPr>
          <w:rFonts w:ascii="Garamond" w:hAnsi="Garamond" w:cs="Calibri"/>
          <w:b/>
          <w:u w:val="single"/>
        </w:rPr>
        <w:t xml:space="preserve">D O H O D U </w:t>
      </w:r>
      <w:r w:rsidR="003D074C" w:rsidRPr="00675B30">
        <w:rPr>
          <w:rFonts w:ascii="Garamond" w:hAnsi="Garamond" w:cs="Calibri"/>
          <w:b/>
          <w:u w:val="single"/>
        </w:rPr>
        <w:t xml:space="preserve"> </w:t>
      </w:r>
    </w:p>
    <w:p w14:paraId="24C7B981" w14:textId="77777777" w:rsidR="00D4121B" w:rsidRPr="00675B30" w:rsidRDefault="00D4121B" w:rsidP="002444EA">
      <w:pPr>
        <w:pStyle w:val="Odstavecseseznamem"/>
        <w:ind w:left="0"/>
        <w:rPr>
          <w:rFonts w:ascii="Garamond" w:hAnsi="Garamond" w:cs="Calibri"/>
          <w:i/>
        </w:rPr>
      </w:pPr>
    </w:p>
    <w:p w14:paraId="15152477" w14:textId="77777777" w:rsidR="00D4121B" w:rsidRPr="00675B30" w:rsidRDefault="00D4121B" w:rsidP="00675B30">
      <w:pPr>
        <w:pStyle w:val="Odstavecseseznamem"/>
        <w:ind w:left="0"/>
        <w:jc w:val="center"/>
        <w:rPr>
          <w:rFonts w:ascii="Garamond" w:hAnsi="Garamond" w:cs="Calibri"/>
          <w:b/>
        </w:rPr>
      </w:pPr>
      <w:r w:rsidRPr="00675B30">
        <w:rPr>
          <w:rFonts w:ascii="Garamond" w:hAnsi="Garamond" w:cs="Calibri"/>
          <w:b/>
        </w:rPr>
        <w:t>I.</w:t>
      </w:r>
    </w:p>
    <w:p w14:paraId="6724B249" w14:textId="77777777" w:rsidR="00D4121B" w:rsidRPr="00675B30" w:rsidRDefault="00D4121B" w:rsidP="00D4121B">
      <w:pPr>
        <w:pStyle w:val="Odstavecseseznamem"/>
        <w:ind w:left="0"/>
        <w:jc w:val="center"/>
        <w:rPr>
          <w:rFonts w:ascii="Garamond" w:hAnsi="Garamond" w:cs="Calibri"/>
          <w:b/>
        </w:rPr>
      </w:pPr>
    </w:p>
    <w:p w14:paraId="05D8782F" w14:textId="77777777" w:rsidR="00D4121B" w:rsidRPr="00675B30" w:rsidRDefault="002444EA" w:rsidP="002444EA">
      <w:pPr>
        <w:pStyle w:val="Odstavecseseznamem"/>
        <w:numPr>
          <w:ilvl w:val="0"/>
          <w:numId w:val="3"/>
        </w:numPr>
        <w:ind w:left="0"/>
        <w:rPr>
          <w:rFonts w:ascii="Garamond" w:hAnsi="Garamond" w:cs="Calibri"/>
        </w:rPr>
      </w:pPr>
      <w:r w:rsidRPr="00675B30">
        <w:rPr>
          <w:rFonts w:ascii="Garamond" w:hAnsi="Garamond" w:cs="Calibri"/>
        </w:rPr>
        <w:t xml:space="preserve">Strany deklarují, že mezi sebou uzavřely dne 17.5.2016 smlouvu o dílo ve znění jejích následných písemných změn (dále též jako „Smlouva o dílo“). Předmětem plnění této Smlouvy o dílo č. 54/2016 byla dodávka a komplexní instalace multifunkční přenosové kostky s velkoplošným multimediálním LED zobrazovačem, její instalace na konstrukci nad ledovou plochou včetně souvisejících technických zařízení, rozvodů, řídících systémů a software, implementované časomíry, technologie </w:t>
      </w:r>
      <w:proofErr w:type="spellStart"/>
      <w:r w:rsidRPr="00675B30">
        <w:rPr>
          <w:rFonts w:ascii="Garamond" w:hAnsi="Garamond" w:cs="Calibri"/>
        </w:rPr>
        <w:t>videorežie</w:t>
      </w:r>
      <w:proofErr w:type="spellEnd"/>
      <w:r w:rsidRPr="00675B30">
        <w:rPr>
          <w:rFonts w:ascii="Garamond" w:hAnsi="Garamond" w:cs="Calibri"/>
        </w:rPr>
        <w:t xml:space="preserve"> vč. kompletního zprovoznění a rekonstrukce studia, demontáž stávajícího zařízení, dle projektové dokumentace objednatele (dále též jako „</w:t>
      </w:r>
      <w:r w:rsidR="00852083" w:rsidRPr="00675B30">
        <w:rPr>
          <w:rFonts w:ascii="Garamond" w:hAnsi="Garamond" w:cs="Calibri"/>
        </w:rPr>
        <w:t>Dílo</w:t>
      </w:r>
      <w:r w:rsidRPr="00675B30">
        <w:rPr>
          <w:rFonts w:ascii="Garamond" w:hAnsi="Garamond" w:cs="Calibri"/>
        </w:rPr>
        <w:t>“). Zhotovitel se zavázal provést dílo a předat jej bez vad a nedodělků objednateli do 28. 9. 2016.</w:t>
      </w:r>
    </w:p>
    <w:p w14:paraId="5C87587F" w14:textId="77777777" w:rsidR="00D4121B" w:rsidRPr="00675B30" w:rsidRDefault="00D4121B" w:rsidP="00D4121B">
      <w:pPr>
        <w:pStyle w:val="Odstavecseseznamem"/>
        <w:ind w:left="0"/>
        <w:rPr>
          <w:rFonts w:ascii="Garamond" w:hAnsi="Garamond" w:cs="Calibri"/>
        </w:rPr>
      </w:pPr>
    </w:p>
    <w:p w14:paraId="4F5AED88" w14:textId="77777777" w:rsidR="002444EA" w:rsidRPr="00675B30" w:rsidRDefault="002444EA" w:rsidP="002444EA">
      <w:pPr>
        <w:pStyle w:val="Odstavecseseznamem"/>
        <w:numPr>
          <w:ilvl w:val="0"/>
          <w:numId w:val="3"/>
        </w:numPr>
        <w:ind w:left="0"/>
        <w:rPr>
          <w:rFonts w:ascii="Garamond" w:hAnsi="Garamond" w:cs="Calibri"/>
        </w:rPr>
      </w:pPr>
      <w:r w:rsidRPr="00675B30">
        <w:rPr>
          <w:rFonts w:ascii="Garamond" w:hAnsi="Garamond" w:cs="Calibri"/>
        </w:rPr>
        <w:t xml:space="preserve">S přihlédnutím ke skutečnosti, že mezi stranami existuje několik sporných vztahů vyplývajících z jejich postoje a chápání vzájemných práv a povinností ze Smlouvy o dílo, </w:t>
      </w:r>
      <w:proofErr w:type="gramStart"/>
      <w:r w:rsidRPr="00675B30">
        <w:rPr>
          <w:rFonts w:ascii="Garamond" w:hAnsi="Garamond" w:cs="Calibri"/>
        </w:rPr>
        <w:t>zejména :</w:t>
      </w:r>
      <w:proofErr w:type="gramEnd"/>
    </w:p>
    <w:p w14:paraId="6E575BBC" w14:textId="77777777" w:rsidR="002444EA" w:rsidRPr="00675B30" w:rsidRDefault="002444EA" w:rsidP="002444EA">
      <w:pPr>
        <w:pStyle w:val="Odstavecseseznamem"/>
        <w:rPr>
          <w:rFonts w:ascii="Garamond" w:hAnsi="Garamond" w:cs="Calibri"/>
        </w:rPr>
      </w:pPr>
    </w:p>
    <w:p w14:paraId="286739A1" w14:textId="77777777" w:rsidR="002444EA" w:rsidRPr="00675B30" w:rsidRDefault="00852083" w:rsidP="002444EA">
      <w:pPr>
        <w:pStyle w:val="Odstavecseseznamem"/>
        <w:numPr>
          <w:ilvl w:val="0"/>
          <w:numId w:val="17"/>
        </w:numPr>
        <w:rPr>
          <w:rFonts w:ascii="Garamond" w:hAnsi="Garamond" w:cs="Calibri"/>
        </w:rPr>
      </w:pPr>
      <w:r w:rsidRPr="00675B30">
        <w:rPr>
          <w:rFonts w:ascii="Garamond" w:hAnsi="Garamond" w:cs="Calibri"/>
        </w:rPr>
        <w:t>zda bylo D</w:t>
      </w:r>
      <w:r w:rsidR="002444EA" w:rsidRPr="00675B30">
        <w:rPr>
          <w:rFonts w:ascii="Garamond" w:hAnsi="Garamond" w:cs="Calibri"/>
        </w:rPr>
        <w:t>ílo předáno bez vad a nedodělků a včas,</w:t>
      </w:r>
    </w:p>
    <w:p w14:paraId="1B1A928F" w14:textId="77777777" w:rsidR="002444EA" w:rsidRPr="00675B30" w:rsidRDefault="00852083" w:rsidP="002444EA">
      <w:pPr>
        <w:pStyle w:val="Odstavecseseznamem"/>
        <w:numPr>
          <w:ilvl w:val="0"/>
          <w:numId w:val="17"/>
        </w:numPr>
        <w:rPr>
          <w:rFonts w:ascii="Garamond" w:hAnsi="Garamond" w:cs="Calibri"/>
        </w:rPr>
      </w:pPr>
      <w:r w:rsidRPr="00675B30">
        <w:rPr>
          <w:rFonts w:ascii="Garamond" w:hAnsi="Garamond" w:cs="Calibri"/>
        </w:rPr>
        <w:t>jaký byl ujednaný rozsah D</w:t>
      </w:r>
      <w:r w:rsidR="002444EA" w:rsidRPr="00675B30">
        <w:rPr>
          <w:rFonts w:ascii="Garamond" w:hAnsi="Garamond" w:cs="Calibri"/>
        </w:rPr>
        <w:t>íla</w:t>
      </w:r>
    </w:p>
    <w:p w14:paraId="65752CD9" w14:textId="77777777" w:rsidR="002444EA" w:rsidRPr="00675B30" w:rsidRDefault="002444EA" w:rsidP="002444EA">
      <w:pPr>
        <w:pStyle w:val="Odstavecseseznamem"/>
        <w:numPr>
          <w:ilvl w:val="0"/>
          <w:numId w:val="17"/>
        </w:numPr>
        <w:rPr>
          <w:rFonts w:ascii="Garamond" w:hAnsi="Garamond" w:cs="Calibri"/>
        </w:rPr>
      </w:pPr>
      <w:r w:rsidRPr="00675B30">
        <w:rPr>
          <w:rFonts w:ascii="Garamond" w:hAnsi="Garamond" w:cs="Calibri"/>
        </w:rPr>
        <w:t>zda má zhotovitel právo na zaplacení tzv. zádržného dle čl. 6.2. smlouvy o dílo (dále též jen jako „Zádržné“)</w:t>
      </w:r>
    </w:p>
    <w:p w14:paraId="5B4663D0" w14:textId="13FC7B2B" w:rsidR="002444EA" w:rsidRPr="00675B30" w:rsidRDefault="002444EA" w:rsidP="002444EA">
      <w:pPr>
        <w:pStyle w:val="Odstavecseseznamem"/>
        <w:numPr>
          <w:ilvl w:val="0"/>
          <w:numId w:val="17"/>
        </w:numPr>
        <w:rPr>
          <w:rFonts w:ascii="Garamond" w:hAnsi="Garamond" w:cs="Calibri"/>
        </w:rPr>
      </w:pPr>
      <w:r w:rsidRPr="00675B30">
        <w:rPr>
          <w:rFonts w:ascii="Garamond" w:hAnsi="Garamond" w:cs="Calibri"/>
        </w:rPr>
        <w:t xml:space="preserve">zda má objednatel právo na plnění </w:t>
      </w:r>
      <w:r w:rsidR="00852083" w:rsidRPr="00675B30">
        <w:rPr>
          <w:rFonts w:ascii="Garamond" w:hAnsi="Garamond" w:cs="Calibri"/>
        </w:rPr>
        <w:t xml:space="preserve">jakýchkoliv </w:t>
      </w:r>
      <w:r w:rsidRPr="00675B30">
        <w:rPr>
          <w:rFonts w:ascii="Garamond" w:hAnsi="Garamond" w:cs="Calibri"/>
        </w:rPr>
        <w:t xml:space="preserve">práv z porušení </w:t>
      </w:r>
      <w:r w:rsidR="00852083" w:rsidRPr="00675B30">
        <w:rPr>
          <w:rFonts w:ascii="Garamond" w:hAnsi="Garamond" w:cs="Calibri"/>
        </w:rPr>
        <w:t>S</w:t>
      </w:r>
      <w:r w:rsidRPr="00675B30">
        <w:rPr>
          <w:rFonts w:ascii="Garamond" w:hAnsi="Garamond" w:cs="Calibri"/>
        </w:rPr>
        <w:t>mlouvy</w:t>
      </w:r>
      <w:r w:rsidR="00852083" w:rsidRPr="00675B30">
        <w:rPr>
          <w:rFonts w:ascii="Garamond" w:hAnsi="Garamond" w:cs="Calibri"/>
        </w:rPr>
        <w:t xml:space="preserve"> o dílo</w:t>
      </w:r>
      <w:r w:rsidRPr="00675B30">
        <w:rPr>
          <w:rFonts w:ascii="Garamond" w:hAnsi="Garamond" w:cs="Calibri"/>
        </w:rPr>
        <w:t>,</w:t>
      </w:r>
      <w:r w:rsidR="003F591C" w:rsidRPr="00675B30">
        <w:rPr>
          <w:rFonts w:ascii="Garamond" w:hAnsi="Garamond" w:cs="Calibri"/>
        </w:rPr>
        <w:t xml:space="preserve"> plnění nedodělků, či plnění bezdůvodného obohacení vztahujících se k plnění Smlouvy o dílo</w:t>
      </w:r>
      <w:r w:rsidR="001B3F4D" w:rsidRPr="00675B30">
        <w:rPr>
          <w:rFonts w:ascii="Garamond" w:hAnsi="Garamond" w:cs="Calibri"/>
        </w:rPr>
        <w:t xml:space="preserve"> (FOZ 342, 343/2019)</w:t>
      </w:r>
      <w:r w:rsidR="003F591C" w:rsidRPr="00675B30">
        <w:rPr>
          <w:rFonts w:ascii="Garamond" w:hAnsi="Garamond" w:cs="Calibri"/>
        </w:rPr>
        <w:t>.</w:t>
      </w:r>
      <w:r w:rsidRPr="00675B30">
        <w:rPr>
          <w:rFonts w:ascii="Garamond" w:hAnsi="Garamond" w:cs="Calibri"/>
        </w:rPr>
        <w:t xml:space="preserve"> </w:t>
      </w:r>
    </w:p>
    <w:p w14:paraId="366FFA61" w14:textId="77777777" w:rsidR="002444EA" w:rsidRPr="00675B30" w:rsidRDefault="002444EA" w:rsidP="002444EA">
      <w:pPr>
        <w:pStyle w:val="Odstavecseseznamem"/>
        <w:ind w:left="360"/>
        <w:rPr>
          <w:rFonts w:ascii="Garamond" w:hAnsi="Garamond" w:cs="Calibri"/>
        </w:rPr>
      </w:pPr>
    </w:p>
    <w:p w14:paraId="00E53096" w14:textId="77777777" w:rsidR="002444EA" w:rsidRPr="00675B30" w:rsidRDefault="002444EA" w:rsidP="002444EA">
      <w:pPr>
        <w:pStyle w:val="Odstavecseseznamem"/>
        <w:ind w:left="360"/>
        <w:rPr>
          <w:rFonts w:ascii="Garamond" w:hAnsi="Garamond" w:cs="Calibri"/>
        </w:rPr>
      </w:pPr>
      <w:r w:rsidRPr="00675B30">
        <w:rPr>
          <w:rFonts w:ascii="Garamond" w:hAnsi="Garamond" w:cs="Calibri"/>
        </w:rPr>
        <w:t>(dále též jako „Sporná či Pochybná práva“)</w:t>
      </w:r>
    </w:p>
    <w:p w14:paraId="738599B2" w14:textId="77777777" w:rsidR="002444EA" w:rsidRPr="00675B30" w:rsidRDefault="002444EA" w:rsidP="002444EA">
      <w:pPr>
        <w:pStyle w:val="Odstavecseseznamem"/>
        <w:ind w:left="0"/>
        <w:rPr>
          <w:rFonts w:ascii="Garamond" w:hAnsi="Garamond" w:cs="Calibri"/>
          <w:sz w:val="24"/>
          <w:szCs w:val="24"/>
        </w:rPr>
      </w:pPr>
    </w:p>
    <w:p w14:paraId="67662C23" w14:textId="77777777" w:rsidR="000F396F" w:rsidRPr="00675B30" w:rsidRDefault="002444EA" w:rsidP="002444EA">
      <w:pPr>
        <w:pStyle w:val="Odstavecseseznamem"/>
        <w:ind w:left="0"/>
        <w:rPr>
          <w:rFonts w:ascii="Garamond" w:hAnsi="Garamond" w:cs="Calibri"/>
        </w:rPr>
      </w:pPr>
      <w:r w:rsidRPr="00675B30">
        <w:rPr>
          <w:rFonts w:ascii="Garamond" w:hAnsi="Garamond" w:cs="Calibri"/>
        </w:rPr>
        <w:t>ujednávají v souladu s </w:t>
      </w:r>
      <w:proofErr w:type="spellStart"/>
      <w:r w:rsidRPr="00675B30">
        <w:rPr>
          <w:rFonts w:ascii="Garamond" w:hAnsi="Garamond" w:cs="Calibri"/>
        </w:rPr>
        <w:t>ust</w:t>
      </w:r>
      <w:proofErr w:type="spellEnd"/>
      <w:r w:rsidRPr="00675B30">
        <w:rPr>
          <w:rFonts w:ascii="Garamond" w:hAnsi="Garamond" w:cs="Calibri"/>
        </w:rPr>
        <w:t xml:space="preserve">. § 1903 odst. 1 </w:t>
      </w:r>
      <w:proofErr w:type="spellStart"/>
      <w:r w:rsidRPr="00675B30">
        <w:rPr>
          <w:rFonts w:ascii="Garamond" w:hAnsi="Garamond" w:cs="Calibri"/>
        </w:rPr>
        <w:t>Obč.Z</w:t>
      </w:r>
      <w:proofErr w:type="spellEnd"/>
      <w:r w:rsidRPr="00675B30">
        <w:rPr>
          <w:rFonts w:ascii="Garamond" w:hAnsi="Garamond" w:cs="Calibri"/>
        </w:rPr>
        <w:t xml:space="preserve">. vzájemně a po projednání smluvní strany tuto dohodu o vzájemném narovnání Sporných práv a povinností, na </w:t>
      </w:r>
      <w:proofErr w:type="gramStart"/>
      <w:r w:rsidRPr="00675B30">
        <w:rPr>
          <w:rFonts w:ascii="Garamond" w:hAnsi="Garamond" w:cs="Calibri"/>
        </w:rPr>
        <w:t>základě</w:t>
      </w:r>
      <w:proofErr w:type="gramEnd"/>
      <w:r w:rsidRPr="00675B30">
        <w:rPr>
          <w:rFonts w:ascii="Garamond" w:hAnsi="Garamond" w:cs="Calibri"/>
        </w:rPr>
        <w:t xml:space="preserve"> které Sporná a Pochybná práva zanikají a jsou nahrazena novým závazkem upraveným v </w:t>
      </w:r>
      <w:proofErr w:type="spellStart"/>
      <w:r w:rsidRPr="00675B30">
        <w:rPr>
          <w:rFonts w:ascii="Garamond" w:hAnsi="Garamond" w:cs="Calibri"/>
        </w:rPr>
        <w:t>ust</w:t>
      </w:r>
      <w:proofErr w:type="spellEnd"/>
      <w:r w:rsidRPr="00675B30">
        <w:rPr>
          <w:rFonts w:ascii="Garamond" w:hAnsi="Garamond" w:cs="Calibri"/>
        </w:rPr>
        <w:t>. čl. II. této dohody.</w:t>
      </w:r>
    </w:p>
    <w:p w14:paraId="55B82470" w14:textId="4405FA27" w:rsidR="00FD7078" w:rsidRDefault="00FD7078" w:rsidP="00AA195E">
      <w:pPr>
        <w:jc w:val="center"/>
        <w:rPr>
          <w:rFonts w:ascii="Garamond" w:hAnsi="Garamond" w:cs="Calibri"/>
          <w:b/>
          <w:sz w:val="24"/>
          <w:szCs w:val="24"/>
        </w:rPr>
      </w:pPr>
    </w:p>
    <w:p w14:paraId="345A7CAA" w14:textId="77777777" w:rsidR="00675B30" w:rsidRPr="00675B30" w:rsidRDefault="00675B30" w:rsidP="00AA195E">
      <w:pPr>
        <w:jc w:val="center"/>
        <w:rPr>
          <w:rFonts w:ascii="Garamond" w:hAnsi="Garamond" w:cs="Calibri"/>
          <w:b/>
          <w:sz w:val="24"/>
          <w:szCs w:val="24"/>
        </w:rPr>
      </w:pPr>
    </w:p>
    <w:p w14:paraId="145AC1D8" w14:textId="77777777" w:rsidR="00D4121B" w:rsidRPr="00675B30" w:rsidRDefault="00D4121B" w:rsidP="00AA195E">
      <w:pPr>
        <w:jc w:val="center"/>
        <w:rPr>
          <w:rFonts w:ascii="Garamond" w:hAnsi="Garamond" w:cs="Calibri"/>
          <w:b/>
          <w:sz w:val="24"/>
          <w:szCs w:val="24"/>
        </w:rPr>
      </w:pPr>
      <w:r w:rsidRPr="00675B30">
        <w:rPr>
          <w:rFonts w:ascii="Garamond" w:hAnsi="Garamond" w:cs="Calibri"/>
          <w:b/>
          <w:sz w:val="24"/>
          <w:szCs w:val="24"/>
        </w:rPr>
        <w:lastRenderedPageBreak/>
        <w:t>II.</w:t>
      </w:r>
    </w:p>
    <w:p w14:paraId="78CB372F" w14:textId="77777777" w:rsidR="00D4121B" w:rsidRPr="00675B30" w:rsidRDefault="004465F9" w:rsidP="00A9007F">
      <w:pPr>
        <w:jc w:val="both"/>
        <w:rPr>
          <w:rFonts w:ascii="Garamond" w:hAnsi="Garamond" w:cs="Calibri"/>
        </w:rPr>
      </w:pPr>
      <w:r w:rsidRPr="00675B30">
        <w:rPr>
          <w:rFonts w:ascii="Garamond" w:hAnsi="Garamond" w:cs="Calibri"/>
        </w:rPr>
        <w:t>Strany</w:t>
      </w:r>
      <w:r w:rsidR="00D4121B" w:rsidRPr="00675B30">
        <w:rPr>
          <w:rFonts w:ascii="Garamond" w:hAnsi="Garamond" w:cs="Calibri"/>
        </w:rPr>
        <w:t xml:space="preserve"> v souladu s </w:t>
      </w:r>
      <w:proofErr w:type="spellStart"/>
      <w:r w:rsidR="00D4121B" w:rsidRPr="00675B30">
        <w:rPr>
          <w:rFonts w:ascii="Garamond" w:hAnsi="Garamond" w:cs="Calibri"/>
        </w:rPr>
        <w:t>ust</w:t>
      </w:r>
      <w:proofErr w:type="spellEnd"/>
      <w:r w:rsidR="00D4121B" w:rsidRPr="00675B30">
        <w:rPr>
          <w:rFonts w:ascii="Garamond" w:hAnsi="Garamond" w:cs="Calibri"/>
        </w:rPr>
        <w:t xml:space="preserve">. § </w:t>
      </w:r>
      <w:r w:rsidRPr="00675B30">
        <w:rPr>
          <w:rFonts w:ascii="Garamond" w:hAnsi="Garamond" w:cs="Calibri"/>
        </w:rPr>
        <w:t>1725</w:t>
      </w:r>
      <w:r w:rsidR="00D4121B" w:rsidRPr="00675B30">
        <w:rPr>
          <w:rFonts w:ascii="Garamond" w:hAnsi="Garamond" w:cs="Calibri"/>
        </w:rPr>
        <w:t xml:space="preserve"> </w:t>
      </w:r>
      <w:proofErr w:type="spellStart"/>
      <w:r w:rsidR="00D4121B" w:rsidRPr="00675B30">
        <w:rPr>
          <w:rFonts w:ascii="Garamond" w:hAnsi="Garamond" w:cs="Calibri"/>
        </w:rPr>
        <w:t>Obč.Z</w:t>
      </w:r>
      <w:proofErr w:type="spellEnd"/>
      <w:r w:rsidR="00D4121B" w:rsidRPr="00675B30">
        <w:rPr>
          <w:rFonts w:ascii="Garamond" w:hAnsi="Garamond" w:cs="Calibri"/>
        </w:rPr>
        <w:t xml:space="preserve">. uvádějí, že </w:t>
      </w:r>
      <w:r w:rsidR="004C68BD" w:rsidRPr="00675B30">
        <w:rPr>
          <w:rFonts w:ascii="Garamond" w:hAnsi="Garamond" w:cs="Calibri"/>
        </w:rPr>
        <w:t>výslovně projevují</w:t>
      </w:r>
      <w:r w:rsidR="00D4121B" w:rsidRPr="00675B30">
        <w:rPr>
          <w:rFonts w:ascii="Garamond" w:hAnsi="Garamond" w:cs="Calibri"/>
        </w:rPr>
        <w:t xml:space="preserve"> </w:t>
      </w:r>
      <w:r w:rsidR="004C68BD" w:rsidRPr="00675B30">
        <w:rPr>
          <w:rFonts w:ascii="Garamond" w:hAnsi="Garamond" w:cs="Calibri"/>
        </w:rPr>
        <w:t>svoji vzájemnou</w:t>
      </w:r>
      <w:r w:rsidR="00D4121B" w:rsidRPr="00675B30">
        <w:rPr>
          <w:rFonts w:ascii="Garamond" w:hAnsi="Garamond" w:cs="Calibri"/>
        </w:rPr>
        <w:t xml:space="preserve"> vůli ve smyslu </w:t>
      </w:r>
      <w:proofErr w:type="spellStart"/>
      <w:r w:rsidR="00D4121B" w:rsidRPr="00675B30">
        <w:rPr>
          <w:rFonts w:ascii="Garamond" w:hAnsi="Garamond" w:cs="Calibri"/>
        </w:rPr>
        <w:t>ust</w:t>
      </w:r>
      <w:proofErr w:type="spellEnd"/>
      <w:r w:rsidR="00D4121B" w:rsidRPr="00675B30">
        <w:rPr>
          <w:rFonts w:ascii="Garamond" w:hAnsi="Garamond" w:cs="Calibri"/>
        </w:rPr>
        <w:t xml:space="preserve">. § </w:t>
      </w:r>
      <w:r w:rsidRPr="00675B30">
        <w:rPr>
          <w:rFonts w:ascii="Garamond" w:hAnsi="Garamond" w:cs="Calibri"/>
        </w:rPr>
        <w:t>1903 odst. 1</w:t>
      </w:r>
      <w:r w:rsidR="00D4121B" w:rsidRPr="00675B30">
        <w:rPr>
          <w:rFonts w:ascii="Garamond" w:hAnsi="Garamond" w:cs="Calibri"/>
        </w:rPr>
        <w:t xml:space="preserve"> </w:t>
      </w:r>
      <w:proofErr w:type="spellStart"/>
      <w:r w:rsidR="00D4121B" w:rsidRPr="00675B30">
        <w:rPr>
          <w:rFonts w:ascii="Garamond" w:hAnsi="Garamond" w:cs="Calibri"/>
        </w:rPr>
        <w:t>Obč.Z</w:t>
      </w:r>
      <w:proofErr w:type="spellEnd"/>
      <w:r w:rsidR="00D4121B" w:rsidRPr="00675B30">
        <w:rPr>
          <w:rFonts w:ascii="Garamond" w:hAnsi="Garamond" w:cs="Calibri"/>
        </w:rPr>
        <w:t xml:space="preserve">. </w:t>
      </w:r>
      <w:r w:rsidR="004C68BD" w:rsidRPr="00675B30">
        <w:rPr>
          <w:rFonts w:ascii="Garamond" w:hAnsi="Garamond" w:cs="Calibri"/>
        </w:rPr>
        <w:t xml:space="preserve">k narovnání </w:t>
      </w:r>
      <w:r w:rsidRPr="00675B30">
        <w:rPr>
          <w:rFonts w:ascii="Garamond" w:hAnsi="Garamond" w:cs="Calibri"/>
        </w:rPr>
        <w:t>S</w:t>
      </w:r>
      <w:r w:rsidR="004C68BD" w:rsidRPr="00675B30">
        <w:rPr>
          <w:rFonts w:ascii="Garamond" w:hAnsi="Garamond" w:cs="Calibri"/>
        </w:rPr>
        <w:t xml:space="preserve">porných </w:t>
      </w:r>
      <w:r w:rsidRPr="00675B30">
        <w:rPr>
          <w:rFonts w:ascii="Garamond" w:hAnsi="Garamond" w:cs="Calibri"/>
        </w:rPr>
        <w:t xml:space="preserve">a Pochybných </w:t>
      </w:r>
      <w:r w:rsidR="004C68BD" w:rsidRPr="00675B30">
        <w:rPr>
          <w:rFonts w:ascii="Garamond" w:hAnsi="Garamond" w:cs="Calibri"/>
        </w:rPr>
        <w:t>vzájemných práv a po</w:t>
      </w:r>
      <w:r w:rsidRPr="00675B30">
        <w:rPr>
          <w:rFonts w:ascii="Garamond" w:hAnsi="Garamond" w:cs="Calibri"/>
        </w:rPr>
        <w:t>vinností uvedených v </w:t>
      </w:r>
      <w:proofErr w:type="spellStart"/>
      <w:r w:rsidRPr="00675B30">
        <w:rPr>
          <w:rFonts w:ascii="Garamond" w:hAnsi="Garamond" w:cs="Calibri"/>
        </w:rPr>
        <w:t>ust</w:t>
      </w:r>
      <w:proofErr w:type="spellEnd"/>
      <w:r w:rsidRPr="00675B30">
        <w:rPr>
          <w:rFonts w:ascii="Garamond" w:hAnsi="Garamond" w:cs="Calibri"/>
        </w:rPr>
        <w:t>. čl. I</w:t>
      </w:r>
      <w:r w:rsidR="004C68BD" w:rsidRPr="00675B30">
        <w:rPr>
          <w:rFonts w:ascii="Garamond" w:hAnsi="Garamond" w:cs="Calibri"/>
        </w:rPr>
        <w:t xml:space="preserve">. </w:t>
      </w:r>
      <w:r w:rsidRPr="00675B30">
        <w:rPr>
          <w:rFonts w:ascii="Garamond" w:hAnsi="Garamond" w:cs="Calibri"/>
        </w:rPr>
        <w:t>odst. 2</w:t>
      </w:r>
      <w:r w:rsidR="000F396F" w:rsidRPr="00675B30">
        <w:rPr>
          <w:rFonts w:ascii="Garamond" w:hAnsi="Garamond" w:cs="Calibri"/>
        </w:rPr>
        <w:t xml:space="preserve"> </w:t>
      </w:r>
      <w:r w:rsidR="004C68BD" w:rsidRPr="00675B30">
        <w:rPr>
          <w:rFonts w:ascii="Garamond" w:hAnsi="Garamond" w:cs="Calibri"/>
        </w:rPr>
        <w:t>této dohody</w:t>
      </w:r>
      <w:r w:rsidR="008072CF" w:rsidRPr="00675B30">
        <w:rPr>
          <w:rFonts w:ascii="Garamond" w:hAnsi="Garamond" w:cs="Calibri"/>
        </w:rPr>
        <w:t xml:space="preserve">. </w:t>
      </w:r>
      <w:r w:rsidRPr="00675B30">
        <w:rPr>
          <w:rFonts w:ascii="Garamond" w:hAnsi="Garamond" w:cs="Calibri"/>
        </w:rPr>
        <w:t>Strany</w:t>
      </w:r>
      <w:r w:rsidR="008072CF" w:rsidRPr="00675B30">
        <w:rPr>
          <w:rFonts w:ascii="Garamond" w:hAnsi="Garamond" w:cs="Calibri"/>
        </w:rPr>
        <w:t xml:space="preserve"> </w:t>
      </w:r>
      <w:r w:rsidR="00D4121B" w:rsidRPr="00675B30">
        <w:rPr>
          <w:rFonts w:ascii="Garamond" w:hAnsi="Garamond" w:cs="Calibri"/>
        </w:rPr>
        <w:t xml:space="preserve">vzájemně ujednávají, pro účely narovnání </w:t>
      </w:r>
      <w:r w:rsidR="00A9007F" w:rsidRPr="00675B30">
        <w:rPr>
          <w:rFonts w:ascii="Garamond" w:hAnsi="Garamond" w:cs="Calibri"/>
        </w:rPr>
        <w:t xml:space="preserve">vzájemných </w:t>
      </w:r>
      <w:r w:rsidRPr="00675B30">
        <w:rPr>
          <w:rFonts w:ascii="Garamond" w:hAnsi="Garamond" w:cs="Calibri"/>
        </w:rPr>
        <w:t>Sporných a P</w:t>
      </w:r>
      <w:r w:rsidR="00D4121B" w:rsidRPr="00675B30">
        <w:rPr>
          <w:rFonts w:ascii="Garamond" w:hAnsi="Garamond" w:cs="Calibri"/>
        </w:rPr>
        <w:t>ochybných práv a povinností uvedený</w:t>
      </w:r>
      <w:r w:rsidR="00FE2453" w:rsidRPr="00675B30">
        <w:rPr>
          <w:rFonts w:ascii="Garamond" w:hAnsi="Garamond" w:cs="Calibri"/>
        </w:rPr>
        <w:t xml:space="preserve">ch </w:t>
      </w:r>
      <w:r w:rsidR="000F396F" w:rsidRPr="00675B30">
        <w:rPr>
          <w:rFonts w:ascii="Garamond" w:hAnsi="Garamond" w:cs="Calibri"/>
        </w:rPr>
        <w:t xml:space="preserve">výhradně </w:t>
      </w:r>
      <w:r w:rsidR="003F591C" w:rsidRPr="00675B30">
        <w:rPr>
          <w:rFonts w:ascii="Garamond" w:hAnsi="Garamond" w:cs="Calibri"/>
        </w:rPr>
        <w:t>v </w:t>
      </w:r>
      <w:proofErr w:type="spellStart"/>
      <w:r w:rsidR="003F591C" w:rsidRPr="00675B30">
        <w:rPr>
          <w:rFonts w:ascii="Garamond" w:hAnsi="Garamond" w:cs="Calibri"/>
        </w:rPr>
        <w:t>ust</w:t>
      </w:r>
      <w:proofErr w:type="spellEnd"/>
      <w:r w:rsidR="003F591C" w:rsidRPr="00675B30">
        <w:rPr>
          <w:rFonts w:ascii="Garamond" w:hAnsi="Garamond" w:cs="Calibri"/>
        </w:rPr>
        <w:t xml:space="preserve">. čl. </w:t>
      </w:r>
      <w:r w:rsidR="00FE2453" w:rsidRPr="00675B30">
        <w:rPr>
          <w:rFonts w:ascii="Garamond" w:hAnsi="Garamond" w:cs="Calibri"/>
        </w:rPr>
        <w:t xml:space="preserve">I. </w:t>
      </w:r>
      <w:r w:rsidRPr="00675B30">
        <w:rPr>
          <w:rFonts w:ascii="Garamond" w:hAnsi="Garamond" w:cs="Calibri"/>
        </w:rPr>
        <w:t>odst. 2</w:t>
      </w:r>
      <w:r w:rsidR="00FE2453" w:rsidRPr="00675B30">
        <w:rPr>
          <w:rFonts w:ascii="Garamond" w:hAnsi="Garamond" w:cs="Calibri"/>
        </w:rPr>
        <w:t xml:space="preserve"> </w:t>
      </w:r>
      <w:r w:rsidR="00A9007F" w:rsidRPr="00675B30">
        <w:rPr>
          <w:rFonts w:ascii="Garamond" w:hAnsi="Garamond" w:cs="Calibri"/>
        </w:rPr>
        <w:t xml:space="preserve">této dohody, že </w:t>
      </w:r>
      <w:r w:rsidR="008072CF" w:rsidRPr="00675B30">
        <w:rPr>
          <w:rFonts w:ascii="Garamond" w:hAnsi="Garamond" w:cs="Calibri"/>
        </w:rPr>
        <w:t xml:space="preserve">tyto </w:t>
      </w:r>
      <w:r w:rsidR="00D4121B" w:rsidRPr="00675B30">
        <w:rPr>
          <w:rFonts w:ascii="Garamond" w:hAnsi="Garamond" w:cs="Calibri"/>
          <w:b/>
          <w:u w:val="single"/>
        </w:rPr>
        <w:t>nahrazují</w:t>
      </w:r>
      <w:r w:rsidR="00D4121B" w:rsidRPr="00675B30">
        <w:rPr>
          <w:rFonts w:ascii="Garamond" w:hAnsi="Garamond" w:cs="Calibri"/>
        </w:rPr>
        <w:t xml:space="preserve"> v souladu s </w:t>
      </w:r>
      <w:proofErr w:type="spellStart"/>
      <w:r w:rsidR="00D4121B" w:rsidRPr="00675B30">
        <w:rPr>
          <w:rFonts w:ascii="Garamond" w:hAnsi="Garamond" w:cs="Calibri"/>
        </w:rPr>
        <w:t>ust</w:t>
      </w:r>
      <w:proofErr w:type="spellEnd"/>
      <w:r w:rsidR="00D4121B" w:rsidRPr="00675B30">
        <w:rPr>
          <w:rFonts w:ascii="Garamond" w:hAnsi="Garamond" w:cs="Calibri"/>
        </w:rPr>
        <w:t xml:space="preserve">. § </w:t>
      </w:r>
      <w:r w:rsidRPr="00675B30">
        <w:rPr>
          <w:rFonts w:ascii="Garamond" w:hAnsi="Garamond" w:cs="Calibri"/>
        </w:rPr>
        <w:t>1903 odst. 1</w:t>
      </w:r>
      <w:r w:rsidR="00D4121B" w:rsidRPr="00675B30">
        <w:rPr>
          <w:rFonts w:ascii="Garamond" w:hAnsi="Garamond" w:cs="Calibri"/>
        </w:rPr>
        <w:t xml:space="preserve"> </w:t>
      </w:r>
      <w:proofErr w:type="spellStart"/>
      <w:r w:rsidR="00D4121B" w:rsidRPr="00675B30">
        <w:rPr>
          <w:rFonts w:ascii="Garamond" w:hAnsi="Garamond" w:cs="Calibri"/>
        </w:rPr>
        <w:t>Obč.Z</w:t>
      </w:r>
      <w:proofErr w:type="spellEnd"/>
      <w:r w:rsidR="00D4121B" w:rsidRPr="00675B30">
        <w:rPr>
          <w:rFonts w:ascii="Garamond" w:hAnsi="Garamond" w:cs="Calibri"/>
        </w:rPr>
        <w:t xml:space="preserve">., novým závazkem, a to tak, </w:t>
      </w:r>
      <w:proofErr w:type="gramStart"/>
      <w:r w:rsidR="00D4121B" w:rsidRPr="00675B30">
        <w:rPr>
          <w:rFonts w:ascii="Garamond" w:hAnsi="Garamond" w:cs="Calibri"/>
        </w:rPr>
        <w:t>že :</w:t>
      </w:r>
      <w:proofErr w:type="gramEnd"/>
    </w:p>
    <w:p w14:paraId="2710FD5D" w14:textId="432F1B5D" w:rsidR="00D4121B" w:rsidRPr="00675B30" w:rsidRDefault="001351E4" w:rsidP="004465F9">
      <w:pPr>
        <w:pStyle w:val="Odstavecseseznamem"/>
        <w:numPr>
          <w:ilvl w:val="0"/>
          <w:numId w:val="13"/>
        </w:numPr>
        <w:rPr>
          <w:rFonts w:ascii="Garamond" w:hAnsi="Garamond" w:cs="Calibri"/>
        </w:rPr>
      </w:pPr>
      <w:r w:rsidRPr="00675B30">
        <w:rPr>
          <w:rFonts w:ascii="Garamond" w:hAnsi="Garamond" w:cs="Calibri"/>
        </w:rPr>
        <w:t>objednatel z</w:t>
      </w:r>
      <w:r w:rsidR="003D074C" w:rsidRPr="00675B30">
        <w:rPr>
          <w:rFonts w:ascii="Garamond" w:hAnsi="Garamond" w:cs="Calibri"/>
        </w:rPr>
        <w:t xml:space="preserve">aplatí nejpozději do </w:t>
      </w:r>
      <w:r w:rsidR="004465F9" w:rsidRPr="00675B30">
        <w:rPr>
          <w:rFonts w:ascii="Garamond" w:hAnsi="Garamond" w:cs="Calibri"/>
        </w:rPr>
        <w:t>7</w:t>
      </w:r>
      <w:r w:rsidR="003D074C" w:rsidRPr="00675B30">
        <w:rPr>
          <w:rFonts w:ascii="Garamond" w:hAnsi="Garamond" w:cs="Calibri"/>
        </w:rPr>
        <w:t xml:space="preserve"> dnů </w:t>
      </w:r>
      <w:r w:rsidR="008072CF" w:rsidRPr="00675B30">
        <w:rPr>
          <w:rFonts w:ascii="Garamond" w:hAnsi="Garamond" w:cs="Calibri"/>
        </w:rPr>
        <w:t>od</w:t>
      </w:r>
      <w:r w:rsidR="0008729D">
        <w:rPr>
          <w:rFonts w:ascii="Garamond" w:hAnsi="Garamond" w:cs="Calibri"/>
        </w:rPr>
        <w:t xml:space="preserve">e dne nabytí účinnosti </w:t>
      </w:r>
      <w:r w:rsidRPr="00675B30">
        <w:rPr>
          <w:rFonts w:ascii="Garamond" w:hAnsi="Garamond" w:cs="Calibri"/>
        </w:rPr>
        <w:t xml:space="preserve">této dohody zhotoviteli </w:t>
      </w:r>
      <w:r w:rsidR="004465F9" w:rsidRPr="00675B30">
        <w:rPr>
          <w:rFonts w:ascii="Garamond" w:hAnsi="Garamond" w:cs="Calibri"/>
        </w:rPr>
        <w:t xml:space="preserve">tzv. Zádržné ve výši 10 % z ceny díla dle Smlouvy o dílo, tj. částku </w:t>
      </w:r>
      <w:proofErr w:type="gramStart"/>
      <w:r w:rsidR="004465F9" w:rsidRPr="00675B30">
        <w:rPr>
          <w:rFonts w:ascii="Garamond" w:hAnsi="Garamond" w:cs="Calibri"/>
        </w:rPr>
        <w:t>681.097,-</w:t>
      </w:r>
      <w:proofErr w:type="gramEnd"/>
      <w:r w:rsidR="004465F9" w:rsidRPr="00675B30">
        <w:rPr>
          <w:rFonts w:ascii="Garamond" w:hAnsi="Garamond" w:cs="Calibri"/>
        </w:rPr>
        <w:t xml:space="preserve"> Kč bez DPH</w:t>
      </w:r>
      <w:r w:rsidR="00ED07D1" w:rsidRPr="00675B30">
        <w:rPr>
          <w:rFonts w:ascii="Garamond" w:hAnsi="Garamond" w:cs="Calibri"/>
        </w:rPr>
        <w:t>, přičemž tato částka bude navýšena o sazbu daně z přidané hodnoty za předpokladu, že plnění je předmětem daně z přidané hodnoty dle zákona č. 235/2004 Sb.</w:t>
      </w:r>
      <w:r w:rsidR="003D074C" w:rsidRPr="00675B30">
        <w:rPr>
          <w:rFonts w:ascii="Garamond" w:hAnsi="Garamond" w:cs="Calibri"/>
        </w:rPr>
        <w:t>,</w:t>
      </w:r>
    </w:p>
    <w:p w14:paraId="51D492DB" w14:textId="77777777" w:rsidR="003D074C" w:rsidRPr="00675B30" w:rsidRDefault="003D074C" w:rsidP="003D074C">
      <w:pPr>
        <w:pStyle w:val="Odstavecseseznamem"/>
        <w:rPr>
          <w:rFonts w:ascii="Garamond" w:hAnsi="Garamond" w:cs="Calibri"/>
        </w:rPr>
      </w:pPr>
    </w:p>
    <w:p w14:paraId="6312ACA1" w14:textId="03EDBB1B" w:rsidR="00ED07D1" w:rsidRPr="00675B30" w:rsidRDefault="00ED07D1" w:rsidP="003D074C">
      <w:pPr>
        <w:pStyle w:val="Odstavecseseznamem"/>
        <w:numPr>
          <w:ilvl w:val="0"/>
          <w:numId w:val="13"/>
        </w:numPr>
        <w:rPr>
          <w:rFonts w:ascii="Garamond" w:hAnsi="Garamond" w:cs="Calibri"/>
        </w:rPr>
      </w:pPr>
      <w:r w:rsidRPr="00675B30">
        <w:rPr>
          <w:rFonts w:ascii="Garamond" w:hAnsi="Garamond" w:cs="Calibri"/>
        </w:rPr>
        <w:t>objednatel</w:t>
      </w:r>
      <w:r w:rsidR="003D074C" w:rsidRPr="00675B30">
        <w:rPr>
          <w:rFonts w:ascii="Garamond" w:hAnsi="Garamond" w:cs="Calibri"/>
        </w:rPr>
        <w:t xml:space="preserve"> </w:t>
      </w:r>
      <w:r w:rsidRPr="00675B30">
        <w:rPr>
          <w:rFonts w:ascii="Garamond" w:hAnsi="Garamond" w:cs="Calibri"/>
        </w:rPr>
        <w:t>není</w:t>
      </w:r>
      <w:r w:rsidR="003D074C" w:rsidRPr="00675B30">
        <w:rPr>
          <w:rFonts w:ascii="Garamond" w:hAnsi="Garamond" w:cs="Calibri"/>
        </w:rPr>
        <w:t xml:space="preserve"> oprávněn požadovat po </w:t>
      </w:r>
      <w:r w:rsidRPr="00675B30">
        <w:rPr>
          <w:rFonts w:ascii="Garamond" w:hAnsi="Garamond" w:cs="Calibri"/>
        </w:rPr>
        <w:t>zhotoviteli</w:t>
      </w:r>
      <w:r w:rsidR="003D074C" w:rsidRPr="00675B30">
        <w:rPr>
          <w:rFonts w:ascii="Garamond" w:hAnsi="Garamond" w:cs="Calibri"/>
        </w:rPr>
        <w:t xml:space="preserve"> jakákoliv další plnění z titulu </w:t>
      </w:r>
      <w:r w:rsidR="008072CF" w:rsidRPr="00675B30">
        <w:rPr>
          <w:rFonts w:ascii="Garamond" w:hAnsi="Garamond" w:cs="Calibri"/>
        </w:rPr>
        <w:t xml:space="preserve">prodlení </w:t>
      </w:r>
      <w:r w:rsidR="009D03D8" w:rsidRPr="00675B30">
        <w:rPr>
          <w:rFonts w:ascii="Garamond" w:hAnsi="Garamond" w:cs="Calibri"/>
        </w:rPr>
        <w:t>z </w:t>
      </w:r>
      <w:r w:rsidR="008072CF" w:rsidRPr="00675B30">
        <w:rPr>
          <w:rFonts w:ascii="Garamond" w:hAnsi="Garamond" w:cs="Calibri"/>
        </w:rPr>
        <w:t xml:space="preserve">plnění </w:t>
      </w:r>
      <w:r w:rsidR="003D074C" w:rsidRPr="00675B30">
        <w:rPr>
          <w:rFonts w:ascii="Garamond" w:hAnsi="Garamond" w:cs="Calibri"/>
        </w:rPr>
        <w:t>dle Smlouvy</w:t>
      </w:r>
      <w:r w:rsidRPr="00675B30">
        <w:rPr>
          <w:rFonts w:ascii="Garamond" w:hAnsi="Garamond" w:cs="Calibri"/>
        </w:rPr>
        <w:t xml:space="preserve"> o dílo, bezdůvodného obohacení, smluvních pokut, porušení Smlouvy o dílo či vadných plnění vzniklých ke dni uzavření této dohody, vyjma těch uvedených výslovně v této dohodě</w:t>
      </w:r>
      <w:r w:rsidR="001B3F4D" w:rsidRPr="00675B30">
        <w:rPr>
          <w:rFonts w:ascii="Garamond" w:hAnsi="Garamond" w:cs="Calibri"/>
        </w:rPr>
        <w:t xml:space="preserve"> (FOZ 344/2019)</w:t>
      </w:r>
      <w:r w:rsidRPr="00675B30">
        <w:rPr>
          <w:rFonts w:ascii="Garamond" w:hAnsi="Garamond" w:cs="Calibri"/>
        </w:rPr>
        <w:t>,</w:t>
      </w:r>
    </w:p>
    <w:p w14:paraId="2C73CEDF" w14:textId="77777777" w:rsidR="003F591C" w:rsidRPr="00675B30" w:rsidRDefault="003F591C" w:rsidP="003F591C">
      <w:pPr>
        <w:pStyle w:val="Odstavecseseznamem"/>
        <w:rPr>
          <w:rFonts w:ascii="Garamond" w:hAnsi="Garamond" w:cs="Calibri"/>
        </w:rPr>
      </w:pPr>
    </w:p>
    <w:p w14:paraId="71D402CC" w14:textId="671989AB" w:rsidR="003F591C" w:rsidRPr="00675B30" w:rsidRDefault="003F591C" w:rsidP="00D23818">
      <w:pPr>
        <w:pStyle w:val="Odstavecseseznamem"/>
        <w:numPr>
          <w:ilvl w:val="0"/>
          <w:numId w:val="13"/>
        </w:numPr>
        <w:rPr>
          <w:rFonts w:ascii="Garamond" w:hAnsi="Garamond" w:cs="Calibri"/>
        </w:rPr>
      </w:pPr>
      <w:r w:rsidRPr="00675B30">
        <w:rPr>
          <w:rFonts w:ascii="Garamond" w:hAnsi="Garamond" w:cs="Calibri"/>
        </w:rPr>
        <w:t xml:space="preserve">zhotovitel je povinen elektronicky aktualizovat systém výsledkového servisu, který jest dle Smlouvy o dílo instalován zhotovitelem na místě provádění díla, a to s vlastnostmi aktualizace uvedenými v příloze č. </w:t>
      </w:r>
      <w:r w:rsidR="007B0353" w:rsidRPr="00675B30">
        <w:rPr>
          <w:rFonts w:ascii="Garamond" w:hAnsi="Garamond" w:cs="Calibri"/>
        </w:rPr>
        <w:t>1</w:t>
      </w:r>
      <w:r w:rsidRPr="00675B30">
        <w:rPr>
          <w:rFonts w:ascii="Garamond" w:hAnsi="Garamond" w:cs="Calibri"/>
        </w:rPr>
        <w:t xml:space="preserve"> této dohody, a to vše bez nároku na zaplacení,</w:t>
      </w:r>
    </w:p>
    <w:p w14:paraId="6D7C3861" w14:textId="77777777" w:rsidR="003F591C" w:rsidRPr="00675B30" w:rsidRDefault="003F591C" w:rsidP="003F591C">
      <w:pPr>
        <w:pStyle w:val="Odstavecseseznamem"/>
        <w:rPr>
          <w:rFonts w:ascii="Garamond" w:hAnsi="Garamond" w:cs="Calibri"/>
        </w:rPr>
      </w:pPr>
    </w:p>
    <w:p w14:paraId="518BCD36" w14:textId="73E6D91B" w:rsidR="00D23818" w:rsidRPr="00675B30" w:rsidRDefault="00D23818" w:rsidP="00D23818">
      <w:pPr>
        <w:pStyle w:val="Odstavecseseznamem"/>
        <w:numPr>
          <w:ilvl w:val="0"/>
          <w:numId w:val="13"/>
        </w:numPr>
        <w:rPr>
          <w:rFonts w:ascii="Garamond" w:hAnsi="Garamond" w:cs="Calibri"/>
        </w:rPr>
      </w:pPr>
      <w:r w:rsidRPr="00675B30">
        <w:rPr>
          <w:rFonts w:ascii="Garamond" w:hAnsi="Garamond" w:cs="Calibri"/>
        </w:rPr>
        <w:t>strany v souladu s </w:t>
      </w:r>
      <w:proofErr w:type="spellStart"/>
      <w:r w:rsidRPr="00675B30">
        <w:rPr>
          <w:rFonts w:ascii="Garamond" w:hAnsi="Garamond" w:cs="Calibri"/>
        </w:rPr>
        <w:t>ust</w:t>
      </w:r>
      <w:proofErr w:type="spellEnd"/>
      <w:r w:rsidRPr="00675B30">
        <w:rPr>
          <w:rFonts w:ascii="Garamond" w:hAnsi="Garamond" w:cs="Calibri"/>
        </w:rPr>
        <w:t xml:space="preserve">. § 1901 </w:t>
      </w:r>
      <w:proofErr w:type="spellStart"/>
      <w:r w:rsidRPr="00675B30">
        <w:rPr>
          <w:rFonts w:ascii="Garamond" w:hAnsi="Garamond" w:cs="Calibri"/>
        </w:rPr>
        <w:t>Obč.Z</w:t>
      </w:r>
      <w:proofErr w:type="spellEnd"/>
      <w:r w:rsidRPr="00675B30">
        <w:rPr>
          <w:rFonts w:ascii="Garamond" w:hAnsi="Garamond" w:cs="Calibri"/>
        </w:rPr>
        <w:t xml:space="preserve">. mění </w:t>
      </w:r>
      <w:proofErr w:type="spellStart"/>
      <w:r w:rsidRPr="00675B30">
        <w:rPr>
          <w:rFonts w:ascii="Garamond" w:hAnsi="Garamond" w:cs="Calibri"/>
        </w:rPr>
        <w:t>ust</w:t>
      </w:r>
      <w:proofErr w:type="spellEnd"/>
      <w:r w:rsidRPr="00675B30">
        <w:rPr>
          <w:rFonts w:ascii="Garamond" w:hAnsi="Garamond" w:cs="Calibri"/>
        </w:rPr>
        <w:t>. čl. IV. odst. 4.2. Smlouvy o dílo, a to tak, že toto ustanovení nově zní takto:</w:t>
      </w:r>
    </w:p>
    <w:p w14:paraId="7B4C60B6" w14:textId="77777777" w:rsidR="00D23818" w:rsidRPr="00675B30" w:rsidRDefault="00D23818" w:rsidP="00D23818">
      <w:pPr>
        <w:pStyle w:val="Odstavecseseznamem"/>
        <w:rPr>
          <w:rFonts w:ascii="Garamond" w:hAnsi="Garamond" w:cs="Calibri"/>
        </w:rPr>
      </w:pPr>
    </w:p>
    <w:p w14:paraId="3C272CFD" w14:textId="41617F1F" w:rsidR="003D074C" w:rsidRPr="00675B30" w:rsidRDefault="00D23818" w:rsidP="00E911BA">
      <w:pPr>
        <w:pStyle w:val="Odstavecseseznamem"/>
        <w:numPr>
          <w:ilvl w:val="0"/>
          <w:numId w:val="13"/>
        </w:numPr>
        <w:rPr>
          <w:rFonts w:ascii="Garamond" w:hAnsi="Garamond" w:cs="Calibri"/>
        </w:rPr>
      </w:pPr>
      <w:r w:rsidRPr="00675B30">
        <w:rPr>
          <w:rFonts w:ascii="Garamond" w:hAnsi="Garamond" w:cs="Calibri"/>
        </w:rPr>
        <w:t xml:space="preserve">Zhotovitel poskytuje objednateli záruku za jakost díla spočívající v tom, že dílo, jakož i jeho veškeré části i jednotlivé komponenty včetně zabudovaných, bude po záruční dobu způsobilé pro použití k obvyklým účelům a zachová si obvyklé vlastnosti. Záruční doba počíná běžet dnem převzetí díla objednatelem, tj. 29.9.2016 a trvá </w:t>
      </w:r>
      <w:r w:rsidR="003F591C" w:rsidRPr="00675B30">
        <w:rPr>
          <w:rFonts w:ascii="Garamond" w:hAnsi="Garamond" w:cs="Calibri"/>
        </w:rPr>
        <w:t xml:space="preserve">do </w:t>
      </w:r>
      <w:r w:rsidR="005443C5" w:rsidRPr="00675B30">
        <w:rPr>
          <w:rFonts w:ascii="Garamond" w:hAnsi="Garamond" w:cs="Calibri"/>
        </w:rPr>
        <w:t>29.9.2019</w:t>
      </w:r>
      <w:r w:rsidRPr="00675B30">
        <w:rPr>
          <w:rFonts w:ascii="Garamond" w:hAnsi="Garamond" w:cs="Calibri"/>
        </w:rPr>
        <w:t>.</w:t>
      </w:r>
      <w:r w:rsidR="005443C5" w:rsidRPr="00675B30">
        <w:rPr>
          <w:rFonts w:ascii="Garamond" w:hAnsi="Garamond" w:cs="Calibri"/>
        </w:rPr>
        <w:t xml:space="preserve"> Strany ujednávají, že záruka na jakost části díla v rozsahu Multimediální kostky jako takové, tj. v rozsahu oddílu z Přílohy č. 1 SOD – oddíl č. 1. Velkoplošný multimediální zobrazovač – multifunkční kostka, trvá do 31.3.2021.</w:t>
      </w:r>
    </w:p>
    <w:p w14:paraId="45F5BDF3" w14:textId="77777777" w:rsidR="00A36C75" w:rsidRPr="00675B30" w:rsidRDefault="00A36C75" w:rsidP="003C6F6F">
      <w:pPr>
        <w:pStyle w:val="Odstavecseseznamem"/>
        <w:ind w:left="0"/>
        <w:rPr>
          <w:rFonts w:ascii="Garamond" w:hAnsi="Garamond" w:cs="Calibri"/>
        </w:rPr>
      </w:pPr>
    </w:p>
    <w:p w14:paraId="7F84FD86" w14:textId="77777777" w:rsidR="003F591C" w:rsidRPr="00675B30" w:rsidRDefault="003F591C" w:rsidP="001653FE">
      <w:pPr>
        <w:pStyle w:val="Bezmezer"/>
      </w:pPr>
    </w:p>
    <w:p w14:paraId="2BFEED40" w14:textId="77777777" w:rsidR="00D4121B" w:rsidRPr="00675B30" w:rsidRDefault="003F591C" w:rsidP="00787DCD">
      <w:pPr>
        <w:jc w:val="center"/>
        <w:rPr>
          <w:rFonts w:ascii="Garamond" w:hAnsi="Garamond" w:cs="Calibri"/>
          <w:b/>
        </w:rPr>
      </w:pPr>
      <w:r w:rsidRPr="00675B30">
        <w:rPr>
          <w:rFonts w:ascii="Garamond" w:hAnsi="Garamond" w:cs="Calibri"/>
          <w:b/>
        </w:rPr>
        <w:t>III</w:t>
      </w:r>
      <w:r w:rsidR="00D4121B" w:rsidRPr="00675B30">
        <w:rPr>
          <w:rFonts w:ascii="Garamond" w:hAnsi="Garamond" w:cs="Calibri"/>
          <w:b/>
        </w:rPr>
        <w:t>.</w:t>
      </w:r>
    </w:p>
    <w:p w14:paraId="6DE0758E" w14:textId="34CA2F26" w:rsidR="00D4121B" w:rsidRPr="00675B30" w:rsidRDefault="003F591C" w:rsidP="00D4121B">
      <w:pPr>
        <w:pStyle w:val="Odstavecseseznamem"/>
        <w:ind w:left="0"/>
        <w:rPr>
          <w:rFonts w:ascii="Garamond" w:hAnsi="Garamond" w:cs="Calibri"/>
        </w:rPr>
      </w:pPr>
      <w:r w:rsidRPr="00675B30">
        <w:rPr>
          <w:rFonts w:ascii="Garamond" w:hAnsi="Garamond" w:cs="Calibri"/>
        </w:rPr>
        <w:t>Strany</w:t>
      </w:r>
      <w:r w:rsidR="00D4121B" w:rsidRPr="00675B30">
        <w:rPr>
          <w:rFonts w:ascii="Garamond" w:hAnsi="Garamond" w:cs="Calibri"/>
        </w:rPr>
        <w:t xml:space="preserve"> </w:t>
      </w:r>
      <w:r w:rsidR="003D074C" w:rsidRPr="00675B30">
        <w:rPr>
          <w:rFonts w:ascii="Garamond" w:hAnsi="Garamond" w:cs="Calibri"/>
        </w:rPr>
        <w:t>deklarují</w:t>
      </w:r>
      <w:r w:rsidR="00D4121B" w:rsidRPr="00675B30">
        <w:rPr>
          <w:rFonts w:ascii="Garamond" w:hAnsi="Garamond" w:cs="Calibri"/>
        </w:rPr>
        <w:t xml:space="preserve">, že </w:t>
      </w:r>
      <w:r w:rsidR="003D074C" w:rsidRPr="00675B30">
        <w:rPr>
          <w:rFonts w:ascii="Garamond" w:hAnsi="Garamond" w:cs="Calibri"/>
        </w:rPr>
        <w:t xml:space="preserve">jejich vzájemná </w:t>
      </w:r>
      <w:r w:rsidRPr="00675B30">
        <w:rPr>
          <w:rFonts w:ascii="Garamond" w:hAnsi="Garamond" w:cs="Calibri"/>
        </w:rPr>
        <w:t>vůle projevená v </w:t>
      </w:r>
      <w:proofErr w:type="spellStart"/>
      <w:r w:rsidRPr="00675B30">
        <w:rPr>
          <w:rFonts w:ascii="Garamond" w:hAnsi="Garamond" w:cs="Calibri"/>
        </w:rPr>
        <w:t>ust</w:t>
      </w:r>
      <w:proofErr w:type="spellEnd"/>
      <w:r w:rsidRPr="00675B30">
        <w:rPr>
          <w:rFonts w:ascii="Garamond" w:hAnsi="Garamond" w:cs="Calibri"/>
        </w:rPr>
        <w:t>. čl. I.-II</w:t>
      </w:r>
      <w:r w:rsidR="003D074C" w:rsidRPr="00675B30">
        <w:rPr>
          <w:rFonts w:ascii="Garamond" w:hAnsi="Garamond" w:cs="Calibri"/>
        </w:rPr>
        <w:t>. této dohody směřuje</w:t>
      </w:r>
      <w:r w:rsidR="003C6F6F" w:rsidRPr="00675B30">
        <w:rPr>
          <w:rFonts w:ascii="Garamond" w:hAnsi="Garamond" w:cs="Calibri"/>
        </w:rPr>
        <w:t>, k </w:t>
      </w:r>
      <w:r w:rsidR="00D4121B" w:rsidRPr="00675B30">
        <w:rPr>
          <w:rFonts w:ascii="Garamond" w:hAnsi="Garamond" w:cs="Calibri"/>
        </w:rPr>
        <w:t>narovnání</w:t>
      </w:r>
      <w:r w:rsidR="003C6F6F" w:rsidRPr="00675B30">
        <w:rPr>
          <w:rFonts w:ascii="Garamond" w:hAnsi="Garamond" w:cs="Calibri"/>
        </w:rPr>
        <w:t>, resp. nahrazení toliko dílčích práv a povinností uvedených</w:t>
      </w:r>
      <w:r w:rsidR="00D4121B" w:rsidRPr="00675B30">
        <w:rPr>
          <w:rFonts w:ascii="Garamond" w:hAnsi="Garamond" w:cs="Calibri"/>
        </w:rPr>
        <w:t xml:space="preserve"> v</w:t>
      </w:r>
      <w:r w:rsidR="003D074C" w:rsidRPr="00675B30">
        <w:rPr>
          <w:rFonts w:ascii="Garamond" w:hAnsi="Garamond" w:cs="Calibri"/>
        </w:rPr>
        <w:t> </w:t>
      </w:r>
      <w:proofErr w:type="spellStart"/>
      <w:r w:rsidR="003D074C" w:rsidRPr="00675B30">
        <w:rPr>
          <w:rFonts w:ascii="Garamond" w:hAnsi="Garamond" w:cs="Calibri"/>
        </w:rPr>
        <w:t>ust</w:t>
      </w:r>
      <w:proofErr w:type="spellEnd"/>
      <w:r w:rsidR="003D074C" w:rsidRPr="00675B30">
        <w:rPr>
          <w:rFonts w:ascii="Garamond" w:hAnsi="Garamond" w:cs="Calibri"/>
        </w:rPr>
        <w:t>. čl. I</w:t>
      </w:r>
      <w:r w:rsidRPr="00675B30">
        <w:rPr>
          <w:rFonts w:ascii="Garamond" w:hAnsi="Garamond" w:cs="Calibri"/>
        </w:rPr>
        <w:t xml:space="preserve">. odst. 2 </w:t>
      </w:r>
      <w:r w:rsidR="003C6F6F" w:rsidRPr="00675B30">
        <w:rPr>
          <w:rFonts w:ascii="Garamond" w:hAnsi="Garamond" w:cs="Calibri"/>
        </w:rPr>
        <w:t>této dohody, a to</w:t>
      </w:r>
      <w:r w:rsidR="001653FE" w:rsidRPr="00675B30">
        <w:rPr>
          <w:rFonts w:ascii="Garamond" w:hAnsi="Garamond" w:cs="Calibri"/>
        </w:rPr>
        <w:t xml:space="preserve"> způsobem uvedeným v </w:t>
      </w:r>
      <w:proofErr w:type="spellStart"/>
      <w:r w:rsidR="001653FE" w:rsidRPr="00675B30">
        <w:rPr>
          <w:rFonts w:ascii="Garamond" w:hAnsi="Garamond" w:cs="Calibri"/>
        </w:rPr>
        <w:t>ust</w:t>
      </w:r>
      <w:proofErr w:type="spellEnd"/>
      <w:r w:rsidR="001653FE" w:rsidRPr="00675B30">
        <w:rPr>
          <w:rFonts w:ascii="Garamond" w:hAnsi="Garamond" w:cs="Calibri"/>
        </w:rPr>
        <w:t>. čl. I</w:t>
      </w:r>
      <w:r w:rsidR="003C6F6F" w:rsidRPr="00675B30">
        <w:rPr>
          <w:rFonts w:ascii="Garamond" w:hAnsi="Garamond" w:cs="Calibri"/>
        </w:rPr>
        <w:t>I.</w:t>
      </w:r>
      <w:r w:rsidR="001653FE" w:rsidRPr="00675B30">
        <w:rPr>
          <w:rFonts w:ascii="Garamond" w:hAnsi="Garamond" w:cs="Calibri"/>
        </w:rPr>
        <w:t xml:space="preserve"> písm. a) – e</w:t>
      </w:r>
      <w:r w:rsidR="00731C36" w:rsidRPr="00675B30">
        <w:rPr>
          <w:rFonts w:ascii="Garamond" w:hAnsi="Garamond" w:cs="Calibri"/>
        </w:rPr>
        <w:t xml:space="preserve">) </w:t>
      </w:r>
      <w:r w:rsidR="003D074C" w:rsidRPr="00675B30">
        <w:rPr>
          <w:rFonts w:ascii="Garamond" w:hAnsi="Garamond" w:cs="Calibri"/>
        </w:rPr>
        <w:t>této dohody</w:t>
      </w:r>
      <w:r w:rsidR="003C6F6F" w:rsidRPr="00675B30">
        <w:rPr>
          <w:rFonts w:ascii="Garamond" w:hAnsi="Garamond" w:cs="Calibri"/>
        </w:rPr>
        <w:t>.</w:t>
      </w:r>
      <w:r w:rsidR="00D4121B" w:rsidRPr="00675B30">
        <w:rPr>
          <w:rFonts w:ascii="Garamond" w:hAnsi="Garamond" w:cs="Calibri"/>
        </w:rPr>
        <w:t xml:space="preserve"> </w:t>
      </w:r>
      <w:r w:rsidR="003C6F6F" w:rsidRPr="00675B30">
        <w:rPr>
          <w:rFonts w:ascii="Garamond" w:hAnsi="Garamond" w:cs="Calibri"/>
        </w:rPr>
        <w:t xml:space="preserve">Strany ujednávají, že </w:t>
      </w:r>
      <w:r w:rsidR="001653FE" w:rsidRPr="00675B30">
        <w:rPr>
          <w:rFonts w:ascii="Garamond" w:hAnsi="Garamond" w:cs="Calibri"/>
        </w:rPr>
        <w:t>touto dohodou narovnávají též i ostatní případně výslovně v této dohodě neuvedená práva a povinnosti plynoucí ze Smlouvy o dílo, jejího porušení, či z nich plynoucích, a to v souladu s </w:t>
      </w:r>
      <w:proofErr w:type="spellStart"/>
      <w:proofErr w:type="gramStart"/>
      <w:r w:rsidR="001653FE" w:rsidRPr="00675B30">
        <w:rPr>
          <w:rFonts w:ascii="Garamond" w:hAnsi="Garamond" w:cs="Calibri"/>
        </w:rPr>
        <w:t>ust</w:t>
      </w:r>
      <w:proofErr w:type="spellEnd"/>
      <w:r w:rsidR="001653FE" w:rsidRPr="00675B30">
        <w:rPr>
          <w:rFonts w:ascii="Garamond" w:hAnsi="Garamond" w:cs="Calibri"/>
        </w:rPr>
        <w:t>..</w:t>
      </w:r>
      <w:proofErr w:type="gramEnd"/>
      <w:r w:rsidR="001653FE" w:rsidRPr="00675B30">
        <w:rPr>
          <w:rFonts w:ascii="Garamond" w:hAnsi="Garamond" w:cs="Calibri"/>
        </w:rPr>
        <w:t xml:space="preserve"> § 1905 </w:t>
      </w:r>
      <w:proofErr w:type="spellStart"/>
      <w:r w:rsidR="001653FE" w:rsidRPr="00675B30">
        <w:rPr>
          <w:rFonts w:ascii="Garamond" w:hAnsi="Garamond" w:cs="Calibri"/>
        </w:rPr>
        <w:t>Obč.Z</w:t>
      </w:r>
      <w:proofErr w:type="spellEnd"/>
      <w:r w:rsidR="001653FE" w:rsidRPr="00675B30">
        <w:rPr>
          <w:rFonts w:ascii="Garamond" w:hAnsi="Garamond" w:cs="Calibri"/>
        </w:rPr>
        <w:t>., přičemž strany mezi sebou již nemají žádná práva a povinnosti a závazky plynoucí či související se Smlouvou o dílo, vyjma těch uvedených v </w:t>
      </w:r>
      <w:proofErr w:type="spellStart"/>
      <w:r w:rsidR="001653FE" w:rsidRPr="00675B30">
        <w:rPr>
          <w:rFonts w:ascii="Garamond" w:hAnsi="Garamond" w:cs="Calibri"/>
        </w:rPr>
        <w:t>ust</w:t>
      </w:r>
      <w:proofErr w:type="spellEnd"/>
      <w:r w:rsidR="001653FE" w:rsidRPr="00675B30">
        <w:rPr>
          <w:rFonts w:ascii="Garamond" w:hAnsi="Garamond" w:cs="Calibri"/>
        </w:rPr>
        <w:t>. čl. II. této dohody</w:t>
      </w:r>
      <w:r w:rsidR="00AD1832" w:rsidRPr="00675B30">
        <w:rPr>
          <w:rFonts w:ascii="Garamond" w:hAnsi="Garamond" w:cs="Calibri"/>
        </w:rPr>
        <w:t xml:space="preserve">.  </w:t>
      </w:r>
    </w:p>
    <w:p w14:paraId="570AC976" w14:textId="77777777" w:rsidR="00AD1832" w:rsidRPr="00675B30" w:rsidRDefault="00AD1832" w:rsidP="001E7315">
      <w:pPr>
        <w:pStyle w:val="Odstavecseseznamem"/>
        <w:ind w:left="0"/>
        <w:rPr>
          <w:rFonts w:ascii="Garamond" w:hAnsi="Garamond" w:cs="Calibri"/>
          <w:b/>
        </w:rPr>
      </w:pPr>
    </w:p>
    <w:p w14:paraId="53DF9DE4" w14:textId="77777777" w:rsidR="001653FE" w:rsidRPr="00675B30" w:rsidRDefault="001653FE" w:rsidP="001653FE">
      <w:pPr>
        <w:jc w:val="center"/>
        <w:rPr>
          <w:rFonts w:ascii="Garamond" w:hAnsi="Garamond" w:cs="Calibri"/>
          <w:b/>
        </w:rPr>
      </w:pPr>
    </w:p>
    <w:p w14:paraId="44B90E7E" w14:textId="77777777" w:rsidR="001653FE" w:rsidRPr="00675B30" w:rsidRDefault="001653FE" w:rsidP="001653FE">
      <w:pPr>
        <w:jc w:val="center"/>
        <w:rPr>
          <w:rFonts w:ascii="Garamond" w:hAnsi="Garamond" w:cs="Calibri"/>
          <w:b/>
        </w:rPr>
      </w:pPr>
      <w:r w:rsidRPr="00675B30">
        <w:rPr>
          <w:rFonts w:ascii="Garamond" w:hAnsi="Garamond" w:cs="Calibri"/>
          <w:b/>
        </w:rPr>
        <w:t>IV</w:t>
      </w:r>
      <w:r w:rsidR="007D0796" w:rsidRPr="00675B30">
        <w:rPr>
          <w:rFonts w:ascii="Garamond" w:hAnsi="Garamond" w:cs="Calibri"/>
          <w:b/>
        </w:rPr>
        <w:t>.</w:t>
      </w:r>
    </w:p>
    <w:p w14:paraId="0A6DC960" w14:textId="0C51B91C" w:rsidR="001653FE" w:rsidRPr="00675B30" w:rsidRDefault="001653FE" w:rsidP="007D0796">
      <w:pPr>
        <w:numPr>
          <w:ilvl w:val="0"/>
          <w:numId w:val="19"/>
        </w:numPr>
        <w:ind w:left="0"/>
        <w:jc w:val="both"/>
        <w:rPr>
          <w:rFonts w:ascii="Garamond" w:hAnsi="Garamond" w:cs="Calibri"/>
        </w:rPr>
      </w:pPr>
      <w:r w:rsidRPr="00675B30">
        <w:rPr>
          <w:rFonts w:ascii="Garamond" w:hAnsi="Garamond" w:cs="Calibri"/>
        </w:rPr>
        <w:t>Zhotovitel a Objednatel berou na vědomí, že objednatel má povinnost tuto dohodu včetně všech jejích příloh, změn a případných novací (dodatků) a vč. výše skutečně uhrazené ceny za plnění dohody zveřejnit v souladu se zákonem č. č. 340/2015 Sb., o registru smluv. Uveřejnění dohody v zákonné lhůtě zajistí objednatel. Zhotovitel souhlasí s tím, že tato dohoda bude veřejně přístupná. Strany výslovně ujednávají, že porušením povinnosti publikovat tuto dohodu dle tohoto ustanovení je porušením této smlouvy, přičemž v případě neplatnosti, či nenabytí účinnosti této dohody objednatel odpovídá zhotoviteli za škodu z tohoto vzniklou.</w:t>
      </w:r>
    </w:p>
    <w:p w14:paraId="30D313EF" w14:textId="77777777" w:rsidR="001653FE" w:rsidRPr="00675B30" w:rsidRDefault="001653FE" w:rsidP="001653FE">
      <w:pPr>
        <w:pStyle w:val="Bezmezer"/>
      </w:pPr>
    </w:p>
    <w:p w14:paraId="2CB08A2C" w14:textId="228595DC" w:rsidR="00D4121B" w:rsidRPr="00675B30" w:rsidRDefault="00D4121B" w:rsidP="001653FE">
      <w:pPr>
        <w:numPr>
          <w:ilvl w:val="0"/>
          <w:numId w:val="19"/>
        </w:numPr>
        <w:ind w:left="0"/>
        <w:jc w:val="both"/>
        <w:rPr>
          <w:rFonts w:ascii="Garamond" w:hAnsi="Garamond" w:cs="Calibri"/>
        </w:rPr>
      </w:pPr>
      <w:r w:rsidRPr="00675B30">
        <w:rPr>
          <w:rFonts w:ascii="Garamond" w:hAnsi="Garamond" w:cs="Calibri"/>
        </w:rPr>
        <w:lastRenderedPageBreak/>
        <w:t xml:space="preserve">Tato dohoda jest sepsána v rozsahu </w:t>
      </w:r>
      <w:r w:rsidR="00BC05C5" w:rsidRPr="00675B30">
        <w:rPr>
          <w:rFonts w:ascii="Garamond" w:hAnsi="Garamond" w:cs="Calibri"/>
        </w:rPr>
        <w:t>tří</w:t>
      </w:r>
      <w:r w:rsidRPr="00675B30">
        <w:rPr>
          <w:rFonts w:ascii="Garamond" w:hAnsi="Garamond" w:cs="Calibri"/>
        </w:rPr>
        <w:t xml:space="preserve"> stran o </w:t>
      </w:r>
      <w:r w:rsidR="001653FE" w:rsidRPr="00675B30">
        <w:rPr>
          <w:rFonts w:ascii="Garamond" w:hAnsi="Garamond" w:cs="Calibri"/>
        </w:rPr>
        <w:t>čtyřech</w:t>
      </w:r>
      <w:r w:rsidRPr="00675B30">
        <w:rPr>
          <w:rFonts w:ascii="Garamond" w:hAnsi="Garamond" w:cs="Calibri"/>
        </w:rPr>
        <w:t xml:space="preserve"> článcích, ve </w:t>
      </w:r>
      <w:r w:rsidR="007D0796" w:rsidRPr="00675B30">
        <w:rPr>
          <w:rFonts w:ascii="Garamond" w:hAnsi="Garamond" w:cs="Calibri"/>
        </w:rPr>
        <w:t>dvou</w:t>
      </w:r>
      <w:r w:rsidRPr="00675B30">
        <w:rPr>
          <w:rFonts w:ascii="Garamond" w:hAnsi="Garamond" w:cs="Calibri"/>
        </w:rPr>
        <w:t xml:space="preserve"> vyhotoveních</w:t>
      </w:r>
      <w:r w:rsidR="007D0796" w:rsidRPr="00675B30">
        <w:rPr>
          <w:rFonts w:ascii="Garamond" w:hAnsi="Garamond" w:cs="Calibri"/>
        </w:rPr>
        <w:t xml:space="preserve">. Tuto dohodu pak lze měnit výhradně písemně. </w:t>
      </w:r>
      <w:r w:rsidRPr="00675B30">
        <w:rPr>
          <w:rFonts w:ascii="Garamond" w:hAnsi="Garamond" w:cs="Calibri"/>
        </w:rPr>
        <w:t xml:space="preserve">Účastníci prohlašují, že tato dohoda byla mezi </w:t>
      </w:r>
      <w:r w:rsidR="001E7315" w:rsidRPr="00675B30">
        <w:rPr>
          <w:rFonts w:ascii="Garamond" w:hAnsi="Garamond" w:cs="Calibri"/>
        </w:rPr>
        <w:t xml:space="preserve">nimi </w:t>
      </w:r>
      <w:r w:rsidRPr="00675B30">
        <w:rPr>
          <w:rFonts w:ascii="Garamond" w:hAnsi="Garamond" w:cs="Calibri"/>
        </w:rPr>
        <w:t>uzavřena po vzájemném projednání, svobodně, vážně, je pro všechny účastníky srozumitelná</w:t>
      </w:r>
      <w:r w:rsidR="007D0796" w:rsidRPr="00675B30">
        <w:rPr>
          <w:rFonts w:ascii="Garamond" w:hAnsi="Garamond" w:cs="Calibri"/>
        </w:rPr>
        <w:t>. T</w:t>
      </w:r>
      <w:r w:rsidRPr="00675B30">
        <w:rPr>
          <w:rFonts w:ascii="Garamond" w:hAnsi="Garamond" w:cs="Calibri"/>
        </w:rPr>
        <w:t xml:space="preserve">ato dohoda ve smyslu </w:t>
      </w:r>
      <w:proofErr w:type="spellStart"/>
      <w:r w:rsidRPr="00675B30">
        <w:rPr>
          <w:rFonts w:ascii="Garamond" w:hAnsi="Garamond" w:cs="Calibri"/>
        </w:rPr>
        <w:t>ust</w:t>
      </w:r>
      <w:proofErr w:type="spellEnd"/>
      <w:r w:rsidRPr="00675B30">
        <w:rPr>
          <w:rFonts w:ascii="Garamond" w:hAnsi="Garamond" w:cs="Calibri"/>
        </w:rPr>
        <w:t xml:space="preserve">. § </w:t>
      </w:r>
      <w:r w:rsidR="001653FE" w:rsidRPr="00675B30">
        <w:rPr>
          <w:rFonts w:ascii="Garamond" w:hAnsi="Garamond" w:cs="Calibri"/>
        </w:rPr>
        <w:t xml:space="preserve">1903 a 1905 </w:t>
      </w:r>
      <w:proofErr w:type="spellStart"/>
      <w:r w:rsidRPr="00675B30">
        <w:rPr>
          <w:rFonts w:ascii="Garamond" w:hAnsi="Garamond" w:cs="Calibri"/>
        </w:rPr>
        <w:t>Obč.Z</w:t>
      </w:r>
      <w:proofErr w:type="spellEnd"/>
      <w:r w:rsidRPr="00675B30">
        <w:rPr>
          <w:rFonts w:ascii="Garamond" w:hAnsi="Garamond" w:cs="Calibri"/>
        </w:rPr>
        <w:t xml:space="preserve">. narovnává pouze vztahy </w:t>
      </w:r>
      <w:r w:rsidR="001653FE" w:rsidRPr="00675B30">
        <w:rPr>
          <w:rFonts w:ascii="Garamond" w:hAnsi="Garamond" w:cs="Calibri"/>
        </w:rPr>
        <w:t>plynoucí ze Smlouvy o dílo</w:t>
      </w:r>
      <w:r w:rsidR="007D0796" w:rsidRPr="00675B30">
        <w:rPr>
          <w:rFonts w:ascii="Garamond" w:hAnsi="Garamond" w:cs="Calibri"/>
        </w:rPr>
        <w:t xml:space="preserve">. Projev vůle </w:t>
      </w:r>
      <w:r w:rsidR="001653FE" w:rsidRPr="00675B30">
        <w:rPr>
          <w:rFonts w:ascii="Garamond" w:hAnsi="Garamond" w:cs="Calibri"/>
        </w:rPr>
        <w:t>stran</w:t>
      </w:r>
      <w:r w:rsidR="007D0796" w:rsidRPr="00675B30">
        <w:rPr>
          <w:rFonts w:ascii="Garamond" w:hAnsi="Garamond" w:cs="Calibri"/>
        </w:rPr>
        <w:t xml:space="preserve"> je prost</w:t>
      </w:r>
      <w:r w:rsidRPr="00675B30">
        <w:rPr>
          <w:rFonts w:ascii="Garamond" w:hAnsi="Garamond" w:cs="Calibri"/>
        </w:rPr>
        <w:t xml:space="preserve"> omylu, účastníci měli dostatek času konzultovat jednotlivá ustanovení s jimi zvoleným odborníkem, a na důkaz toho připojují osoby oprávněné za účastníky jednat v souladu s </w:t>
      </w:r>
      <w:proofErr w:type="spellStart"/>
      <w:r w:rsidRPr="00675B30">
        <w:rPr>
          <w:rFonts w:ascii="Garamond" w:hAnsi="Garamond" w:cs="Calibri"/>
        </w:rPr>
        <w:t>ust</w:t>
      </w:r>
      <w:proofErr w:type="spellEnd"/>
      <w:r w:rsidRPr="00675B30">
        <w:rPr>
          <w:rFonts w:ascii="Garamond" w:hAnsi="Garamond" w:cs="Calibri"/>
        </w:rPr>
        <w:t xml:space="preserve">. § </w:t>
      </w:r>
      <w:r w:rsidR="001653FE" w:rsidRPr="00675B30">
        <w:rPr>
          <w:rFonts w:ascii="Garamond" w:hAnsi="Garamond" w:cs="Calibri"/>
        </w:rPr>
        <w:t>561</w:t>
      </w:r>
      <w:r w:rsidRPr="00675B30">
        <w:rPr>
          <w:rFonts w:ascii="Garamond" w:hAnsi="Garamond" w:cs="Calibri"/>
        </w:rPr>
        <w:t xml:space="preserve"> </w:t>
      </w:r>
      <w:proofErr w:type="spellStart"/>
      <w:r w:rsidRPr="00675B30">
        <w:rPr>
          <w:rFonts w:ascii="Garamond" w:hAnsi="Garamond" w:cs="Calibri"/>
        </w:rPr>
        <w:t>Obč.Z</w:t>
      </w:r>
      <w:proofErr w:type="spellEnd"/>
      <w:r w:rsidRPr="00675B30">
        <w:rPr>
          <w:rFonts w:ascii="Garamond" w:hAnsi="Garamond" w:cs="Calibri"/>
        </w:rPr>
        <w:t>. své vlastnoruční podpisy.</w:t>
      </w:r>
    </w:p>
    <w:p w14:paraId="0BB1855E" w14:textId="77777777" w:rsidR="001653FE" w:rsidRPr="00675B30" w:rsidRDefault="001653FE" w:rsidP="00D4121B">
      <w:pPr>
        <w:pStyle w:val="ZKLADNTEXT"/>
        <w:rPr>
          <w:rFonts w:ascii="Garamond" w:hAnsi="Garamond" w:cs="Calibri"/>
          <w:szCs w:val="22"/>
        </w:rPr>
      </w:pPr>
    </w:p>
    <w:p w14:paraId="34561049" w14:textId="32DEE372" w:rsidR="00D4121B" w:rsidRPr="00675B30" w:rsidRDefault="00D4121B" w:rsidP="00D4121B">
      <w:pPr>
        <w:pStyle w:val="ZKLADNTEXT"/>
        <w:rPr>
          <w:rFonts w:ascii="Garamond" w:hAnsi="Garamond" w:cs="Calibri"/>
          <w:szCs w:val="22"/>
          <w:highlight w:val="yellow"/>
        </w:rPr>
      </w:pPr>
      <w:r w:rsidRPr="00675B30">
        <w:rPr>
          <w:rFonts w:ascii="Garamond" w:hAnsi="Garamond" w:cs="Calibri"/>
          <w:szCs w:val="22"/>
        </w:rPr>
        <w:t>V</w:t>
      </w:r>
      <w:r w:rsidR="005B7793" w:rsidRPr="00675B30">
        <w:rPr>
          <w:rFonts w:ascii="Garamond" w:hAnsi="Garamond" w:cs="Calibri"/>
          <w:szCs w:val="22"/>
        </w:rPr>
        <w:t> </w:t>
      </w:r>
      <w:r w:rsidR="001E7315" w:rsidRPr="00675B30">
        <w:rPr>
          <w:rFonts w:ascii="Garamond" w:hAnsi="Garamond" w:cs="Calibri"/>
          <w:szCs w:val="22"/>
        </w:rPr>
        <w:t>P</w:t>
      </w:r>
      <w:r w:rsidR="001653FE" w:rsidRPr="00675B30">
        <w:rPr>
          <w:rFonts w:ascii="Garamond" w:hAnsi="Garamond" w:cs="Calibri"/>
          <w:szCs w:val="22"/>
        </w:rPr>
        <w:t>ardubicích</w:t>
      </w:r>
      <w:r w:rsidR="005B7793" w:rsidRPr="00675B30">
        <w:rPr>
          <w:rFonts w:ascii="Garamond" w:hAnsi="Garamond" w:cs="Calibri"/>
          <w:szCs w:val="22"/>
        </w:rPr>
        <w:t xml:space="preserve"> </w:t>
      </w:r>
      <w:r w:rsidRPr="00675B30">
        <w:rPr>
          <w:rFonts w:ascii="Garamond" w:hAnsi="Garamond" w:cs="Calibri"/>
          <w:szCs w:val="22"/>
        </w:rPr>
        <w:t xml:space="preserve">dne </w:t>
      </w:r>
      <w:r w:rsidR="00D930C3">
        <w:rPr>
          <w:rFonts w:ascii="Garamond" w:hAnsi="Garamond" w:cs="Calibri"/>
          <w:szCs w:val="22"/>
        </w:rPr>
        <w:t xml:space="preserve">29. 9. </w:t>
      </w:r>
      <w:r w:rsidR="007D0796" w:rsidRPr="006856D6">
        <w:rPr>
          <w:rFonts w:ascii="Garamond" w:hAnsi="Garamond" w:cs="Calibri"/>
          <w:szCs w:val="22"/>
        </w:rPr>
        <w:t>20</w:t>
      </w:r>
      <w:r w:rsidR="001653FE" w:rsidRPr="006856D6">
        <w:rPr>
          <w:rFonts w:ascii="Garamond" w:hAnsi="Garamond" w:cs="Calibri"/>
          <w:szCs w:val="22"/>
        </w:rPr>
        <w:t>20</w:t>
      </w:r>
      <w:r w:rsidR="005B7793" w:rsidRPr="00675B30">
        <w:rPr>
          <w:rFonts w:ascii="Garamond" w:hAnsi="Garamond" w:cs="Calibri"/>
          <w:szCs w:val="22"/>
        </w:rPr>
        <w:tab/>
      </w:r>
      <w:r w:rsidR="005B7793" w:rsidRPr="00675B30">
        <w:rPr>
          <w:rFonts w:ascii="Garamond" w:hAnsi="Garamond" w:cs="Calibri"/>
          <w:szCs w:val="22"/>
        </w:rPr>
        <w:tab/>
      </w:r>
      <w:r w:rsidR="005B7793" w:rsidRPr="00675B30">
        <w:rPr>
          <w:rFonts w:ascii="Garamond" w:hAnsi="Garamond" w:cs="Calibri"/>
          <w:szCs w:val="22"/>
        </w:rPr>
        <w:tab/>
      </w:r>
      <w:r w:rsidR="005B7793" w:rsidRPr="00675B30">
        <w:rPr>
          <w:rFonts w:ascii="Garamond" w:hAnsi="Garamond" w:cs="Calibri"/>
          <w:szCs w:val="22"/>
        </w:rPr>
        <w:tab/>
        <w:t>V </w:t>
      </w:r>
      <w:r w:rsidR="001653FE" w:rsidRPr="00675B30">
        <w:rPr>
          <w:rFonts w:ascii="Garamond" w:hAnsi="Garamond" w:cs="Calibri"/>
          <w:szCs w:val="22"/>
        </w:rPr>
        <w:t>Pardubicích</w:t>
      </w:r>
      <w:r w:rsidR="005B7793" w:rsidRPr="00675B30">
        <w:rPr>
          <w:rFonts w:ascii="Garamond" w:hAnsi="Garamond" w:cs="Calibri"/>
          <w:szCs w:val="22"/>
        </w:rPr>
        <w:t xml:space="preserve"> </w:t>
      </w:r>
      <w:r w:rsidR="00D930C3">
        <w:rPr>
          <w:rFonts w:ascii="Garamond" w:hAnsi="Garamond" w:cs="Calibri"/>
          <w:szCs w:val="22"/>
        </w:rPr>
        <w:t xml:space="preserve">29. 9. </w:t>
      </w:r>
      <w:r w:rsidR="005B7793" w:rsidRPr="00675B30">
        <w:rPr>
          <w:rFonts w:ascii="Garamond" w:hAnsi="Garamond" w:cs="Calibri"/>
          <w:szCs w:val="22"/>
        </w:rPr>
        <w:t>20</w:t>
      </w:r>
      <w:r w:rsidR="001653FE" w:rsidRPr="00675B30">
        <w:rPr>
          <w:rFonts w:ascii="Garamond" w:hAnsi="Garamond" w:cs="Calibri"/>
          <w:szCs w:val="22"/>
        </w:rPr>
        <w:t>20</w:t>
      </w:r>
      <w:r w:rsidR="005B7793" w:rsidRPr="00675B30">
        <w:rPr>
          <w:rFonts w:ascii="Garamond" w:hAnsi="Garamond" w:cs="Calibri"/>
          <w:szCs w:val="22"/>
        </w:rPr>
        <w:tab/>
      </w:r>
      <w:r w:rsidR="005B7793" w:rsidRPr="00675B30">
        <w:rPr>
          <w:rFonts w:ascii="Garamond" w:hAnsi="Garamond" w:cs="Calibri"/>
          <w:szCs w:val="22"/>
        </w:rPr>
        <w:tab/>
      </w:r>
      <w:r w:rsidR="005B7793" w:rsidRPr="00675B30">
        <w:rPr>
          <w:rFonts w:ascii="Garamond" w:hAnsi="Garamond" w:cs="Calibri"/>
          <w:szCs w:val="22"/>
        </w:rPr>
        <w:tab/>
      </w:r>
    </w:p>
    <w:p w14:paraId="64BB8FA4" w14:textId="77777777" w:rsidR="00D4121B" w:rsidRPr="00675B30" w:rsidRDefault="00D4121B" w:rsidP="00D4121B">
      <w:pPr>
        <w:pStyle w:val="ZKLADNTEXT"/>
        <w:rPr>
          <w:rFonts w:ascii="Garamond" w:hAnsi="Garamond" w:cs="Calibri"/>
          <w:szCs w:val="22"/>
          <w:highlight w:val="yellow"/>
        </w:rPr>
      </w:pPr>
    </w:p>
    <w:p w14:paraId="0A827F97" w14:textId="77777777" w:rsidR="00D4121B" w:rsidRPr="00675B30" w:rsidRDefault="00D4121B" w:rsidP="00D4121B">
      <w:pPr>
        <w:pStyle w:val="ZKLADNTEXT"/>
        <w:rPr>
          <w:rFonts w:ascii="Garamond" w:hAnsi="Garamond" w:cs="Calibri"/>
          <w:szCs w:val="22"/>
          <w:highlight w:val="yellow"/>
        </w:rPr>
      </w:pPr>
    </w:p>
    <w:p w14:paraId="4B6584BE" w14:textId="77777777" w:rsidR="00D4121B" w:rsidRPr="00675B30" w:rsidRDefault="00D4121B" w:rsidP="00D4121B">
      <w:pPr>
        <w:pStyle w:val="ZKLADNTEXT"/>
        <w:rPr>
          <w:rFonts w:ascii="Garamond" w:hAnsi="Garamond" w:cs="Calibri"/>
          <w:szCs w:val="22"/>
          <w:highlight w:val="yellow"/>
        </w:rPr>
      </w:pPr>
    </w:p>
    <w:p w14:paraId="10A25268" w14:textId="77777777" w:rsidR="00D4121B" w:rsidRPr="00675B30" w:rsidRDefault="00D4121B" w:rsidP="00D4121B">
      <w:pPr>
        <w:pStyle w:val="ZKLADNTEXT"/>
        <w:rPr>
          <w:rFonts w:ascii="Garamond" w:hAnsi="Garamond" w:cs="Calibri"/>
          <w:szCs w:val="22"/>
          <w:highlight w:val="yellow"/>
        </w:rPr>
      </w:pPr>
    </w:p>
    <w:p w14:paraId="3E400A0B" w14:textId="77777777" w:rsidR="009D24E9" w:rsidRPr="00675B30" w:rsidRDefault="009D24E9" w:rsidP="00D4121B">
      <w:pPr>
        <w:pStyle w:val="ZKLADNTEXT"/>
        <w:rPr>
          <w:rFonts w:ascii="Garamond" w:hAnsi="Garamond" w:cs="Calibri"/>
          <w:szCs w:val="22"/>
          <w:highlight w:val="yellow"/>
        </w:rPr>
      </w:pPr>
    </w:p>
    <w:p w14:paraId="39CE0C8E" w14:textId="06476C0F" w:rsidR="00D4121B" w:rsidRPr="00675B30" w:rsidRDefault="00D4121B" w:rsidP="00D4121B">
      <w:pPr>
        <w:pStyle w:val="ZKLADNTEXT"/>
        <w:rPr>
          <w:rFonts w:ascii="Garamond" w:hAnsi="Garamond" w:cs="Calibri"/>
          <w:szCs w:val="22"/>
        </w:rPr>
      </w:pPr>
      <w:r w:rsidRPr="00675B30">
        <w:rPr>
          <w:rFonts w:ascii="Garamond" w:hAnsi="Garamond" w:cs="Calibri"/>
          <w:szCs w:val="22"/>
        </w:rPr>
        <w:t>________________________________</w:t>
      </w:r>
      <w:r w:rsidRPr="00675B30">
        <w:rPr>
          <w:rFonts w:ascii="Garamond" w:hAnsi="Garamond" w:cs="Calibri"/>
          <w:szCs w:val="22"/>
        </w:rPr>
        <w:tab/>
      </w:r>
      <w:r w:rsidRPr="00675B30">
        <w:rPr>
          <w:rFonts w:ascii="Garamond" w:hAnsi="Garamond" w:cs="Calibri"/>
          <w:szCs w:val="22"/>
        </w:rPr>
        <w:tab/>
      </w:r>
      <w:r w:rsidR="006856D6">
        <w:rPr>
          <w:rFonts w:ascii="Garamond" w:hAnsi="Garamond" w:cs="Calibri"/>
          <w:szCs w:val="22"/>
        </w:rPr>
        <w:t xml:space="preserve">      </w:t>
      </w:r>
      <w:r w:rsidRPr="00675B30">
        <w:rPr>
          <w:rFonts w:ascii="Garamond" w:hAnsi="Garamond" w:cs="Calibri"/>
          <w:szCs w:val="22"/>
        </w:rPr>
        <w:t>__________________________________</w:t>
      </w:r>
    </w:p>
    <w:p w14:paraId="30C48525" w14:textId="1E0750CD" w:rsidR="001653FE" w:rsidRPr="00675B30" w:rsidRDefault="00D4121B" w:rsidP="001653FE">
      <w:pPr>
        <w:pStyle w:val="Odstavecseseznamem"/>
        <w:ind w:left="0"/>
        <w:rPr>
          <w:rFonts w:ascii="Garamond" w:hAnsi="Garamond"/>
          <w:b/>
        </w:rPr>
      </w:pPr>
      <w:r w:rsidRPr="00675B30">
        <w:rPr>
          <w:rFonts w:ascii="Garamond" w:hAnsi="Garamond" w:cs="Calibri"/>
          <w:b/>
        </w:rPr>
        <w:t xml:space="preserve">Za </w:t>
      </w:r>
      <w:r w:rsidR="007D0796" w:rsidRPr="00675B30">
        <w:rPr>
          <w:rFonts w:ascii="Garamond" w:hAnsi="Garamond" w:cs="Calibri"/>
          <w:b/>
        </w:rPr>
        <w:t>zhotovitele</w:t>
      </w:r>
      <w:r w:rsidRPr="00675B30">
        <w:rPr>
          <w:rFonts w:ascii="Garamond" w:hAnsi="Garamond" w:cs="Calibri"/>
          <w:b/>
        </w:rPr>
        <w:t xml:space="preserve"> –</w:t>
      </w:r>
      <w:r w:rsidR="001653FE" w:rsidRPr="00675B30">
        <w:rPr>
          <w:rFonts w:ascii="Garamond" w:hAnsi="Garamond" w:cs="Calibri"/>
          <w:b/>
        </w:rPr>
        <w:t xml:space="preserve"> MAXI STORE Praha, s.r.o.</w:t>
      </w:r>
      <w:r w:rsidR="001653FE" w:rsidRPr="00675B30">
        <w:rPr>
          <w:rFonts w:ascii="Garamond" w:hAnsi="Garamond" w:cs="Calibri"/>
          <w:b/>
        </w:rPr>
        <w:tab/>
      </w:r>
      <w:r w:rsidR="006856D6">
        <w:rPr>
          <w:rFonts w:ascii="Garamond" w:hAnsi="Garamond" w:cs="Calibri"/>
          <w:b/>
        </w:rPr>
        <w:t xml:space="preserve">      </w:t>
      </w:r>
      <w:r w:rsidRPr="00675B30">
        <w:rPr>
          <w:rFonts w:ascii="Garamond" w:hAnsi="Garamond" w:cs="Calibri"/>
          <w:b/>
        </w:rPr>
        <w:t xml:space="preserve">Za </w:t>
      </w:r>
      <w:r w:rsidR="009D24E9" w:rsidRPr="00675B30">
        <w:rPr>
          <w:rFonts w:ascii="Garamond" w:hAnsi="Garamond" w:cs="Calibri"/>
          <w:b/>
        </w:rPr>
        <w:t>objednatele</w:t>
      </w:r>
      <w:r w:rsidR="001E7315" w:rsidRPr="00675B30">
        <w:rPr>
          <w:rFonts w:ascii="Garamond" w:hAnsi="Garamond" w:cs="Calibri"/>
          <w:b/>
        </w:rPr>
        <w:t xml:space="preserve"> – </w:t>
      </w:r>
      <w:r w:rsidR="001653FE" w:rsidRPr="00675B30">
        <w:rPr>
          <w:rFonts w:ascii="Garamond" w:hAnsi="Garamond"/>
          <w:b/>
        </w:rPr>
        <w:t>Rozvojový fond Pardubice a.s.</w:t>
      </w:r>
    </w:p>
    <w:p w14:paraId="7E34A2F2" w14:textId="28D6BA8B" w:rsidR="001653FE" w:rsidRPr="00675B30" w:rsidRDefault="001653FE" w:rsidP="001653FE">
      <w:pPr>
        <w:pStyle w:val="Odstavecseseznamem"/>
        <w:ind w:left="0"/>
        <w:rPr>
          <w:rFonts w:ascii="Garamond" w:hAnsi="Garamond" w:cs="Calibri"/>
          <w:b/>
        </w:rPr>
      </w:pPr>
      <w:r w:rsidRPr="00675B30">
        <w:rPr>
          <w:rFonts w:ascii="Garamond" w:hAnsi="Garamond"/>
          <w:b/>
        </w:rPr>
        <w:t>Jednatelka – Martina Břízková</w:t>
      </w:r>
      <w:r w:rsidRPr="00675B30">
        <w:rPr>
          <w:rFonts w:ascii="Garamond" w:hAnsi="Garamond"/>
          <w:b/>
        </w:rPr>
        <w:tab/>
      </w:r>
      <w:r w:rsidRPr="00675B30">
        <w:rPr>
          <w:rFonts w:ascii="Garamond" w:hAnsi="Garamond"/>
          <w:b/>
        </w:rPr>
        <w:tab/>
      </w:r>
      <w:r w:rsidRPr="00675B30">
        <w:rPr>
          <w:rFonts w:ascii="Garamond" w:hAnsi="Garamond"/>
          <w:b/>
        </w:rPr>
        <w:tab/>
      </w:r>
      <w:r w:rsidR="006856D6">
        <w:rPr>
          <w:rFonts w:ascii="Garamond" w:hAnsi="Garamond"/>
          <w:b/>
        </w:rPr>
        <w:t xml:space="preserve">     </w:t>
      </w:r>
      <w:r w:rsidR="00E911BA" w:rsidRPr="00675B30">
        <w:rPr>
          <w:rFonts w:ascii="Garamond" w:hAnsi="Garamond"/>
          <w:b/>
        </w:rPr>
        <w:t>Mgr. Ondřej Šebek – místopředseda představ.</w:t>
      </w:r>
    </w:p>
    <w:p w14:paraId="445C1B32" w14:textId="77777777" w:rsidR="001E7315" w:rsidRPr="00675B30" w:rsidRDefault="001E7315" w:rsidP="009D24E9">
      <w:pPr>
        <w:pStyle w:val="LNEK"/>
        <w:numPr>
          <w:ilvl w:val="0"/>
          <w:numId w:val="0"/>
        </w:numPr>
        <w:tabs>
          <w:tab w:val="left" w:pos="708"/>
        </w:tabs>
        <w:spacing w:after="0"/>
        <w:ind w:left="567" w:hanging="567"/>
        <w:rPr>
          <w:rFonts w:ascii="Garamond" w:hAnsi="Garamond" w:cs="Calibri"/>
          <w:b/>
          <w:szCs w:val="22"/>
        </w:rPr>
      </w:pPr>
    </w:p>
    <w:p w14:paraId="1C8C1B9E" w14:textId="77777777" w:rsidR="006E042A" w:rsidRPr="00675B30" w:rsidRDefault="006E042A" w:rsidP="001653FE">
      <w:pPr>
        <w:pStyle w:val="Bezmezer"/>
        <w:rPr>
          <w:rFonts w:ascii="Garamond" w:hAnsi="Garamond"/>
        </w:rPr>
      </w:pPr>
    </w:p>
    <w:p w14:paraId="460C36B1" w14:textId="77777777" w:rsidR="001653FE" w:rsidRPr="00675B30" w:rsidRDefault="001653FE" w:rsidP="001653FE">
      <w:pPr>
        <w:pStyle w:val="Bezmezer"/>
        <w:rPr>
          <w:rFonts w:ascii="Garamond" w:hAnsi="Garamond"/>
        </w:rPr>
      </w:pPr>
    </w:p>
    <w:p w14:paraId="5D9B0A47" w14:textId="77777777" w:rsidR="001653FE" w:rsidRPr="00675B30" w:rsidRDefault="001653FE" w:rsidP="001653FE">
      <w:pPr>
        <w:pStyle w:val="Bezmezer"/>
        <w:rPr>
          <w:rFonts w:ascii="Garamond" w:hAnsi="Garamond"/>
        </w:rPr>
      </w:pPr>
    </w:p>
    <w:p w14:paraId="1FE627CD" w14:textId="77777777" w:rsidR="001653FE" w:rsidRPr="00675B30" w:rsidRDefault="001653FE" w:rsidP="001653FE">
      <w:pPr>
        <w:pStyle w:val="Bezmezer"/>
        <w:rPr>
          <w:rFonts w:ascii="Garamond" w:hAnsi="Garamond"/>
        </w:rPr>
      </w:pPr>
      <w:proofErr w:type="gramStart"/>
      <w:r w:rsidRPr="00675B30">
        <w:rPr>
          <w:rFonts w:ascii="Garamond" w:hAnsi="Garamond"/>
        </w:rPr>
        <w:t>Přílohy :</w:t>
      </w:r>
      <w:proofErr w:type="gramEnd"/>
    </w:p>
    <w:p w14:paraId="5B91AD6D" w14:textId="77777777" w:rsidR="001653FE" w:rsidRPr="00675B30" w:rsidRDefault="001653FE" w:rsidP="001653FE">
      <w:pPr>
        <w:pStyle w:val="Bezmezer"/>
        <w:rPr>
          <w:rFonts w:ascii="Garamond" w:hAnsi="Garamond"/>
        </w:rPr>
      </w:pPr>
    </w:p>
    <w:p w14:paraId="7EB71326" w14:textId="657B6251" w:rsidR="00E2414B" w:rsidRPr="00675B30" w:rsidRDefault="00E2414B" w:rsidP="001653FE">
      <w:pPr>
        <w:pStyle w:val="Bezmezer"/>
        <w:rPr>
          <w:rFonts w:ascii="Garamond" w:hAnsi="Garamond" w:cs="Calibri"/>
        </w:rPr>
      </w:pPr>
      <w:r w:rsidRPr="00675B30">
        <w:rPr>
          <w:rFonts w:ascii="Garamond" w:hAnsi="Garamond"/>
        </w:rPr>
        <w:t xml:space="preserve">Příloha č. 1 – Specifikace </w:t>
      </w:r>
      <w:r w:rsidR="007B0353" w:rsidRPr="00675B30">
        <w:rPr>
          <w:rFonts w:ascii="Garamond" w:hAnsi="Garamond" w:cs="Calibri"/>
        </w:rPr>
        <w:t>aktualizace</w:t>
      </w:r>
      <w:r w:rsidRPr="00675B30">
        <w:rPr>
          <w:rFonts w:ascii="Garamond" w:hAnsi="Garamond" w:cs="Calibri"/>
        </w:rPr>
        <w:t xml:space="preserve"> systému výsledkového servisu</w:t>
      </w:r>
    </w:p>
    <w:p w14:paraId="50668FDD" w14:textId="77777777" w:rsidR="001653FE" w:rsidRPr="00675B30" w:rsidRDefault="00E2414B" w:rsidP="001653FE">
      <w:pPr>
        <w:pStyle w:val="Bezmezer"/>
        <w:rPr>
          <w:rFonts w:ascii="Garamond" w:hAnsi="Garamond"/>
        </w:rPr>
      </w:pPr>
      <w:r w:rsidRPr="00675B30">
        <w:rPr>
          <w:rFonts w:ascii="Garamond" w:hAnsi="Garamond" w:cs="Calibri"/>
        </w:rPr>
        <w:br w:type="column"/>
      </w:r>
    </w:p>
    <w:p w14:paraId="09AA0341" w14:textId="143A1E55" w:rsidR="00E2414B" w:rsidRPr="00675B30" w:rsidRDefault="00E2414B" w:rsidP="00E2414B">
      <w:pPr>
        <w:pStyle w:val="Bezmezer"/>
        <w:rPr>
          <w:rFonts w:ascii="Garamond" w:hAnsi="Garamond" w:cs="Calibri"/>
          <w:b/>
          <w:bCs/>
        </w:rPr>
      </w:pPr>
      <w:r w:rsidRPr="00675B30">
        <w:rPr>
          <w:rFonts w:ascii="Garamond" w:hAnsi="Garamond"/>
          <w:b/>
          <w:bCs/>
        </w:rPr>
        <w:t xml:space="preserve">Příloha č. 1 – Specifikace </w:t>
      </w:r>
      <w:r w:rsidR="007B0353" w:rsidRPr="00675B30">
        <w:rPr>
          <w:rFonts w:ascii="Garamond" w:hAnsi="Garamond" w:cs="Calibri"/>
          <w:b/>
          <w:bCs/>
        </w:rPr>
        <w:t>aktualizace</w:t>
      </w:r>
      <w:r w:rsidRPr="00675B30">
        <w:rPr>
          <w:rFonts w:ascii="Garamond" w:hAnsi="Garamond" w:cs="Calibri"/>
          <w:b/>
          <w:bCs/>
        </w:rPr>
        <w:t xml:space="preserve"> systému výsledkového servisu</w:t>
      </w:r>
    </w:p>
    <w:p w14:paraId="5A4B92A7" w14:textId="497799BD" w:rsidR="001653FE" w:rsidRPr="00675B30" w:rsidRDefault="001653FE" w:rsidP="00E2414B">
      <w:pPr>
        <w:pStyle w:val="Bezmezer"/>
        <w:rPr>
          <w:rFonts w:ascii="Garamond" w:hAnsi="Garamond"/>
        </w:rPr>
      </w:pPr>
    </w:p>
    <w:p w14:paraId="2045F9CB" w14:textId="6F899359" w:rsidR="00E2414B" w:rsidRPr="00675B30" w:rsidRDefault="00E2414B" w:rsidP="00E2414B">
      <w:pPr>
        <w:pStyle w:val="Bezmezer"/>
        <w:rPr>
          <w:rFonts w:ascii="Garamond" w:hAnsi="Garamond"/>
        </w:rPr>
      </w:pPr>
      <w:r w:rsidRPr="00675B30">
        <w:rPr>
          <w:rFonts w:ascii="Garamond" w:hAnsi="Garamond"/>
        </w:rPr>
        <w:t xml:space="preserve">V rámci </w:t>
      </w:r>
      <w:r w:rsidR="000A2A17" w:rsidRPr="00675B30">
        <w:rPr>
          <w:rFonts w:ascii="Garamond" w:hAnsi="Garamond"/>
        </w:rPr>
        <w:t xml:space="preserve">plnění SOD </w:t>
      </w:r>
      <w:r w:rsidR="00901A59" w:rsidRPr="00675B30">
        <w:rPr>
          <w:rFonts w:ascii="Garamond" w:hAnsi="Garamond"/>
        </w:rPr>
        <w:t xml:space="preserve">byl dodán řídící systém </w:t>
      </w:r>
      <w:r w:rsidR="007B0353" w:rsidRPr="00675B30">
        <w:rPr>
          <w:rFonts w:ascii="Garamond" w:hAnsi="Garamond"/>
        </w:rPr>
        <w:t>výsledkového servisu</w:t>
      </w:r>
      <w:r w:rsidR="00901A59" w:rsidRPr="00675B30">
        <w:rPr>
          <w:rFonts w:ascii="Garamond" w:hAnsi="Garamond"/>
        </w:rPr>
        <w:t xml:space="preserve">. Tento systém bude </w:t>
      </w:r>
      <w:r w:rsidR="000A2A17" w:rsidRPr="00675B30">
        <w:rPr>
          <w:rFonts w:ascii="Garamond" w:hAnsi="Garamond"/>
        </w:rPr>
        <w:t xml:space="preserve">dle této dohody </w:t>
      </w:r>
      <w:r w:rsidR="007B0353" w:rsidRPr="00675B30">
        <w:rPr>
          <w:rFonts w:ascii="Garamond" w:hAnsi="Garamond"/>
        </w:rPr>
        <w:t xml:space="preserve">aktualizován </w:t>
      </w:r>
      <w:r w:rsidR="00901A59" w:rsidRPr="00675B30">
        <w:rPr>
          <w:rFonts w:ascii="Garamond" w:hAnsi="Garamond"/>
        </w:rPr>
        <w:t xml:space="preserve">tak, aby byl systém </w:t>
      </w:r>
      <w:r w:rsidR="007B0353" w:rsidRPr="00675B30">
        <w:rPr>
          <w:rFonts w:ascii="Garamond" w:hAnsi="Garamond"/>
        </w:rPr>
        <w:t xml:space="preserve">lépe </w:t>
      </w:r>
      <w:r w:rsidR="000A2A17" w:rsidRPr="00675B30">
        <w:rPr>
          <w:rFonts w:ascii="Garamond" w:hAnsi="Garamond"/>
        </w:rPr>
        <w:t>vyu</w:t>
      </w:r>
      <w:r w:rsidR="00901A59" w:rsidRPr="00675B30">
        <w:rPr>
          <w:rFonts w:ascii="Garamond" w:hAnsi="Garamond"/>
        </w:rPr>
        <w:t xml:space="preserve">žitelný pro celé spektrum uživatelů a to vč. mládežnických kategorií. Ty tak nově </w:t>
      </w:r>
      <w:r w:rsidR="00B879E5" w:rsidRPr="00675B30">
        <w:rPr>
          <w:rFonts w:ascii="Garamond" w:hAnsi="Garamond"/>
        </w:rPr>
        <w:t xml:space="preserve">budou moci </w:t>
      </w:r>
      <w:r w:rsidR="00901A59" w:rsidRPr="00675B30">
        <w:rPr>
          <w:rFonts w:ascii="Garamond" w:hAnsi="Garamond"/>
        </w:rPr>
        <w:t>využív</w:t>
      </w:r>
      <w:r w:rsidR="00B879E5" w:rsidRPr="00675B30">
        <w:rPr>
          <w:rFonts w:ascii="Garamond" w:hAnsi="Garamond"/>
        </w:rPr>
        <w:t>at</w:t>
      </w:r>
      <w:r w:rsidR="00901A59" w:rsidRPr="00675B30">
        <w:rPr>
          <w:rFonts w:ascii="Garamond" w:hAnsi="Garamond"/>
        </w:rPr>
        <w:t xml:space="preserve"> celou plochu </w:t>
      </w:r>
      <w:r w:rsidR="000A2A17" w:rsidRPr="00675B30">
        <w:rPr>
          <w:rFonts w:ascii="Garamond" w:hAnsi="Garamond"/>
        </w:rPr>
        <w:t xml:space="preserve">multimediální </w:t>
      </w:r>
      <w:r w:rsidR="00901A59" w:rsidRPr="00675B30">
        <w:rPr>
          <w:rFonts w:ascii="Garamond" w:hAnsi="Garamond"/>
        </w:rPr>
        <w:t>kostky pro odbavení časomíry</w:t>
      </w:r>
      <w:r w:rsidR="00B879E5" w:rsidRPr="00675B30">
        <w:rPr>
          <w:rFonts w:ascii="Garamond" w:hAnsi="Garamond"/>
        </w:rPr>
        <w:t>, trestů,</w:t>
      </w:r>
      <w:r w:rsidR="00901A59" w:rsidRPr="00675B30">
        <w:rPr>
          <w:rFonts w:ascii="Garamond" w:hAnsi="Garamond"/>
        </w:rPr>
        <w:t xml:space="preserve"> skóre a zároveň multimédií.</w:t>
      </w:r>
    </w:p>
    <w:p w14:paraId="378CB484" w14:textId="77777777" w:rsidR="00901A59" w:rsidRPr="00675B30" w:rsidRDefault="00901A59" w:rsidP="00E2414B">
      <w:pPr>
        <w:pStyle w:val="Bezmezer"/>
        <w:rPr>
          <w:rFonts w:ascii="Garamond" w:hAnsi="Garamond"/>
        </w:rPr>
      </w:pPr>
    </w:p>
    <w:p w14:paraId="18B64982" w14:textId="1DB10473" w:rsidR="00901A59" w:rsidRPr="00675B30" w:rsidRDefault="00901A59" w:rsidP="000A2A17">
      <w:pPr>
        <w:pStyle w:val="Bezmezer"/>
        <w:rPr>
          <w:rFonts w:ascii="Garamond" w:hAnsi="Garamond"/>
        </w:rPr>
      </w:pPr>
      <w:r w:rsidRPr="00675B30">
        <w:rPr>
          <w:rFonts w:ascii="Garamond" w:hAnsi="Garamond"/>
        </w:rPr>
        <w:t xml:space="preserve">Přehled hlavních funkcionalit </w:t>
      </w:r>
      <w:r w:rsidR="00B879E5" w:rsidRPr="00675B30">
        <w:rPr>
          <w:rFonts w:ascii="Garamond" w:hAnsi="Garamond"/>
        </w:rPr>
        <w:t>softwarového upgrade</w:t>
      </w:r>
      <w:r w:rsidR="000A2A17" w:rsidRPr="00675B30">
        <w:rPr>
          <w:rFonts w:ascii="Garamond" w:hAnsi="Garamond"/>
        </w:rPr>
        <w:t xml:space="preserve"> výsledkového servisu</w:t>
      </w:r>
      <w:r w:rsidR="00B879E5" w:rsidRPr="00675B30">
        <w:rPr>
          <w:rFonts w:ascii="Garamond" w:hAnsi="Garamond"/>
        </w:rPr>
        <w:t xml:space="preserve"> </w:t>
      </w:r>
      <w:r w:rsidRPr="00675B30">
        <w:rPr>
          <w:rFonts w:ascii="Garamond" w:hAnsi="Garamond"/>
        </w:rPr>
        <w:t>– doplněné funkcionality pro žákovské turnaje:</w:t>
      </w:r>
      <w:r w:rsidR="000A2A17" w:rsidRPr="00675B30">
        <w:rPr>
          <w:rFonts w:ascii="Garamond" w:hAnsi="Garamond"/>
        </w:rPr>
        <w:t xml:space="preserve"> v</w:t>
      </w:r>
      <w:r w:rsidRPr="00675B30">
        <w:rPr>
          <w:rFonts w:ascii="Garamond" w:hAnsi="Garamond"/>
        </w:rPr>
        <w:t xml:space="preserve">elmi jednoduše tak </w:t>
      </w:r>
      <w:r w:rsidR="000A2A17" w:rsidRPr="00675B30">
        <w:rPr>
          <w:rFonts w:ascii="Garamond" w:hAnsi="Garamond"/>
        </w:rPr>
        <w:t>lze</w:t>
      </w:r>
      <w:r w:rsidRPr="00675B30">
        <w:rPr>
          <w:rFonts w:ascii="Garamond" w:hAnsi="Garamond"/>
        </w:rPr>
        <w:t xml:space="preserve"> během </w:t>
      </w:r>
      <w:r w:rsidR="00B879E5" w:rsidRPr="00675B30">
        <w:rPr>
          <w:rFonts w:ascii="Garamond" w:hAnsi="Garamond"/>
        </w:rPr>
        <w:t>hry</w:t>
      </w:r>
      <w:r w:rsidRPr="00675B30">
        <w:rPr>
          <w:rFonts w:ascii="Garamond" w:hAnsi="Garamond"/>
        </w:rPr>
        <w:t xml:space="preserve"> </w:t>
      </w:r>
      <w:r w:rsidR="00B879E5" w:rsidRPr="00675B30">
        <w:rPr>
          <w:rFonts w:ascii="Garamond" w:hAnsi="Garamond"/>
        </w:rPr>
        <w:t xml:space="preserve">odbavovat a </w:t>
      </w:r>
      <w:r w:rsidRPr="00675B30">
        <w:rPr>
          <w:rFonts w:ascii="Garamond" w:hAnsi="Garamond"/>
        </w:rPr>
        <w:t>zobrazovat:</w:t>
      </w:r>
    </w:p>
    <w:p w14:paraId="242EB01C" w14:textId="77777777" w:rsidR="00901A59" w:rsidRPr="00675B30" w:rsidRDefault="00901A59" w:rsidP="00E911BA">
      <w:pPr>
        <w:pStyle w:val="Bezmezer"/>
        <w:numPr>
          <w:ilvl w:val="0"/>
          <w:numId w:val="13"/>
        </w:numPr>
        <w:rPr>
          <w:rFonts w:ascii="Garamond" w:hAnsi="Garamond"/>
        </w:rPr>
      </w:pPr>
      <w:r w:rsidRPr="00675B30">
        <w:rPr>
          <w:rFonts w:ascii="Garamond" w:hAnsi="Garamond"/>
        </w:rPr>
        <w:t>nejen standardní údaje typu čas, tresty a skóre zápasů, ale také</w:t>
      </w:r>
    </w:p>
    <w:p w14:paraId="2E26D846" w14:textId="77777777" w:rsidR="00901A59" w:rsidRPr="00675B30" w:rsidRDefault="00901A59" w:rsidP="00E911BA">
      <w:pPr>
        <w:pStyle w:val="Bezmezer"/>
        <w:numPr>
          <w:ilvl w:val="0"/>
          <w:numId w:val="13"/>
        </w:numPr>
        <w:rPr>
          <w:rFonts w:ascii="Garamond" w:hAnsi="Garamond"/>
        </w:rPr>
      </w:pPr>
      <w:r w:rsidRPr="00675B30">
        <w:rPr>
          <w:rFonts w:ascii="Garamond" w:hAnsi="Garamond"/>
        </w:rPr>
        <w:t xml:space="preserve">lze představit domácí (či hostující tým) pomocí </w:t>
      </w:r>
      <w:proofErr w:type="spellStart"/>
      <w:r w:rsidRPr="00675B30">
        <w:rPr>
          <w:rFonts w:ascii="Garamond" w:hAnsi="Garamond"/>
        </w:rPr>
        <w:t>videosoupisek</w:t>
      </w:r>
      <w:proofErr w:type="spellEnd"/>
      <w:r w:rsidRPr="00675B30">
        <w:rPr>
          <w:rFonts w:ascii="Garamond" w:hAnsi="Garamond"/>
        </w:rPr>
        <w:t xml:space="preserve"> hráčských karet ve </w:t>
      </w:r>
      <w:proofErr w:type="spellStart"/>
      <w:r w:rsidRPr="00675B30">
        <w:rPr>
          <w:rFonts w:ascii="Garamond" w:hAnsi="Garamond"/>
        </w:rPr>
        <w:t>videosekci</w:t>
      </w:r>
      <w:proofErr w:type="spellEnd"/>
      <w:r w:rsidRPr="00675B30">
        <w:rPr>
          <w:rFonts w:ascii="Garamond" w:hAnsi="Garamond"/>
        </w:rPr>
        <w:t xml:space="preserve"> kostky (potřeba nahrát připravené video),</w:t>
      </w:r>
    </w:p>
    <w:p w14:paraId="2343AE74" w14:textId="77777777" w:rsidR="00901A59" w:rsidRPr="00675B30" w:rsidRDefault="00901A59" w:rsidP="00E911BA">
      <w:pPr>
        <w:pStyle w:val="Bezmezer"/>
        <w:numPr>
          <w:ilvl w:val="0"/>
          <w:numId w:val="13"/>
        </w:numPr>
        <w:rPr>
          <w:rFonts w:ascii="Garamond" w:hAnsi="Garamond"/>
        </w:rPr>
      </w:pPr>
      <w:r w:rsidRPr="00675B30">
        <w:rPr>
          <w:rFonts w:ascii="Garamond" w:hAnsi="Garamond"/>
        </w:rPr>
        <w:t>uživatelské zadávání loga týmů,</w:t>
      </w:r>
    </w:p>
    <w:p w14:paraId="76885461" w14:textId="77777777" w:rsidR="00901A59" w:rsidRPr="00675B30" w:rsidRDefault="00901A59" w:rsidP="00E911BA">
      <w:pPr>
        <w:pStyle w:val="Bezmezer"/>
        <w:numPr>
          <w:ilvl w:val="0"/>
          <w:numId w:val="13"/>
        </w:numPr>
        <w:rPr>
          <w:rFonts w:ascii="Garamond" w:hAnsi="Garamond"/>
        </w:rPr>
      </w:pPr>
      <w:r w:rsidRPr="00675B30">
        <w:rPr>
          <w:rFonts w:ascii="Garamond" w:hAnsi="Garamond"/>
        </w:rPr>
        <w:t>střelec gólu může mít svou hráčskou kartu v obrazové části kostky po vstřelení branky (potřeba pouze nahrát fotografii hráče do soupisky),</w:t>
      </w:r>
    </w:p>
    <w:p w14:paraId="671A0EF0" w14:textId="77777777" w:rsidR="00901A59" w:rsidRPr="00675B30" w:rsidRDefault="00901A59" w:rsidP="00E911BA">
      <w:pPr>
        <w:pStyle w:val="Bezmezer"/>
        <w:numPr>
          <w:ilvl w:val="0"/>
          <w:numId w:val="13"/>
        </w:numPr>
        <w:rPr>
          <w:rFonts w:ascii="Garamond" w:hAnsi="Garamond"/>
        </w:rPr>
      </w:pPr>
      <w:r w:rsidRPr="00675B30">
        <w:rPr>
          <w:rFonts w:ascii="Garamond" w:hAnsi="Garamond"/>
        </w:rPr>
        <w:t>pomocí akčních kláves lze přehrávat reklamní spoty či klipy se zvukem, videa podporující atmosféru turnaje (</w:t>
      </w:r>
      <w:proofErr w:type="spellStart"/>
      <w:r w:rsidRPr="00675B30">
        <w:rPr>
          <w:rFonts w:ascii="Garamond" w:hAnsi="Garamond"/>
        </w:rPr>
        <w:t>roztleskávání</w:t>
      </w:r>
      <w:proofErr w:type="spellEnd"/>
      <w:r w:rsidRPr="00675B30">
        <w:rPr>
          <w:rFonts w:ascii="Garamond" w:hAnsi="Garamond"/>
        </w:rPr>
        <w:t>, gólová animace apod.).</w:t>
      </w:r>
    </w:p>
    <w:p w14:paraId="6DBBF735" w14:textId="77777777" w:rsidR="00901A59" w:rsidRPr="00675B30" w:rsidRDefault="00901A59" w:rsidP="000A2A17">
      <w:pPr>
        <w:pStyle w:val="Bezmezer"/>
        <w:ind w:left="1080"/>
        <w:rPr>
          <w:rFonts w:ascii="Garamond" w:hAnsi="Garamond"/>
        </w:rPr>
      </w:pPr>
    </w:p>
    <w:p w14:paraId="5F07AD47" w14:textId="70DC8320" w:rsidR="00901A59" w:rsidRPr="00675B30" w:rsidRDefault="000A2A17" w:rsidP="000A2A17">
      <w:pPr>
        <w:pStyle w:val="Bezmezer"/>
        <w:rPr>
          <w:rFonts w:ascii="Garamond" w:hAnsi="Garamond"/>
        </w:rPr>
      </w:pPr>
      <w:r w:rsidRPr="00675B30">
        <w:rPr>
          <w:rFonts w:ascii="Garamond" w:hAnsi="Garamond"/>
        </w:rPr>
        <w:t>T</w:t>
      </w:r>
      <w:r w:rsidR="00901A59" w:rsidRPr="00675B30">
        <w:rPr>
          <w:rFonts w:ascii="Garamond" w:hAnsi="Garamond"/>
        </w:rPr>
        <w:t xml:space="preserve">yto funkce </w:t>
      </w:r>
      <w:r w:rsidR="00B879E5" w:rsidRPr="00675B30">
        <w:rPr>
          <w:rFonts w:ascii="Garamond" w:hAnsi="Garamond"/>
        </w:rPr>
        <w:t>realizujete</w:t>
      </w:r>
      <w:r w:rsidR="00901A59" w:rsidRPr="00675B30">
        <w:rPr>
          <w:rFonts w:ascii="Garamond" w:hAnsi="Garamond"/>
        </w:rPr>
        <w:t xml:space="preserve"> běžně při extraligových zápasech pomocí režijního pracoviště s obsluhou v TV studiu. </w:t>
      </w:r>
      <w:r w:rsidRPr="00675B30">
        <w:rPr>
          <w:rFonts w:ascii="Garamond" w:hAnsi="Garamond"/>
        </w:rPr>
        <w:t>Výše u</w:t>
      </w:r>
      <w:r w:rsidR="00901A59" w:rsidRPr="00675B30">
        <w:rPr>
          <w:rFonts w:ascii="Garamond" w:hAnsi="Garamond"/>
        </w:rPr>
        <w:t xml:space="preserve">váděné funkčnosti systému časomíry však lze využít právě v režimu žákovských turnajů a podobných akcí, kde nejsou kladeny vysoké nároky na provoz a současně rozpočet takových zápasů nestačí na </w:t>
      </w:r>
      <w:r w:rsidRPr="00675B30">
        <w:rPr>
          <w:rFonts w:ascii="Garamond" w:hAnsi="Garamond"/>
        </w:rPr>
        <w:t>profesionální</w:t>
      </w:r>
      <w:r w:rsidR="00901A59" w:rsidRPr="00675B30">
        <w:rPr>
          <w:rFonts w:ascii="Garamond" w:hAnsi="Garamond"/>
        </w:rPr>
        <w:t xml:space="preserve"> odbavení z TV studia. Tím</w:t>
      </w:r>
      <w:r w:rsidRPr="00675B30">
        <w:rPr>
          <w:rFonts w:ascii="Garamond" w:hAnsi="Garamond"/>
        </w:rPr>
        <w:t>to</w:t>
      </w:r>
      <w:r w:rsidR="00901A59" w:rsidRPr="00675B30">
        <w:rPr>
          <w:rFonts w:ascii="Garamond" w:hAnsi="Garamond"/>
        </w:rPr>
        <w:t xml:space="preserve"> získá </w:t>
      </w:r>
      <w:r w:rsidRPr="00675B30">
        <w:rPr>
          <w:rFonts w:ascii="Garamond" w:hAnsi="Garamond"/>
        </w:rPr>
        <w:t xml:space="preserve">sportoviště </w:t>
      </w:r>
      <w:r w:rsidR="00901A59" w:rsidRPr="00675B30">
        <w:rPr>
          <w:rFonts w:ascii="Garamond" w:hAnsi="Garamond"/>
        </w:rPr>
        <w:t>nový potenciál využití a zážitek pro mladé hráče, jejich rodiny a diváky.</w:t>
      </w:r>
      <w:r w:rsidR="00B879E5" w:rsidRPr="00675B30">
        <w:rPr>
          <w:rFonts w:ascii="Garamond" w:hAnsi="Garamond"/>
        </w:rPr>
        <w:t xml:space="preserve"> </w:t>
      </w:r>
      <w:r w:rsidR="00901A59" w:rsidRPr="00675B30">
        <w:rPr>
          <w:rFonts w:ascii="Garamond" w:hAnsi="Garamond"/>
        </w:rPr>
        <w:t xml:space="preserve">Vše obsluhuje i nadále pouze 1 osoba z lavice časoměřičů, není nutná účast </w:t>
      </w:r>
      <w:r w:rsidRPr="00675B30">
        <w:rPr>
          <w:rFonts w:ascii="Garamond" w:hAnsi="Garamond"/>
        </w:rPr>
        <w:t xml:space="preserve">většího počtu </w:t>
      </w:r>
      <w:r w:rsidR="00901A59" w:rsidRPr="00675B30">
        <w:rPr>
          <w:rFonts w:ascii="Garamond" w:hAnsi="Garamond"/>
        </w:rPr>
        <w:t>personálu než dosud.</w:t>
      </w:r>
    </w:p>
    <w:sectPr w:rsidR="00901A59" w:rsidRPr="00675B30" w:rsidSect="00B52DDA">
      <w:headerReference w:type="default" r:id="rId8"/>
      <w:footerReference w:type="default" r:id="rId9"/>
      <w:pgSz w:w="11906" w:h="16838"/>
      <w:pgMar w:top="1303" w:right="1417" w:bottom="709" w:left="1417" w:header="142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7DE7D" w14:textId="77777777" w:rsidR="00F913E6" w:rsidRDefault="00F913E6" w:rsidP="001E7315">
      <w:pPr>
        <w:spacing w:after="0" w:line="240" w:lineRule="auto"/>
      </w:pPr>
      <w:r>
        <w:separator/>
      </w:r>
    </w:p>
  </w:endnote>
  <w:endnote w:type="continuationSeparator" w:id="0">
    <w:p w14:paraId="6A0D9CC7" w14:textId="77777777" w:rsidR="00F913E6" w:rsidRDefault="00F913E6" w:rsidP="001E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9E24" w14:textId="77777777" w:rsidR="00FD7078" w:rsidRPr="00FD7078" w:rsidRDefault="00FD7078">
    <w:pPr>
      <w:pStyle w:val="Zpat"/>
      <w:jc w:val="right"/>
      <w:rPr>
        <w:rFonts w:ascii="Garamond" w:hAnsi="Garamond"/>
        <w:sz w:val="18"/>
        <w:szCs w:val="18"/>
      </w:rPr>
    </w:pPr>
    <w:r w:rsidRPr="00FD7078">
      <w:rPr>
        <w:rFonts w:ascii="Garamond" w:hAnsi="Garamond"/>
        <w:sz w:val="18"/>
        <w:szCs w:val="18"/>
      </w:rPr>
      <w:t xml:space="preserve">Stránka </w:t>
    </w:r>
    <w:r w:rsidRPr="00FD7078">
      <w:rPr>
        <w:rFonts w:ascii="Garamond" w:hAnsi="Garamond"/>
        <w:b/>
        <w:bCs/>
        <w:sz w:val="18"/>
        <w:szCs w:val="18"/>
      </w:rPr>
      <w:fldChar w:fldCharType="begin"/>
    </w:r>
    <w:r w:rsidRPr="00FD7078">
      <w:rPr>
        <w:rFonts w:ascii="Garamond" w:hAnsi="Garamond"/>
        <w:b/>
        <w:bCs/>
        <w:sz w:val="18"/>
        <w:szCs w:val="18"/>
      </w:rPr>
      <w:instrText>PAGE</w:instrText>
    </w:r>
    <w:r w:rsidRPr="00FD7078">
      <w:rPr>
        <w:rFonts w:ascii="Garamond" w:hAnsi="Garamond"/>
        <w:b/>
        <w:bCs/>
        <w:sz w:val="18"/>
        <w:szCs w:val="18"/>
      </w:rPr>
      <w:fldChar w:fldCharType="separate"/>
    </w:r>
    <w:r w:rsidR="005443C5">
      <w:rPr>
        <w:rFonts w:ascii="Garamond" w:hAnsi="Garamond"/>
        <w:b/>
        <w:bCs/>
        <w:noProof/>
        <w:sz w:val="18"/>
        <w:szCs w:val="18"/>
      </w:rPr>
      <w:t>1</w:t>
    </w:r>
    <w:r w:rsidRPr="00FD7078">
      <w:rPr>
        <w:rFonts w:ascii="Garamond" w:hAnsi="Garamond"/>
        <w:b/>
        <w:bCs/>
        <w:sz w:val="18"/>
        <w:szCs w:val="18"/>
      </w:rPr>
      <w:fldChar w:fldCharType="end"/>
    </w:r>
    <w:r w:rsidRPr="00FD7078">
      <w:rPr>
        <w:rFonts w:ascii="Garamond" w:hAnsi="Garamond"/>
        <w:sz w:val="18"/>
        <w:szCs w:val="18"/>
      </w:rPr>
      <w:t xml:space="preserve"> z </w:t>
    </w:r>
    <w:r w:rsidRPr="00FD7078">
      <w:rPr>
        <w:rFonts w:ascii="Garamond" w:hAnsi="Garamond"/>
        <w:b/>
        <w:bCs/>
        <w:sz w:val="18"/>
        <w:szCs w:val="18"/>
      </w:rPr>
      <w:fldChar w:fldCharType="begin"/>
    </w:r>
    <w:r w:rsidRPr="00FD7078">
      <w:rPr>
        <w:rFonts w:ascii="Garamond" w:hAnsi="Garamond"/>
        <w:b/>
        <w:bCs/>
        <w:sz w:val="18"/>
        <w:szCs w:val="18"/>
      </w:rPr>
      <w:instrText>NUMPAGES</w:instrText>
    </w:r>
    <w:r w:rsidRPr="00FD7078">
      <w:rPr>
        <w:rFonts w:ascii="Garamond" w:hAnsi="Garamond"/>
        <w:b/>
        <w:bCs/>
        <w:sz w:val="18"/>
        <w:szCs w:val="18"/>
      </w:rPr>
      <w:fldChar w:fldCharType="separate"/>
    </w:r>
    <w:r w:rsidR="005443C5">
      <w:rPr>
        <w:rFonts w:ascii="Garamond" w:hAnsi="Garamond"/>
        <w:b/>
        <w:bCs/>
        <w:noProof/>
        <w:sz w:val="18"/>
        <w:szCs w:val="18"/>
      </w:rPr>
      <w:t>4</w:t>
    </w:r>
    <w:r w:rsidRPr="00FD7078">
      <w:rPr>
        <w:rFonts w:ascii="Garamond" w:hAnsi="Garamond"/>
        <w:b/>
        <w:bCs/>
        <w:sz w:val="18"/>
        <w:szCs w:val="18"/>
      </w:rPr>
      <w:fldChar w:fldCharType="end"/>
    </w:r>
  </w:p>
  <w:p w14:paraId="7323C848" w14:textId="77777777" w:rsidR="001E7315" w:rsidRDefault="001E7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8C9CF" w14:textId="77777777" w:rsidR="00F913E6" w:rsidRDefault="00F913E6" w:rsidP="001E7315">
      <w:pPr>
        <w:spacing w:after="0" w:line="240" w:lineRule="auto"/>
      </w:pPr>
      <w:r>
        <w:separator/>
      </w:r>
    </w:p>
  </w:footnote>
  <w:footnote w:type="continuationSeparator" w:id="0">
    <w:p w14:paraId="1C62792B" w14:textId="77777777" w:rsidR="00F913E6" w:rsidRDefault="00F913E6" w:rsidP="001E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F9A0" w14:textId="77777777" w:rsidR="00B52DDA" w:rsidRDefault="00B52DDA" w:rsidP="00FD7078">
    <w:pPr>
      <w:pStyle w:val="Zhlav"/>
      <w:ind w:left="-284"/>
      <w:rPr>
        <w:noProof/>
        <w:lang w:eastAsia="cs-CZ"/>
      </w:rPr>
    </w:pPr>
  </w:p>
  <w:p w14:paraId="078E51BB" w14:textId="3CFEB5EC" w:rsidR="00FD7078" w:rsidRDefault="001653FE" w:rsidP="00FD7078">
    <w:pPr>
      <w:pStyle w:val="Zhlav"/>
      <w:ind w:left="-284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636535A8" wp14:editId="644EA69D">
          <wp:extent cx="1846282" cy="460800"/>
          <wp:effectExtent l="0" t="0" r="0" b="0"/>
          <wp:docPr id="6" name="obrázek 2" descr="Reprodu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Reproduk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42" b="25042"/>
                  <a:stretch/>
                </pic:blipFill>
                <pic:spPr bwMode="auto">
                  <a:xfrm>
                    <a:off x="0" y="0"/>
                    <a:ext cx="1846282" cy="46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7078">
      <w:rPr>
        <w:noProof/>
        <w:lang w:eastAsia="cs-CZ"/>
      </w:rPr>
      <w:tab/>
    </w:r>
    <w:r w:rsidR="00FD7078"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 wp14:anchorId="6BAAD0FA" wp14:editId="131FEEAD">
          <wp:extent cx="2003425" cy="461010"/>
          <wp:effectExtent l="0" t="0" r="0" b="0"/>
          <wp:docPr id="14" name="obrázek 3" descr="https://rfpardubice.cz/data/filecache/4c/logo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s://rfpardubice.cz/data/filecache/4c/logo_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4A5D"/>
    <w:multiLevelType w:val="hybridMultilevel"/>
    <w:tmpl w:val="CD8284E8"/>
    <w:lvl w:ilvl="0" w:tplc="6B02A7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514EB"/>
    <w:multiLevelType w:val="hybridMultilevel"/>
    <w:tmpl w:val="F85EC828"/>
    <w:lvl w:ilvl="0" w:tplc="B78E5568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529E0"/>
    <w:multiLevelType w:val="hybridMultilevel"/>
    <w:tmpl w:val="E3DACA3E"/>
    <w:lvl w:ilvl="0" w:tplc="E53AA9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0D05"/>
    <w:multiLevelType w:val="hybridMultilevel"/>
    <w:tmpl w:val="54DAA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E3D"/>
    <w:multiLevelType w:val="hybridMultilevel"/>
    <w:tmpl w:val="1D887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C5C65"/>
    <w:multiLevelType w:val="hybridMultilevel"/>
    <w:tmpl w:val="C1C2B422"/>
    <w:lvl w:ilvl="0" w:tplc="8D4AC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E20C84"/>
    <w:multiLevelType w:val="hybridMultilevel"/>
    <w:tmpl w:val="B4CC85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0DE4"/>
    <w:multiLevelType w:val="hybridMultilevel"/>
    <w:tmpl w:val="12800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F3ABF"/>
    <w:multiLevelType w:val="hybridMultilevel"/>
    <w:tmpl w:val="408A45C6"/>
    <w:lvl w:ilvl="0" w:tplc="1422E2A2">
      <w:start w:val="1"/>
      <w:numFmt w:val="decimal"/>
      <w:lvlText w:val="%1)"/>
      <w:lvlJc w:val="left"/>
      <w:pPr>
        <w:ind w:left="108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63AA1"/>
    <w:multiLevelType w:val="hybridMultilevel"/>
    <w:tmpl w:val="4B881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133C1"/>
    <w:multiLevelType w:val="hybridMultilevel"/>
    <w:tmpl w:val="FCDC3E3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7AAD"/>
    <w:multiLevelType w:val="hybridMultilevel"/>
    <w:tmpl w:val="8C261F3A"/>
    <w:lvl w:ilvl="0" w:tplc="630E79E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C240C0"/>
    <w:multiLevelType w:val="multilevel"/>
    <w:tmpl w:val="3A08CD6A"/>
    <w:lvl w:ilvl="0">
      <w:start w:val="1"/>
      <w:numFmt w:val="decimal"/>
      <w:pStyle w:val="NADPIS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NEK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C7F411D"/>
    <w:multiLevelType w:val="hybridMultilevel"/>
    <w:tmpl w:val="ECDAE4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E58C0"/>
    <w:multiLevelType w:val="hybridMultilevel"/>
    <w:tmpl w:val="9724A96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2496"/>
    <w:multiLevelType w:val="hybridMultilevel"/>
    <w:tmpl w:val="1354DD40"/>
    <w:lvl w:ilvl="0" w:tplc="922C4BAA">
      <w:start w:val="1"/>
      <w:numFmt w:val="decimal"/>
      <w:lvlText w:val="%1.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8C0E52"/>
    <w:multiLevelType w:val="hybridMultilevel"/>
    <w:tmpl w:val="68223668"/>
    <w:lvl w:ilvl="0" w:tplc="ED9CFF1C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  <w:num w:numId="17">
    <w:abstractNumId w:val="9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1B"/>
    <w:rsid w:val="00000152"/>
    <w:rsid w:val="000020FC"/>
    <w:rsid w:val="0000269F"/>
    <w:rsid w:val="000028D4"/>
    <w:rsid w:val="0000424D"/>
    <w:rsid w:val="00006F8C"/>
    <w:rsid w:val="000077D6"/>
    <w:rsid w:val="00007C09"/>
    <w:rsid w:val="00007F25"/>
    <w:rsid w:val="00010558"/>
    <w:rsid w:val="000118DA"/>
    <w:rsid w:val="00012667"/>
    <w:rsid w:val="0001279E"/>
    <w:rsid w:val="00013217"/>
    <w:rsid w:val="000132D9"/>
    <w:rsid w:val="000139AD"/>
    <w:rsid w:val="00013FDD"/>
    <w:rsid w:val="00014E24"/>
    <w:rsid w:val="00017033"/>
    <w:rsid w:val="00020FEE"/>
    <w:rsid w:val="0002401B"/>
    <w:rsid w:val="00024A1C"/>
    <w:rsid w:val="00025A23"/>
    <w:rsid w:val="0002600B"/>
    <w:rsid w:val="00026265"/>
    <w:rsid w:val="00026FCC"/>
    <w:rsid w:val="00027864"/>
    <w:rsid w:val="000310B5"/>
    <w:rsid w:val="000316F3"/>
    <w:rsid w:val="000323F3"/>
    <w:rsid w:val="00032F99"/>
    <w:rsid w:val="00033EF2"/>
    <w:rsid w:val="00034DB1"/>
    <w:rsid w:val="000350DA"/>
    <w:rsid w:val="00035972"/>
    <w:rsid w:val="0003633A"/>
    <w:rsid w:val="00037040"/>
    <w:rsid w:val="00040045"/>
    <w:rsid w:val="00040604"/>
    <w:rsid w:val="0004212C"/>
    <w:rsid w:val="00043BE8"/>
    <w:rsid w:val="000444F1"/>
    <w:rsid w:val="00044836"/>
    <w:rsid w:val="00044A95"/>
    <w:rsid w:val="00044E90"/>
    <w:rsid w:val="00047EC1"/>
    <w:rsid w:val="000506A1"/>
    <w:rsid w:val="00051869"/>
    <w:rsid w:val="00051EE0"/>
    <w:rsid w:val="00052BBA"/>
    <w:rsid w:val="0005317D"/>
    <w:rsid w:val="00054D8F"/>
    <w:rsid w:val="00054EEE"/>
    <w:rsid w:val="00055175"/>
    <w:rsid w:val="00055DCD"/>
    <w:rsid w:val="0005692F"/>
    <w:rsid w:val="000571E3"/>
    <w:rsid w:val="00061516"/>
    <w:rsid w:val="00061989"/>
    <w:rsid w:val="0006217F"/>
    <w:rsid w:val="00063445"/>
    <w:rsid w:val="0006379A"/>
    <w:rsid w:val="00064303"/>
    <w:rsid w:val="00065E78"/>
    <w:rsid w:val="00065EE7"/>
    <w:rsid w:val="000664E5"/>
    <w:rsid w:val="00067485"/>
    <w:rsid w:val="000704ED"/>
    <w:rsid w:val="0007268B"/>
    <w:rsid w:val="00072DC0"/>
    <w:rsid w:val="000749B6"/>
    <w:rsid w:val="00074C9F"/>
    <w:rsid w:val="00076AFB"/>
    <w:rsid w:val="00076CC6"/>
    <w:rsid w:val="000777CC"/>
    <w:rsid w:val="0008098E"/>
    <w:rsid w:val="00081A5A"/>
    <w:rsid w:val="00083F8A"/>
    <w:rsid w:val="000846B1"/>
    <w:rsid w:val="00084801"/>
    <w:rsid w:val="00084A45"/>
    <w:rsid w:val="000867D2"/>
    <w:rsid w:val="0008729D"/>
    <w:rsid w:val="000912D5"/>
    <w:rsid w:val="00091C0E"/>
    <w:rsid w:val="00092455"/>
    <w:rsid w:val="00092E9C"/>
    <w:rsid w:val="00093517"/>
    <w:rsid w:val="00095282"/>
    <w:rsid w:val="000956B9"/>
    <w:rsid w:val="000958C7"/>
    <w:rsid w:val="000959A6"/>
    <w:rsid w:val="000963E4"/>
    <w:rsid w:val="000969B6"/>
    <w:rsid w:val="000A05AC"/>
    <w:rsid w:val="000A23EC"/>
    <w:rsid w:val="000A29B8"/>
    <w:rsid w:val="000A2A17"/>
    <w:rsid w:val="000A3A93"/>
    <w:rsid w:val="000A526B"/>
    <w:rsid w:val="000A5330"/>
    <w:rsid w:val="000A5B94"/>
    <w:rsid w:val="000A5C56"/>
    <w:rsid w:val="000A61F5"/>
    <w:rsid w:val="000A6294"/>
    <w:rsid w:val="000A62E1"/>
    <w:rsid w:val="000A634D"/>
    <w:rsid w:val="000A6DF3"/>
    <w:rsid w:val="000B0447"/>
    <w:rsid w:val="000B1802"/>
    <w:rsid w:val="000B1A55"/>
    <w:rsid w:val="000B289E"/>
    <w:rsid w:val="000B32DB"/>
    <w:rsid w:val="000B39BE"/>
    <w:rsid w:val="000B3FD3"/>
    <w:rsid w:val="000B5A55"/>
    <w:rsid w:val="000B607E"/>
    <w:rsid w:val="000B671B"/>
    <w:rsid w:val="000B78C2"/>
    <w:rsid w:val="000B79F3"/>
    <w:rsid w:val="000B7F3F"/>
    <w:rsid w:val="000C015A"/>
    <w:rsid w:val="000C2B2E"/>
    <w:rsid w:val="000C3377"/>
    <w:rsid w:val="000C33C8"/>
    <w:rsid w:val="000C3B28"/>
    <w:rsid w:val="000C3B5A"/>
    <w:rsid w:val="000C3E7C"/>
    <w:rsid w:val="000C41AF"/>
    <w:rsid w:val="000C456D"/>
    <w:rsid w:val="000C47B8"/>
    <w:rsid w:val="000C4DEC"/>
    <w:rsid w:val="000C4F05"/>
    <w:rsid w:val="000C6ABE"/>
    <w:rsid w:val="000C6AEA"/>
    <w:rsid w:val="000C71A4"/>
    <w:rsid w:val="000C7A83"/>
    <w:rsid w:val="000C7BB3"/>
    <w:rsid w:val="000D0C82"/>
    <w:rsid w:val="000D165E"/>
    <w:rsid w:val="000D1A12"/>
    <w:rsid w:val="000D294C"/>
    <w:rsid w:val="000D302E"/>
    <w:rsid w:val="000D39E3"/>
    <w:rsid w:val="000D4084"/>
    <w:rsid w:val="000D4341"/>
    <w:rsid w:val="000D4974"/>
    <w:rsid w:val="000D5D8E"/>
    <w:rsid w:val="000D6B5A"/>
    <w:rsid w:val="000D77C1"/>
    <w:rsid w:val="000E03E5"/>
    <w:rsid w:val="000E04D3"/>
    <w:rsid w:val="000E09CE"/>
    <w:rsid w:val="000E449A"/>
    <w:rsid w:val="000E4745"/>
    <w:rsid w:val="000E5062"/>
    <w:rsid w:val="000E591E"/>
    <w:rsid w:val="000E5B94"/>
    <w:rsid w:val="000E5E77"/>
    <w:rsid w:val="000E671B"/>
    <w:rsid w:val="000E7332"/>
    <w:rsid w:val="000F03E2"/>
    <w:rsid w:val="000F1C42"/>
    <w:rsid w:val="000F3685"/>
    <w:rsid w:val="000F396F"/>
    <w:rsid w:val="000F4A6E"/>
    <w:rsid w:val="000F5C11"/>
    <w:rsid w:val="000F7324"/>
    <w:rsid w:val="00100C39"/>
    <w:rsid w:val="00101B41"/>
    <w:rsid w:val="00102B7C"/>
    <w:rsid w:val="001032B3"/>
    <w:rsid w:val="001046EA"/>
    <w:rsid w:val="00104A2D"/>
    <w:rsid w:val="0010683D"/>
    <w:rsid w:val="001068E9"/>
    <w:rsid w:val="00106D55"/>
    <w:rsid w:val="00107E72"/>
    <w:rsid w:val="00110777"/>
    <w:rsid w:val="00110CDC"/>
    <w:rsid w:val="00110DD6"/>
    <w:rsid w:val="00111355"/>
    <w:rsid w:val="001120CA"/>
    <w:rsid w:val="001124B2"/>
    <w:rsid w:val="00114655"/>
    <w:rsid w:val="001147F7"/>
    <w:rsid w:val="0011545D"/>
    <w:rsid w:val="0011579B"/>
    <w:rsid w:val="00116AC2"/>
    <w:rsid w:val="00120FAB"/>
    <w:rsid w:val="001219E3"/>
    <w:rsid w:val="001229DE"/>
    <w:rsid w:val="00122DCC"/>
    <w:rsid w:val="00125B90"/>
    <w:rsid w:val="00126DC3"/>
    <w:rsid w:val="00127EC7"/>
    <w:rsid w:val="00130DAC"/>
    <w:rsid w:val="001315BE"/>
    <w:rsid w:val="00132050"/>
    <w:rsid w:val="00132C88"/>
    <w:rsid w:val="0013443F"/>
    <w:rsid w:val="0013477E"/>
    <w:rsid w:val="00134D9D"/>
    <w:rsid w:val="001351E4"/>
    <w:rsid w:val="00135C39"/>
    <w:rsid w:val="001407DC"/>
    <w:rsid w:val="00140F54"/>
    <w:rsid w:val="00141C3D"/>
    <w:rsid w:val="00142631"/>
    <w:rsid w:val="0014350F"/>
    <w:rsid w:val="0014526C"/>
    <w:rsid w:val="00145C70"/>
    <w:rsid w:val="00146CBD"/>
    <w:rsid w:val="0014760B"/>
    <w:rsid w:val="0014793A"/>
    <w:rsid w:val="0015075D"/>
    <w:rsid w:val="00152AD3"/>
    <w:rsid w:val="00152B49"/>
    <w:rsid w:val="001534D4"/>
    <w:rsid w:val="00154F84"/>
    <w:rsid w:val="001553CA"/>
    <w:rsid w:val="00156789"/>
    <w:rsid w:val="0016087D"/>
    <w:rsid w:val="00162096"/>
    <w:rsid w:val="00162830"/>
    <w:rsid w:val="00162D0C"/>
    <w:rsid w:val="00163993"/>
    <w:rsid w:val="00163B9E"/>
    <w:rsid w:val="00163F3A"/>
    <w:rsid w:val="0016401E"/>
    <w:rsid w:val="0016426D"/>
    <w:rsid w:val="00164EBD"/>
    <w:rsid w:val="001653FE"/>
    <w:rsid w:val="0016633B"/>
    <w:rsid w:val="001666A7"/>
    <w:rsid w:val="00167BF8"/>
    <w:rsid w:val="00167EB2"/>
    <w:rsid w:val="001703B3"/>
    <w:rsid w:val="00172335"/>
    <w:rsid w:val="00172A93"/>
    <w:rsid w:val="001767CD"/>
    <w:rsid w:val="00177C13"/>
    <w:rsid w:val="001814D4"/>
    <w:rsid w:val="00182545"/>
    <w:rsid w:val="0018360E"/>
    <w:rsid w:val="0018433A"/>
    <w:rsid w:val="00184624"/>
    <w:rsid w:val="00184665"/>
    <w:rsid w:val="0018519B"/>
    <w:rsid w:val="001856A2"/>
    <w:rsid w:val="00185F3D"/>
    <w:rsid w:val="0018672E"/>
    <w:rsid w:val="00186E5C"/>
    <w:rsid w:val="00187FFE"/>
    <w:rsid w:val="0019119F"/>
    <w:rsid w:val="00191D89"/>
    <w:rsid w:val="001920BD"/>
    <w:rsid w:val="00192821"/>
    <w:rsid w:val="001932A5"/>
    <w:rsid w:val="00194A78"/>
    <w:rsid w:val="00194DF0"/>
    <w:rsid w:val="00195B2D"/>
    <w:rsid w:val="001969E8"/>
    <w:rsid w:val="00197EC2"/>
    <w:rsid w:val="001A0025"/>
    <w:rsid w:val="001A0454"/>
    <w:rsid w:val="001A079E"/>
    <w:rsid w:val="001A0C42"/>
    <w:rsid w:val="001A14A7"/>
    <w:rsid w:val="001A23AF"/>
    <w:rsid w:val="001A4723"/>
    <w:rsid w:val="001A5113"/>
    <w:rsid w:val="001A69A3"/>
    <w:rsid w:val="001B2B70"/>
    <w:rsid w:val="001B3F4D"/>
    <w:rsid w:val="001B4598"/>
    <w:rsid w:val="001B46AF"/>
    <w:rsid w:val="001B4761"/>
    <w:rsid w:val="001B5434"/>
    <w:rsid w:val="001B5DA7"/>
    <w:rsid w:val="001B7CD7"/>
    <w:rsid w:val="001B7D53"/>
    <w:rsid w:val="001B7F02"/>
    <w:rsid w:val="001C0137"/>
    <w:rsid w:val="001C0E21"/>
    <w:rsid w:val="001C234C"/>
    <w:rsid w:val="001C4F51"/>
    <w:rsid w:val="001C54E3"/>
    <w:rsid w:val="001C5BDF"/>
    <w:rsid w:val="001C6F41"/>
    <w:rsid w:val="001C73B9"/>
    <w:rsid w:val="001D0041"/>
    <w:rsid w:val="001D1A50"/>
    <w:rsid w:val="001D3D43"/>
    <w:rsid w:val="001D5CEF"/>
    <w:rsid w:val="001D6C75"/>
    <w:rsid w:val="001E03EA"/>
    <w:rsid w:val="001E10AD"/>
    <w:rsid w:val="001E182B"/>
    <w:rsid w:val="001E3C0E"/>
    <w:rsid w:val="001E3CEE"/>
    <w:rsid w:val="001E4920"/>
    <w:rsid w:val="001E5841"/>
    <w:rsid w:val="001E5EB9"/>
    <w:rsid w:val="001E60B3"/>
    <w:rsid w:val="001E7315"/>
    <w:rsid w:val="001F1930"/>
    <w:rsid w:val="001F1E83"/>
    <w:rsid w:val="001F41AB"/>
    <w:rsid w:val="001F44B5"/>
    <w:rsid w:val="001F7895"/>
    <w:rsid w:val="00200EC7"/>
    <w:rsid w:val="002016DB"/>
    <w:rsid w:val="0020276D"/>
    <w:rsid w:val="00202C36"/>
    <w:rsid w:val="00202E53"/>
    <w:rsid w:val="002048E8"/>
    <w:rsid w:val="00204C14"/>
    <w:rsid w:val="00205436"/>
    <w:rsid w:val="00205D57"/>
    <w:rsid w:val="002074E1"/>
    <w:rsid w:val="00210E73"/>
    <w:rsid w:val="00212486"/>
    <w:rsid w:val="002153C3"/>
    <w:rsid w:val="0021550E"/>
    <w:rsid w:val="002157DA"/>
    <w:rsid w:val="00215994"/>
    <w:rsid w:val="002164D3"/>
    <w:rsid w:val="00217050"/>
    <w:rsid w:val="00217496"/>
    <w:rsid w:val="002179AF"/>
    <w:rsid w:val="00217FB7"/>
    <w:rsid w:val="002220DF"/>
    <w:rsid w:val="002223B5"/>
    <w:rsid w:val="002227B1"/>
    <w:rsid w:val="0022451B"/>
    <w:rsid w:val="00224809"/>
    <w:rsid w:val="002265AA"/>
    <w:rsid w:val="00226DE8"/>
    <w:rsid w:val="00227C89"/>
    <w:rsid w:val="00227D39"/>
    <w:rsid w:val="00230809"/>
    <w:rsid w:val="002317A5"/>
    <w:rsid w:val="00231F60"/>
    <w:rsid w:val="00232E39"/>
    <w:rsid w:val="00233687"/>
    <w:rsid w:val="00234C13"/>
    <w:rsid w:val="002351A1"/>
    <w:rsid w:val="0023736C"/>
    <w:rsid w:val="00237766"/>
    <w:rsid w:val="00240C2A"/>
    <w:rsid w:val="00240DF4"/>
    <w:rsid w:val="00242A7E"/>
    <w:rsid w:val="002444EA"/>
    <w:rsid w:val="00244F22"/>
    <w:rsid w:val="00245385"/>
    <w:rsid w:val="00245CC6"/>
    <w:rsid w:val="00247FD2"/>
    <w:rsid w:val="00250D09"/>
    <w:rsid w:val="00251775"/>
    <w:rsid w:val="00251A0D"/>
    <w:rsid w:val="002530F7"/>
    <w:rsid w:val="00253ECF"/>
    <w:rsid w:val="00254886"/>
    <w:rsid w:val="0025516A"/>
    <w:rsid w:val="00255458"/>
    <w:rsid w:val="00256395"/>
    <w:rsid w:val="00256E1B"/>
    <w:rsid w:val="002615BE"/>
    <w:rsid w:val="00262AA3"/>
    <w:rsid w:val="002631B6"/>
    <w:rsid w:val="002635B3"/>
    <w:rsid w:val="002642C8"/>
    <w:rsid w:val="00264441"/>
    <w:rsid w:val="002644D5"/>
    <w:rsid w:val="002660F9"/>
    <w:rsid w:val="0027355B"/>
    <w:rsid w:val="00273F04"/>
    <w:rsid w:val="00274092"/>
    <w:rsid w:val="00274B72"/>
    <w:rsid w:val="002754FB"/>
    <w:rsid w:val="002763BC"/>
    <w:rsid w:val="002765E1"/>
    <w:rsid w:val="00277197"/>
    <w:rsid w:val="0028062A"/>
    <w:rsid w:val="002809B3"/>
    <w:rsid w:val="00281E4A"/>
    <w:rsid w:val="0028214F"/>
    <w:rsid w:val="002821F0"/>
    <w:rsid w:val="002848A6"/>
    <w:rsid w:val="00285CC8"/>
    <w:rsid w:val="00286EC2"/>
    <w:rsid w:val="00287BBD"/>
    <w:rsid w:val="0029050D"/>
    <w:rsid w:val="0029076D"/>
    <w:rsid w:val="0029088B"/>
    <w:rsid w:val="00290FB7"/>
    <w:rsid w:val="002920A3"/>
    <w:rsid w:val="00293080"/>
    <w:rsid w:val="00293280"/>
    <w:rsid w:val="00294103"/>
    <w:rsid w:val="002943EC"/>
    <w:rsid w:val="00294773"/>
    <w:rsid w:val="00294AB2"/>
    <w:rsid w:val="00294ADA"/>
    <w:rsid w:val="00294C5B"/>
    <w:rsid w:val="00295632"/>
    <w:rsid w:val="00295D01"/>
    <w:rsid w:val="00297B48"/>
    <w:rsid w:val="00297D66"/>
    <w:rsid w:val="002A273A"/>
    <w:rsid w:val="002A27A5"/>
    <w:rsid w:val="002A29AF"/>
    <w:rsid w:val="002A44FD"/>
    <w:rsid w:val="002A4DB8"/>
    <w:rsid w:val="002A70B7"/>
    <w:rsid w:val="002A79FB"/>
    <w:rsid w:val="002B026C"/>
    <w:rsid w:val="002B06AF"/>
    <w:rsid w:val="002B07F8"/>
    <w:rsid w:val="002B0886"/>
    <w:rsid w:val="002B11D6"/>
    <w:rsid w:val="002B1926"/>
    <w:rsid w:val="002B24FB"/>
    <w:rsid w:val="002B2BA2"/>
    <w:rsid w:val="002B31C4"/>
    <w:rsid w:val="002B4CB4"/>
    <w:rsid w:val="002B5BDD"/>
    <w:rsid w:val="002B5DA3"/>
    <w:rsid w:val="002B65AC"/>
    <w:rsid w:val="002C0053"/>
    <w:rsid w:val="002C0AB4"/>
    <w:rsid w:val="002C1AB5"/>
    <w:rsid w:val="002C1B36"/>
    <w:rsid w:val="002C1E91"/>
    <w:rsid w:val="002C219C"/>
    <w:rsid w:val="002C226B"/>
    <w:rsid w:val="002C3892"/>
    <w:rsid w:val="002C3952"/>
    <w:rsid w:val="002C4222"/>
    <w:rsid w:val="002C5CD8"/>
    <w:rsid w:val="002C624E"/>
    <w:rsid w:val="002D00EC"/>
    <w:rsid w:val="002D0F34"/>
    <w:rsid w:val="002D10EF"/>
    <w:rsid w:val="002D15B3"/>
    <w:rsid w:val="002D444A"/>
    <w:rsid w:val="002D5635"/>
    <w:rsid w:val="002D6273"/>
    <w:rsid w:val="002E001A"/>
    <w:rsid w:val="002E35C6"/>
    <w:rsid w:val="002E5EE1"/>
    <w:rsid w:val="002F007E"/>
    <w:rsid w:val="002F1E88"/>
    <w:rsid w:val="002F240E"/>
    <w:rsid w:val="002F45CE"/>
    <w:rsid w:val="002F49D2"/>
    <w:rsid w:val="002F5CF4"/>
    <w:rsid w:val="002F7758"/>
    <w:rsid w:val="0030068F"/>
    <w:rsid w:val="003012E7"/>
    <w:rsid w:val="003033B8"/>
    <w:rsid w:val="0030347C"/>
    <w:rsid w:val="00304A21"/>
    <w:rsid w:val="00305062"/>
    <w:rsid w:val="003056B3"/>
    <w:rsid w:val="003059B6"/>
    <w:rsid w:val="00306009"/>
    <w:rsid w:val="003076EA"/>
    <w:rsid w:val="0030785C"/>
    <w:rsid w:val="00310D87"/>
    <w:rsid w:val="003126C6"/>
    <w:rsid w:val="003127A3"/>
    <w:rsid w:val="00312C3C"/>
    <w:rsid w:val="00312D31"/>
    <w:rsid w:val="003132C3"/>
    <w:rsid w:val="00316AD5"/>
    <w:rsid w:val="00316C4A"/>
    <w:rsid w:val="00316D46"/>
    <w:rsid w:val="00317F99"/>
    <w:rsid w:val="00320482"/>
    <w:rsid w:val="003214C5"/>
    <w:rsid w:val="00321EA7"/>
    <w:rsid w:val="003223CD"/>
    <w:rsid w:val="00322442"/>
    <w:rsid w:val="003228D8"/>
    <w:rsid w:val="00323371"/>
    <w:rsid w:val="00323A21"/>
    <w:rsid w:val="003240A3"/>
    <w:rsid w:val="0032520F"/>
    <w:rsid w:val="00325FBE"/>
    <w:rsid w:val="00326A1F"/>
    <w:rsid w:val="00326DA4"/>
    <w:rsid w:val="0032732D"/>
    <w:rsid w:val="00327ED3"/>
    <w:rsid w:val="003306B8"/>
    <w:rsid w:val="00335722"/>
    <w:rsid w:val="00335CDE"/>
    <w:rsid w:val="003412C2"/>
    <w:rsid w:val="00344450"/>
    <w:rsid w:val="003446B0"/>
    <w:rsid w:val="00344D78"/>
    <w:rsid w:val="00345F80"/>
    <w:rsid w:val="003465C0"/>
    <w:rsid w:val="00347365"/>
    <w:rsid w:val="00347D46"/>
    <w:rsid w:val="00351319"/>
    <w:rsid w:val="00351C01"/>
    <w:rsid w:val="003523DE"/>
    <w:rsid w:val="0035264B"/>
    <w:rsid w:val="00352F33"/>
    <w:rsid w:val="00353E63"/>
    <w:rsid w:val="00354CCB"/>
    <w:rsid w:val="00355FE4"/>
    <w:rsid w:val="003567DF"/>
    <w:rsid w:val="00357FAF"/>
    <w:rsid w:val="00360D0A"/>
    <w:rsid w:val="00360D86"/>
    <w:rsid w:val="00362479"/>
    <w:rsid w:val="00362A5A"/>
    <w:rsid w:val="00362C22"/>
    <w:rsid w:val="00362D85"/>
    <w:rsid w:val="00363090"/>
    <w:rsid w:val="00364A94"/>
    <w:rsid w:val="00365BCF"/>
    <w:rsid w:val="003666CE"/>
    <w:rsid w:val="00366FBE"/>
    <w:rsid w:val="00370179"/>
    <w:rsid w:val="0037039E"/>
    <w:rsid w:val="00371066"/>
    <w:rsid w:val="00371FB6"/>
    <w:rsid w:val="0037260A"/>
    <w:rsid w:val="00372993"/>
    <w:rsid w:val="00373E1B"/>
    <w:rsid w:val="00374237"/>
    <w:rsid w:val="00374405"/>
    <w:rsid w:val="00375617"/>
    <w:rsid w:val="003758F1"/>
    <w:rsid w:val="00376184"/>
    <w:rsid w:val="00376B82"/>
    <w:rsid w:val="00376D68"/>
    <w:rsid w:val="00381337"/>
    <w:rsid w:val="00381CC1"/>
    <w:rsid w:val="00382597"/>
    <w:rsid w:val="00383140"/>
    <w:rsid w:val="0038420A"/>
    <w:rsid w:val="00385CD8"/>
    <w:rsid w:val="00391343"/>
    <w:rsid w:val="0039135D"/>
    <w:rsid w:val="00391885"/>
    <w:rsid w:val="00391B93"/>
    <w:rsid w:val="003925BE"/>
    <w:rsid w:val="00393BF0"/>
    <w:rsid w:val="0039426B"/>
    <w:rsid w:val="00395627"/>
    <w:rsid w:val="00396229"/>
    <w:rsid w:val="003A0868"/>
    <w:rsid w:val="003A265E"/>
    <w:rsid w:val="003A2A34"/>
    <w:rsid w:val="003A2E56"/>
    <w:rsid w:val="003A3A19"/>
    <w:rsid w:val="003A55EA"/>
    <w:rsid w:val="003A6B6E"/>
    <w:rsid w:val="003A6DF2"/>
    <w:rsid w:val="003A71CA"/>
    <w:rsid w:val="003A74F8"/>
    <w:rsid w:val="003A79C5"/>
    <w:rsid w:val="003B0F37"/>
    <w:rsid w:val="003B1C0B"/>
    <w:rsid w:val="003B22CD"/>
    <w:rsid w:val="003B2EC4"/>
    <w:rsid w:val="003B3ADA"/>
    <w:rsid w:val="003B3C01"/>
    <w:rsid w:val="003B3CE8"/>
    <w:rsid w:val="003B3D6E"/>
    <w:rsid w:val="003B3E84"/>
    <w:rsid w:val="003B509E"/>
    <w:rsid w:val="003B545A"/>
    <w:rsid w:val="003B6950"/>
    <w:rsid w:val="003B73C0"/>
    <w:rsid w:val="003B7FA7"/>
    <w:rsid w:val="003C0E04"/>
    <w:rsid w:val="003C199E"/>
    <w:rsid w:val="003C275B"/>
    <w:rsid w:val="003C2C62"/>
    <w:rsid w:val="003C2E32"/>
    <w:rsid w:val="003C3DC1"/>
    <w:rsid w:val="003C47AD"/>
    <w:rsid w:val="003C4862"/>
    <w:rsid w:val="003C4BAB"/>
    <w:rsid w:val="003C50BC"/>
    <w:rsid w:val="003C545B"/>
    <w:rsid w:val="003C6F6F"/>
    <w:rsid w:val="003C7A2A"/>
    <w:rsid w:val="003C7EC6"/>
    <w:rsid w:val="003D0227"/>
    <w:rsid w:val="003D0435"/>
    <w:rsid w:val="003D074C"/>
    <w:rsid w:val="003D4FC2"/>
    <w:rsid w:val="003D5BE5"/>
    <w:rsid w:val="003D69D2"/>
    <w:rsid w:val="003D73F7"/>
    <w:rsid w:val="003E0A53"/>
    <w:rsid w:val="003E1A52"/>
    <w:rsid w:val="003E1AAD"/>
    <w:rsid w:val="003E27C3"/>
    <w:rsid w:val="003E406A"/>
    <w:rsid w:val="003E47FB"/>
    <w:rsid w:val="003E4F73"/>
    <w:rsid w:val="003E68C7"/>
    <w:rsid w:val="003E769A"/>
    <w:rsid w:val="003F0318"/>
    <w:rsid w:val="003F0900"/>
    <w:rsid w:val="003F0BD1"/>
    <w:rsid w:val="003F0C9A"/>
    <w:rsid w:val="003F169C"/>
    <w:rsid w:val="003F1804"/>
    <w:rsid w:val="003F20C8"/>
    <w:rsid w:val="003F33B6"/>
    <w:rsid w:val="003F50D4"/>
    <w:rsid w:val="003F58B6"/>
    <w:rsid w:val="003F591C"/>
    <w:rsid w:val="003F63BB"/>
    <w:rsid w:val="00401084"/>
    <w:rsid w:val="004017D9"/>
    <w:rsid w:val="004022FB"/>
    <w:rsid w:val="004023F4"/>
    <w:rsid w:val="0040242E"/>
    <w:rsid w:val="004029FC"/>
    <w:rsid w:val="00404ACC"/>
    <w:rsid w:val="00406184"/>
    <w:rsid w:val="0040658B"/>
    <w:rsid w:val="0040747B"/>
    <w:rsid w:val="00413325"/>
    <w:rsid w:val="004141BF"/>
    <w:rsid w:val="00414252"/>
    <w:rsid w:val="0041483E"/>
    <w:rsid w:val="00416946"/>
    <w:rsid w:val="00420A67"/>
    <w:rsid w:val="00420D94"/>
    <w:rsid w:val="004211CF"/>
    <w:rsid w:val="00421255"/>
    <w:rsid w:val="004213C1"/>
    <w:rsid w:val="00421FA9"/>
    <w:rsid w:val="004223DE"/>
    <w:rsid w:val="004232B6"/>
    <w:rsid w:val="0042385C"/>
    <w:rsid w:val="00423C9F"/>
    <w:rsid w:val="004241A1"/>
    <w:rsid w:val="00427416"/>
    <w:rsid w:val="00427D88"/>
    <w:rsid w:val="0043114C"/>
    <w:rsid w:val="0043168F"/>
    <w:rsid w:val="00432543"/>
    <w:rsid w:val="00432E78"/>
    <w:rsid w:val="00433447"/>
    <w:rsid w:val="00433BC7"/>
    <w:rsid w:val="00434E39"/>
    <w:rsid w:val="0043554E"/>
    <w:rsid w:val="004356AB"/>
    <w:rsid w:val="00435896"/>
    <w:rsid w:val="00435C9C"/>
    <w:rsid w:val="00436201"/>
    <w:rsid w:val="00436C3B"/>
    <w:rsid w:val="00437B16"/>
    <w:rsid w:val="00441473"/>
    <w:rsid w:val="00441ECD"/>
    <w:rsid w:val="00441FFE"/>
    <w:rsid w:val="0044466E"/>
    <w:rsid w:val="0044524D"/>
    <w:rsid w:val="00445675"/>
    <w:rsid w:val="00445853"/>
    <w:rsid w:val="00445B28"/>
    <w:rsid w:val="00445C3E"/>
    <w:rsid w:val="0044602D"/>
    <w:rsid w:val="004465F9"/>
    <w:rsid w:val="0044787F"/>
    <w:rsid w:val="004501AF"/>
    <w:rsid w:val="004502FA"/>
    <w:rsid w:val="004535BE"/>
    <w:rsid w:val="004538B3"/>
    <w:rsid w:val="00454563"/>
    <w:rsid w:val="00454D3B"/>
    <w:rsid w:val="0045513A"/>
    <w:rsid w:val="00455D36"/>
    <w:rsid w:val="00455E87"/>
    <w:rsid w:val="0045683B"/>
    <w:rsid w:val="00456DBE"/>
    <w:rsid w:val="0045721D"/>
    <w:rsid w:val="0046005F"/>
    <w:rsid w:val="00461946"/>
    <w:rsid w:val="00463D38"/>
    <w:rsid w:val="00463D43"/>
    <w:rsid w:val="0047136D"/>
    <w:rsid w:val="00472790"/>
    <w:rsid w:val="00472FD6"/>
    <w:rsid w:val="0047384F"/>
    <w:rsid w:val="004751E4"/>
    <w:rsid w:val="00475F79"/>
    <w:rsid w:val="00477C67"/>
    <w:rsid w:val="0048339D"/>
    <w:rsid w:val="0048399F"/>
    <w:rsid w:val="00484D60"/>
    <w:rsid w:val="00485DE2"/>
    <w:rsid w:val="00487D6F"/>
    <w:rsid w:val="00487F5B"/>
    <w:rsid w:val="00490063"/>
    <w:rsid w:val="00490DFF"/>
    <w:rsid w:val="00490E36"/>
    <w:rsid w:val="00491476"/>
    <w:rsid w:val="00492DDF"/>
    <w:rsid w:val="004936D3"/>
    <w:rsid w:val="00493FB9"/>
    <w:rsid w:val="0049482D"/>
    <w:rsid w:val="004948F3"/>
    <w:rsid w:val="00494D28"/>
    <w:rsid w:val="004950D0"/>
    <w:rsid w:val="0049584A"/>
    <w:rsid w:val="004964A8"/>
    <w:rsid w:val="004A152F"/>
    <w:rsid w:val="004A22DC"/>
    <w:rsid w:val="004A3106"/>
    <w:rsid w:val="004A497A"/>
    <w:rsid w:val="004A4EC1"/>
    <w:rsid w:val="004A636D"/>
    <w:rsid w:val="004A66C9"/>
    <w:rsid w:val="004B0A34"/>
    <w:rsid w:val="004B0BF1"/>
    <w:rsid w:val="004B1752"/>
    <w:rsid w:val="004B21A0"/>
    <w:rsid w:val="004B258D"/>
    <w:rsid w:val="004B2AFD"/>
    <w:rsid w:val="004B32BA"/>
    <w:rsid w:val="004B3D2A"/>
    <w:rsid w:val="004B45A4"/>
    <w:rsid w:val="004B4765"/>
    <w:rsid w:val="004B537D"/>
    <w:rsid w:val="004B5643"/>
    <w:rsid w:val="004C052B"/>
    <w:rsid w:val="004C0FB7"/>
    <w:rsid w:val="004C122E"/>
    <w:rsid w:val="004C3695"/>
    <w:rsid w:val="004C3E24"/>
    <w:rsid w:val="004C68BD"/>
    <w:rsid w:val="004C6E43"/>
    <w:rsid w:val="004C7A16"/>
    <w:rsid w:val="004D021A"/>
    <w:rsid w:val="004D29A3"/>
    <w:rsid w:val="004D2B97"/>
    <w:rsid w:val="004D2E53"/>
    <w:rsid w:val="004D2E75"/>
    <w:rsid w:val="004D3AF6"/>
    <w:rsid w:val="004D6012"/>
    <w:rsid w:val="004D6F0E"/>
    <w:rsid w:val="004D6F56"/>
    <w:rsid w:val="004D75A1"/>
    <w:rsid w:val="004E31FF"/>
    <w:rsid w:val="004E3673"/>
    <w:rsid w:val="004E3B35"/>
    <w:rsid w:val="004E3CD7"/>
    <w:rsid w:val="004E4973"/>
    <w:rsid w:val="004E4EBC"/>
    <w:rsid w:val="004E5A7A"/>
    <w:rsid w:val="004E6D33"/>
    <w:rsid w:val="004E6F74"/>
    <w:rsid w:val="004E723B"/>
    <w:rsid w:val="004E7813"/>
    <w:rsid w:val="004F048F"/>
    <w:rsid w:val="004F0868"/>
    <w:rsid w:val="004F22F9"/>
    <w:rsid w:val="004F4A57"/>
    <w:rsid w:val="004F5658"/>
    <w:rsid w:val="00503019"/>
    <w:rsid w:val="005030D2"/>
    <w:rsid w:val="00504CB6"/>
    <w:rsid w:val="0050620C"/>
    <w:rsid w:val="00506724"/>
    <w:rsid w:val="005073BA"/>
    <w:rsid w:val="005156FF"/>
    <w:rsid w:val="00515C3B"/>
    <w:rsid w:val="005167AB"/>
    <w:rsid w:val="00516BEF"/>
    <w:rsid w:val="00520413"/>
    <w:rsid w:val="005206B0"/>
    <w:rsid w:val="00522DDC"/>
    <w:rsid w:val="00524BF6"/>
    <w:rsid w:val="00525B22"/>
    <w:rsid w:val="005271C8"/>
    <w:rsid w:val="00527EE8"/>
    <w:rsid w:val="00530A68"/>
    <w:rsid w:val="005311D3"/>
    <w:rsid w:val="00531389"/>
    <w:rsid w:val="005314C4"/>
    <w:rsid w:val="00532852"/>
    <w:rsid w:val="00532D30"/>
    <w:rsid w:val="00533051"/>
    <w:rsid w:val="0053308D"/>
    <w:rsid w:val="005345E2"/>
    <w:rsid w:val="00534F43"/>
    <w:rsid w:val="00535C6F"/>
    <w:rsid w:val="00535D50"/>
    <w:rsid w:val="00540901"/>
    <w:rsid w:val="00542121"/>
    <w:rsid w:val="00543233"/>
    <w:rsid w:val="00543984"/>
    <w:rsid w:val="005443C5"/>
    <w:rsid w:val="00546104"/>
    <w:rsid w:val="00546988"/>
    <w:rsid w:val="005473AD"/>
    <w:rsid w:val="00547BBF"/>
    <w:rsid w:val="00551686"/>
    <w:rsid w:val="005517DA"/>
    <w:rsid w:val="00551E21"/>
    <w:rsid w:val="005534A7"/>
    <w:rsid w:val="00553582"/>
    <w:rsid w:val="00553704"/>
    <w:rsid w:val="00553E07"/>
    <w:rsid w:val="00554FB2"/>
    <w:rsid w:val="00555182"/>
    <w:rsid w:val="0055630F"/>
    <w:rsid w:val="00557206"/>
    <w:rsid w:val="0056168E"/>
    <w:rsid w:val="00561F22"/>
    <w:rsid w:val="00563E90"/>
    <w:rsid w:val="005704C8"/>
    <w:rsid w:val="00570E27"/>
    <w:rsid w:val="00571107"/>
    <w:rsid w:val="00571D56"/>
    <w:rsid w:val="005725E4"/>
    <w:rsid w:val="00572D65"/>
    <w:rsid w:val="00572EB4"/>
    <w:rsid w:val="00573FE3"/>
    <w:rsid w:val="00575646"/>
    <w:rsid w:val="0057616B"/>
    <w:rsid w:val="00580272"/>
    <w:rsid w:val="005804BD"/>
    <w:rsid w:val="0058070D"/>
    <w:rsid w:val="005818C1"/>
    <w:rsid w:val="00581B10"/>
    <w:rsid w:val="00583BB8"/>
    <w:rsid w:val="00584AAA"/>
    <w:rsid w:val="00585DD2"/>
    <w:rsid w:val="00586864"/>
    <w:rsid w:val="00586E21"/>
    <w:rsid w:val="005872AF"/>
    <w:rsid w:val="00590980"/>
    <w:rsid w:val="0059131E"/>
    <w:rsid w:val="00593ACC"/>
    <w:rsid w:val="00594378"/>
    <w:rsid w:val="005950D8"/>
    <w:rsid w:val="00595A70"/>
    <w:rsid w:val="00595A72"/>
    <w:rsid w:val="00596D14"/>
    <w:rsid w:val="00596EAE"/>
    <w:rsid w:val="00596EB6"/>
    <w:rsid w:val="00597657"/>
    <w:rsid w:val="005A127B"/>
    <w:rsid w:val="005A181F"/>
    <w:rsid w:val="005A2B11"/>
    <w:rsid w:val="005A3EF1"/>
    <w:rsid w:val="005A7246"/>
    <w:rsid w:val="005A7503"/>
    <w:rsid w:val="005A7D05"/>
    <w:rsid w:val="005A7F68"/>
    <w:rsid w:val="005B0111"/>
    <w:rsid w:val="005B4B3C"/>
    <w:rsid w:val="005B4B62"/>
    <w:rsid w:val="005B6C26"/>
    <w:rsid w:val="005B7793"/>
    <w:rsid w:val="005C04BA"/>
    <w:rsid w:val="005C1E07"/>
    <w:rsid w:val="005C2045"/>
    <w:rsid w:val="005C2C38"/>
    <w:rsid w:val="005C3877"/>
    <w:rsid w:val="005C4B0D"/>
    <w:rsid w:val="005C79FD"/>
    <w:rsid w:val="005D0873"/>
    <w:rsid w:val="005D117B"/>
    <w:rsid w:val="005D1307"/>
    <w:rsid w:val="005D1D50"/>
    <w:rsid w:val="005D21F1"/>
    <w:rsid w:val="005D2F47"/>
    <w:rsid w:val="005D4D03"/>
    <w:rsid w:val="005D6509"/>
    <w:rsid w:val="005D73E4"/>
    <w:rsid w:val="005E0401"/>
    <w:rsid w:val="005E1003"/>
    <w:rsid w:val="005E1B80"/>
    <w:rsid w:val="005E323B"/>
    <w:rsid w:val="005E3CF9"/>
    <w:rsid w:val="005E4C4A"/>
    <w:rsid w:val="005E4C9B"/>
    <w:rsid w:val="005E5239"/>
    <w:rsid w:val="005E65C1"/>
    <w:rsid w:val="005E6D65"/>
    <w:rsid w:val="005E6DB6"/>
    <w:rsid w:val="005E7421"/>
    <w:rsid w:val="005F19E8"/>
    <w:rsid w:val="005F1FCC"/>
    <w:rsid w:val="005F3AB1"/>
    <w:rsid w:val="005F4428"/>
    <w:rsid w:val="005F731D"/>
    <w:rsid w:val="005F79EA"/>
    <w:rsid w:val="0060064A"/>
    <w:rsid w:val="006009FA"/>
    <w:rsid w:val="00602926"/>
    <w:rsid w:val="00602978"/>
    <w:rsid w:val="00603015"/>
    <w:rsid w:val="006031D2"/>
    <w:rsid w:val="006042A1"/>
    <w:rsid w:val="00605DDE"/>
    <w:rsid w:val="00607B1D"/>
    <w:rsid w:val="00610088"/>
    <w:rsid w:val="00610190"/>
    <w:rsid w:val="00610A0F"/>
    <w:rsid w:val="00612127"/>
    <w:rsid w:val="0061312B"/>
    <w:rsid w:val="00613224"/>
    <w:rsid w:val="00614070"/>
    <w:rsid w:val="00615041"/>
    <w:rsid w:val="006174C9"/>
    <w:rsid w:val="00620DF2"/>
    <w:rsid w:val="00621347"/>
    <w:rsid w:val="006221CC"/>
    <w:rsid w:val="006231C1"/>
    <w:rsid w:val="00624480"/>
    <w:rsid w:val="00624D9A"/>
    <w:rsid w:val="00626607"/>
    <w:rsid w:val="00626B6A"/>
    <w:rsid w:val="006303CA"/>
    <w:rsid w:val="006306B4"/>
    <w:rsid w:val="00630EC9"/>
    <w:rsid w:val="00631CA4"/>
    <w:rsid w:val="00631CD2"/>
    <w:rsid w:val="006322B1"/>
    <w:rsid w:val="0063309E"/>
    <w:rsid w:val="006346AE"/>
    <w:rsid w:val="00634A35"/>
    <w:rsid w:val="00635A33"/>
    <w:rsid w:val="00635DEB"/>
    <w:rsid w:val="006361C6"/>
    <w:rsid w:val="00637714"/>
    <w:rsid w:val="006414B6"/>
    <w:rsid w:val="00642DB5"/>
    <w:rsid w:val="00643B72"/>
    <w:rsid w:val="00645454"/>
    <w:rsid w:val="00645C63"/>
    <w:rsid w:val="00645E87"/>
    <w:rsid w:val="00646129"/>
    <w:rsid w:val="00646BAD"/>
    <w:rsid w:val="00646BC8"/>
    <w:rsid w:val="00646F1B"/>
    <w:rsid w:val="006473D5"/>
    <w:rsid w:val="00647964"/>
    <w:rsid w:val="00647DF6"/>
    <w:rsid w:val="0065064C"/>
    <w:rsid w:val="00651959"/>
    <w:rsid w:val="00653F2F"/>
    <w:rsid w:val="006551F6"/>
    <w:rsid w:val="0065561D"/>
    <w:rsid w:val="00655D28"/>
    <w:rsid w:val="00655FBA"/>
    <w:rsid w:val="006567DC"/>
    <w:rsid w:val="00656C52"/>
    <w:rsid w:val="00657CA0"/>
    <w:rsid w:val="006609C5"/>
    <w:rsid w:val="00660A3C"/>
    <w:rsid w:val="00661BDC"/>
    <w:rsid w:val="00661E53"/>
    <w:rsid w:val="0066210E"/>
    <w:rsid w:val="00662E42"/>
    <w:rsid w:val="0066326A"/>
    <w:rsid w:val="00664868"/>
    <w:rsid w:val="0066543E"/>
    <w:rsid w:val="00665B9B"/>
    <w:rsid w:val="00666219"/>
    <w:rsid w:val="00670055"/>
    <w:rsid w:val="0067039B"/>
    <w:rsid w:val="00671D57"/>
    <w:rsid w:val="00671FB6"/>
    <w:rsid w:val="006721BD"/>
    <w:rsid w:val="00673929"/>
    <w:rsid w:val="00673936"/>
    <w:rsid w:val="00673D41"/>
    <w:rsid w:val="00674FC0"/>
    <w:rsid w:val="006750F1"/>
    <w:rsid w:val="00675B30"/>
    <w:rsid w:val="00675B98"/>
    <w:rsid w:val="00675D64"/>
    <w:rsid w:val="006766FC"/>
    <w:rsid w:val="0067712A"/>
    <w:rsid w:val="006774BA"/>
    <w:rsid w:val="00677D03"/>
    <w:rsid w:val="006820A3"/>
    <w:rsid w:val="0068263E"/>
    <w:rsid w:val="0068492E"/>
    <w:rsid w:val="006855DA"/>
    <w:rsid w:val="006856D6"/>
    <w:rsid w:val="00685AAB"/>
    <w:rsid w:val="0068785E"/>
    <w:rsid w:val="006878E6"/>
    <w:rsid w:val="0069279E"/>
    <w:rsid w:val="006929A3"/>
    <w:rsid w:val="0069347B"/>
    <w:rsid w:val="006935B0"/>
    <w:rsid w:val="006937FB"/>
    <w:rsid w:val="006939E2"/>
    <w:rsid w:val="00693E39"/>
    <w:rsid w:val="006957D5"/>
    <w:rsid w:val="0069605C"/>
    <w:rsid w:val="00696280"/>
    <w:rsid w:val="006964DF"/>
    <w:rsid w:val="006975AB"/>
    <w:rsid w:val="006A0CA2"/>
    <w:rsid w:val="006A11FC"/>
    <w:rsid w:val="006A23D4"/>
    <w:rsid w:val="006A24E0"/>
    <w:rsid w:val="006A38AA"/>
    <w:rsid w:val="006A4C46"/>
    <w:rsid w:val="006A5DFB"/>
    <w:rsid w:val="006A638A"/>
    <w:rsid w:val="006A66AE"/>
    <w:rsid w:val="006A6FF2"/>
    <w:rsid w:val="006A7910"/>
    <w:rsid w:val="006B0159"/>
    <w:rsid w:val="006B0A2F"/>
    <w:rsid w:val="006B1764"/>
    <w:rsid w:val="006B1836"/>
    <w:rsid w:val="006B2FF7"/>
    <w:rsid w:val="006B4E08"/>
    <w:rsid w:val="006B55DD"/>
    <w:rsid w:val="006B689B"/>
    <w:rsid w:val="006C007C"/>
    <w:rsid w:val="006C0144"/>
    <w:rsid w:val="006C0777"/>
    <w:rsid w:val="006C08CD"/>
    <w:rsid w:val="006C2B3D"/>
    <w:rsid w:val="006C2DF6"/>
    <w:rsid w:val="006C3265"/>
    <w:rsid w:val="006C41DD"/>
    <w:rsid w:val="006C42FA"/>
    <w:rsid w:val="006C551D"/>
    <w:rsid w:val="006C75AE"/>
    <w:rsid w:val="006D0E8F"/>
    <w:rsid w:val="006D133A"/>
    <w:rsid w:val="006D2531"/>
    <w:rsid w:val="006D358D"/>
    <w:rsid w:val="006D3A92"/>
    <w:rsid w:val="006D4594"/>
    <w:rsid w:val="006D4947"/>
    <w:rsid w:val="006D500F"/>
    <w:rsid w:val="006D5462"/>
    <w:rsid w:val="006D6AF5"/>
    <w:rsid w:val="006D7034"/>
    <w:rsid w:val="006D7091"/>
    <w:rsid w:val="006E0154"/>
    <w:rsid w:val="006E042A"/>
    <w:rsid w:val="006E085A"/>
    <w:rsid w:val="006E19D4"/>
    <w:rsid w:val="006E33F7"/>
    <w:rsid w:val="006E6025"/>
    <w:rsid w:val="006E6BB6"/>
    <w:rsid w:val="006E72FA"/>
    <w:rsid w:val="006F09F2"/>
    <w:rsid w:val="006F0BD6"/>
    <w:rsid w:val="006F11BC"/>
    <w:rsid w:val="006F1971"/>
    <w:rsid w:val="006F2D38"/>
    <w:rsid w:val="006F37D6"/>
    <w:rsid w:val="006F3CCE"/>
    <w:rsid w:val="006F3F71"/>
    <w:rsid w:val="006F5161"/>
    <w:rsid w:val="006F5181"/>
    <w:rsid w:val="006F5C3F"/>
    <w:rsid w:val="006F6D83"/>
    <w:rsid w:val="006F6EEB"/>
    <w:rsid w:val="0070043C"/>
    <w:rsid w:val="00700973"/>
    <w:rsid w:val="00700A67"/>
    <w:rsid w:val="00701591"/>
    <w:rsid w:val="007018A4"/>
    <w:rsid w:val="00701C0C"/>
    <w:rsid w:val="00702FFB"/>
    <w:rsid w:val="007039D1"/>
    <w:rsid w:val="00705430"/>
    <w:rsid w:val="00706E32"/>
    <w:rsid w:val="00707608"/>
    <w:rsid w:val="00707706"/>
    <w:rsid w:val="00710163"/>
    <w:rsid w:val="0071202B"/>
    <w:rsid w:val="00712D74"/>
    <w:rsid w:val="00713438"/>
    <w:rsid w:val="00713D65"/>
    <w:rsid w:val="00714265"/>
    <w:rsid w:val="00714F88"/>
    <w:rsid w:val="00715160"/>
    <w:rsid w:val="0072116D"/>
    <w:rsid w:val="007218BA"/>
    <w:rsid w:val="0072355D"/>
    <w:rsid w:val="00724701"/>
    <w:rsid w:val="00726849"/>
    <w:rsid w:val="00727C25"/>
    <w:rsid w:val="00731441"/>
    <w:rsid w:val="00731C36"/>
    <w:rsid w:val="00733C1D"/>
    <w:rsid w:val="00734D8E"/>
    <w:rsid w:val="00737686"/>
    <w:rsid w:val="007376A3"/>
    <w:rsid w:val="007400A2"/>
    <w:rsid w:val="00740444"/>
    <w:rsid w:val="00741156"/>
    <w:rsid w:val="0074147E"/>
    <w:rsid w:val="00743084"/>
    <w:rsid w:val="007456CD"/>
    <w:rsid w:val="00745B3A"/>
    <w:rsid w:val="007506E1"/>
    <w:rsid w:val="0075096C"/>
    <w:rsid w:val="007509C1"/>
    <w:rsid w:val="00750CA8"/>
    <w:rsid w:val="00750D9B"/>
    <w:rsid w:val="00750F58"/>
    <w:rsid w:val="00750FB0"/>
    <w:rsid w:val="00751119"/>
    <w:rsid w:val="00751246"/>
    <w:rsid w:val="007520B1"/>
    <w:rsid w:val="00752978"/>
    <w:rsid w:val="00752DD1"/>
    <w:rsid w:val="0075372D"/>
    <w:rsid w:val="007557FB"/>
    <w:rsid w:val="007561E4"/>
    <w:rsid w:val="007566C8"/>
    <w:rsid w:val="00760198"/>
    <w:rsid w:val="00760641"/>
    <w:rsid w:val="00760E51"/>
    <w:rsid w:val="00762ED3"/>
    <w:rsid w:val="0076387C"/>
    <w:rsid w:val="007649A4"/>
    <w:rsid w:val="00764EF9"/>
    <w:rsid w:val="007665CB"/>
    <w:rsid w:val="00767776"/>
    <w:rsid w:val="007735A2"/>
    <w:rsid w:val="00774650"/>
    <w:rsid w:val="0077568A"/>
    <w:rsid w:val="0077668A"/>
    <w:rsid w:val="00777B82"/>
    <w:rsid w:val="00780081"/>
    <w:rsid w:val="00781780"/>
    <w:rsid w:val="00781FCB"/>
    <w:rsid w:val="00782D48"/>
    <w:rsid w:val="007846EC"/>
    <w:rsid w:val="0078538B"/>
    <w:rsid w:val="007856E7"/>
    <w:rsid w:val="00786761"/>
    <w:rsid w:val="00786D21"/>
    <w:rsid w:val="00787D01"/>
    <w:rsid w:val="00787DCD"/>
    <w:rsid w:val="00791022"/>
    <w:rsid w:val="0079153C"/>
    <w:rsid w:val="007916BA"/>
    <w:rsid w:val="00791BAB"/>
    <w:rsid w:val="00792C95"/>
    <w:rsid w:val="00792EDA"/>
    <w:rsid w:val="00793CB1"/>
    <w:rsid w:val="00793E77"/>
    <w:rsid w:val="00794FC8"/>
    <w:rsid w:val="00795B2E"/>
    <w:rsid w:val="00797158"/>
    <w:rsid w:val="0079725B"/>
    <w:rsid w:val="007976B0"/>
    <w:rsid w:val="00797B5C"/>
    <w:rsid w:val="00797E6E"/>
    <w:rsid w:val="007A0CCA"/>
    <w:rsid w:val="007A4B9E"/>
    <w:rsid w:val="007A4F58"/>
    <w:rsid w:val="007A512E"/>
    <w:rsid w:val="007A5158"/>
    <w:rsid w:val="007A5EF8"/>
    <w:rsid w:val="007A6975"/>
    <w:rsid w:val="007B0353"/>
    <w:rsid w:val="007B16E8"/>
    <w:rsid w:val="007B284A"/>
    <w:rsid w:val="007B416A"/>
    <w:rsid w:val="007B5CC6"/>
    <w:rsid w:val="007B6578"/>
    <w:rsid w:val="007B6942"/>
    <w:rsid w:val="007C0EE4"/>
    <w:rsid w:val="007C28CA"/>
    <w:rsid w:val="007C3818"/>
    <w:rsid w:val="007C49CA"/>
    <w:rsid w:val="007C5808"/>
    <w:rsid w:val="007C5A24"/>
    <w:rsid w:val="007C62A7"/>
    <w:rsid w:val="007C6815"/>
    <w:rsid w:val="007C7A1E"/>
    <w:rsid w:val="007D0796"/>
    <w:rsid w:val="007D298B"/>
    <w:rsid w:val="007D3BB0"/>
    <w:rsid w:val="007E012A"/>
    <w:rsid w:val="007E030D"/>
    <w:rsid w:val="007E0348"/>
    <w:rsid w:val="007E30D8"/>
    <w:rsid w:val="007E3519"/>
    <w:rsid w:val="007E593E"/>
    <w:rsid w:val="007E5F0D"/>
    <w:rsid w:val="007E6C21"/>
    <w:rsid w:val="007E6F11"/>
    <w:rsid w:val="007E74F6"/>
    <w:rsid w:val="007F0881"/>
    <w:rsid w:val="007F6017"/>
    <w:rsid w:val="007F6BB3"/>
    <w:rsid w:val="007F6C92"/>
    <w:rsid w:val="007F6E03"/>
    <w:rsid w:val="007F7503"/>
    <w:rsid w:val="007F78E8"/>
    <w:rsid w:val="00800204"/>
    <w:rsid w:val="00800265"/>
    <w:rsid w:val="00803146"/>
    <w:rsid w:val="008041F4"/>
    <w:rsid w:val="00804240"/>
    <w:rsid w:val="00804768"/>
    <w:rsid w:val="008065E6"/>
    <w:rsid w:val="008072CF"/>
    <w:rsid w:val="00812898"/>
    <w:rsid w:val="008133CB"/>
    <w:rsid w:val="008153E5"/>
    <w:rsid w:val="0081681F"/>
    <w:rsid w:val="00816C3C"/>
    <w:rsid w:val="00816F26"/>
    <w:rsid w:val="0081758C"/>
    <w:rsid w:val="00817F37"/>
    <w:rsid w:val="0082141A"/>
    <w:rsid w:val="008214FC"/>
    <w:rsid w:val="00821C21"/>
    <w:rsid w:val="00824871"/>
    <w:rsid w:val="00824A93"/>
    <w:rsid w:val="00825DDD"/>
    <w:rsid w:val="00826481"/>
    <w:rsid w:val="008265F3"/>
    <w:rsid w:val="008267BB"/>
    <w:rsid w:val="00827324"/>
    <w:rsid w:val="008308BF"/>
    <w:rsid w:val="00830D4E"/>
    <w:rsid w:val="008320B7"/>
    <w:rsid w:val="0083259F"/>
    <w:rsid w:val="00832B33"/>
    <w:rsid w:val="00832C5D"/>
    <w:rsid w:val="008331FE"/>
    <w:rsid w:val="008343F5"/>
    <w:rsid w:val="00835029"/>
    <w:rsid w:val="00836897"/>
    <w:rsid w:val="00840E39"/>
    <w:rsid w:val="008413F6"/>
    <w:rsid w:val="00842E32"/>
    <w:rsid w:val="008435CA"/>
    <w:rsid w:val="008446A1"/>
    <w:rsid w:val="00846884"/>
    <w:rsid w:val="00846CCF"/>
    <w:rsid w:val="00847FA0"/>
    <w:rsid w:val="00850822"/>
    <w:rsid w:val="00851D55"/>
    <w:rsid w:val="00852083"/>
    <w:rsid w:val="008539A2"/>
    <w:rsid w:val="0085548B"/>
    <w:rsid w:val="00856713"/>
    <w:rsid w:val="0085772B"/>
    <w:rsid w:val="00860B39"/>
    <w:rsid w:val="008612CF"/>
    <w:rsid w:val="00862F80"/>
    <w:rsid w:val="00864B7D"/>
    <w:rsid w:val="00864B9B"/>
    <w:rsid w:val="00865D83"/>
    <w:rsid w:val="008672F3"/>
    <w:rsid w:val="00867EB4"/>
    <w:rsid w:val="00871C66"/>
    <w:rsid w:val="00873150"/>
    <w:rsid w:val="00873193"/>
    <w:rsid w:val="00876300"/>
    <w:rsid w:val="008772B0"/>
    <w:rsid w:val="0087741A"/>
    <w:rsid w:val="00880644"/>
    <w:rsid w:val="00881636"/>
    <w:rsid w:val="00881983"/>
    <w:rsid w:val="008820ED"/>
    <w:rsid w:val="00882E18"/>
    <w:rsid w:val="00882EC7"/>
    <w:rsid w:val="00883567"/>
    <w:rsid w:val="0088428A"/>
    <w:rsid w:val="00886319"/>
    <w:rsid w:val="00886A81"/>
    <w:rsid w:val="0088724D"/>
    <w:rsid w:val="00887A90"/>
    <w:rsid w:val="00893D40"/>
    <w:rsid w:val="0089436C"/>
    <w:rsid w:val="00894AEE"/>
    <w:rsid w:val="008975C9"/>
    <w:rsid w:val="00897943"/>
    <w:rsid w:val="008A083A"/>
    <w:rsid w:val="008A1128"/>
    <w:rsid w:val="008A1893"/>
    <w:rsid w:val="008A1B28"/>
    <w:rsid w:val="008A1BC6"/>
    <w:rsid w:val="008A26B4"/>
    <w:rsid w:val="008A31E1"/>
    <w:rsid w:val="008A3A6E"/>
    <w:rsid w:val="008A46B9"/>
    <w:rsid w:val="008A5961"/>
    <w:rsid w:val="008A74EB"/>
    <w:rsid w:val="008A7AB5"/>
    <w:rsid w:val="008B37AD"/>
    <w:rsid w:val="008B4597"/>
    <w:rsid w:val="008C04E8"/>
    <w:rsid w:val="008C0790"/>
    <w:rsid w:val="008C0CB7"/>
    <w:rsid w:val="008C0DBD"/>
    <w:rsid w:val="008C16D6"/>
    <w:rsid w:val="008C228D"/>
    <w:rsid w:val="008C32A8"/>
    <w:rsid w:val="008C3F2C"/>
    <w:rsid w:val="008C4547"/>
    <w:rsid w:val="008C5289"/>
    <w:rsid w:val="008C593F"/>
    <w:rsid w:val="008C59CD"/>
    <w:rsid w:val="008D0697"/>
    <w:rsid w:val="008D0800"/>
    <w:rsid w:val="008D13C6"/>
    <w:rsid w:val="008D1468"/>
    <w:rsid w:val="008D15AB"/>
    <w:rsid w:val="008D16F7"/>
    <w:rsid w:val="008D1BC2"/>
    <w:rsid w:val="008D22CA"/>
    <w:rsid w:val="008D2BC3"/>
    <w:rsid w:val="008D39E1"/>
    <w:rsid w:val="008D51D7"/>
    <w:rsid w:val="008D6BF3"/>
    <w:rsid w:val="008D7C8C"/>
    <w:rsid w:val="008E2977"/>
    <w:rsid w:val="008E2C03"/>
    <w:rsid w:val="008E3A43"/>
    <w:rsid w:val="008E3D0F"/>
    <w:rsid w:val="008E4B8C"/>
    <w:rsid w:val="008E6BAF"/>
    <w:rsid w:val="008F0BC3"/>
    <w:rsid w:val="008F3CAA"/>
    <w:rsid w:val="008F56A1"/>
    <w:rsid w:val="008F7A02"/>
    <w:rsid w:val="008F7E04"/>
    <w:rsid w:val="009000CC"/>
    <w:rsid w:val="00901414"/>
    <w:rsid w:val="00901A59"/>
    <w:rsid w:val="00902D99"/>
    <w:rsid w:val="009036F9"/>
    <w:rsid w:val="00903798"/>
    <w:rsid w:val="00903A2B"/>
    <w:rsid w:val="00905197"/>
    <w:rsid w:val="009070F2"/>
    <w:rsid w:val="00911A31"/>
    <w:rsid w:val="00911D08"/>
    <w:rsid w:val="00912C23"/>
    <w:rsid w:val="0091414E"/>
    <w:rsid w:val="0091422D"/>
    <w:rsid w:val="00914907"/>
    <w:rsid w:val="00915383"/>
    <w:rsid w:val="00915584"/>
    <w:rsid w:val="00917AFD"/>
    <w:rsid w:val="00917DA4"/>
    <w:rsid w:val="00920213"/>
    <w:rsid w:val="009202F4"/>
    <w:rsid w:val="00920974"/>
    <w:rsid w:val="00921056"/>
    <w:rsid w:val="009211E2"/>
    <w:rsid w:val="009219AB"/>
    <w:rsid w:val="00924A3A"/>
    <w:rsid w:val="009251FF"/>
    <w:rsid w:val="00925EB3"/>
    <w:rsid w:val="009261CD"/>
    <w:rsid w:val="009272A1"/>
    <w:rsid w:val="009320E1"/>
    <w:rsid w:val="009327EC"/>
    <w:rsid w:val="0093364B"/>
    <w:rsid w:val="00933FD5"/>
    <w:rsid w:val="009348D9"/>
    <w:rsid w:val="00935268"/>
    <w:rsid w:val="00937E85"/>
    <w:rsid w:val="00940CE8"/>
    <w:rsid w:val="0094129C"/>
    <w:rsid w:val="0094202C"/>
    <w:rsid w:val="00942647"/>
    <w:rsid w:val="00944172"/>
    <w:rsid w:val="009441AA"/>
    <w:rsid w:val="009457D4"/>
    <w:rsid w:val="0094711E"/>
    <w:rsid w:val="00947E48"/>
    <w:rsid w:val="0095103B"/>
    <w:rsid w:val="00951819"/>
    <w:rsid w:val="009521E1"/>
    <w:rsid w:val="00952EE6"/>
    <w:rsid w:val="00953413"/>
    <w:rsid w:val="0095341E"/>
    <w:rsid w:val="00953565"/>
    <w:rsid w:val="00953C9B"/>
    <w:rsid w:val="00954F89"/>
    <w:rsid w:val="009571E1"/>
    <w:rsid w:val="00957526"/>
    <w:rsid w:val="0096036A"/>
    <w:rsid w:val="00961F04"/>
    <w:rsid w:val="00962FA8"/>
    <w:rsid w:val="00964026"/>
    <w:rsid w:val="009657F2"/>
    <w:rsid w:val="00967247"/>
    <w:rsid w:val="009678A2"/>
    <w:rsid w:val="00967912"/>
    <w:rsid w:val="00970687"/>
    <w:rsid w:val="00972352"/>
    <w:rsid w:val="009726E6"/>
    <w:rsid w:val="00972C21"/>
    <w:rsid w:val="00973A04"/>
    <w:rsid w:val="00973BAB"/>
    <w:rsid w:val="009746DA"/>
    <w:rsid w:val="009773EB"/>
    <w:rsid w:val="0098148C"/>
    <w:rsid w:val="00986A38"/>
    <w:rsid w:val="00987011"/>
    <w:rsid w:val="0098714B"/>
    <w:rsid w:val="009877B3"/>
    <w:rsid w:val="0099110E"/>
    <w:rsid w:val="00992133"/>
    <w:rsid w:val="00992A53"/>
    <w:rsid w:val="00995C72"/>
    <w:rsid w:val="00995FFB"/>
    <w:rsid w:val="009A11BF"/>
    <w:rsid w:val="009A16AE"/>
    <w:rsid w:val="009A2BEC"/>
    <w:rsid w:val="009A3F46"/>
    <w:rsid w:val="009A4ADD"/>
    <w:rsid w:val="009A51E2"/>
    <w:rsid w:val="009A5380"/>
    <w:rsid w:val="009A6737"/>
    <w:rsid w:val="009A79F1"/>
    <w:rsid w:val="009A7C93"/>
    <w:rsid w:val="009B068B"/>
    <w:rsid w:val="009B28D7"/>
    <w:rsid w:val="009B32B4"/>
    <w:rsid w:val="009B3469"/>
    <w:rsid w:val="009B3B9E"/>
    <w:rsid w:val="009B640A"/>
    <w:rsid w:val="009B7B88"/>
    <w:rsid w:val="009C0DE0"/>
    <w:rsid w:val="009C1673"/>
    <w:rsid w:val="009C1900"/>
    <w:rsid w:val="009C1B7E"/>
    <w:rsid w:val="009C1D93"/>
    <w:rsid w:val="009C2418"/>
    <w:rsid w:val="009C27C0"/>
    <w:rsid w:val="009C2DB1"/>
    <w:rsid w:val="009C2E6E"/>
    <w:rsid w:val="009C3377"/>
    <w:rsid w:val="009C38FA"/>
    <w:rsid w:val="009C3E43"/>
    <w:rsid w:val="009C4BC9"/>
    <w:rsid w:val="009C4F2A"/>
    <w:rsid w:val="009C6124"/>
    <w:rsid w:val="009C66E3"/>
    <w:rsid w:val="009D016D"/>
    <w:rsid w:val="009D03D8"/>
    <w:rsid w:val="009D0F33"/>
    <w:rsid w:val="009D206B"/>
    <w:rsid w:val="009D24E9"/>
    <w:rsid w:val="009D3448"/>
    <w:rsid w:val="009D34FA"/>
    <w:rsid w:val="009D5A3E"/>
    <w:rsid w:val="009D6276"/>
    <w:rsid w:val="009D647C"/>
    <w:rsid w:val="009D72D1"/>
    <w:rsid w:val="009D75A9"/>
    <w:rsid w:val="009D7ED6"/>
    <w:rsid w:val="009E1B71"/>
    <w:rsid w:val="009E1CFD"/>
    <w:rsid w:val="009E1E3C"/>
    <w:rsid w:val="009E286E"/>
    <w:rsid w:val="009E2A37"/>
    <w:rsid w:val="009E3FE6"/>
    <w:rsid w:val="009E4F96"/>
    <w:rsid w:val="009E5041"/>
    <w:rsid w:val="009E6B80"/>
    <w:rsid w:val="009E6EF0"/>
    <w:rsid w:val="009E6FC7"/>
    <w:rsid w:val="009E7336"/>
    <w:rsid w:val="009F0529"/>
    <w:rsid w:val="009F1381"/>
    <w:rsid w:val="009F1FB4"/>
    <w:rsid w:val="009F349A"/>
    <w:rsid w:val="009F3E05"/>
    <w:rsid w:val="009F46CF"/>
    <w:rsid w:val="009F4714"/>
    <w:rsid w:val="009F550D"/>
    <w:rsid w:val="009F6A8A"/>
    <w:rsid w:val="009F78D2"/>
    <w:rsid w:val="009F7FE1"/>
    <w:rsid w:val="00A0010D"/>
    <w:rsid w:val="00A01E69"/>
    <w:rsid w:val="00A02404"/>
    <w:rsid w:val="00A03320"/>
    <w:rsid w:val="00A03F21"/>
    <w:rsid w:val="00A04D31"/>
    <w:rsid w:val="00A05490"/>
    <w:rsid w:val="00A0568A"/>
    <w:rsid w:val="00A058BB"/>
    <w:rsid w:val="00A062F1"/>
    <w:rsid w:val="00A06438"/>
    <w:rsid w:val="00A07FCE"/>
    <w:rsid w:val="00A115DB"/>
    <w:rsid w:val="00A12C8F"/>
    <w:rsid w:val="00A14EC9"/>
    <w:rsid w:val="00A1585C"/>
    <w:rsid w:val="00A1593D"/>
    <w:rsid w:val="00A15D0F"/>
    <w:rsid w:val="00A15F96"/>
    <w:rsid w:val="00A16E43"/>
    <w:rsid w:val="00A16EDA"/>
    <w:rsid w:val="00A203B8"/>
    <w:rsid w:val="00A20868"/>
    <w:rsid w:val="00A23CD6"/>
    <w:rsid w:val="00A244F3"/>
    <w:rsid w:val="00A24C00"/>
    <w:rsid w:val="00A2634B"/>
    <w:rsid w:val="00A30CB5"/>
    <w:rsid w:val="00A33012"/>
    <w:rsid w:val="00A35EF9"/>
    <w:rsid w:val="00A36462"/>
    <w:rsid w:val="00A36792"/>
    <w:rsid w:val="00A36C75"/>
    <w:rsid w:val="00A42555"/>
    <w:rsid w:val="00A42B39"/>
    <w:rsid w:val="00A430AF"/>
    <w:rsid w:val="00A43318"/>
    <w:rsid w:val="00A43B45"/>
    <w:rsid w:val="00A45166"/>
    <w:rsid w:val="00A45192"/>
    <w:rsid w:val="00A50890"/>
    <w:rsid w:val="00A5473D"/>
    <w:rsid w:val="00A56049"/>
    <w:rsid w:val="00A56EF9"/>
    <w:rsid w:val="00A6036B"/>
    <w:rsid w:val="00A61B0F"/>
    <w:rsid w:val="00A62247"/>
    <w:rsid w:val="00A62F0B"/>
    <w:rsid w:val="00A63945"/>
    <w:rsid w:val="00A66745"/>
    <w:rsid w:val="00A66B98"/>
    <w:rsid w:val="00A66D2D"/>
    <w:rsid w:val="00A66F8C"/>
    <w:rsid w:val="00A67B95"/>
    <w:rsid w:val="00A720DC"/>
    <w:rsid w:val="00A7231D"/>
    <w:rsid w:val="00A728FE"/>
    <w:rsid w:val="00A733C8"/>
    <w:rsid w:val="00A736A4"/>
    <w:rsid w:val="00A74B9E"/>
    <w:rsid w:val="00A7548F"/>
    <w:rsid w:val="00A77A1F"/>
    <w:rsid w:val="00A77D40"/>
    <w:rsid w:val="00A80253"/>
    <w:rsid w:val="00A80380"/>
    <w:rsid w:val="00A81C4A"/>
    <w:rsid w:val="00A8290C"/>
    <w:rsid w:val="00A83B7C"/>
    <w:rsid w:val="00A84EE5"/>
    <w:rsid w:val="00A84FFD"/>
    <w:rsid w:val="00A861B1"/>
    <w:rsid w:val="00A87D7E"/>
    <w:rsid w:val="00A9007F"/>
    <w:rsid w:val="00A90301"/>
    <w:rsid w:val="00A9047F"/>
    <w:rsid w:val="00A90717"/>
    <w:rsid w:val="00A92BE2"/>
    <w:rsid w:val="00A9396F"/>
    <w:rsid w:val="00A94D97"/>
    <w:rsid w:val="00A95791"/>
    <w:rsid w:val="00A96183"/>
    <w:rsid w:val="00A96A94"/>
    <w:rsid w:val="00A96BFE"/>
    <w:rsid w:val="00A96D9E"/>
    <w:rsid w:val="00AA03CC"/>
    <w:rsid w:val="00AA053D"/>
    <w:rsid w:val="00AA195E"/>
    <w:rsid w:val="00AA54DC"/>
    <w:rsid w:val="00AA57A0"/>
    <w:rsid w:val="00AA5B14"/>
    <w:rsid w:val="00AA632A"/>
    <w:rsid w:val="00AA73B0"/>
    <w:rsid w:val="00AA79D5"/>
    <w:rsid w:val="00AB00F1"/>
    <w:rsid w:val="00AB015F"/>
    <w:rsid w:val="00AB01A3"/>
    <w:rsid w:val="00AB1558"/>
    <w:rsid w:val="00AB26AB"/>
    <w:rsid w:val="00AB4372"/>
    <w:rsid w:val="00AB4BBE"/>
    <w:rsid w:val="00AB6C12"/>
    <w:rsid w:val="00AB6C7E"/>
    <w:rsid w:val="00AB749C"/>
    <w:rsid w:val="00AC2787"/>
    <w:rsid w:val="00AC3023"/>
    <w:rsid w:val="00AC3235"/>
    <w:rsid w:val="00AC3503"/>
    <w:rsid w:val="00AC4133"/>
    <w:rsid w:val="00AC4D1D"/>
    <w:rsid w:val="00AC4F4A"/>
    <w:rsid w:val="00AC5A55"/>
    <w:rsid w:val="00AC6C2A"/>
    <w:rsid w:val="00AC6F6A"/>
    <w:rsid w:val="00AC73C5"/>
    <w:rsid w:val="00AD0A5B"/>
    <w:rsid w:val="00AD0BBD"/>
    <w:rsid w:val="00AD0C0E"/>
    <w:rsid w:val="00AD0FD6"/>
    <w:rsid w:val="00AD1832"/>
    <w:rsid w:val="00AD2357"/>
    <w:rsid w:val="00AD2DA8"/>
    <w:rsid w:val="00AD2E92"/>
    <w:rsid w:val="00AD3449"/>
    <w:rsid w:val="00AD4AFF"/>
    <w:rsid w:val="00AD50F3"/>
    <w:rsid w:val="00AD56B9"/>
    <w:rsid w:val="00AD5D62"/>
    <w:rsid w:val="00AD60FA"/>
    <w:rsid w:val="00AD6604"/>
    <w:rsid w:val="00AD6730"/>
    <w:rsid w:val="00AD6B52"/>
    <w:rsid w:val="00AD6C7F"/>
    <w:rsid w:val="00AD73F7"/>
    <w:rsid w:val="00AD7429"/>
    <w:rsid w:val="00AD7787"/>
    <w:rsid w:val="00AD7D31"/>
    <w:rsid w:val="00AE0F12"/>
    <w:rsid w:val="00AE148C"/>
    <w:rsid w:val="00AE1B2D"/>
    <w:rsid w:val="00AE2A3D"/>
    <w:rsid w:val="00AE31D8"/>
    <w:rsid w:val="00AE43A8"/>
    <w:rsid w:val="00AE4DAC"/>
    <w:rsid w:val="00AE531A"/>
    <w:rsid w:val="00AE5683"/>
    <w:rsid w:val="00AE658D"/>
    <w:rsid w:val="00AE6624"/>
    <w:rsid w:val="00AE764B"/>
    <w:rsid w:val="00AE78CC"/>
    <w:rsid w:val="00AF0090"/>
    <w:rsid w:val="00AF2E9D"/>
    <w:rsid w:val="00AF3910"/>
    <w:rsid w:val="00AF505F"/>
    <w:rsid w:val="00AF5131"/>
    <w:rsid w:val="00AF52FD"/>
    <w:rsid w:val="00AF5342"/>
    <w:rsid w:val="00AF53C6"/>
    <w:rsid w:val="00AF5901"/>
    <w:rsid w:val="00AF6465"/>
    <w:rsid w:val="00AF69E6"/>
    <w:rsid w:val="00AF6DE2"/>
    <w:rsid w:val="00AF78C3"/>
    <w:rsid w:val="00B00A73"/>
    <w:rsid w:val="00B00C5A"/>
    <w:rsid w:val="00B01651"/>
    <w:rsid w:val="00B02563"/>
    <w:rsid w:val="00B053A4"/>
    <w:rsid w:val="00B07228"/>
    <w:rsid w:val="00B079DE"/>
    <w:rsid w:val="00B103BB"/>
    <w:rsid w:val="00B11964"/>
    <w:rsid w:val="00B1210C"/>
    <w:rsid w:val="00B12295"/>
    <w:rsid w:val="00B129EA"/>
    <w:rsid w:val="00B14944"/>
    <w:rsid w:val="00B15299"/>
    <w:rsid w:val="00B15BCC"/>
    <w:rsid w:val="00B174C5"/>
    <w:rsid w:val="00B177EC"/>
    <w:rsid w:val="00B231C4"/>
    <w:rsid w:val="00B24369"/>
    <w:rsid w:val="00B24498"/>
    <w:rsid w:val="00B24676"/>
    <w:rsid w:val="00B246BF"/>
    <w:rsid w:val="00B26220"/>
    <w:rsid w:val="00B26463"/>
    <w:rsid w:val="00B27838"/>
    <w:rsid w:val="00B30DF9"/>
    <w:rsid w:val="00B30E80"/>
    <w:rsid w:val="00B31F7A"/>
    <w:rsid w:val="00B326FB"/>
    <w:rsid w:val="00B3325C"/>
    <w:rsid w:val="00B36491"/>
    <w:rsid w:val="00B37A3D"/>
    <w:rsid w:val="00B424DA"/>
    <w:rsid w:val="00B42AD8"/>
    <w:rsid w:val="00B443CC"/>
    <w:rsid w:val="00B44A08"/>
    <w:rsid w:val="00B451B9"/>
    <w:rsid w:val="00B456B7"/>
    <w:rsid w:val="00B45743"/>
    <w:rsid w:val="00B47694"/>
    <w:rsid w:val="00B47B56"/>
    <w:rsid w:val="00B47E1F"/>
    <w:rsid w:val="00B5020D"/>
    <w:rsid w:val="00B51995"/>
    <w:rsid w:val="00B52946"/>
    <w:rsid w:val="00B52DDA"/>
    <w:rsid w:val="00B54191"/>
    <w:rsid w:val="00B541B1"/>
    <w:rsid w:val="00B548A5"/>
    <w:rsid w:val="00B55007"/>
    <w:rsid w:val="00B55B15"/>
    <w:rsid w:val="00B56AF2"/>
    <w:rsid w:val="00B576A7"/>
    <w:rsid w:val="00B57EEF"/>
    <w:rsid w:val="00B60D79"/>
    <w:rsid w:val="00B60FC7"/>
    <w:rsid w:val="00B62169"/>
    <w:rsid w:val="00B653D9"/>
    <w:rsid w:val="00B66E86"/>
    <w:rsid w:val="00B714D5"/>
    <w:rsid w:val="00B73486"/>
    <w:rsid w:val="00B73A4E"/>
    <w:rsid w:val="00B7606A"/>
    <w:rsid w:val="00B764F9"/>
    <w:rsid w:val="00B80AA9"/>
    <w:rsid w:val="00B8160C"/>
    <w:rsid w:val="00B81FDD"/>
    <w:rsid w:val="00B83F80"/>
    <w:rsid w:val="00B85DB7"/>
    <w:rsid w:val="00B862C3"/>
    <w:rsid w:val="00B8665B"/>
    <w:rsid w:val="00B874DF"/>
    <w:rsid w:val="00B879E5"/>
    <w:rsid w:val="00B900A3"/>
    <w:rsid w:val="00B900DA"/>
    <w:rsid w:val="00B900E4"/>
    <w:rsid w:val="00B90548"/>
    <w:rsid w:val="00B91B49"/>
    <w:rsid w:val="00B92B6A"/>
    <w:rsid w:val="00B9328E"/>
    <w:rsid w:val="00B96DA2"/>
    <w:rsid w:val="00B97888"/>
    <w:rsid w:val="00BA03C5"/>
    <w:rsid w:val="00BA044A"/>
    <w:rsid w:val="00BA1370"/>
    <w:rsid w:val="00BA1F80"/>
    <w:rsid w:val="00BA231E"/>
    <w:rsid w:val="00BA262E"/>
    <w:rsid w:val="00BA2F8D"/>
    <w:rsid w:val="00BA3C83"/>
    <w:rsid w:val="00BA4EF2"/>
    <w:rsid w:val="00BA5708"/>
    <w:rsid w:val="00BA5748"/>
    <w:rsid w:val="00BA6BDC"/>
    <w:rsid w:val="00BA6D7C"/>
    <w:rsid w:val="00BA7712"/>
    <w:rsid w:val="00BB0557"/>
    <w:rsid w:val="00BB1B1F"/>
    <w:rsid w:val="00BB2940"/>
    <w:rsid w:val="00BB4CB3"/>
    <w:rsid w:val="00BB54A6"/>
    <w:rsid w:val="00BB668C"/>
    <w:rsid w:val="00BB69BE"/>
    <w:rsid w:val="00BB69C7"/>
    <w:rsid w:val="00BC01DE"/>
    <w:rsid w:val="00BC05C5"/>
    <w:rsid w:val="00BC0AAD"/>
    <w:rsid w:val="00BC14DF"/>
    <w:rsid w:val="00BC1A2F"/>
    <w:rsid w:val="00BC2C34"/>
    <w:rsid w:val="00BC32AF"/>
    <w:rsid w:val="00BC3570"/>
    <w:rsid w:val="00BD38E2"/>
    <w:rsid w:val="00BD43B5"/>
    <w:rsid w:val="00BD5317"/>
    <w:rsid w:val="00BD6724"/>
    <w:rsid w:val="00BE0342"/>
    <w:rsid w:val="00BE0528"/>
    <w:rsid w:val="00BE0C27"/>
    <w:rsid w:val="00BE22B9"/>
    <w:rsid w:val="00BE256C"/>
    <w:rsid w:val="00BE2C49"/>
    <w:rsid w:val="00BE309C"/>
    <w:rsid w:val="00BE3BA1"/>
    <w:rsid w:val="00BE43BB"/>
    <w:rsid w:val="00BE4770"/>
    <w:rsid w:val="00BE4E4E"/>
    <w:rsid w:val="00BE51ED"/>
    <w:rsid w:val="00BE5299"/>
    <w:rsid w:val="00BE5CB6"/>
    <w:rsid w:val="00BE667F"/>
    <w:rsid w:val="00BF11AA"/>
    <w:rsid w:val="00BF191C"/>
    <w:rsid w:val="00BF1AB8"/>
    <w:rsid w:val="00BF2996"/>
    <w:rsid w:val="00BF308E"/>
    <w:rsid w:val="00BF45BF"/>
    <w:rsid w:val="00BF48FC"/>
    <w:rsid w:val="00BF4AD8"/>
    <w:rsid w:val="00BF6032"/>
    <w:rsid w:val="00BF68E2"/>
    <w:rsid w:val="00BF7886"/>
    <w:rsid w:val="00C005C1"/>
    <w:rsid w:val="00C00A5C"/>
    <w:rsid w:val="00C00D96"/>
    <w:rsid w:val="00C013B4"/>
    <w:rsid w:val="00C032A6"/>
    <w:rsid w:val="00C03AD8"/>
    <w:rsid w:val="00C03B53"/>
    <w:rsid w:val="00C042FA"/>
    <w:rsid w:val="00C047AE"/>
    <w:rsid w:val="00C0592C"/>
    <w:rsid w:val="00C061F4"/>
    <w:rsid w:val="00C124D0"/>
    <w:rsid w:val="00C128E1"/>
    <w:rsid w:val="00C142CB"/>
    <w:rsid w:val="00C143B7"/>
    <w:rsid w:val="00C147B9"/>
    <w:rsid w:val="00C15300"/>
    <w:rsid w:val="00C15E2E"/>
    <w:rsid w:val="00C17267"/>
    <w:rsid w:val="00C20741"/>
    <w:rsid w:val="00C20EC6"/>
    <w:rsid w:val="00C2278D"/>
    <w:rsid w:val="00C2313C"/>
    <w:rsid w:val="00C23A86"/>
    <w:rsid w:val="00C23F32"/>
    <w:rsid w:val="00C23F83"/>
    <w:rsid w:val="00C2401B"/>
    <w:rsid w:val="00C24131"/>
    <w:rsid w:val="00C245FA"/>
    <w:rsid w:val="00C2487C"/>
    <w:rsid w:val="00C24BC0"/>
    <w:rsid w:val="00C2654E"/>
    <w:rsid w:val="00C30540"/>
    <w:rsid w:val="00C3116F"/>
    <w:rsid w:val="00C3151A"/>
    <w:rsid w:val="00C31856"/>
    <w:rsid w:val="00C3191C"/>
    <w:rsid w:val="00C32F08"/>
    <w:rsid w:val="00C338BC"/>
    <w:rsid w:val="00C33914"/>
    <w:rsid w:val="00C34CD0"/>
    <w:rsid w:val="00C34D45"/>
    <w:rsid w:val="00C356F4"/>
    <w:rsid w:val="00C35C1A"/>
    <w:rsid w:val="00C35E6E"/>
    <w:rsid w:val="00C40231"/>
    <w:rsid w:val="00C40462"/>
    <w:rsid w:val="00C4198B"/>
    <w:rsid w:val="00C4231B"/>
    <w:rsid w:val="00C423CB"/>
    <w:rsid w:val="00C430A3"/>
    <w:rsid w:val="00C43C9D"/>
    <w:rsid w:val="00C44880"/>
    <w:rsid w:val="00C44DF3"/>
    <w:rsid w:val="00C4519A"/>
    <w:rsid w:val="00C46135"/>
    <w:rsid w:val="00C46CD9"/>
    <w:rsid w:val="00C476B8"/>
    <w:rsid w:val="00C50FAF"/>
    <w:rsid w:val="00C5438A"/>
    <w:rsid w:val="00C56516"/>
    <w:rsid w:val="00C60B2A"/>
    <w:rsid w:val="00C6158F"/>
    <w:rsid w:val="00C61E7E"/>
    <w:rsid w:val="00C649D2"/>
    <w:rsid w:val="00C65583"/>
    <w:rsid w:val="00C670A0"/>
    <w:rsid w:val="00C676EA"/>
    <w:rsid w:val="00C70B51"/>
    <w:rsid w:val="00C7264C"/>
    <w:rsid w:val="00C72D01"/>
    <w:rsid w:val="00C734FF"/>
    <w:rsid w:val="00C73E39"/>
    <w:rsid w:val="00C74040"/>
    <w:rsid w:val="00C74211"/>
    <w:rsid w:val="00C76760"/>
    <w:rsid w:val="00C76F8C"/>
    <w:rsid w:val="00C779BD"/>
    <w:rsid w:val="00C77B16"/>
    <w:rsid w:val="00C817C8"/>
    <w:rsid w:val="00C829A6"/>
    <w:rsid w:val="00C82C7B"/>
    <w:rsid w:val="00C8317A"/>
    <w:rsid w:val="00C834DA"/>
    <w:rsid w:val="00C8363D"/>
    <w:rsid w:val="00C84393"/>
    <w:rsid w:val="00C84D52"/>
    <w:rsid w:val="00C852BF"/>
    <w:rsid w:val="00C859A2"/>
    <w:rsid w:val="00C85A5D"/>
    <w:rsid w:val="00C86231"/>
    <w:rsid w:val="00C86FE1"/>
    <w:rsid w:val="00C874E8"/>
    <w:rsid w:val="00C87C78"/>
    <w:rsid w:val="00C87FF7"/>
    <w:rsid w:val="00C90D16"/>
    <w:rsid w:val="00C90D56"/>
    <w:rsid w:val="00C92037"/>
    <w:rsid w:val="00C93E2F"/>
    <w:rsid w:val="00C9595D"/>
    <w:rsid w:val="00C9602E"/>
    <w:rsid w:val="00CA0441"/>
    <w:rsid w:val="00CA05FA"/>
    <w:rsid w:val="00CA1881"/>
    <w:rsid w:val="00CA2317"/>
    <w:rsid w:val="00CA2ADB"/>
    <w:rsid w:val="00CA3B38"/>
    <w:rsid w:val="00CA402C"/>
    <w:rsid w:val="00CA596A"/>
    <w:rsid w:val="00CA59F3"/>
    <w:rsid w:val="00CA666E"/>
    <w:rsid w:val="00CA6B50"/>
    <w:rsid w:val="00CA71B9"/>
    <w:rsid w:val="00CA7EEE"/>
    <w:rsid w:val="00CB0D42"/>
    <w:rsid w:val="00CB1649"/>
    <w:rsid w:val="00CB164E"/>
    <w:rsid w:val="00CB49C9"/>
    <w:rsid w:val="00CB5361"/>
    <w:rsid w:val="00CB7FA6"/>
    <w:rsid w:val="00CC0B3F"/>
    <w:rsid w:val="00CC181F"/>
    <w:rsid w:val="00CC1E52"/>
    <w:rsid w:val="00CC31CB"/>
    <w:rsid w:val="00CC380B"/>
    <w:rsid w:val="00CC4A5B"/>
    <w:rsid w:val="00CC4CCC"/>
    <w:rsid w:val="00CD138A"/>
    <w:rsid w:val="00CD1837"/>
    <w:rsid w:val="00CD3089"/>
    <w:rsid w:val="00CD3146"/>
    <w:rsid w:val="00CD40C1"/>
    <w:rsid w:val="00CD41BD"/>
    <w:rsid w:val="00CD508B"/>
    <w:rsid w:val="00CD5F60"/>
    <w:rsid w:val="00CD60B1"/>
    <w:rsid w:val="00CD6EE6"/>
    <w:rsid w:val="00CD7A0E"/>
    <w:rsid w:val="00CD7D41"/>
    <w:rsid w:val="00CE0927"/>
    <w:rsid w:val="00CE0B5E"/>
    <w:rsid w:val="00CE0B7F"/>
    <w:rsid w:val="00CE1455"/>
    <w:rsid w:val="00CE179E"/>
    <w:rsid w:val="00CE2194"/>
    <w:rsid w:val="00CE29E6"/>
    <w:rsid w:val="00CE36F9"/>
    <w:rsid w:val="00CE3B7C"/>
    <w:rsid w:val="00CE41E2"/>
    <w:rsid w:val="00CE4D09"/>
    <w:rsid w:val="00CE5BAC"/>
    <w:rsid w:val="00CE5F78"/>
    <w:rsid w:val="00CE7336"/>
    <w:rsid w:val="00CE77A7"/>
    <w:rsid w:val="00CF05EC"/>
    <w:rsid w:val="00CF0C26"/>
    <w:rsid w:val="00CF229B"/>
    <w:rsid w:val="00CF27AB"/>
    <w:rsid w:val="00CF49F1"/>
    <w:rsid w:val="00CF4A6F"/>
    <w:rsid w:val="00CF4C97"/>
    <w:rsid w:val="00CF5325"/>
    <w:rsid w:val="00CF5538"/>
    <w:rsid w:val="00CF5B67"/>
    <w:rsid w:val="00CF5C61"/>
    <w:rsid w:val="00CF7059"/>
    <w:rsid w:val="00CF706D"/>
    <w:rsid w:val="00CF76F9"/>
    <w:rsid w:val="00CF78A5"/>
    <w:rsid w:val="00D03022"/>
    <w:rsid w:val="00D031BE"/>
    <w:rsid w:val="00D0342E"/>
    <w:rsid w:val="00D0417E"/>
    <w:rsid w:val="00D04790"/>
    <w:rsid w:val="00D052C9"/>
    <w:rsid w:val="00D05C63"/>
    <w:rsid w:val="00D065A2"/>
    <w:rsid w:val="00D077D4"/>
    <w:rsid w:val="00D106BF"/>
    <w:rsid w:val="00D10F09"/>
    <w:rsid w:val="00D11552"/>
    <w:rsid w:val="00D11D67"/>
    <w:rsid w:val="00D135A6"/>
    <w:rsid w:val="00D1363A"/>
    <w:rsid w:val="00D145BA"/>
    <w:rsid w:val="00D15851"/>
    <w:rsid w:val="00D15952"/>
    <w:rsid w:val="00D16BBF"/>
    <w:rsid w:val="00D17380"/>
    <w:rsid w:val="00D17CAA"/>
    <w:rsid w:val="00D20C90"/>
    <w:rsid w:val="00D20D3C"/>
    <w:rsid w:val="00D227C2"/>
    <w:rsid w:val="00D237DA"/>
    <w:rsid w:val="00D23818"/>
    <w:rsid w:val="00D23DE0"/>
    <w:rsid w:val="00D25A79"/>
    <w:rsid w:val="00D25ACD"/>
    <w:rsid w:val="00D30189"/>
    <w:rsid w:val="00D30754"/>
    <w:rsid w:val="00D31EF0"/>
    <w:rsid w:val="00D32ACA"/>
    <w:rsid w:val="00D34066"/>
    <w:rsid w:val="00D346E6"/>
    <w:rsid w:val="00D34F66"/>
    <w:rsid w:val="00D358FC"/>
    <w:rsid w:val="00D35E17"/>
    <w:rsid w:val="00D36368"/>
    <w:rsid w:val="00D36DC5"/>
    <w:rsid w:val="00D4121B"/>
    <w:rsid w:val="00D422AF"/>
    <w:rsid w:val="00D42705"/>
    <w:rsid w:val="00D429FD"/>
    <w:rsid w:val="00D42BFC"/>
    <w:rsid w:val="00D42F84"/>
    <w:rsid w:val="00D44C46"/>
    <w:rsid w:val="00D466C7"/>
    <w:rsid w:val="00D467F3"/>
    <w:rsid w:val="00D50AD5"/>
    <w:rsid w:val="00D50FF2"/>
    <w:rsid w:val="00D512EC"/>
    <w:rsid w:val="00D51CEA"/>
    <w:rsid w:val="00D60219"/>
    <w:rsid w:val="00D61932"/>
    <w:rsid w:val="00D6355C"/>
    <w:rsid w:val="00D6358A"/>
    <w:rsid w:val="00D653AD"/>
    <w:rsid w:val="00D653D8"/>
    <w:rsid w:val="00D66B03"/>
    <w:rsid w:val="00D6755D"/>
    <w:rsid w:val="00D70D84"/>
    <w:rsid w:val="00D714FF"/>
    <w:rsid w:val="00D71A2A"/>
    <w:rsid w:val="00D71A67"/>
    <w:rsid w:val="00D71F33"/>
    <w:rsid w:val="00D72642"/>
    <w:rsid w:val="00D731EF"/>
    <w:rsid w:val="00D75877"/>
    <w:rsid w:val="00D75C93"/>
    <w:rsid w:val="00D80A11"/>
    <w:rsid w:val="00D816BF"/>
    <w:rsid w:val="00D826EB"/>
    <w:rsid w:val="00D8285D"/>
    <w:rsid w:val="00D830FD"/>
    <w:rsid w:val="00D83F67"/>
    <w:rsid w:val="00D84B10"/>
    <w:rsid w:val="00D85AFD"/>
    <w:rsid w:val="00D87C01"/>
    <w:rsid w:val="00D87C4B"/>
    <w:rsid w:val="00D87C96"/>
    <w:rsid w:val="00D91564"/>
    <w:rsid w:val="00D915EB"/>
    <w:rsid w:val="00D924B7"/>
    <w:rsid w:val="00D924ED"/>
    <w:rsid w:val="00D92A8D"/>
    <w:rsid w:val="00D930C3"/>
    <w:rsid w:val="00D9455C"/>
    <w:rsid w:val="00D94FE4"/>
    <w:rsid w:val="00D9503E"/>
    <w:rsid w:val="00D957F1"/>
    <w:rsid w:val="00D95EE0"/>
    <w:rsid w:val="00D96E1E"/>
    <w:rsid w:val="00DA07EB"/>
    <w:rsid w:val="00DA2BA0"/>
    <w:rsid w:val="00DA2BED"/>
    <w:rsid w:val="00DA5E15"/>
    <w:rsid w:val="00DA5E79"/>
    <w:rsid w:val="00DA60CC"/>
    <w:rsid w:val="00DA6623"/>
    <w:rsid w:val="00DA6C33"/>
    <w:rsid w:val="00DA7302"/>
    <w:rsid w:val="00DA7612"/>
    <w:rsid w:val="00DA7DDD"/>
    <w:rsid w:val="00DB10B2"/>
    <w:rsid w:val="00DB2D1C"/>
    <w:rsid w:val="00DB34C9"/>
    <w:rsid w:val="00DB39BA"/>
    <w:rsid w:val="00DB5DDA"/>
    <w:rsid w:val="00DC0617"/>
    <w:rsid w:val="00DC4408"/>
    <w:rsid w:val="00DC4E2F"/>
    <w:rsid w:val="00DC6868"/>
    <w:rsid w:val="00DC78CD"/>
    <w:rsid w:val="00DD087A"/>
    <w:rsid w:val="00DD132F"/>
    <w:rsid w:val="00DD2A9F"/>
    <w:rsid w:val="00DD2E35"/>
    <w:rsid w:val="00DD3311"/>
    <w:rsid w:val="00DD3539"/>
    <w:rsid w:val="00DD6266"/>
    <w:rsid w:val="00DD6A27"/>
    <w:rsid w:val="00DE0B23"/>
    <w:rsid w:val="00DE1B05"/>
    <w:rsid w:val="00DE2139"/>
    <w:rsid w:val="00DE36F9"/>
    <w:rsid w:val="00DE3C88"/>
    <w:rsid w:val="00DE3D50"/>
    <w:rsid w:val="00DE4A36"/>
    <w:rsid w:val="00DE4B57"/>
    <w:rsid w:val="00DE5142"/>
    <w:rsid w:val="00DE5DC6"/>
    <w:rsid w:val="00DE6A1A"/>
    <w:rsid w:val="00DE7F21"/>
    <w:rsid w:val="00DF20A9"/>
    <w:rsid w:val="00DF240B"/>
    <w:rsid w:val="00DF4146"/>
    <w:rsid w:val="00DF5E7F"/>
    <w:rsid w:val="00DF6450"/>
    <w:rsid w:val="00DF6860"/>
    <w:rsid w:val="00DF696B"/>
    <w:rsid w:val="00DF6D1E"/>
    <w:rsid w:val="00DF6DF0"/>
    <w:rsid w:val="00E006BC"/>
    <w:rsid w:val="00E03BFA"/>
    <w:rsid w:val="00E05B6D"/>
    <w:rsid w:val="00E06E80"/>
    <w:rsid w:val="00E10A9B"/>
    <w:rsid w:val="00E1128C"/>
    <w:rsid w:val="00E11ED3"/>
    <w:rsid w:val="00E127EA"/>
    <w:rsid w:val="00E12DD7"/>
    <w:rsid w:val="00E154B4"/>
    <w:rsid w:val="00E15E96"/>
    <w:rsid w:val="00E201E6"/>
    <w:rsid w:val="00E21B36"/>
    <w:rsid w:val="00E2282B"/>
    <w:rsid w:val="00E22EB9"/>
    <w:rsid w:val="00E2414B"/>
    <w:rsid w:val="00E2516F"/>
    <w:rsid w:val="00E3061A"/>
    <w:rsid w:val="00E31A6F"/>
    <w:rsid w:val="00E343F4"/>
    <w:rsid w:val="00E3590D"/>
    <w:rsid w:val="00E35AEC"/>
    <w:rsid w:val="00E362F4"/>
    <w:rsid w:val="00E36B48"/>
    <w:rsid w:val="00E4011E"/>
    <w:rsid w:val="00E41765"/>
    <w:rsid w:val="00E41870"/>
    <w:rsid w:val="00E432A8"/>
    <w:rsid w:val="00E441DF"/>
    <w:rsid w:val="00E4438E"/>
    <w:rsid w:val="00E44C4F"/>
    <w:rsid w:val="00E4535B"/>
    <w:rsid w:val="00E46408"/>
    <w:rsid w:val="00E46F6A"/>
    <w:rsid w:val="00E4759B"/>
    <w:rsid w:val="00E479AE"/>
    <w:rsid w:val="00E50221"/>
    <w:rsid w:val="00E50EAE"/>
    <w:rsid w:val="00E525BF"/>
    <w:rsid w:val="00E525FB"/>
    <w:rsid w:val="00E5273F"/>
    <w:rsid w:val="00E52E8D"/>
    <w:rsid w:val="00E53884"/>
    <w:rsid w:val="00E54553"/>
    <w:rsid w:val="00E545E1"/>
    <w:rsid w:val="00E55161"/>
    <w:rsid w:val="00E55277"/>
    <w:rsid w:val="00E554A0"/>
    <w:rsid w:val="00E56499"/>
    <w:rsid w:val="00E564E8"/>
    <w:rsid w:val="00E5704E"/>
    <w:rsid w:val="00E605FD"/>
    <w:rsid w:val="00E6069F"/>
    <w:rsid w:val="00E60C7A"/>
    <w:rsid w:val="00E60DE1"/>
    <w:rsid w:val="00E6105C"/>
    <w:rsid w:val="00E61F71"/>
    <w:rsid w:val="00E64539"/>
    <w:rsid w:val="00E64AE3"/>
    <w:rsid w:val="00E6519C"/>
    <w:rsid w:val="00E66A4B"/>
    <w:rsid w:val="00E673FA"/>
    <w:rsid w:val="00E67404"/>
    <w:rsid w:val="00E67787"/>
    <w:rsid w:val="00E67D7B"/>
    <w:rsid w:val="00E7003B"/>
    <w:rsid w:val="00E71375"/>
    <w:rsid w:val="00E73BAE"/>
    <w:rsid w:val="00E73E39"/>
    <w:rsid w:val="00E76203"/>
    <w:rsid w:val="00E76EFC"/>
    <w:rsid w:val="00E77C8F"/>
    <w:rsid w:val="00E77EF7"/>
    <w:rsid w:val="00E80D11"/>
    <w:rsid w:val="00E81735"/>
    <w:rsid w:val="00E82BD9"/>
    <w:rsid w:val="00E82CC1"/>
    <w:rsid w:val="00E84FC7"/>
    <w:rsid w:val="00E8512E"/>
    <w:rsid w:val="00E855BF"/>
    <w:rsid w:val="00E861F8"/>
    <w:rsid w:val="00E90131"/>
    <w:rsid w:val="00E90348"/>
    <w:rsid w:val="00E9106A"/>
    <w:rsid w:val="00E9115A"/>
    <w:rsid w:val="00E911BA"/>
    <w:rsid w:val="00E911F5"/>
    <w:rsid w:val="00E9143B"/>
    <w:rsid w:val="00E93254"/>
    <w:rsid w:val="00E94377"/>
    <w:rsid w:val="00E948FF"/>
    <w:rsid w:val="00E958A7"/>
    <w:rsid w:val="00E9686A"/>
    <w:rsid w:val="00EA04E2"/>
    <w:rsid w:val="00EA1899"/>
    <w:rsid w:val="00EA2362"/>
    <w:rsid w:val="00EA286B"/>
    <w:rsid w:val="00EA5326"/>
    <w:rsid w:val="00EA6296"/>
    <w:rsid w:val="00EB0DF5"/>
    <w:rsid w:val="00EB2E52"/>
    <w:rsid w:val="00EB54C1"/>
    <w:rsid w:val="00EB5BC0"/>
    <w:rsid w:val="00EB6D26"/>
    <w:rsid w:val="00EB7B6A"/>
    <w:rsid w:val="00EC245C"/>
    <w:rsid w:val="00EC34F0"/>
    <w:rsid w:val="00EC4EEC"/>
    <w:rsid w:val="00EC5E27"/>
    <w:rsid w:val="00EC67C7"/>
    <w:rsid w:val="00EC78EA"/>
    <w:rsid w:val="00ED07D1"/>
    <w:rsid w:val="00ED109C"/>
    <w:rsid w:val="00ED22BB"/>
    <w:rsid w:val="00ED247A"/>
    <w:rsid w:val="00ED2F97"/>
    <w:rsid w:val="00ED460B"/>
    <w:rsid w:val="00ED492B"/>
    <w:rsid w:val="00ED4CAB"/>
    <w:rsid w:val="00ED5A9A"/>
    <w:rsid w:val="00ED5CEB"/>
    <w:rsid w:val="00EE16D7"/>
    <w:rsid w:val="00EE18CB"/>
    <w:rsid w:val="00EE24FB"/>
    <w:rsid w:val="00EE4469"/>
    <w:rsid w:val="00EE4532"/>
    <w:rsid w:val="00EE497A"/>
    <w:rsid w:val="00EE4BF9"/>
    <w:rsid w:val="00EE4C96"/>
    <w:rsid w:val="00EE4DC7"/>
    <w:rsid w:val="00EE5122"/>
    <w:rsid w:val="00EE5B34"/>
    <w:rsid w:val="00EF1515"/>
    <w:rsid w:val="00EF1660"/>
    <w:rsid w:val="00EF2E35"/>
    <w:rsid w:val="00EF3BC6"/>
    <w:rsid w:val="00EF3CD5"/>
    <w:rsid w:val="00EF4FB7"/>
    <w:rsid w:val="00EF5431"/>
    <w:rsid w:val="00EF5D76"/>
    <w:rsid w:val="00EF6463"/>
    <w:rsid w:val="00EF70D4"/>
    <w:rsid w:val="00F00588"/>
    <w:rsid w:val="00F014BB"/>
    <w:rsid w:val="00F015B1"/>
    <w:rsid w:val="00F019D0"/>
    <w:rsid w:val="00F01B42"/>
    <w:rsid w:val="00F01C44"/>
    <w:rsid w:val="00F03FF8"/>
    <w:rsid w:val="00F04A6C"/>
    <w:rsid w:val="00F0515D"/>
    <w:rsid w:val="00F059D9"/>
    <w:rsid w:val="00F07161"/>
    <w:rsid w:val="00F07582"/>
    <w:rsid w:val="00F105AA"/>
    <w:rsid w:val="00F10B7A"/>
    <w:rsid w:val="00F11A7D"/>
    <w:rsid w:val="00F11B3E"/>
    <w:rsid w:val="00F1314E"/>
    <w:rsid w:val="00F14EA0"/>
    <w:rsid w:val="00F16AB8"/>
    <w:rsid w:val="00F1731F"/>
    <w:rsid w:val="00F1796F"/>
    <w:rsid w:val="00F17ABB"/>
    <w:rsid w:val="00F20002"/>
    <w:rsid w:val="00F23305"/>
    <w:rsid w:val="00F257C4"/>
    <w:rsid w:val="00F33BF5"/>
    <w:rsid w:val="00F34708"/>
    <w:rsid w:val="00F3494B"/>
    <w:rsid w:val="00F34A75"/>
    <w:rsid w:val="00F36103"/>
    <w:rsid w:val="00F4089D"/>
    <w:rsid w:val="00F41138"/>
    <w:rsid w:val="00F430DA"/>
    <w:rsid w:val="00F43C4E"/>
    <w:rsid w:val="00F4491D"/>
    <w:rsid w:val="00F46D50"/>
    <w:rsid w:val="00F472B0"/>
    <w:rsid w:val="00F518F2"/>
    <w:rsid w:val="00F5233A"/>
    <w:rsid w:val="00F532B6"/>
    <w:rsid w:val="00F54A07"/>
    <w:rsid w:val="00F55019"/>
    <w:rsid w:val="00F554E1"/>
    <w:rsid w:val="00F5550B"/>
    <w:rsid w:val="00F5680C"/>
    <w:rsid w:val="00F571BF"/>
    <w:rsid w:val="00F578F0"/>
    <w:rsid w:val="00F60260"/>
    <w:rsid w:val="00F6053C"/>
    <w:rsid w:val="00F60804"/>
    <w:rsid w:val="00F60F23"/>
    <w:rsid w:val="00F6241E"/>
    <w:rsid w:val="00F65390"/>
    <w:rsid w:val="00F654EA"/>
    <w:rsid w:val="00F66AC3"/>
    <w:rsid w:val="00F66F6D"/>
    <w:rsid w:val="00F67545"/>
    <w:rsid w:val="00F707A9"/>
    <w:rsid w:val="00F71920"/>
    <w:rsid w:val="00F71FB8"/>
    <w:rsid w:val="00F72C4D"/>
    <w:rsid w:val="00F738EE"/>
    <w:rsid w:val="00F74285"/>
    <w:rsid w:val="00F74A50"/>
    <w:rsid w:val="00F75433"/>
    <w:rsid w:val="00F75E36"/>
    <w:rsid w:val="00F77729"/>
    <w:rsid w:val="00F77A5C"/>
    <w:rsid w:val="00F77FD6"/>
    <w:rsid w:val="00F81CCA"/>
    <w:rsid w:val="00F83107"/>
    <w:rsid w:val="00F83127"/>
    <w:rsid w:val="00F83D16"/>
    <w:rsid w:val="00F83FCE"/>
    <w:rsid w:val="00F8510D"/>
    <w:rsid w:val="00F86A70"/>
    <w:rsid w:val="00F913E6"/>
    <w:rsid w:val="00F91C0D"/>
    <w:rsid w:val="00F9306C"/>
    <w:rsid w:val="00F933A1"/>
    <w:rsid w:val="00F95A5F"/>
    <w:rsid w:val="00F96AB3"/>
    <w:rsid w:val="00FA11D2"/>
    <w:rsid w:val="00FA188D"/>
    <w:rsid w:val="00FA18D7"/>
    <w:rsid w:val="00FA1E71"/>
    <w:rsid w:val="00FA21E9"/>
    <w:rsid w:val="00FA270F"/>
    <w:rsid w:val="00FA29DD"/>
    <w:rsid w:val="00FA3671"/>
    <w:rsid w:val="00FA54F7"/>
    <w:rsid w:val="00FA56D6"/>
    <w:rsid w:val="00FA5DB0"/>
    <w:rsid w:val="00FA7949"/>
    <w:rsid w:val="00FB2987"/>
    <w:rsid w:val="00FB4945"/>
    <w:rsid w:val="00FB6A9C"/>
    <w:rsid w:val="00FB7A38"/>
    <w:rsid w:val="00FC22B2"/>
    <w:rsid w:val="00FC2EA4"/>
    <w:rsid w:val="00FC32C1"/>
    <w:rsid w:val="00FC3787"/>
    <w:rsid w:val="00FC41B9"/>
    <w:rsid w:val="00FC4B51"/>
    <w:rsid w:val="00FC5CE9"/>
    <w:rsid w:val="00FD142F"/>
    <w:rsid w:val="00FD14EF"/>
    <w:rsid w:val="00FD3484"/>
    <w:rsid w:val="00FD3DE3"/>
    <w:rsid w:val="00FD4E61"/>
    <w:rsid w:val="00FD52A8"/>
    <w:rsid w:val="00FD53FF"/>
    <w:rsid w:val="00FD5986"/>
    <w:rsid w:val="00FD5F67"/>
    <w:rsid w:val="00FD63EF"/>
    <w:rsid w:val="00FD7078"/>
    <w:rsid w:val="00FD7AD4"/>
    <w:rsid w:val="00FE2453"/>
    <w:rsid w:val="00FE360D"/>
    <w:rsid w:val="00FE39F3"/>
    <w:rsid w:val="00FE3AE1"/>
    <w:rsid w:val="00FE458E"/>
    <w:rsid w:val="00FE4668"/>
    <w:rsid w:val="00FE5C76"/>
    <w:rsid w:val="00FE5C7D"/>
    <w:rsid w:val="00FE5CC9"/>
    <w:rsid w:val="00FE5E30"/>
    <w:rsid w:val="00FF14C9"/>
    <w:rsid w:val="00FF21D9"/>
    <w:rsid w:val="00FF2731"/>
    <w:rsid w:val="00FF2F55"/>
    <w:rsid w:val="00FF327D"/>
    <w:rsid w:val="00FF38FE"/>
    <w:rsid w:val="00FF419B"/>
    <w:rsid w:val="00FF46E1"/>
    <w:rsid w:val="00FF5D74"/>
    <w:rsid w:val="00FF6679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44CFDC"/>
  <w15:docId w15:val="{7CA03155-B758-DD4C-88A8-D478DAEE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iPriority w:val="99"/>
    <w:semiHidden/>
    <w:unhideWhenUsed/>
    <w:rsid w:val="00D4121B"/>
    <w:pPr>
      <w:spacing w:after="0" w:line="240" w:lineRule="auto"/>
      <w:ind w:left="283" w:hanging="283"/>
    </w:pPr>
    <w:rPr>
      <w:rFonts w:ascii="Arial" w:eastAsia="Times New Roman" w:hAnsi="Arial"/>
      <w:color w:val="800080"/>
      <w:szCs w:val="20"/>
      <w:lang w:eastAsia="cs-CZ"/>
    </w:rPr>
  </w:style>
  <w:style w:type="paragraph" w:styleId="Bezmezer">
    <w:name w:val="No Spacing"/>
    <w:uiPriority w:val="99"/>
    <w:qFormat/>
    <w:rsid w:val="00D4121B"/>
    <w:pPr>
      <w:jc w:val="both"/>
    </w:pPr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121B"/>
    <w:pPr>
      <w:spacing w:after="0" w:line="240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LNEK">
    <w:name w:val="ČLÁNEK"/>
    <w:basedOn w:val="Normln"/>
    <w:rsid w:val="00D4121B"/>
    <w:pPr>
      <w:numPr>
        <w:ilvl w:val="1"/>
        <w:numId w:val="1"/>
      </w:numPr>
      <w:spacing w:after="120" w:line="240" w:lineRule="auto"/>
      <w:ind w:left="567" w:hanging="567"/>
      <w:outlineLvl w:val="1"/>
    </w:pPr>
    <w:rPr>
      <w:rFonts w:ascii="Times New Roman" w:eastAsia="Times New Roman" w:hAnsi="Times New Roman"/>
      <w:szCs w:val="20"/>
      <w:lang w:eastAsia="cs-CZ"/>
    </w:rPr>
  </w:style>
  <w:style w:type="paragraph" w:customStyle="1" w:styleId="NADPIS">
    <w:name w:val="NADPIS"/>
    <w:basedOn w:val="Normln"/>
    <w:next w:val="LNEK"/>
    <w:rsid w:val="00D4121B"/>
    <w:pPr>
      <w:numPr>
        <w:numId w:val="1"/>
      </w:numPr>
      <w:spacing w:after="120" w:line="240" w:lineRule="auto"/>
      <w:outlineLvl w:val="0"/>
    </w:pPr>
    <w:rPr>
      <w:rFonts w:ascii="Times New Roman" w:eastAsia="Times New Roman" w:hAnsi="Times New Roman"/>
      <w:b/>
      <w:caps/>
      <w:szCs w:val="20"/>
      <w:lang w:eastAsia="cs-CZ"/>
    </w:rPr>
  </w:style>
  <w:style w:type="paragraph" w:customStyle="1" w:styleId="ZKLADNTEXT">
    <w:name w:val="ZÁKLADNÍ TEXT"/>
    <w:basedOn w:val="Normln"/>
    <w:rsid w:val="00D4121B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">
    <w:name w:val="platne"/>
    <w:rsid w:val="00D4121B"/>
  </w:style>
  <w:style w:type="paragraph" w:styleId="Zhlav">
    <w:name w:val="header"/>
    <w:basedOn w:val="Normln"/>
    <w:link w:val="ZhlavChar"/>
    <w:uiPriority w:val="99"/>
    <w:unhideWhenUsed/>
    <w:rsid w:val="001E7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731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E73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7315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CA7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1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71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71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7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DE81-89EB-4BCA-83A3-F38D9456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Bazantova</dc:creator>
  <cp:keywords/>
  <dc:description/>
  <cp:lastModifiedBy>Monika Bazantova</cp:lastModifiedBy>
  <cp:revision>8</cp:revision>
  <cp:lastPrinted>2015-01-14T18:17:00Z</cp:lastPrinted>
  <dcterms:created xsi:type="dcterms:W3CDTF">2020-09-15T08:57:00Z</dcterms:created>
  <dcterms:modified xsi:type="dcterms:W3CDTF">2020-09-30T05:39:00Z</dcterms:modified>
  <cp:category/>
</cp:coreProperties>
</file>