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9862E4"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4"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8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9862E4">
        <w:rPr>
          <w:sz w:val="24"/>
          <w:szCs w:val="24"/>
        </w:rPr>
        <w:pict>
          <v:shape id="_x0000_i1026" type="#_x0000_t75" style="width:63.85pt;height:11.55pt">
            <v:imagedata r:id="rId5"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6"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4B2FC1" w:rsidRDefault="004B2FC1" w:rsidP="003511A8">
      <w:pPr>
        <w:rPr>
          <w:lang w:eastAsia="cs-CZ"/>
        </w:rPr>
      </w:pPr>
    </w:p>
    <w:p w:rsidR="003511A8" w:rsidRPr="00DF4548" w:rsidRDefault="003511A8" w:rsidP="003511A8">
      <w:pPr>
        <w:rPr>
          <w:sz w:val="22"/>
          <w:szCs w:val="22"/>
          <w:lang w:eastAsia="cs-CZ"/>
        </w:rPr>
      </w:pPr>
      <w:r w:rsidRPr="00DF4548">
        <w:rPr>
          <w:sz w:val="22"/>
          <w:szCs w:val="22"/>
          <w:lang w:eastAsia="cs-CZ"/>
        </w:rPr>
        <w:t xml:space="preserve">V Novém Strašecí dne: </w:t>
      </w:r>
      <w:r w:rsidR="00B21747" w:rsidRPr="00DF4548">
        <w:rPr>
          <w:sz w:val="22"/>
          <w:szCs w:val="22"/>
          <w:lang w:eastAsia="cs-CZ"/>
        </w:rPr>
        <w:t>22. 9. 2020</w:t>
      </w:r>
      <w:r w:rsidRPr="00DF4548">
        <w:rPr>
          <w:sz w:val="22"/>
          <w:szCs w:val="22"/>
          <w:lang w:eastAsia="cs-CZ"/>
        </w:rPr>
        <w:tab/>
      </w:r>
    </w:p>
    <w:p w:rsidR="003511A8" w:rsidRDefault="003511A8" w:rsidP="00E8332D"/>
    <w:p w:rsidR="003511A8" w:rsidRPr="00DF4548" w:rsidRDefault="003511A8" w:rsidP="003511A8">
      <w:pPr>
        <w:rPr>
          <w:i/>
          <w:sz w:val="22"/>
          <w:szCs w:val="22"/>
        </w:rPr>
      </w:pPr>
      <w:r w:rsidRPr="00DF4548">
        <w:rPr>
          <w:b/>
          <w:sz w:val="22"/>
          <w:szCs w:val="22"/>
        </w:rPr>
        <w:t>OBJEDNÁVKA číslo:</w:t>
      </w:r>
      <w:r w:rsidR="00B21747" w:rsidRPr="00DF4548">
        <w:rPr>
          <w:b/>
          <w:sz w:val="22"/>
          <w:szCs w:val="22"/>
        </w:rPr>
        <w:t xml:space="preserve"> 25/14802201/2020</w:t>
      </w:r>
      <w:r w:rsidR="00C23F0F" w:rsidRPr="00DF4548">
        <w:rPr>
          <w:b/>
          <w:sz w:val="22"/>
          <w:szCs w:val="22"/>
        </w:rPr>
        <w:t xml:space="preserve"> </w:t>
      </w:r>
      <w:r w:rsidR="00C23F0F" w:rsidRPr="00DF4548">
        <w:rPr>
          <w:i/>
          <w:sz w:val="22"/>
          <w:szCs w:val="22"/>
        </w:rPr>
        <w:t>(na základě RD: 25/14802201/2019)</w:t>
      </w:r>
    </w:p>
    <w:p w:rsidR="00D50954" w:rsidRPr="00DF4548" w:rsidRDefault="00D50954" w:rsidP="003511A8">
      <w:pPr>
        <w:rPr>
          <w:b/>
          <w:sz w:val="22"/>
          <w:szCs w:val="22"/>
        </w:rPr>
      </w:pPr>
    </w:p>
    <w:p w:rsidR="003511A8" w:rsidRPr="00DF4548" w:rsidRDefault="009C4D76" w:rsidP="003511A8">
      <w:pPr>
        <w:rPr>
          <w:b/>
          <w:sz w:val="22"/>
          <w:szCs w:val="22"/>
        </w:rPr>
      </w:pPr>
      <w:r w:rsidRPr="00DF4548">
        <w:rPr>
          <w:b/>
          <w:sz w:val="22"/>
          <w:szCs w:val="22"/>
        </w:rPr>
        <w:t>Dodavatel</w:t>
      </w:r>
      <w:r w:rsidR="003511A8" w:rsidRPr="00DF4548">
        <w:rPr>
          <w:b/>
          <w:sz w:val="22"/>
          <w:szCs w:val="22"/>
        </w:rPr>
        <w:t xml:space="preserve">: </w:t>
      </w:r>
    </w:p>
    <w:p w:rsidR="003511A8" w:rsidRPr="00DF4548" w:rsidRDefault="006976C3" w:rsidP="003511A8">
      <w:pPr>
        <w:rPr>
          <w:sz w:val="22"/>
          <w:szCs w:val="22"/>
        </w:rPr>
      </w:pPr>
      <w:r w:rsidRPr="00DF4548">
        <w:rPr>
          <w:sz w:val="22"/>
          <w:szCs w:val="22"/>
        </w:rPr>
        <w:t>Jiří Vyskočil</w:t>
      </w:r>
    </w:p>
    <w:p w:rsidR="003511A8" w:rsidRPr="00DF4548" w:rsidRDefault="006976C3" w:rsidP="003511A8">
      <w:pPr>
        <w:rPr>
          <w:sz w:val="22"/>
          <w:szCs w:val="22"/>
        </w:rPr>
      </w:pPr>
      <w:proofErr w:type="spellStart"/>
      <w:r w:rsidRPr="00DF4548">
        <w:rPr>
          <w:sz w:val="22"/>
          <w:szCs w:val="22"/>
        </w:rPr>
        <w:t>Čelechovická</w:t>
      </w:r>
      <w:proofErr w:type="spellEnd"/>
      <w:r w:rsidRPr="00DF4548">
        <w:rPr>
          <w:sz w:val="22"/>
          <w:szCs w:val="22"/>
        </w:rPr>
        <w:t xml:space="preserve"> 1046</w:t>
      </w:r>
      <w:r w:rsidR="00BE29B2" w:rsidRPr="00DF4548">
        <w:rPr>
          <w:sz w:val="22"/>
          <w:szCs w:val="22"/>
        </w:rPr>
        <w:t xml:space="preserve">                   </w:t>
      </w:r>
    </w:p>
    <w:p w:rsidR="00EE18A8" w:rsidRPr="00DF4548" w:rsidRDefault="00EE0FBC" w:rsidP="003511A8">
      <w:pPr>
        <w:rPr>
          <w:sz w:val="22"/>
          <w:szCs w:val="22"/>
        </w:rPr>
      </w:pPr>
      <w:r w:rsidRPr="00DF4548">
        <w:rPr>
          <w:sz w:val="22"/>
          <w:szCs w:val="22"/>
        </w:rPr>
        <w:t>271 01 Nové Strašecí</w:t>
      </w:r>
    </w:p>
    <w:p w:rsidR="003511A8" w:rsidRPr="00DF4548" w:rsidRDefault="00AD0AC2" w:rsidP="003511A8">
      <w:pPr>
        <w:rPr>
          <w:sz w:val="22"/>
          <w:szCs w:val="22"/>
        </w:rPr>
      </w:pPr>
      <w:r w:rsidRPr="00DF4548">
        <w:rPr>
          <w:sz w:val="22"/>
          <w:szCs w:val="22"/>
        </w:rPr>
        <w:t xml:space="preserve">IČ: </w:t>
      </w:r>
      <w:r w:rsidR="006976C3" w:rsidRPr="00DF4548">
        <w:rPr>
          <w:sz w:val="22"/>
          <w:szCs w:val="22"/>
        </w:rPr>
        <w:t>41980808, DIČ: CZ400415016</w:t>
      </w:r>
    </w:p>
    <w:p w:rsidR="003F755B" w:rsidRPr="00DF4548" w:rsidRDefault="003F755B" w:rsidP="003511A8">
      <w:pPr>
        <w:rPr>
          <w:b/>
          <w:sz w:val="22"/>
          <w:szCs w:val="22"/>
        </w:rPr>
      </w:pPr>
    </w:p>
    <w:p w:rsidR="003F755B" w:rsidRDefault="009C4D76" w:rsidP="003511A8">
      <w:pPr>
        <w:rPr>
          <w:b/>
        </w:rPr>
      </w:pPr>
      <w:r w:rsidRPr="00DF4548">
        <w:rPr>
          <w:b/>
          <w:sz w:val="22"/>
          <w:szCs w:val="22"/>
        </w:rPr>
        <w:t xml:space="preserve">Předmět </w:t>
      </w:r>
      <w:r w:rsidR="004B2FC1" w:rsidRPr="00DF4548">
        <w:rPr>
          <w:b/>
          <w:sz w:val="22"/>
          <w:szCs w:val="22"/>
        </w:rPr>
        <w:t>objednávky a cena</w:t>
      </w:r>
      <w:r w:rsidR="003511A8" w:rsidRPr="00DF4548">
        <w:rPr>
          <w:b/>
          <w:sz w:val="22"/>
          <w:szCs w:val="22"/>
        </w:rPr>
        <w:t>:</w:t>
      </w:r>
      <w:r w:rsidR="003511A8" w:rsidRPr="009C4D76">
        <w:rPr>
          <w:b/>
        </w:rPr>
        <w:t xml:space="preserve">  </w:t>
      </w:r>
    </w:p>
    <w:p w:rsidR="00463660" w:rsidRPr="00C23F0F" w:rsidRDefault="006C380C" w:rsidP="003511A8">
      <w:pPr>
        <w:rPr>
          <w:sz w:val="22"/>
          <w:szCs w:val="22"/>
          <w:u w:val="single"/>
        </w:rPr>
      </w:pPr>
      <w:r>
        <w:rPr>
          <w:b/>
        </w:rPr>
        <w:tab/>
      </w:r>
      <w:r w:rsidR="00463660">
        <w:rPr>
          <w:b/>
        </w:rPr>
        <w:tab/>
      </w:r>
      <w:r w:rsidR="00463660">
        <w:rPr>
          <w:b/>
        </w:rPr>
        <w:tab/>
      </w:r>
      <w:r w:rsidR="00463660">
        <w:rPr>
          <w:b/>
        </w:rPr>
        <w:tab/>
      </w:r>
      <w:r w:rsidR="00463660" w:rsidRPr="00C23F0F">
        <w:rPr>
          <w:sz w:val="22"/>
          <w:szCs w:val="22"/>
          <w:u w:val="single"/>
        </w:rPr>
        <w:t>Počet</w:t>
      </w:r>
      <w:r w:rsidR="00463660" w:rsidRPr="00C23F0F">
        <w:rPr>
          <w:sz w:val="22"/>
          <w:szCs w:val="22"/>
          <w:u w:val="single"/>
        </w:rPr>
        <w:tab/>
      </w:r>
      <w:r w:rsidR="00C23F0F" w:rsidRPr="00C23F0F">
        <w:rPr>
          <w:sz w:val="22"/>
          <w:szCs w:val="22"/>
          <w:u w:val="single"/>
        </w:rPr>
        <w:tab/>
      </w:r>
      <w:r w:rsidR="00463660" w:rsidRPr="00C23F0F">
        <w:rPr>
          <w:sz w:val="22"/>
          <w:szCs w:val="22"/>
          <w:u w:val="single"/>
        </w:rPr>
        <w:t>Cena za ks</w:t>
      </w:r>
      <w:r w:rsidR="00C23F0F" w:rsidRPr="00C23F0F">
        <w:rPr>
          <w:sz w:val="22"/>
          <w:szCs w:val="22"/>
          <w:u w:val="single"/>
        </w:rPr>
        <w:tab/>
      </w:r>
      <w:r w:rsidR="00C23F0F" w:rsidRPr="00C23F0F">
        <w:rPr>
          <w:sz w:val="22"/>
          <w:szCs w:val="22"/>
          <w:u w:val="single"/>
        </w:rPr>
        <w:tab/>
        <w:t>DPH</w:t>
      </w:r>
      <w:r w:rsidR="00C23F0F" w:rsidRPr="00C23F0F">
        <w:rPr>
          <w:sz w:val="22"/>
          <w:szCs w:val="22"/>
          <w:u w:val="single"/>
        </w:rPr>
        <w:tab/>
      </w:r>
      <w:r w:rsidR="00C23F0F" w:rsidRPr="00C23F0F">
        <w:rPr>
          <w:sz w:val="22"/>
          <w:szCs w:val="22"/>
          <w:u w:val="single"/>
        </w:rPr>
        <w:tab/>
        <w:t xml:space="preserve">Cena celkem </w:t>
      </w:r>
      <w:r w:rsidR="00463660" w:rsidRPr="00C23F0F">
        <w:rPr>
          <w:sz w:val="22"/>
          <w:szCs w:val="22"/>
          <w:u w:val="single"/>
        </w:rPr>
        <w:t xml:space="preserve"> </w:t>
      </w:r>
    </w:p>
    <w:p w:rsidR="00463660" w:rsidRPr="00632580" w:rsidRDefault="00C23F0F" w:rsidP="003511A8">
      <w:pPr>
        <w:rPr>
          <w:b/>
          <w:sz w:val="22"/>
          <w:szCs w:val="22"/>
        </w:rPr>
      </w:pPr>
      <w:r w:rsidRPr="00C23F0F">
        <w:rPr>
          <w:b/>
          <w:sz w:val="22"/>
          <w:szCs w:val="22"/>
        </w:rPr>
        <w:tab/>
      </w:r>
      <w:r w:rsidRPr="00C23F0F">
        <w:rPr>
          <w:b/>
          <w:sz w:val="22"/>
          <w:szCs w:val="22"/>
        </w:rPr>
        <w:tab/>
      </w:r>
      <w:r w:rsidRPr="00C23F0F">
        <w:rPr>
          <w:b/>
          <w:sz w:val="22"/>
          <w:szCs w:val="22"/>
        </w:rPr>
        <w:tab/>
      </w:r>
      <w:r w:rsidRPr="00C23F0F">
        <w:rPr>
          <w:b/>
          <w:sz w:val="22"/>
          <w:szCs w:val="22"/>
        </w:rPr>
        <w:tab/>
      </w:r>
      <w:r w:rsidRPr="00C23F0F">
        <w:rPr>
          <w:b/>
          <w:sz w:val="22"/>
          <w:szCs w:val="22"/>
        </w:rPr>
        <w:tab/>
      </w:r>
      <w:r>
        <w:rPr>
          <w:b/>
          <w:sz w:val="22"/>
          <w:szCs w:val="22"/>
        </w:rPr>
        <w:tab/>
        <w:t xml:space="preserve"> </w:t>
      </w:r>
      <w:r w:rsidR="00463660" w:rsidRPr="00C23F0F">
        <w:rPr>
          <w:i/>
          <w:sz w:val="22"/>
          <w:szCs w:val="22"/>
        </w:rPr>
        <w:t>bez DPH</w:t>
      </w:r>
      <w:r w:rsidR="00463660" w:rsidRPr="00C23F0F">
        <w:rPr>
          <w:b/>
          <w:sz w:val="22"/>
          <w:szCs w:val="22"/>
        </w:rPr>
        <w:tab/>
      </w:r>
      <w:r w:rsidRPr="00C23F0F">
        <w:rPr>
          <w:b/>
          <w:sz w:val="22"/>
          <w:szCs w:val="22"/>
        </w:rPr>
        <w:tab/>
      </w:r>
      <w:r>
        <w:rPr>
          <w:b/>
          <w:sz w:val="22"/>
          <w:szCs w:val="22"/>
        </w:rPr>
        <w:tab/>
      </w:r>
      <w:r>
        <w:rPr>
          <w:b/>
          <w:sz w:val="22"/>
          <w:szCs w:val="22"/>
        </w:rPr>
        <w:tab/>
        <w:t xml:space="preserve">   </w:t>
      </w:r>
      <w:r w:rsidR="00463660" w:rsidRPr="00C23F0F">
        <w:rPr>
          <w:i/>
          <w:sz w:val="22"/>
          <w:szCs w:val="22"/>
        </w:rPr>
        <w:t>bez DPH</w:t>
      </w:r>
      <w:r w:rsidR="00463660" w:rsidRPr="00C23F0F">
        <w:rPr>
          <w:sz w:val="22"/>
          <w:szCs w:val="22"/>
        </w:rPr>
        <w:tab/>
      </w:r>
    </w:p>
    <w:p w:rsidR="006C380C" w:rsidRPr="00C23F0F" w:rsidRDefault="00B21747" w:rsidP="003511A8">
      <w:pPr>
        <w:rPr>
          <w:sz w:val="22"/>
          <w:szCs w:val="22"/>
        </w:rPr>
      </w:pP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pas</w:t>
      </w:r>
      <w:r w:rsidR="00567324">
        <w:rPr>
          <w:sz w:val="22"/>
          <w:szCs w:val="22"/>
        </w:rPr>
        <w:t xml:space="preserve">  </w:t>
      </w:r>
      <w:r>
        <w:rPr>
          <w:sz w:val="22"/>
          <w:szCs w:val="22"/>
        </w:rPr>
        <w:tab/>
      </w:r>
      <w:r>
        <w:rPr>
          <w:sz w:val="22"/>
          <w:szCs w:val="22"/>
        </w:rPr>
        <w:tab/>
        <w:t xml:space="preserve">  94</w:t>
      </w:r>
      <w:r w:rsidR="00463660" w:rsidRPr="00C23F0F">
        <w:rPr>
          <w:sz w:val="22"/>
          <w:szCs w:val="22"/>
        </w:rPr>
        <w:tab/>
      </w:r>
      <w:r>
        <w:rPr>
          <w:sz w:val="22"/>
          <w:szCs w:val="22"/>
        </w:rPr>
        <w:tab/>
        <w:t xml:space="preserve">   381,45</w:t>
      </w:r>
      <w:r w:rsidR="00463660" w:rsidRPr="00C23F0F">
        <w:rPr>
          <w:sz w:val="22"/>
          <w:szCs w:val="22"/>
        </w:rPr>
        <w:t xml:space="preserve"> Kč</w:t>
      </w:r>
      <w:r w:rsidR="00463660" w:rsidRPr="00C23F0F">
        <w:rPr>
          <w:sz w:val="22"/>
          <w:szCs w:val="22"/>
        </w:rPr>
        <w:tab/>
      </w:r>
      <w:r w:rsidR="00C23F0F">
        <w:rPr>
          <w:sz w:val="22"/>
          <w:szCs w:val="22"/>
        </w:rPr>
        <w:tab/>
      </w:r>
      <w:r w:rsidR="00463660" w:rsidRPr="00C23F0F">
        <w:rPr>
          <w:sz w:val="22"/>
          <w:szCs w:val="22"/>
        </w:rPr>
        <w:t>21%</w:t>
      </w:r>
      <w:r w:rsidR="00463660" w:rsidRPr="00C23F0F">
        <w:rPr>
          <w:sz w:val="22"/>
          <w:szCs w:val="22"/>
        </w:rPr>
        <w:tab/>
        <w:t xml:space="preserve">  </w:t>
      </w:r>
      <w:r w:rsidR="00C23F0F">
        <w:rPr>
          <w:sz w:val="22"/>
          <w:szCs w:val="22"/>
        </w:rPr>
        <w:tab/>
        <w:t xml:space="preserve">  </w:t>
      </w:r>
      <w:r>
        <w:rPr>
          <w:sz w:val="22"/>
          <w:szCs w:val="22"/>
        </w:rPr>
        <w:t>35 856,30</w:t>
      </w:r>
      <w:r w:rsidR="00463660" w:rsidRPr="00C23F0F">
        <w:rPr>
          <w:sz w:val="22"/>
          <w:szCs w:val="22"/>
        </w:rPr>
        <w:t xml:space="preserve"> Kč</w:t>
      </w:r>
    </w:p>
    <w:p w:rsidR="00463660" w:rsidRDefault="00B21747" w:rsidP="003511A8">
      <w:pPr>
        <w:rPr>
          <w:sz w:val="22"/>
          <w:szCs w:val="22"/>
        </w:rPr>
      </w:pP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lacl</w:t>
      </w:r>
      <w:r w:rsidR="004B03DB">
        <w:rPr>
          <w:sz w:val="22"/>
          <w:szCs w:val="22"/>
        </w:rPr>
        <w:tab/>
      </w:r>
      <w:r w:rsidR="004B03DB">
        <w:rPr>
          <w:sz w:val="22"/>
          <w:szCs w:val="22"/>
        </w:rPr>
        <w:tab/>
      </w:r>
      <w:r>
        <w:rPr>
          <w:sz w:val="22"/>
          <w:szCs w:val="22"/>
        </w:rPr>
        <w:t xml:space="preserve">  12</w:t>
      </w:r>
      <w:r w:rsidR="00463660" w:rsidRPr="00C23F0F">
        <w:rPr>
          <w:sz w:val="22"/>
          <w:szCs w:val="22"/>
        </w:rPr>
        <w:tab/>
        <w:t xml:space="preserve">  </w:t>
      </w:r>
      <w:r w:rsidR="00C23F0F">
        <w:rPr>
          <w:sz w:val="22"/>
          <w:szCs w:val="22"/>
        </w:rPr>
        <w:tab/>
      </w:r>
      <w:r>
        <w:rPr>
          <w:sz w:val="22"/>
          <w:szCs w:val="22"/>
        </w:rPr>
        <w:t xml:space="preserve">   478,32</w:t>
      </w:r>
      <w:r w:rsidR="00463660" w:rsidRPr="00C23F0F">
        <w:rPr>
          <w:sz w:val="22"/>
          <w:szCs w:val="22"/>
        </w:rPr>
        <w:t xml:space="preserve"> Kč</w:t>
      </w:r>
      <w:r w:rsidR="00463660" w:rsidRPr="00C23F0F">
        <w:rPr>
          <w:sz w:val="22"/>
          <w:szCs w:val="22"/>
        </w:rPr>
        <w:tab/>
      </w:r>
      <w:r w:rsidR="00C23F0F">
        <w:rPr>
          <w:sz w:val="22"/>
          <w:szCs w:val="22"/>
        </w:rPr>
        <w:tab/>
      </w:r>
      <w:r w:rsidR="00463660" w:rsidRPr="00C23F0F">
        <w:rPr>
          <w:sz w:val="22"/>
          <w:szCs w:val="22"/>
        </w:rPr>
        <w:t>21%</w:t>
      </w:r>
      <w:r w:rsidR="00463660" w:rsidRPr="00C23F0F">
        <w:rPr>
          <w:sz w:val="22"/>
          <w:szCs w:val="22"/>
        </w:rPr>
        <w:tab/>
        <w:t xml:space="preserve">  </w:t>
      </w:r>
      <w:r w:rsidR="00C23F0F">
        <w:rPr>
          <w:sz w:val="22"/>
          <w:szCs w:val="22"/>
        </w:rPr>
        <w:tab/>
        <w:t xml:space="preserve">  </w:t>
      </w:r>
      <w:r w:rsidR="004B03DB">
        <w:rPr>
          <w:sz w:val="22"/>
          <w:szCs w:val="22"/>
        </w:rPr>
        <w:t xml:space="preserve">  </w:t>
      </w:r>
      <w:r>
        <w:rPr>
          <w:sz w:val="22"/>
          <w:szCs w:val="22"/>
        </w:rPr>
        <w:t>5 739,84</w:t>
      </w:r>
      <w:r w:rsidR="00463660" w:rsidRPr="00C23F0F">
        <w:rPr>
          <w:sz w:val="22"/>
          <w:szCs w:val="22"/>
        </w:rPr>
        <w:t xml:space="preserve"> Kč</w:t>
      </w:r>
    </w:p>
    <w:p w:rsidR="00B21747" w:rsidRDefault="00B21747"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obuv</w:t>
      </w:r>
      <w:proofErr w:type="gramEnd"/>
      <w:r>
        <w:rPr>
          <w:sz w:val="22"/>
          <w:szCs w:val="22"/>
        </w:rPr>
        <w:tab/>
      </w:r>
      <w:r>
        <w:rPr>
          <w:sz w:val="22"/>
          <w:szCs w:val="22"/>
        </w:rPr>
        <w:tab/>
      </w:r>
      <w:r>
        <w:rPr>
          <w:sz w:val="22"/>
          <w:szCs w:val="22"/>
        </w:rPr>
        <w:tab/>
        <w:t xml:space="preserve">  96</w:t>
      </w:r>
      <w:r>
        <w:rPr>
          <w:sz w:val="22"/>
          <w:szCs w:val="22"/>
        </w:rPr>
        <w:tab/>
      </w:r>
      <w:r>
        <w:rPr>
          <w:sz w:val="22"/>
          <w:szCs w:val="22"/>
        </w:rPr>
        <w:tab/>
        <w:t xml:space="preserve">   218,33 Kč</w:t>
      </w:r>
      <w:r>
        <w:rPr>
          <w:sz w:val="22"/>
          <w:szCs w:val="22"/>
        </w:rPr>
        <w:tab/>
      </w:r>
      <w:r>
        <w:rPr>
          <w:sz w:val="22"/>
          <w:szCs w:val="22"/>
        </w:rPr>
        <w:tab/>
        <w:t>21%</w:t>
      </w:r>
      <w:r>
        <w:rPr>
          <w:sz w:val="22"/>
          <w:szCs w:val="22"/>
        </w:rPr>
        <w:tab/>
      </w:r>
      <w:r>
        <w:rPr>
          <w:sz w:val="22"/>
          <w:szCs w:val="22"/>
        </w:rPr>
        <w:tab/>
        <w:t xml:space="preserve">  20 959,68 Kč</w:t>
      </w:r>
    </w:p>
    <w:p w:rsidR="00B21747" w:rsidRDefault="00B21747"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čepice</w:t>
      </w:r>
      <w:proofErr w:type="gramEnd"/>
      <w:r>
        <w:rPr>
          <w:sz w:val="22"/>
          <w:szCs w:val="22"/>
        </w:rPr>
        <w:tab/>
      </w:r>
      <w:r>
        <w:rPr>
          <w:sz w:val="22"/>
          <w:szCs w:val="22"/>
        </w:rPr>
        <w:tab/>
      </w:r>
      <w:r>
        <w:rPr>
          <w:sz w:val="22"/>
          <w:szCs w:val="22"/>
        </w:rPr>
        <w:tab/>
        <w:t xml:space="preserve">  40</w:t>
      </w:r>
      <w:r>
        <w:rPr>
          <w:sz w:val="22"/>
          <w:szCs w:val="22"/>
        </w:rPr>
        <w:tab/>
      </w:r>
      <w:r>
        <w:rPr>
          <w:sz w:val="22"/>
          <w:szCs w:val="22"/>
        </w:rPr>
        <w:tab/>
        <w:t xml:space="preserve">     22,08 Kč</w:t>
      </w:r>
      <w:r>
        <w:rPr>
          <w:sz w:val="22"/>
          <w:szCs w:val="22"/>
        </w:rPr>
        <w:tab/>
      </w:r>
      <w:r>
        <w:rPr>
          <w:sz w:val="22"/>
          <w:szCs w:val="22"/>
        </w:rPr>
        <w:tab/>
        <w:t>21%</w:t>
      </w:r>
      <w:r>
        <w:rPr>
          <w:sz w:val="22"/>
          <w:szCs w:val="22"/>
        </w:rPr>
        <w:tab/>
      </w:r>
      <w:r>
        <w:rPr>
          <w:sz w:val="22"/>
          <w:szCs w:val="22"/>
        </w:rPr>
        <w:tab/>
        <w:t xml:space="preserve">       883,20 Kč</w:t>
      </w:r>
    </w:p>
    <w:p w:rsidR="00B21747" w:rsidRDefault="00B21747"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rukavice</w:t>
      </w:r>
      <w:proofErr w:type="gramEnd"/>
      <w:r>
        <w:rPr>
          <w:sz w:val="22"/>
          <w:szCs w:val="22"/>
        </w:rPr>
        <w:tab/>
      </w:r>
      <w:r>
        <w:rPr>
          <w:sz w:val="22"/>
          <w:szCs w:val="22"/>
        </w:rPr>
        <w:tab/>
      </w:r>
      <w:r>
        <w:rPr>
          <w:sz w:val="22"/>
          <w:szCs w:val="22"/>
        </w:rPr>
        <w:tab/>
        <w:t xml:space="preserve">  50</w:t>
      </w:r>
      <w:r>
        <w:rPr>
          <w:sz w:val="22"/>
          <w:szCs w:val="22"/>
        </w:rPr>
        <w:tab/>
      </w:r>
      <w:r>
        <w:rPr>
          <w:sz w:val="22"/>
          <w:szCs w:val="22"/>
        </w:rPr>
        <w:tab/>
        <w:t xml:space="preserve">     33,20 Kč</w:t>
      </w:r>
      <w:r>
        <w:rPr>
          <w:sz w:val="22"/>
          <w:szCs w:val="22"/>
        </w:rPr>
        <w:tab/>
      </w:r>
      <w:r>
        <w:rPr>
          <w:sz w:val="22"/>
          <w:szCs w:val="22"/>
        </w:rPr>
        <w:tab/>
        <w:t>21%</w:t>
      </w:r>
      <w:r>
        <w:rPr>
          <w:sz w:val="22"/>
          <w:szCs w:val="22"/>
        </w:rPr>
        <w:tab/>
      </w:r>
      <w:r>
        <w:rPr>
          <w:sz w:val="22"/>
          <w:szCs w:val="22"/>
        </w:rPr>
        <w:tab/>
        <w:t xml:space="preserve">    1 660,00 Kč</w:t>
      </w:r>
    </w:p>
    <w:p w:rsidR="00B21747" w:rsidRDefault="00B21747" w:rsidP="003511A8">
      <w:pPr>
        <w:rPr>
          <w:sz w:val="22"/>
          <w:szCs w:val="22"/>
        </w:rPr>
      </w:pPr>
      <w:r>
        <w:rPr>
          <w:sz w:val="22"/>
          <w:szCs w:val="22"/>
        </w:rPr>
        <w:t>Ochranné brýle</w:t>
      </w:r>
      <w:r>
        <w:rPr>
          <w:sz w:val="22"/>
          <w:szCs w:val="22"/>
        </w:rPr>
        <w:tab/>
      </w:r>
      <w:r>
        <w:rPr>
          <w:sz w:val="22"/>
          <w:szCs w:val="22"/>
        </w:rPr>
        <w:tab/>
      </w:r>
      <w:r>
        <w:rPr>
          <w:sz w:val="22"/>
          <w:szCs w:val="22"/>
        </w:rPr>
        <w:tab/>
        <w:t>110</w:t>
      </w:r>
      <w:r>
        <w:rPr>
          <w:sz w:val="22"/>
          <w:szCs w:val="22"/>
        </w:rPr>
        <w:tab/>
      </w:r>
      <w:r>
        <w:rPr>
          <w:sz w:val="22"/>
          <w:szCs w:val="22"/>
        </w:rPr>
        <w:tab/>
        <w:t xml:space="preserve">     26,28 Kč</w:t>
      </w:r>
      <w:r>
        <w:rPr>
          <w:sz w:val="22"/>
          <w:szCs w:val="22"/>
        </w:rPr>
        <w:tab/>
      </w:r>
      <w:r>
        <w:rPr>
          <w:sz w:val="22"/>
          <w:szCs w:val="22"/>
        </w:rPr>
        <w:tab/>
        <w:t>21%</w:t>
      </w:r>
      <w:r>
        <w:rPr>
          <w:sz w:val="22"/>
          <w:szCs w:val="22"/>
        </w:rPr>
        <w:tab/>
      </w:r>
      <w:r>
        <w:rPr>
          <w:sz w:val="22"/>
          <w:szCs w:val="22"/>
        </w:rPr>
        <w:tab/>
        <w:t xml:space="preserve">    2 890,80 Kč</w:t>
      </w:r>
    </w:p>
    <w:p w:rsidR="00B21747" w:rsidRDefault="00B21747" w:rsidP="003511A8">
      <w:pPr>
        <w:rPr>
          <w:sz w:val="22"/>
          <w:szCs w:val="22"/>
        </w:rPr>
      </w:pP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lacl</w:t>
      </w:r>
      <w:r>
        <w:rPr>
          <w:sz w:val="22"/>
          <w:szCs w:val="22"/>
        </w:rPr>
        <w:tab/>
        <w:t xml:space="preserve">                 1</w:t>
      </w:r>
      <w:r>
        <w:rPr>
          <w:sz w:val="22"/>
          <w:szCs w:val="22"/>
        </w:rPr>
        <w:tab/>
      </w:r>
      <w:r>
        <w:rPr>
          <w:sz w:val="22"/>
          <w:szCs w:val="22"/>
        </w:rPr>
        <w:tab/>
        <w:t xml:space="preserve">   618,18 Kč</w:t>
      </w:r>
      <w:r>
        <w:rPr>
          <w:sz w:val="22"/>
          <w:szCs w:val="22"/>
        </w:rPr>
        <w:tab/>
      </w:r>
      <w:r>
        <w:rPr>
          <w:sz w:val="22"/>
          <w:szCs w:val="22"/>
        </w:rPr>
        <w:tab/>
        <w:t>21%</w:t>
      </w:r>
      <w:r>
        <w:rPr>
          <w:sz w:val="22"/>
          <w:szCs w:val="22"/>
        </w:rPr>
        <w:tab/>
      </w:r>
      <w:r>
        <w:rPr>
          <w:sz w:val="22"/>
          <w:szCs w:val="22"/>
        </w:rPr>
        <w:tab/>
        <w:t xml:space="preserve">       618,18 Kč</w:t>
      </w:r>
    </w:p>
    <w:p w:rsidR="00B21747" w:rsidRDefault="00B21747"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oděv</w:t>
      </w:r>
      <w:proofErr w:type="gramEnd"/>
      <w:r>
        <w:rPr>
          <w:sz w:val="22"/>
          <w:szCs w:val="22"/>
        </w:rPr>
        <w:tab/>
      </w:r>
      <w:r>
        <w:rPr>
          <w:sz w:val="22"/>
          <w:szCs w:val="22"/>
        </w:rPr>
        <w:tab/>
      </w:r>
      <w:r>
        <w:rPr>
          <w:sz w:val="22"/>
          <w:szCs w:val="22"/>
        </w:rPr>
        <w:tab/>
        <w:t xml:space="preserve">    1</w:t>
      </w:r>
      <w:r>
        <w:rPr>
          <w:sz w:val="22"/>
          <w:szCs w:val="22"/>
        </w:rPr>
        <w:tab/>
      </w:r>
      <w:r>
        <w:rPr>
          <w:sz w:val="22"/>
          <w:szCs w:val="22"/>
        </w:rPr>
        <w:tab/>
        <w:t>1 238,01 Kč</w:t>
      </w:r>
      <w:r>
        <w:rPr>
          <w:sz w:val="22"/>
          <w:szCs w:val="22"/>
        </w:rPr>
        <w:tab/>
      </w:r>
      <w:r>
        <w:rPr>
          <w:sz w:val="22"/>
          <w:szCs w:val="22"/>
        </w:rPr>
        <w:tab/>
        <w:t>21%</w:t>
      </w:r>
      <w:r>
        <w:rPr>
          <w:sz w:val="22"/>
          <w:szCs w:val="22"/>
        </w:rPr>
        <w:tab/>
      </w:r>
      <w:r>
        <w:rPr>
          <w:sz w:val="22"/>
          <w:szCs w:val="22"/>
        </w:rPr>
        <w:tab/>
        <w:t xml:space="preserve">    1 238,01 Kč</w:t>
      </w:r>
    </w:p>
    <w:p w:rsidR="00B21747" w:rsidRDefault="00DF4548"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obuv</w:t>
      </w:r>
      <w:proofErr w:type="gramEnd"/>
      <w:r>
        <w:rPr>
          <w:sz w:val="22"/>
          <w:szCs w:val="22"/>
        </w:rPr>
        <w:tab/>
      </w:r>
      <w:r>
        <w:rPr>
          <w:sz w:val="22"/>
          <w:szCs w:val="22"/>
        </w:rPr>
        <w:tab/>
      </w:r>
      <w:r>
        <w:rPr>
          <w:sz w:val="22"/>
          <w:szCs w:val="22"/>
        </w:rPr>
        <w:tab/>
        <w:t xml:space="preserve">    1</w:t>
      </w:r>
      <w:r>
        <w:rPr>
          <w:sz w:val="22"/>
          <w:szCs w:val="22"/>
        </w:rPr>
        <w:tab/>
      </w:r>
      <w:r>
        <w:rPr>
          <w:sz w:val="22"/>
          <w:szCs w:val="22"/>
        </w:rPr>
        <w:tab/>
        <w:t xml:space="preserve">   661,15 Kč</w:t>
      </w:r>
      <w:r>
        <w:rPr>
          <w:sz w:val="22"/>
          <w:szCs w:val="22"/>
        </w:rPr>
        <w:tab/>
      </w:r>
      <w:r>
        <w:rPr>
          <w:sz w:val="22"/>
          <w:szCs w:val="22"/>
        </w:rPr>
        <w:tab/>
        <w:t>21%</w:t>
      </w:r>
      <w:r>
        <w:rPr>
          <w:sz w:val="22"/>
          <w:szCs w:val="22"/>
        </w:rPr>
        <w:tab/>
      </w:r>
      <w:r>
        <w:rPr>
          <w:sz w:val="22"/>
          <w:szCs w:val="22"/>
        </w:rPr>
        <w:tab/>
        <w:t xml:space="preserve">       661,15 Kč</w:t>
      </w:r>
    </w:p>
    <w:p w:rsidR="00DF4548" w:rsidRDefault="00DF4548"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rukavice</w:t>
      </w:r>
      <w:proofErr w:type="gramEnd"/>
      <w:r>
        <w:rPr>
          <w:sz w:val="22"/>
          <w:szCs w:val="22"/>
        </w:rPr>
        <w:tab/>
        <w:t xml:space="preserve">                              1</w:t>
      </w:r>
      <w:r>
        <w:rPr>
          <w:sz w:val="22"/>
          <w:szCs w:val="22"/>
        </w:rPr>
        <w:tab/>
      </w:r>
      <w:r>
        <w:rPr>
          <w:sz w:val="22"/>
          <w:szCs w:val="22"/>
        </w:rPr>
        <w:tab/>
        <w:t xml:space="preserve">     33,05 Kč</w:t>
      </w:r>
      <w:r>
        <w:rPr>
          <w:sz w:val="22"/>
          <w:szCs w:val="22"/>
        </w:rPr>
        <w:tab/>
      </w:r>
      <w:r>
        <w:rPr>
          <w:sz w:val="22"/>
          <w:szCs w:val="22"/>
        </w:rPr>
        <w:tab/>
        <w:t>21%</w:t>
      </w:r>
      <w:r>
        <w:rPr>
          <w:sz w:val="22"/>
          <w:szCs w:val="22"/>
        </w:rPr>
        <w:tab/>
      </w:r>
      <w:r>
        <w:rPr>
          <w:sz w:val="22"/>
          <w:szCs w:val="22"/>
        </w:rPr>
        <w:tab/>
        <w:t xml:space="preserve">         33,05 Kč</w:t>
      </w:r>
    </w:p>
    <w:p w:rsidR="00C23F0F" w:rsidRDefault="00C23F0F" w:rsidP="003511A8">
      <w:pPr>
        <w:rPr>
          <w:sz w:val="22"/>
          <w:szCs w:val="22"/>
        </w:rPr>
      </w:pPr>
    </w:p>
    <w:p w:rsidR="00C23F0F" w:rsidRDefault="00C23F0F" w:rsidP="003511A8">
      <w:pPr>
        <w:rPr>
          <w:sz w:val="22"/>
          <w:szCs w:val="22"/>
        </w:rPr>
      </w:pPr>
    </w:p>
    <w:p w:rsidR="00C23F0F" w:rsidRPr="00DF4548" w:rsidRDefault="00567324" w:rsidP="003511A8">
      <w:pPr>
        <w:rPr>
          <w:sz w:val="22"/>
          <w:szCs w:val="22"/>
        </w:rPr>
      </w:pPr>
      <w:r w:rsidRPr="00DF4548">
        <w:rPr>
          <w:sz w:val="22"/>
          <w:szCs w:val="22"/>
        </w:rPr>
        <w:t xml:space="preserve">CELKEM: </w:t>
      </w:r>
      <w:r w:rsidRPr="00DF4548">
        <w:rPr>
          <w:sz w:val="22"/>
          <w:szCs w:val="22"/>
        </w:rPr>
        <w:tab/>
      </w:r>
      <w:r w:rsidR="00B21747" w:rsidRPr="00DF4548">
        <w:rPr>
          <w:sz w:val="22"/>
          <w:szCs w:val="22"/>
        </w:rPr>
        <w:t>70 540,21</w:t>
      </w:r>
      <w:r w:rsidR="00C23F0F" w:rsidRPr="00DF4548">
        <w:rPr>
          <w:sz w:val="22"/>
          <w:szCs w:val="22"/>
        </w:rPr>
        <w:t xml:space="preserve"> Kč bez DPH</w:t>
      </w:r>
    </w:p>
    <w:p w:rsidR="00C23F0F" w:rsidRPr="00DF4548" w:rsidRDefault="00B21747" w:rsidP="003511A8">
      <w:pPr>
        <w:rPr>
          <w:sz w:val="22"/>
          <w:szCs w:val="22"/>
        </w:rPr>
      </w:pPr>
      <w:r w:rsidRPr="00DF4548">
        <w:rPr>
          <w:sz w:val="22"/>
          <w:szCs w:val="22"/>
        </w:rPr>
        <w:t xml:space="preserve">DPH: </w:t>
      </w:r>
      <w:r w:rsidRPr="00DF4548">
        <w:rPr>
          <w:sz w:val="22"/>
          <w:szCs w:val="22"/>
        </w:rPr>
        <w:tab/>
      </w:r>
      <w:r w:rsidRPr="00DF4548">
        <w:rPr>
          <w:sz w:val="22"/>
          <w:szCs w:val="22"/>
        </w:rPr>
        <w:tab/>
        <w:t>14 813,44</w:t>
      </w:r>
      <w:r w:rsidR="00C23F0F" w:rsidRPr="00DF4548">
        <w:rPr>
          <w:sz w:val="22"/>
          <w:szCs w:val="22"/>
        </w:rPr>
        <w:t xml:space="preserve"> Kč</w:t>
      </w:r>
    </w:p>
    <w:p w:rsidR="00463660" w:rsidRPr="00DF4548" w:rsidRDefault="00567324" w:rsidP="003511A8">
      <w:pPr>
        <w:rPr>
          <w:b/>
          <w:sz w:val="22"/>
          <w:szCs w:val="22"/>
        </w:rPr>
      </w:pPr>
      <w:r w:rsidRPr="00DF4548">
        <w:rPr>
          <w:b/>
          <w:sz w:val="22"/>
          <w:szCs w:val="22"/>
        </w:rPr>
        <w:t>CELKEM:</w:t>
      </w:r>
      <w:r w:rsidRPr="00DF4548">
        <w:rPr>
          <w:b/>
          <w:sz w:val="22"/>
          <w:szCs w:val="22"/>
        </w:rPr>
        <w:tab/>
      </w:r>
      <w:r w:rsidR="00B21747" w:rsidRPr="00DF4548">
        <w:rPr>
          <w:b/>
          <w:sz w:val="22"/>
          <w:szCs w:val="22"/>
        </w:rPr>
        <w:t>85 353,65</w:t>
      </w:r>
      <w:r w:rsidR="00C23F0F" w:rsidRPr="00DF4548">
        <w:rPr>
          <w:b/>
          <w:sz w:val="22"/>
          <w:szCs w:val="22"/>
        </w:rPr>
        <w:t xml:space="preserve"> Kč vč. DPH</w:t>
      </w:r>
      <w:r w:rsidR="00C23F0F" w:rsidRPr="00DF4548">
        <w:rPr>
          <w:b/>
          <w:sz w:val="22"/>
          <w:szCs w:val="22"/>
        </w:rPr>
        <w:tab/>
      </w:r>
      <w:r w:rsidR="00C23F0F" w:rsidRPr="00DF4548">
        <w:rPr>
          <w:b/>
          <w:sz w:val="22"/>
          <w:szCs w:val="22"/>
        </w:rPr>
        <w:tab/>
      </w:r>
    </w:p>
    <w:p w:rsidR="00816E67" w:rsidRPr="00DF4548" w:rsidRDefault="006C380C" w:rsidP="003511A8">
      <w:pPr>
        <w:rPr>
          <w:sz w:val="22"/>
          <w:szCs w:val="22"/>
        </w:rPr>
      </w:pPr>
      <w:r w:rsidRPr="00DF4548">
        <w:rPr>
          <w:sz w:val="22"/>
          <w:szCs w:val="22"/>
        </w:rPr>
        <w:tab/>
      </w:r>
      <w:r w:rsidRPr="00DF4548">
        <w:rPr>
          <w:sz w:val="22"/>
          <w:szCs w:val="22"/>
        </w:rPr>
        <w:tab/>
      </w:r>
      <w:r w:rsidRPr="00DF4548">
        <w:rPr>
          <w:sz w:val="22"/>
          <w:szCs w:val="22"/>
        </w:rPr>
        <w:tab/>
      </w:r>
      <w:r w:rsidRPr="00DF4548">
        <w:rPr>
          <w:sz w:val="22"/>
          <w:szCs w:val="22"/>
        </w:rPr>
        <w:tab/>
      </w:r>
      <w:r w:rsidR="009366A3" w:rsidRPr="00DF4548">
        <w:rPr>
          <w:sz w:val="22"/>
          <w:szCs w:val="22"/>
        </w:rPr>
        <w:tab/>
      </w:r>
      <w:r w:rsidRPr="00DF4548">
        <w:rPr>
          <w:sz w:val="22"/>
          <w:szCs w:val="22"/>
        </w:rPr>
        <w:tab/>
      </w:r>
    </w:p>
    <w:p w:rsidR="009C4D76" w:rsidRPr="00DF4548" w:rsidRDefault="00D50954" w:rsidP="00101A46">
      <w:pPr>
        <w:rPr>
          <w:sz w:val="22"/>
          <w:szCs w:val="22"/>
        </w:rPr>
      </w:pPr>
      <w:r w:rsidRPr="00DF4548">
        <w:rPr>
          <w:b/>
          <w:sz w:val="22"/>
          <w:szCs w:val="22"/>
        </w:rPr>
        <w:t>Termín plnění:</w:t>
      </w:r>
      <w:r w:rsidR="00FF60E4" w:rsidRPr="00DF4548">
        <w:rPr>
          <w:sz w:val="22"/>
          <w:szCs w:val="22"/>
        </w:rPr>
        <w:tab/>
      </w:r>
      <w:r w:rsidR="00FF60E4" w:rsidRPr="00DF4548">
        <w:rPr>
          <w:sz w:val="22"/>
          <w:szCs w:val="22"/>
        </w:rPr>
        <w:tab/>
      </w:r>
      <w:r w:rsidR="00DF4548" w:rsidRPr="00DF4548">
        <w:rPr>
          <w:sz w:val="22"/>
          <w:szCs w:val="22"/>
        </w:rPr>
        <w:t>09/2020</w:t>
      </w:r>
    </w:p>
    <w:p w:rsidR="004B2FC1" w:rsidRPr="00DF4548" w:rsidRDefault="004B2FC1" w:rsidP="003511A8">
      <w:pPr>
        <w:rPr>
          <w:b/>
          <w:sz w:val="22"/>
          <w:szCs w:val="22"/>
        </w:rPr>
      </w:pPr>
    </w:p>
    <w:p w:rsidR="003511A8" w:rsidRPr="00DF4548" w:rsidRDefault="00D50954" w:rsidP="003511A8">
      <w:pPr>
        <w:rPr>
          <w:sz w:val="22"/>
          <w:szCs w:val="22"/>
        </w:rPr>
      </w:pPr>
      <w:r w:rsidRPr="00DF4548">
        <w:rPr>
          <w:b/>
          <w:sz w:val="22"/>
          <w:szCs w:val="22"/>
        </w:rPr>
        <w:t>Platební podmínky:</w:t>
      </w:r>
      <w:r w:rsidR="003511A8" w:rsidRPr="00DF4548">
        <w:rPr>
          <w:sz w:val="22"/>
          <w:szCs w:val="22"/>
        </w:rPr>
        <w:t xml:space="preserve"> </w:t>
      </w:r>
      <w:r w:rsidR="003511A8" w:rsidRPr="00DF4548">
        <w:rPr>
          <w:sz w:val="22"/>
          <w:szCs w:val="22"/>
        </w:rPr>
        <w:tab/>
      </w:r>
      <w:r w:rsidR="003511A8" w:rsidRPr="00DF4548">
        <w:rPr>
          <w:sz w:val="22"/>
          <w:szCs w:val="22"/>
        </w:rPr>
        <w:tab/>
        <w:t xml:space="preserve">převodem na účet </w:t>
      </w:r>
      <w:r w:rsidR="00463660" w:rsidRPr="00DF4548">
        <w:rPr>
          <w:sz w:val="22"/>
          <w:szCs w:val="22"/>
        </w:rPr>
        <w:t>do 30</w:t>
      </w:r>
      <w:r w:rsidR="003511A8" w:rsidRPr="00DF4548">
        <w:rPr>
          <w:sz w:val="22"/>
          <w:szCs w:val="22"/>
        </w:rPr>
        <w:t xml:space="preserve"> ti dnů od vystavení faktury</w:t>
      </w:r>
    </w:p>
    <w:p w:rsidR="004B2FC1" w:rsidRPr="00DF4548" w:rsidRDefault="004B2FC1" w:rsidP="003511A8">
      <w:pPr>
        <w:rPr>
          <w:b/>
          <w:sz w:val="22"/>
          <w:szCs w:val="22"/>
        </w:rPr>
      </w:pPr>
    </w:p>
    <w:p w:rsidR="00101A46" w:rsidRPr="00DF4548" w:rsidRDefault="00101A46" w:rsidP="003511A8">
      <w:pPr>
        <w:rPr>
          <w:b/>
          <w:sz w:val="22"/>
          <w:szCs w:val="22"/>
        </w:rPr>
      </w:pPr>
      <w:r w:rsidRPr="00DF4548">
        <w:rPr>
          <w:b/>
          <w:sz w:val="22"/>
          <w:szCs w:val="22"/>
        </w:rPr>
        <w:t>Dodavatel má 3 denní lhůtu pro akceptaci výzvy.</w:t>
      </w:r>
      <w:r w:rsidR="00D351CB" w:rsidRPr="00DF4548">
        <w:rPr>
          <w:b/>
          <w:sz w:val="22"/>
          <w:szCs w:val="22"/>
        </w:rPr>
        <w:t xml:space="preserve"> </w:t>
      </w:r>
    </w:p>
    <w:p w:rsidR="00EA6019" w:rsidRPr="00DF4548" w:rsidRDefault="00EA6019" w:rsidP="003511A8">
      <w:pPr>
        <w:rPr>
          <w:b/>
          <w:sz w:val="22"/>
          <w:szCs w:val="22"/>
        </w:rPr>
      </w:pPr>
    </w:p>
    <w:p w:rsidR="00DF4548" w:rsidRPr="00DF4548" w:rsidRDefault="00DF4548" w:rsidP="003511A8">
      <w:pPr>
        <w:rPr>
          <w:b/>
          <w:sz w:val="22"/>
          <w:szCs w:val="22"/>
        </w:rPr>
      </w:pPr>
    </w:p>
    <w:p w:rsidR="003511A8" w:rsidRPr="00DF4548" w:rsidRDefault="00D50954" w:rsidP="003511A8">
      <w:pPr>
        <w:rPr>
          <w:b/>
          <w:sz w:val="22"/>
          <w:szCs w:val="22"/>
        </w:rPr>
      </w:pPr>
      <w:r w:rsidRPr="00DF4548">
        <w:rPr>
          <w:b/>
          <w:sz w:val="22"/>
          <w:szCs w:val="22"/>
        </w:rPr>
        <w:t xml:space="preserve">Jméno a podpis objednatele: </w:t>
      </w:r>
    </w:p>
    <w:p w:rsidR="009C4D76" w:rsidRPr="00DF4548" w:rsidRDefault="009C4D76" w:rsidP="003511A8">
      <w:pPr>
        <w:rPr>
          <w:sz w:val="22"/>
          <w:szCs w:val="22"/>
        </w:rPr>
      </w:pPr>
    </w:p>
    <w:p w:rsidR="003511A8" w:rsidRPr="00DF4548" w:rsidRDefault="00013DBF" w:rsidP="003511A8">
      <w:pPr>
        <w:rPr>
          <w:sz w:val="22"/>
          <w:szCs w:val="22"/>
        </w:rPr>
      </w:pPr>
      <w:r w:rsidRPr="00DF4548">
        <w:rPr>
          <w:sz w:val="22"/>
          <w:szCs w:val="22"/>
        </w:rPr>
        <w:t xml:space="preserve">Ing. Bc. </w:t>
      </w:r>
      <w:r w:rsidR="009366A3" w:rsidRPr="00DF4548">
        <w:rPr>
          <w:sz w:val="22"/>
          <w:szCs w:val="22"/>
        </w:rPr>
        <w:t xml:space="preserve">Jan </w:t>
      </w:r>
      <w:r w:rsidR="00567324" w:rsidRPr="00DF4548">
        <w:rPr>
          <w:sz w:val="22"/>
          <w:szCs w:val="22"/>
        </w:rPr>
        <w:t>Nechutný</w:t>
      </w:r>
      <w:r w:rsidR="004B2FC1" w:rsidRPr="00DF4548">
        <w:rPr>
          <w:sz w:val="22"/>
          <w:szCs w:val="22"/>
        </w:rPr>
        <w:tab/>
      </w:r>
      <w:r w:rsidR="00567324" w:rsidRPr="00DF4548">
        <w:rPr>
          <w:sz w:val="22"/>
          <w:szCs w:val="22"/>
        </w:rPr>
        <w:tab/>
      </w:r>
      <w:r w:rsidR="00DF4548">
        <w:rPr>
          <w:sz w:val="22"/>
          <w:szCs w:val="22"/>
        </w:rPr>
        <w:tab/>
      </w:r>
      <w:r w:rsidR="00D50954" w:rsidRPr="00DF4548">
        <w:rPr>
          <w:sz w:val="22"/>
          <w:szCs w:val="22"/>
        </w:rPr>
        <w:t xml:space="preserve">podpis: </w:t>
      </w:r>
      <w:r w:rsidR="00D50954" w:rsidRPr="00DF4548">
        <w:rPr>
          <w:sz w:val="22"/>
          <w:szCs w:val="22"/>
        </w:rPr>
        <w:tab/>
      </w:r>
      <w:r w:rsidR="00D50954" w:rsidRPr="00DF4548">
        <w:rPr>
          <w:sz w:val="22"/>
          <w:szCs w:val="22"/>
        </w:rPr>
        <w:tab/>
      </w:r>
      <w:r w:rsidR="00D50954" w:rsidRPr="00DF4548">
        <w:rPr>
          <w:sz w:val="22"/>
          <w:szCs w:val="22"/>
        </w:rPr>
        <w:tab/>
      </w:r>
      <w:r w:rsidR="00D50954" w:rsidRPr="00DF4548">
        <w:rPr>
          <w:sz w:val="22"/>
          <w:szCs w:val="22"/>
        </w:rPr>
        <w:tab/>
      </w:r>
      <w:r w:rsidR="009C4D76" w:rsidRPr="00DF4548">
        <w:rPr>
          <w:sz w:val="22"/>
          <w:szCs w:val="22"/>
        </w:rPr>
        <w:t>datum:</w:t>
      </w:r>
      <w:r w:rsidR="00EE0FBC" w:rsidRPr="00DF4548">
        <w:rPr>
          <w:sz w:val="22"/>
          <w:szCs w:val="22"/>
        </w:rPr>
        <w:t xml:space="preserve"> </w:t>
      </w:r>
      <w:r w:rsidR="00DF4548">
        <w:rPr>
          <w:sz w:val="22"/>
          <w:szCs w:val="22"/>
        </w:rPr>
        <w:tab/>
      </w:r>
    </w:p>
    <w:p w:rsidR="009C4D76" w:rsidRPr="00DF4548" w:rsidRDefault="009C4D76" w:rsidP="003511A8">
      <w:pPr>
        <w:rPr>
          <w:sz w:val="22"/>
          <w:szCs w:val="22"/>
        </w:rPr>
      </w:pPr>
    </w:p>
    <w:p w:rsidR="003511A8" w:rsidRPr="00DF4548" w:rsidRDefault="00D50954" w:rsidP="003511A8">
      <w:pPr>
        <w:rPr>
          <w:b/>
          <w:sz w:val="22"/>
          <w:szCs w:val="22"/>
        </w:rPr>
      </w:pPr>
      <w:r w:rsidRPr="00DF4548">
        <w:rPr>
          <w:b/>
          <w:sz w:val="22"/>
          <w:szCs w:val="22"/>
        </w:rPr>
        <w:t xml:space="preserve">Jméno a podpis příkazce operace: </w:t>
      </w:r>
    </w:p>
    <w:p w:rsidR="003511A8" w:rsidRPr="00DF4548" w:rsidRDefault="003511A8" w:rsidP="003511A8">
      <w:pPr>
        <w:rPr>
          <w:sz w:val="22"/>
          <w:szCs w:val="22"/>
        </w:rPr>
      </w:pPr>
    </w:p>
    <w:p w:rsidR="00D50954" w:rsidRPr="00DF4548" w:rsidRDefault="00567324" w:rsidP="003511A8">
      <w:pPr>
        <w:rPr>
          <w:sz w:val="22"/>
          <w:szCs w:val="22"/>
        </w:rPr>
      </w:pPr>
      <w:r w:rsidRPr="00DF4548">
        <w:rPr>
          <w:sz w:val="22"/>
          <w:szCs w:val="22"/>
        </w:rPr>
        <w:t>Ing. Bc. Jan Nechutný</w:t>
      </w:r>
      <w:r w:rsidR="00D50954" w:rsidRPr="00DF4548">
        <w:rPr>
          <w:sz w:val="22"/>
          <w:szCs w:val="22"/>
        </w:rPr>
        <w:tab/>
      </w:r>
      <w:r w:rsidR="00D50954" w:rsidRPr="00DF4548">
        <w:rPr>
          <w:sz w:val="22"/>
          <w:szCs w:val="22"/>
        </w:rPr>
        <w:tab/>
      </w:r>
      <w:r w:rsidR="00DF4548">
        <w:rPr>
          <w:sz w:val="22"/>
          <w:szCs w:val="22"/>
        </w:rPr>
        <w:tab/>
      </w:r>
      <w:r w:rsidR="00D50954" w:rsidRPr="00DF4548">
        <w:rPr>
          <w:sz w:val="22"/>
          <w:szCs w:val="22"/>
        </w:rPr>
        <w:t xml:space="preserve">podpis: </w:t>
      </w:r>
      <w:r w:rsidR="00D50954" w:rsidRPr="00DF4548">
        <w:rPr>
          <w:sz w:val="22"/>
          <w:szCs w:val="22"/>
        </w:rPr>
        <w:tab/>
      </w:r>
      <w:r w:rsidR="00D50954" w:rsidRPr="00DF4548">
        <w:rPr>
          <w:sz w:val="22"/>
          <w:szCs w:val="22"/>
        </w:rPr>
        <w:tab/>
      </w:r>
      <w:r w:rsidR="00D50954" w:rsidRPr="00DF4548">
        <w:rPr>
          <w:sz w:val="22"/>
          <w:szCs w:val="22"/>
        </w:rPr>
        <w:tab/>
      </w:r>
      <w:r w:rsidR="00D50954" w:rsidRPr="00DF4548">
        <w:rPr>
          <w:sz w:val="22"/>
          <w:szCs w:val="22"/>
        </w:rPr>
        <w:tab/>
        <w:t xml:space="preserve">datum: </w:t>
      </w:r>
      <w:r w:rsidR="00DF4548">
        <w:rPr>
          <w:sz w:val="22"/>
          <w:szCs w:val="22"/>
        </w:rPr>
        <w:t xml:space="preserve"> </w:t>
      </w:r>
      <w:bookmarkStart w:id="0" w:name="_GoBack"/>
      <w:bookmarkEnd w:id="0"/>
    </w:p>
    <w:p w:rsidR="003511A8" w:rsidRPr="00DF4548" w:rsidRDefault="003511A8" w:rsidP="00E8332D">
      <w:pPr>
        <w:rPr>
          <w:sz w:val="22"/>
          <w:szCs w:val="22"/>
        </w:rPr>
      </w:pPr>
    </w:p>
    <w:p w:rsidR="00D50954" w:rsidRPr="00DF4548" w:rsidRDefault="00D50954" w:rsidP="00E8332D">
      <w:pPr>
        <w:rPr>
          <w:b/>
          <w:sz w:val="22"/>
          <w:szCs w:val="22"/>
        </w:rPr>
      </w:pPr>
      <w:r w:rsidRPr="00DF4548">
        <w:rPr>
          <w:b/>
          <w:sz w:val="22"/>
          <w:szCs w:val="22"/>
        </w:rPr>
        <w:t xml:space="preserve">Jméno a podpis dodavatele: </w:t>
      </w:r>
    </w:p>
    <w:p w:rsidR="00D50954" w:rsidRPr="00DF4548" w:rsidRDefault="00D50954" w:rsidP="00E8332D">
      <w:pPr>
        <w:rPr>
          <w:b/>
          <w:sz w:val="22"/>
          <w:szCs w:val="22"/>
        </w:rPr>
      </w:pPr>
    </w:p>
    <w:p w:rsidR="00041B53" w:rsidRPr="00816E67" w:rsidRDefault="003E6C6C" w:rsidP="00A51816">
      <w:r w:rsidRPr="00DF4548">
        <w:rPr>
          <w:sz w:val="22"/>
          <w:szCs w:val="22"/>
        </w:rPr>
        <w:t>Jiří Vyskočil</w:t>
      </w:r>
      <w:r w:rsidRPr="00DF4548">
        <w:rPr>
          <w:sz w:val="22"/>
          <w:szCs w:val="22"/>
        </w:rPr>
        <w:tab/>
      </w:r>
      <w:r w:rsidRPr="00DF4548">
        <w:rPr>
          <w:sz w:val="22"/>
          <w:szCs w:val="22"/>
        </w:rPr>
        <w:tab/>
      </w:r>
      <w:r w:rsidR="009366A3" w:rsidRPr="00DF4548">
        <w:rPr>
          <w:sz w:val="22"/>
          <w:szCs w:val="22"/>
        </w:rPr>
        <w:t xml:space="preserve"> </w:t>
      </w:r>
      <w:r w:rsidR="00D351CB" w:rsidRPr="00DF4548">
        <w:rPr>
          <w:b/>
          <w:sz w:val="22"/>
          <w:szCs w:val="22"/>
        </w:rPr>
        <w:t xml:space="preserve"> </w:t>
      </w:r>
      <w:r w:rsidR="00D50954" w:rsidRPr="00DF4548">
        <w:rPr>
          <w:b/>
          <w:sz w:val="22"/>
          <w:szCs w:val="22"/>
        </w:rPr>
        <w:tab/>
      </w:r>
      <w:r w:rsidR="00DF4548">
        <w:rPr>
          <w:b/>
          <w:sz w:val="22"/>
          <w:szCs w:val="22"/>
        </w:rPr>
        <w:tab/>
      </w:r>
      <w:r w:rsidR="00DF4548">
        <w:rPr>
          <w:sz w:val="22"/>
          <w:szCs w:val="22"/>
        </w:rPr>
        <w:t>podpis:</w:t>
      </w:r>
      <w:r w:rsidR="00DF4548">
        <w:rPr>
          <w:sz w:val="22"/>
          <w:szCs w:val="22"/>
        </w:rPr>
        <w:tab/>
      </w:r>
      <w:r w:rsidR="00DF4548">
        <w:rPr>
          <w:sz w:val="22"/>
          <w:szCs w:val="22"/>
        </w:rPr>
        <w:tab/>
      </w:r>
      <w:r w:rsidR="00DF4548">
        <w:rPr>
          <w:sz w:val="22"/>
          <w:szCs w:val="22"/>
        </w:rPr>
        <w:tab/>
      </w:r>
      <w:r w:rsidR="00DF4548">
        <w:rPr>
          <w:sz w:val="22"/>
          <w:szCs w:val="22"/>
        </w:rPr>
        <w:tab/>
      </w:r>
      <w:r w:rsidR="00D50954" w:rsidRPr="00DF4548">
        <w:rPr>
          <w:sz w:val="22"/>
          <w:szCs w:val="22"/>
        </w:rPr>
        <w:t>datum:</w:t>
      </w:r>
      <w:r w:rsidR="00DA0576" w:rsidRPr="00DF4548">
        <w:rPr>
          <w:sz w:val="22"/>
          <w:szCs w:val="22"/>
        </w:rPr>
        <w:tab/>
      </w:r>
      <w:r w:rsidR="00013DBF">
        <w:t xml:space="preserve"> </w:t>
      </w:r>
    </w:p>
    <w:sectPr w:rsidR="00041B53" w:rsidRPr="00816E67" w:rsidSect="001D4BA6">
      <w:pgSz w:w="11906" w:h="16838" w:code="9"/>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13DBF"/>
    <w:rsid w:val="00023BE4"/>
    <w:rsid w:val="00041B53"/>
    <w:rsid w:val="00044D42"/>
    <w:rsid w:val="00101A46"/>
    <w:rsid w:val="001066C6"/>
    <w:rsid w:val="00122946"/>
    <w:rsid w:val="00156143"/>
    <w:rsid w:val="001638C3"/>
    <w:rsid w:val="001B51A4"/>
    <w:rsid w:val="001D4BA6"/>
    <w:rsid w:val="001E1982"/>
    <w:rsid w:val="002661F4"/>
    <w:rsid w:val="002B34C7"/>
    <w:rsid w:val="003511A8"/>
    <w:rsid w:val="003E6C6C"/>
    <w:rsid w:val="003F0E5B"/>
    <w:rsid w:val="003F755B"/>
    <w:rsid w:val="004146D4"/>
    <w:rsid w:val="00463660"/>
    <w:rsid w:val="00493CEE"/>
    <w:rsid w:val="004B03DB"/>
    <w:rsid w:val="004B2FC1"/>
    <w:rsid w:val="004C4F2A"/>
    <w:rsid w:val="00512C3C"/>
    <w:rsid w:val="00555A20"/>
    <w:rsid w:val="00567324"/>
    <w:rsid w:val="00632580"/>
    <w:rsid w:val="00675EC0"/>
    <w:rsid w:val="006976C3"/>
    <w:rsid w:val="006C380C"/>
    <w:rsid w:val="007C68B6"/>
    <w:rsid w:val="00816E67"/>
    <w:rsid w:val="008708AB"/>
    <w:rsid w:val="00874C45"/>
    <w:rsid w:val="008B6994"/>
    <w:rsid w:val="00927098"/>
    <w:rsid w:val="009366A3"/>
    <w:rsid w:val="00950ECA"/>
    <w:rsid w:val="009862E4"/>
    <w:rsid w:val="009C4D76"/>
    <w:rsid w:val="00A279B1"/>
    <w:rsid w:val="00A51816"/>
    <w:rsid w:val="00A537C7"/>
    <w:rsid w:val="00AD0AC2"/>
    <w:rsid w:val="00B21747"/>
    <w:rsid w:val="00BC7199"/>
    <w:rsid w:val="00BE29B2"/>
    <w:rsid w:val="00C17175"/>
    <w:rsid w:val="00C23F0F"/>
    <w:rsid w:val="00C555C5"/>
    <w:rsid w:val="00C72E0E"/>
    <w:rsid w:val="00C822F0"/>
    <w:rsid w:val="00CA7BB8"/>
    <w:rsid w:val="00D351CB"/>
    <w:rsid w:val="00D50954"/>
    <w:rsid w:val="00D95F61"/>
    <w:rsid w:val="00DA0576"/>
    <w:rsid w:val="00DB6440"/>
    <w:rsid w:val="00DF4548"/>
    <w:rsid w:val="00DF6EA7"/>
    <w:rsid w:val="00E07183"/>
    <w:rsid w:val="00E4405B"/>
    <w:rsid w:val="00E8332D"/>
    <w:rsid w:val="00E9573C"/>
    <w:rsid w:val="00EA6019"/>
    <w:rsid w:val="00EE0FBC"/>
    <w:rsid w:val="00EE18A8"/>
    <w:rsid w:val="00F16976"/>
    <w:rsid w:val="00F77AF0"/>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table" w:customStyle="1" w:styleId="TableGrid">
    <w:name w:val="TableGrid"/>
    <w:rsid w:val="00041B53"/>
    <w:rPr>
      <w:rFonts w:ascii="Calibri" w:hAnsi="Calibri"/>
      <w:sz w:val="22"/>
      <w:szCs w:val="22"/>
    </w:rPr>
    <w:tblPr>
      <w:tblCellMar>
        <w:top w:w="0" w:type="dxa"/>
        <w:left w:w="0" w:type="dxa"/>
        <w:bottom w:w="0" w:type="dxa"/>
        <w:right w:w="0" w:type="dxa"/>
      </w:tblCellMar>
    </w:tblPr>
  </w:style>
  <w:style w:type="table" w:styleId="Mkatabulky">
    <w:name w:val="Table Grid"/>
    <w:basedOn w:val="Normlntabulka"/>
    <w:rsid w:val="0069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uzns.cz"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347</TotalTime>
  <Pages>1</Pages>
  <Words>234</Words>
  <Characters>1382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33</cp:revision>
  <cp:lastPrinted>2019-12-18T12:13:00Z</cp:lastPrinted>
  <dcterms:created xsi:type="dcterms:W3CDTF">2017-11-29T08:34:00Z</dcterms:created>
  <dcterms:modified xsi:type="dcterms:W3CDTF">2020-09-30T06:29:00Z</dcterms:modified>
</cp:coreProperties>
</file>