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39" w:rsidRDefault="0061451F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6214110</wp:posOffset>
                </wp:positionH>
                <wp:positionV relativeFrom="paragraph">
                  <wp:posOffset>12700</wp:posOffset>
                </wp:positionV>
                <wp:extent cx="70421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939" w:rsidRDefault="0061451F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9.30000000000001pt;margin-top:1.pt;width:55.450000000000003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8B2939" w:rsidRDefault="0061451F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B2939" w:rsidRDefault="0061451F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8B2939" w:rsidRDefault="0061451F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B2939" w:rsidRDefault="0061451F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8B2939" w:rsidRDefault="0061451F">
      <w:pPr>
        <w:pStyle w:val="Zkladntext1"/>
        <w:shd w:val="clear" w:color="auto" w:fill="auto"/>
        <w:spacing w:after="160"/>
        <w:ind w:left="380" w:right="5340"/>
      </w:pPr>
      <w:r>
        <w:t>IČO: 00027006 DIČ: CZ00027006</w:t>
      </w:r>
    </w:p>
    <w:p w:rsidR="008B2939" w:rsidRDefault="0061451F">
      <w:pPr>
        <w:pStyle w:val="Zkladntext20"/>
        <w:shd w:val="clear" w:color="auto" w:fill="auto"/>
        <w:spacing w:line="307" w:lineRule="auto"/>
        <w:ind w:left="5100" w:right="3080" w:firstLine="20"/>
      </w:pPr>
      <w:r>
        <w:t>Objednávka číslo OB-2020-00001659</w:t>
      </w:r>
    </w:p>
    <w:p w:rsidR="008B2939" w:rsidRDefault="0061451F">
      <w:pPr>
        <w:pStyle w:val="Zkladntext1"/>
        <w:shd w:val="clear" w:color="auto" w:fill="auto"/>
        <w:tabs>
          <w:tab w:val="left" w:pos="3718"/>
        </w:tabs>
        <w:spacing w:after="0" w:line="413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B2939" w:rsidRDefault="0061451F">
      <w:pPr>
        <w:pStyle w:val="Zkladntext20"/>
        <w:shd w:val="clear" w:color="auto" w:fill="auto"/>
        <w:spacing w:after="80"/>
        <w:ind w:right="0"/>
        <w:jc w:val="both"/>
      </w:pPr>
      <w:r>
        <w:t>Zdeněk Fanta</w:t>
      </w:r>
    </w:p>
    <w:p w:rsidR="008B2939" w:rsidRDefault="0061451F">
      <w:pPr>
        <w:pStyle w:val="Zkladntext20"/>
        <w:shd w:val="clear" w:color="auto" w:fill="auto"/>
      </w:pPr>
      <w:r>
        <w:t>Školská 1151 25301 Hostivice IČO: 43097529 DIČ: 25301 Hostivice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3899"/>
        <w:gridCol w:w="2837"/>
        <w:gridCol w:w="1735"/>
      </w:tblGrid>
      <w:tr w:rsidR="008B2939">
        <w:trPr>
          <w:trHeight w:hRule="exact" w:val="648"/>
          <w:jc w:val="center"/>
        </w:trPr>
        <w:tc>
          <w:tcPr>
            <w:tcW w:w="1037" w:type="dxa"/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  <w:tc>
          <w:tcPr>
            <w:tcW w:w="3899" w:type="dxa"/>
            <w:shd w:val="clear" w:color="auto" w:fill="FFFFFF"/>
            <w:vAlign w:val="center"/>
          </w:tcPr>
          <w:p w:rsidR="008B2939" w:rsidRDefault="0061451F">
            <w:pPr>
              <w:pStyle w:val="Jin0"/>
              <w:shd w:val="clear" w:color="auto" w:fill="auto"/>
              <w:tabs>
                <w:tab w:val="left" w:pos="2365"/>
                <w:tab w:val="left" w:pos="3193"/>
              </w:tabs>
              <w:spacing w:after="0"/>
              <w:ind w:left="32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8B2939" w:rsidRDefault="0061451F">
            <w:pPr>
              <w:pStyle w:val="Jin0"/>
              <w:shd w:val="clear" w:color="auto" w:fill="auto"/>
              <w:spacing w:after="0"/>
              <w:ind w:left="134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735" w:type="dxa"/>
            <w:shd w:val="clear" w:color="auto" w:fill="FFFFFF"/>
            <w:vAlign w:val="bottom"/>
          </w:tcPr>
          <w:p w:rsidR="008B2939" w:rsidRDefault="0061451F">
            <w:pPr>
              <w:pStyle w:val="Jin0"/>
              <w:shd w:val="clear" w:color="auto" w:fill="auto"/>
              <w:spacing w:after="0"/>
              <w:ind w:right="14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8B2939" w:rsidRDefault="0061451F">
            <w:pPr>
              <w:pStyle w:val="Jin0"/>
              <w:shd w:val="clear" w:color="auto" w:fill="auto"/>
              <w:spacing w:after="0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8B2939">
        <w:trPr>
          <w:trHeight w:hRule="exact" w:val="317"/>
          <w:jc w:val="center"/>
        </w:trPr>
        <w:tc>
          <w:tcPr>
            <w:tcW w:w="49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2939" w:rsidRDefault="0061451F">
            <w:pPr>
              <w:pStyle w:val="Jin0"/>
              <w:shd w:val="clear" w:color="auto" w:fill="auto"/>
              <w:tabs>
                <w:tab w:val="left" w:pos="4208"/>
              </w:tabs>
              <w:spacing w:after="0"/>
              <w:ind w:left="18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Servis chladicí technologie v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jaroviz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...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2939" w:rsidRDefault="0061451F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Servis chladící technologie v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</w:tr>
      <w:tr w:rsidR="008B2939">
        <w:trPr>
          <w:trHeight w:hRule="exact" w:val="360"/>
          <w:jc w:val="center"/>
        </w:trPr>
        <w:tc>
          <w:tcPr>
            <w:tcW w:w="1037" w:type="dxa"/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  <w:tc>
          <w:tcPr>
            <w:tcW w:w="3899" w:type="dxa"/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shd w:val="clear" w:color="auto" w:fill="FFFFFF"/>
          </w:tcPr>
          <w:p w:rsidR="008B2939" w:rsidRDefault="0061451F">
            <w:pPr>
              <w:pStyle w:val="Jin0"/>
              <w:shd w:val="clear" w:color="auto" w:fill="auto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jarovizační komoře</w:t>
            </w:r>
          </w:p>
        </w:tc>
        <w:tc>
          <w:tcPr>
            <w:tcW w:w="1735" w:type="dxa"/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</w:tr>
      <w:tr w:rsidR="008B2939">
        <w:trPr>
          <w:trHeight w:hRule="exact" w:val="382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2939" w:rsidRDefault="0061451F" w:rsidP="0098509B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0</w:t>
            </w:r>
            <w:r w:rsidR="009925B2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                            </w:t>
            </w:r>
          </w:p>
        </w:tc>
      </w:tr>
      <w:tr w:rsidR="008B2939">
        <w:trPr>
          <w:trHeight w:hRule="exact" w:val="770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2939" w:rsidRDefault="0061451F">
            <w:pPr>
              <w:pStyle w:val="Jin0"/>
              <w:shd w:val="clear" w:color="auto" w:fill="auto"/>
              <w:spacing w:after="0"/>
              <w:ind w:firstLine="0"/>
            </w:pPr>
            <w:r>
              <w:rPr>
                <w:rFonts w:ascii="Calibri" w:eastAsia="Calibri" w:hAnsi="Calibri" w:cs="Calibri"/>
                <w:b w:val="0"/>
                <w:bCs w:val="0"/>
              </w:rPr>
              <w:t>Vyřizuje: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2939" w:rsidRDefault="008B2939">
            <w:pPr>
              <w:pStyle w:val="Jin0"/>
              <w:shd w:val="clear" w:color="auto" w:fill="auto"/>
              <w:spacing w:after="0"/>
              <w:ind w:left="500"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8B2939" w:rsidRPr="009925B2" w:rsidRDefault="009925B2" w:rsidP="0098509B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</w:t>
            </w:r>
            <w:r w:rsidR="005D4B34">
              <w:rPr>
                <w:sz w:val="10"/>
                <w:szCs w:val="1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8B2939" w:rsidRDefault="008B2939">
            <w:pPr>
              <w:rPr>
                <w:sz w:val="10"/>
                <w:szCs w:val="10"/>
              </w:rPr>
            </w:pPr>
          </w:p>
        </w:tc>
      </w:tr>
    </w:tbl>
    <w:p w:rsidR="008B2939" w:rsidRDefault="0061451F">
      <w:pPr>
        <w:pStyle w:val="Nadpis10"/>
        <w:keepNext/>
        <w:keepLines/>
        <w:shd w:val="clear" w:color="auto" w:fill="auto"/>
        <w:tabs>
          <w:tab w:val="left" w:pos="1882"/>
        </w:tabs>
        <w:ind w:left="380" w:firstLine="4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24.9.2020</w:t>
      </w:r>
      <w:bookmarkStart w:id="2" w:name="_GoBack"/>
      <w:bookmarkEnd w:id="1"/>
      <w:bookmarkEnd w:id="2"/>
      <w:proofErr w:type="gramEnd"/>
    </w:p>
    <w:p w:rsidR="008B2939" w:rsidRDefault="005D4B34" w:rsidP="005D4B34">
      <w:pPr>
        <w:pStyle w:val="Zkladntext1"/>
        <w:shd w:val="clear" w:color="auto" w:fill="auto"/>
        <w:spacing w:after="0" w:line="233" w:lineRule="auto"/>
        <w:jc w:val="both"/>
      </w:pPr>
      <w:r>
        <w:rPr>
          <w:b w:val="0"/>
          <w:bCs w:val="0"/>
        </w:rPr>
        <w:t xml:space="preserve">       </w:t>
      </w:r>
      <w:r w:rsidR="0061451F">
        <w:rPr>
          <w:b w:val="0"/>
          <w:bCs w:val="0"/>
        </w:rPr>
        <w:t>Fakturujte:</w:t>
      </w:r>
    </w:p>
    <w:p w:rsidR="008B2939" w:rsidRDefault="0061451F" w:rsidP="005D4B34">
      <w:pPr>
        <w:pStyle w:val="Zkladntext1"/>
        <w:shd w:val="clear" w:color="auto" w:fill="auto"/>
        <w:spacing w:after="280" w:line="233" w:lineRule="auto"/>
        <w:ind w:left="380" w:right="6520" w:firstLine="0"/>
      </w:pPr>
      <w:r>
        <w:rPr>
          <w:b w:val="0"/>
          <w:bCs w:val="0"/>
        </w:rPr>
        <w:t xml:space="preserve">Výzkumný ústav rostlinné výroby </w:t>
      </w:r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 xml:space="preserve">i. </w:t>
      </w:r>
      <w:r w:rsidR="005D4B34">
        <w:rPr>
          <w:b w:val="0"/>
          <w:bCs w:val="0"/>
        </w:rPr>
        <w:t xml:space="preserve">  </w:t>
      </w:r>
      <w:r>
        <w:rPr>
          <w:b w:val="0"/>
          <w:bCs w:val="0"/>
        </w:rPr>
        <w:t>Drnovská 507 161 06 Praha 6</w:t>
      </w:r>
    </w:p>
    <w:p w:rsidR="008B2939" w:rsidRDefault="0061451F">
      <w:pPr>
        <w:pStyle w:val="Zkladntext1"/>
        <w:shd w:val="clear" w:color="auto" w:fill="auto"/>
        <w:spacing w:after="4300"/>
        <w:ind w:left="380" w:right="720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</w:p>
    <w:p w:rsidR="008B2939" w:rsidRDefault="0061451F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6245860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939" w:rsidRDefault="0061451F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29.09.2020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1.80000000000001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29.09.2020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https://dms.vurv.cz/sites/Uctarna/Jayouts/Print.FormServer.aspx</w:t>
        </w:r>
        <w:bookmarkEnd w:id="3"/>
      </w:hyperlink>
    </w:p>
    <w:sectPr w:rsidR="008B2939">
      <w:pgSz w:w="11900" w:h="16840"/>
      <w:pgMar w:top="97" w:right="905" w:bottom="97" w:left="11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8B" w:rsidRDefault="00386A8B">
      <w:r>
        <w:separator/>
      </w:r>
    </w:p>
  </w:endnote>
  <w:endnote w:type="continuationSeparator" w:id="0">
    <w:p w:rsidR="00386A8B" w:rsidRDefault="003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8B" w:rsidRDefault="00386A8B"/>
  </w:footnote>
  <w:footnote w:type="continuationSeparator" w:id="0">
    <w:p w:rsidR="00386A8B" w:rsidRDefault="00386A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B2939"/>
    <w:rsid w:val="00386A8B"/>
    <w:rsid w:val="005D4B34"/>
    <w:rsid w:val="0061451F"/>
    <w:rsid w:val="008B2939"/>
    <w:rsid w:val="0098509B"/>
    <w:rsid w:val="009925B2"/>
    <w:rsid w:val="00B67885"/>
    <w:rsid w:val="00B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J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2020-09-29T12:55:00Z</dcterms:created>
  <dcterms:modified xsi:type="dcterms:W3CDTF">2020-09-29T12:59:00Z</dcterms:modified>
</cp:coreProperties>
</file>