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C54" w:rsidRDefault="005F7764">
      <w:pPr>
        <w:spacing w:line="14" w:lineRule="exact"/>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5861050</wp:posOffset>
                </wp:positionH>
                <wp:positionV relativeFrom="paragraph">
                  <wp:posOffset>10160</wp:posOffset>
                </wp:positionV>
                <wp:extent cx="1593850" cy="7048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593850" cy="704850"/>
                        </a:xfrm>
                        <a:prstGeom prst="rect">
                          <a:avLst/>
                        </a:prstGeom>
                        <a:noFill/>
                      </wps:spPr>
                      <wps:txbx>
                        <w:txbxContent>
                          <w:p w:rsidR="00544C54" w:rsidRDefault="00544C54">
                            <w:pPr>
                              <w:pStyle w:val="Zkladntext20"/>
                              <w:shd w:val="clear" w:color="auto" w:fill="auto"/>
                            </w:pPr>
                          </w:p>
                        </w:txbxContent>
                      </wps:txbx>
                      <wps:bodyPr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461.5pt;margin-top:.8pt;width:125.5pt;height:55.5pt;z-index:12582938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" filled="f" stroked="f">
                <v:textbox inset="0,0,0,0">
                  <w:txbxContent>
                    <w:p w:rsidR="00544C54" w:rsidRDefault="00544C54">
                      <w:pPr>
                        <w:pStyle w:val="Zkladntext20"/>
                        <w:shd w:val="clear" w:color="auto" w:fill="auto"/>
                      </w:pPr>
                    </w:p>
                  </w:txbxContent>
                </v:textbox>
                <w10:wrap type="topAndBottom" anchorx="page"/>
              </v:shape>
            </w:pict>
          </mc:Fallback>
        </mc:AlternateContent>
      </w:r>
      <w:r w:rsidR="00E56A89">
        <w:rPr>
          <w:noProof/>
          <w:lang w:bidi="ar-SA"/>
        </w:rPr>
        <w:drawing>
          <wp:anchor distT="0" distB="0" distL="114300" distR="1858010" simplePos="0" relativeHeight="125829378" behindDoc="0" locked="0" layoutInCell="1" allowOverlap="1">
            <wp:simplePos x="0" y="0"/>
            <wp:positionH relativeFrom="page">
              <wp:posOffset>525145</wp:posOffset>
            </wp:positionH>
            <wp:positionV relativeFrom="paragraph">
              <wp:posOffset>551815</wp:posOffset>
            </wp:positionV>
            <wp:extent cx="1024255" cy="157861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024255" cy="1578610"/>
                    </a:xfrm>
                    <a:prstGeom prst="rect">
                      <a:avLst/>
                    </a:prstGeom>
                  </pic:spPr>
                </pic:pic>
              </a:graphicData>
            </a:graphic>
          </wp:anchor>
        </w:drawing>
      </w:r>
      <w:r w:rsidR="00E56A89">
        <w:rPr>
          <w:noProof/>
          <w:lang w:bidi="ar-SA"/>
        </w:rPr>
        <mc:AlternateContent>
          <mc:Choice Requires="wps">
            <w:drawing>
              <wp:anchor distT="0" distB="0" distL="0" distR="0" simplePos="0" relativeHeight="125829379" behindDoc="0" locked="0" layoutInCell="1" allowOverlap="1">
                <wp:simplePos x="0" y="0"/>
                <wp:positionH relativeFrom="page">
                  <wp:posOffset>1656080</wp:posOffset>
                </wp:positionH>
                <wp:positionV relativeFrom="paragraph">
                  <wp:posOffset>1115695</wp:posOffset>
                </wp:positionV>
                <wp:extent cx="1051560" cy="67056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051560" cy="670560"/>
                        </a:xfrm>
                        <a:prstGeom prst="rect">
                          <a:avLst/>
                        </a:prstGeom>
                        <a:noFill/>
                      </wps:spPr>
                      <wps:txbx>
                        <w:txbxContent>
                          <w:p w:rsidR="00544C54" w:rsidRDefault="00E56A89">
                            <w:pPr>
                              <w:pStyle w:val="Titulekobrzku0"/>
                              <w:shd w:val="clear" w:color="auto" w:fill="auto"/>
                              <w:ind w:right="0"/>
                              <w:jc w:val="left"/>
                              <w:rPr>
                                <w:sz w:val="40"/>
                                <w:szCs w:val="40"/>
                              </w:rPr>
                            </w:pPr>
                            <w:proofErr w:type="spellStart"/>
                            <w:r>
                              <w:rPr>
                                <w:rFonts w:ascii="Arial" w:eastAsia="Arial" w:hAnsi="Arial" w:cs="Arial"/>
                                <w:b/>
                                <w:bCs/>
                                <w:sz w:val="40"/>
                                <w:szCs w:val="40"/>
                              </w:rPr>
                              <w:t>AdminIT</w:t>
                            </w:r>
                            <w:proofErr w:type="spellEnd"/>
                          </w:p>
                          <w:p w:rsidR="00544C54" w:rsidRDefault="00E56A89">
                            <w:pPr>
                              <w:pStyle w:val="Titulekobrzku0"/>
                              <w:shd w:val="clear" w:color="auto" w:fill="auto"/>
                            </w:pPr>
                            <w:r>
                              <w:t>Jinočanská 367 252 19 Rudná</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130.40000000000001pt;margin-top:87.849999999999994pt;width:82.799999999999997pt;height:52.799999999999997pt;z-index:-125829374;mso-wrap-distance-left:0;mso-wrap-distance-right:0;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40"/>
                          <w:szCs w:val="40"/>
                        </w:rPr>
                      </w:pPr>
                      <w:r>
                        <w:rPr>
                          <w:rFonts w:ascii="Arial" w:eastAsia="Arial" w:hAnsi="Arial" w:cs="Arial"/>
                          <w:b/>
                          <w:bCs/>
                          <w:color w:val="000000"/>
                          <w:spacing w:val="0"/>
                          <w:w w:val="100"/>
                          <w:position w:val="0"/>
                          <w:sz w:val="40"/>
                          <w:szCs w:val="40"/>
                          <w:shd w:val="clear" w:color="auto" w:fill="auto"/>
                          <w:lang w:val="cs-CZ" w:eastAsia="cs-CZ" w:bidi="cs-CZ"/>
                        </w:rPr>
                        <w:t>AdminIT</w:t>
                      </w:r>
                    </w:p>
                    <w:p>
                      <w:pPr>
                        <w:pStyle w:val="Style2"/>
                        <w:keepNext w:val="0"/>
                        <w:keepLines w:val="0"/>
                        <w:widowControl w:val="0"/>
                        <w:shd w:val="clear" w:color="auto" w:fill="auto"/>
                        <w:bidi w:val="0"/>
                        <w:spacing w:before="0" w:after="0" w:line="240" w:lineRule="auto"/>
                        <w:ind w:left="0" w:firstLine="0"/>
                      </w:pPr>
                      <w:r>
                        <w:rPr>
                          <w:color w:val="000000"/>
                          <w:spacing w:val="0"/>
                          <w:w w:val="100"/>
                          <w:position w:val="0"/>
                          <w:sz w:val="24"/>
                          <w:szCs w:val="24"/>
                          <w:shd w:val="clear" w:color="auto" w:fill="auto"/>
                          <w:lang w:val="cs-CZ" w:eastAsia="cs-CZ" w:bidi="cs-CZ"/>
                        </w:rPr>
                        <w:t>Jinočanská 367 252 19 Rudná</w:t>
                      </w:r>
                    </w:p>
                  </w:txbxContent>
                </v:textbox>
                <w10:wrap type="square" anchorx="page"/>
              </v:shape>
            </w:pict>
          </mc:Fallback>
        </mc:AlternateContent>
      </w:r>
      <w:r w:rsidR="00E56A89">
        <w:rPr>
          <w:noProof/>
          <w:lang w:bidi="ar-SA"/>
        </w:rPr>
        <mc:AlternateContent>
          <mc:Choice Requires="wps">
            <w:drawing>
              <wp:anchor distT="633730" distB="716280" distL="2336165" distR="114300" simplePos="0" relativeHeight="125829381" behindDoc="0" locked="0" layoutInCell="1" allowOverlap="1">
                <wp:simplePos x="0" y="0"/>
                <wp:positionH relativeFrom="page">
                  <wp:posOffset>2747010</wp:posOffset>
                </wp:positionH>
                <wp:positionV relativeFrom="paragraph">
                  <wp:posOffset>1185545</wp:posOffset>
                </wp:positionV>
                <wp:extent cx="545465" cy="22860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545465" cy="228600"/>
                        </a:xfrm>
                        <a:prstGeom prst="rect">
                          <a:avLst/>
                        </a:prstGeom>
                        <a:noFill/>
                      </wps:spPr>
                      <wps:txbx>
                        <w:txbxContent>
                          <w:p w:rsidR="00544C54" w:rsidRDefault="00E56A89">
                            <w:pPr>
                              <w:pStyle w:val="Zkladntext70"/>
                              <w:shd w:val="clear" w:color="auto" w:fill="auto"/>
                            </w:pPr>
                            <w:r>
                              <w:t>s. r. o.</w:t>
                            </w:r>
                          </w:p>
                        </w:txbxContent>
                      </wps:txbx>
                      <wps:bodyPr lIns="0" tIns="0" rIns="0" bIns="0">
                        <a:spAutoFit/>
                      </wps:bodyPr>
                    </wps:wsp>
                  </a:graphicData>
                </a:graphic>
              </wp:anchor>
            </w:drawing>
          </mc:Choice>
          <mc:Fallback>
            <w:pict>
              <v:shape id="Shape 5" o:spid="_x0000_s1028" type="#_x0000_t202" style="position:absolute;margin-left:216.3pt;margin-top:93.35pt;width:42.95pt;height:18pt;z-index:125829381;visibility:visible;mso-wrap-style:square;mso-wrap-distance-left:183.95pt;mso-wrap-distance-top:49.9pt;mso-wrap-distance-right:9pt;mso-wrap-distance-bottom:56.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" filled="f" stroked="f">
                <v:textbox style="mso-fit-shape-to-text:t" inset="0,0,0,0">
                  <w:txbxContent>
                    <w:p w:rsidR="00544C54" w:rsidRDefault="00E56A89">
                      <w:pPr>
                        <w:pStyle w:val="Zkladntext70"/>
                        <w:shd w:val="clear" w:color="auto" w:fill="auto"/>
                      </w:pPr>
                      <w:r>
                        <w:t>s. r. o.</w:t>
                      </w:r>
                    </w:p>
                  </w:txbxContent>
                </v:textbox>
                <w10:wrap type="square" anchorx="page"/>
              </v:shape>
            </w:pict>
          </mc:Fallback>
        </mc:AlternateContent>
      </w:r>
    </w:p>
    <w:p w:rsidR="00544C54" w:rsidRDefault="00E56A89">
      <w:pPr>
        <w:pStyle w:val="Nadpis30"/>
        <w:keepNext/>
        <w:keepLines/>
        <w:shd w:val="clear" w:color="auto" w:fill="auto"/>
        <w:ind w:left="920"/>
      </w:pPr>
      <w:bookmarkStart w:id="0" w:name="bookmark0"/>
      <w:r>
        <w:t xml:space="preserve">NONSTOP HOTLINE: +420 </w:t>
      </w:r>
      <w:bookmarkEnd w:id="0"/>
      <w:proofErr w:type="spellStart"/>
      <w:r w:rsidR="000E238E" w:rsidRPr="000E238E">
        <w:rPr>
          <w:highlight w:val="black"/>
        </w:rPr>
        <w:t>xxxxxxxxxxxxxx</w:t>
      </w:r>
      <w:proofErr w:type="spellEnd"/>
    </w:p>
    <w:p w:rsidR="00544C54" w:rsidRDefault="00E56A89">
      <w:pPr>
        <w:pStyle w:val="Zkladntext1"/>
        <w:shd w:val="clear" w:color="auto" w:fill="auto"/>
        <w:ind w:left="920"/>
        <w:jc w:val="left"/>
      </w:pPr>
      <w:r>
        <w:t xml:space="preserve">E-mail: </w:t>
      </w:r>
      <w:hyperlink r:id="rId8" w:history="1">
        <w:r>
          <w:t>info@adminit.cz</w:t>
        </w:r>
      </w:hyperlink>
    </w:p>
    <w:p w:rsidR="00544C54" w:rsidRDefault="00E56A89">
      <w:pPr>
        <w:pStyle w:val="Zkladntext1"/>
        <w:shd w:val="clear" w:color="auto" w:fill="auto"/>
        <w:spacing w:after="900"/>
        <w:ind w:left="920"/>
        <w:jc w:val="left"/>
      </w:pPr>
      <w:r>
        <w:t xml:space="preserve">URL: </w:t>
      </w:r>
      <w:hyperlink r:id="rId9" w:history="1">
        <w:r>
          <w:t>http://www.adminit.cz</w:t>
        </w:r>
      </w:hyperlink>
    </w:p>
    <w:p w:rsidR="00544C54" w:rsidRPr="00A7709C" w:rsidRDefault="00E56A89" w:rsidP="00A7709C">
      <w:pPr>
        <w:pStyle w:val="Zkladntext60"/>
        <w:pBdr>
          <w:top w:val="single" w:sz="4" w:space="0" w:color="auto"/>
        </w:pBdr>
        <w:shd w:val="clear" w:color="auto" w:fill="auto"/>
        <w:tabs>
          <w:tab w:val="left" w:pos="142"/>
        </w:tabs>
        <w:ind w:left="0"/>
        <w:rPr>
          <w:sz w:val="24"/>
          <w:szCs w:val="24"/>
        </w:rPr>
      </w:pPr>
      <w:r>
        <w:t>Smlouva servisní</w:t>
      </w:r>
      <w:r w:rsidR="00A7709C">
        <w:t xml:space="preserve"> </w:t>
      </w:r>
      <w:r w:rsidR="00A7709C" w:rsidRPr="00A7709C">
        <w:rPr>
          <w:sz w:val="24"/>
          <w:szCs w:val="24"/>
        </w:rPr>
        <w:t xml:space="preserve">č. </w:t>
      </w:r>
      <w:r w:rsidR="00A7709C" w:rsidRPr="00A7709C">
        <w:rPr>
          <w:sz w:val="24"/>
          <w:szCs w:val="24"/>
        </w:rPr>
        <w:t>1/2020-SML-EKO/9</w:t>
      </w:r>
      <w:r w:rsidR="00A7709C" w:rsidRPr="00A7709C">
        <w:rPr>
          <w:sz w:val="24"/>
          <w:szCs w:val="24"/>
        </w:rPr>
        <w:t xml:space="preserve"> </w:t>
      </w:r>
    </w:p>
    <w:p w:rsidR="00544C54" w:rsidRDefault="00E56A89">
      <w:pPr>
        <w:pStyle w:val="Zkladntext1"/>
        <w:shd w:val="clear" w:color="auto" w:fill="auto"/>
        <w:jc w:val="left"/>
        <w:sectPr w:rsidR="00544C54">
          <w:headerReference w:type="default" r:id="rId10"/>
          <w:footerReference w:type="default" r:id="rId11"/>
          <w:headerReference w:type="first" r:id="rId12"/>
          <w:footerReference w:type="first" r:id="rId13"/>
          <w:pgSz w:w="11900" w:h="16840"/>
          <w:pgMar w:top="1" w:right="1329" w:bottom="4419" w:left="4057" w:header="0" w:footer="3" w:gutter="0"/>
          <w:pgNumType w:start="1"/>
          <w:cols w:space="720"/>
          <w:noEndnote/>
          <w:titlePg/>
          <w:docGrid w:linePitch="360"/>
        </w:sectPr>
      </w:pPr>
      <w:r>
        <w:t>uzavřená podle zákona č. 89/2012, Sb.</w:t>
      </w:r>
    </w:p>
    <w:p w:rsidR="00544C54" w:rsidRDefault="00544C54">
      <w:pPr>
        <w:spacing w:line="139" w:lineRule="exact"/>
        <w:rPr>
          <w:sz w:val="11"/>
          <w:szCs w:val="11"/>
        </w:rPr>
      </w:pPr>
    </w:p>
    <w:p w:rsidR="00544C54" w:rsidRDefault="00544C54">
      <w:pPr>
        <w:spacing w:line="14" w:lineRule="exact"/>
        <w:sectPr w:rsidR="00544C54">
          <w:type w:val="continuous"/>
          <w:pgSz w:w="11900" w:h="16840"/>
          <w:pgMar w:top="2486" w:right="0" w:bottom="1422" w:left="0" w:header="0" w:footer="3" w:gutter="0"/>
          <w:cols w:space="720"/>
          <w:noEndnote/>
          <w:docGrid w:linePitch="360"/>
        </w:sectPr>
      </w:pPr>
    </w:p>
    <w:p w:rsidR="00544C54" w:rsidRDefault="00E56A89">
      <w:pPr>
        <w:pStyle w:val="Zkladntext1"/>
        <w:shd w:val="clear" w:color="auto" w:fill="auto"/>
        <w:spacing w:after="780"/>
      </w:pPr>
      <w:r>
        <w:rPr>
          <w:noProof/>
          <w:lang w:bidi="ar-SA"/>
        </w:rPr>
        <mc:AlternateContent>
          <mc:Choice Requires="wps">
            <w:drawing>
              <wp:anchor distT="0" distB="0" distL="114300" distR="114300" simplePos="0" relativeHeight="125829385" behindDoc="0" locked="0" layoutInCell="1" allowOverlap="1">
                <wp:simplePos x="0" y="0"/>
                <wp:positionH relativeFrom="page">
                  <wp:posOffset>963930</wp:posOffset>
                </wp:positionH>
                <wp:positionV relativeFrom="paragraph">
                  <wp:posOffset>342900</wp:posOffset>
                </wp:positionV>
                <wp:extent cx="758825" cy="1237615"/>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758825" cy="1237615"/>
                        </a:xfrm>
                        <a:prstGeom prst="rect">
                          <a:avLst/>
                        </a:prstGeom>
                        <a:noFill/>
                      </wps:spPr>
                      <wps:txbx>
                        <w:txbxContent>
                          <w:p w:rsidR="00544C54" w:rsidRDefault="00E56A89">
                            <w:pPr>
                              <w:pStyle w:val="Zkladntext1"/>
                              <w:shd w:val="clear" w:color="auto" w:fill="auto"/>
                              <w:spacing w:after="200"/>
                              <w:jc w:val="left"/>
                            </w:pPr>
                            <w:r>
                              <w:rPr>
                                <w:b/>
                                <w:bCs/>
                              </w:rPr>
                              <w:t>Objednatel</w:t>
                            </w:r>
                          </w:p>
                          <w:p w:rsidR="00544C54" w:rsidRDefault="00E56A89">
                            <w:pPr>
                              <w:pStyle w:val="Zkladntext1"/>
                              <w:shd w:val="clear" w:color="auto" w:fill="auto"/>
                              <w:jc w:val="left"/>
                            </w:pPr>
                            <w:r>
                              <w:t>společnost:</w:t>
                            </w:r>
                          </w:p>
                          <w:p w:rsidR="00544C54" w:rsidRDefault="00E56A89">
                            <w:pPr>
                              <w:pStyle w:val="Zkladntext1"/>
                              <w:shd w:val="clear" w:color="auto" w:fill="auto"/>
                              <w:jc w:val="left"/>
                            </w:pPr>
                            <w:r>
                              <w:t>IČO:</w:t>
                            </w:r>
                          </w:p>
                          <w:p w:rsidR="00544C54" w:rsidRDefault="00E56A89">
                            <w:pPr>
                              <w:pStyle w:val="Zkladntext1"/>
                              <w:shd w:val="clear" w:color="auto" w:fill="auto"/>
                              <w:spacing w:line="233" w:lineRule="auto"/>
                              <w:jc w:val="left"/>
                            </w:pPr>
                            <w:r>
                              <w:t>DIČ:</w:t>
                            </w:r>
                          </w:p>
                          <w:p w:rsidR="00544C54" w:rsidRDefault="00E56A89">
                            <w:pPr>
                              <w:pStyle w:val="Zkladntext1"/>
                              <w:shd w:val="clear" w:color="auto" w:fill="auto"/>
                              <w:jc w:val="left"/>
                            </w:pPr>
                            <w:r>
                              <w:t>sídlo:</w:t>
                            </w:r>
                          </w:p>
                          <w:p w:rsidR="00544C54" w:rsidRDefault="00E56A89">
                            <w:pPr>
                              <w:pStyle w:val="Zkladntext1"/>
                              <w:shd w:val="clear" w:color="auto" w:fill="auto"/>
                              <w:jc w:val="left"/>
                            </w:pPr>
                            <w:r>
                              <w:t>zastoupená:</w:t>
                            </w:r>
                          </w:p>
                        </w:txbxContent>
                      </wps:txbx>
                      <wps:bodyPr lIns="0" tIns="0" rIns="0" bIns="0">
                        <a:spAutoFit/>
                      </wps:bodyPr>
                    </wps:wsp>
                  </a:graphicData>
                </a:graphic>
              </wp:anchor>
            </w:drawing>
          </mc:Choice>
          <mc:Fallback>
            <w:pict>
              <v:shape id="_x0000_s1055" type="#_x0000_t202" style="position:absolute;margin-left:75.900000000000006pt;margin-top:27.pt;width:59.75pt;height:97.450000000000003pt;z-index:-125829368;mso-wrap-distance-left:9.pt;mso-wrap-distance-right:9.pt;mso-position-horizontal-relative:page" filled="f" stroked="f">
                <v:textbox style="mso-fit-shape-to-text:t" inset="0,0,0,0">
                  <w:txbxContent>
                    <w:p>
                      <w:pPr>
                        <w:pStyle w:val="Style15"/>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z w:val="24"/>
                          <w:szCs w:val="24"/>
                          <w:shd w:val="clear" w:color="auto" w:fill="auto"/>
                          <w:lang w:val="cs-CZ" w:eastAsia="cs-CZ" w:bidi="cs-CZ"/>
                        </w:rPr>
                        <w:t>Objednatel</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společnost:</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15"/>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DIČ:</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sídlo: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zastoupená:</w:t>
                      </w:r>
                    </w:p>
                  </w:txbxContent>
                </v:textbox>
                <w10:wrap type="square" anchorx="page"/>
              </v:shape>
            </w:pict>
          </mc:Fallback>
        </mc:AlternateContent>
      </w:r>
      <w:r>
        <w:t>mezi smluvními stranami</w:t>
      </w:r>
      <w:bookmarkStart w:id="1" w:name="_GoBack"/>
      <w:bookmarkEnd w:id="1"/>
    </w:p>
    <w:p w:rsidR="00544C54" w:rsidRDefault="00E56A89">
      <w:pPr>
        <w:pStyle w:val="Nadpis30"/>
        <w:keepNext/>
        <w:keepLines/>
        <w:shd w:val="clear" w:color="auto" w:fill="auto"/>
        <w:ind w:left="760"/>
      </w:pPr>
      <w:bookmarkStart w:id="2" w:name="bookmark13"/>
      <w:r>
        <w:t>Justiční akademie</w:t>
      </w:r>
      <w:bookmarkEnd w:id="2"/>
    </w:p>
    <w:p w:rsidR="00544C54" w:rsidRDefault="00E56A89">
      <w:pPr>
        <w:pStyle w:val="Zkladntext1"/>
        <w:shd w:val="clear" w:color="auto" w:fill="auto"/>
        <w:ind w:left="760"/>
        <w:jc w:val="left"/>
      </w:pPr>
      <w:r>
        <w:t>70961808</w:t>
      </w:r>
    </w:p>
    <w:p w:rsidR="00544C54" w:rsidRDefault="00E56A89">
      <w:pPr>
        <w:pStyle w:val="Zkladntext1"/>
        <w:shd w:val="clear" w:color="auto" w:fill="auto"/>
        <w:ind w:left="760"/>
        <w:jc w:val="left"/>
      </w:pPr>
      <w:r>
        <w:t>Není plátcem DPH</w:t>
      </w:r>
    </w:p>
    <w:p w:rsidR="00544C54" w:rsidRDefault="00E56A89">
      <w:pPr>
        <w:pStyle w:val="Zkladntext1"/>
        <w:shd w:val="clear" w:color="auto" w:fill="auto"/>
        <w:ind w:left="760"/>
        <w:jc w:val="left"/>
      </w:pPr>
      <w:r>
        <w:t>Masarykovo nám. 183/15, Kroměříž 767 01</w:t>
      </w:r>
    </w:p>
    <w:p w:rsidR="00544C54" w:rsidRDefault="00E56A89">
      <w:pPr>
        <w:pStyle w:val="Zkladntext1"/>
        <w:shd w:val="clear" w:color="auto" w:fill="auto"/>
        <w:spacing w:after="480"/>
        <w:ind w:left="760"/>
        <w:jc w:val="left"/>
      </w:pPr>
      <w:r>
        <w:rPr>
          <w:b/>
          <w:bCs/>
        </w:rPr>
        <w:t xml:space="preserve">Mgr. Ludmilou </w:t>
      </w:r>
      <w:r w:rsidR="000E238E">
        <w:rPr>
          <w:b/>
          <w:bCs/>
        </w:rPr>
        <w:t>V</w:t>
      </w:r>
      <w:r>
        <w:rPr>
          <w:b/>
          <w:bCs/>
        </w:rPr>
        <w:t>odákovou, ředitelkou</w:t>
      </w:r>
    </w:p>
    <w:p w:rsidR="00544C54" w:rsidRDefault="00E56A89">
      <w:pPr>
        <w:pStyle w:val="Zkladntext1"/>
        <w:shd w:val="clear" w:color="auto" w:fill="auto"/>
        <w:spacing w:after="200"/>
      </w:pPr>
      <w:r>
        <w:t>a</w:t>
      </w:r>
    </w:p>
    <w:p w:rsidR="00544C54" w:rsidRDefault="00E56A89">
      <w:pPr>
        <w:pStyle w:val="Zkladntext1"/>
        <w:shd w:val="clear" w:color="auto" w:fill="auto"/>
        <w:spacing w:after="240"/>
      </w:pPr>
      <w:r>
        <w:rPr>
          <w:b/>
          <w:bCs/>
        </w:rPr>
        <w:t>Dodavatel:</w:t>
      </w:r>
    </w:p>
    <w:p w:rsidR="00544C54" w:rsidRDefault="00E56A89">
      <w:pPr>
        <w:pStyle w:val="Zkladntext1"/>
        <w:shd w:val="clear" w:color="auto" w:fill="auto"/>
        <w:tabs>
          <w:tab w:val="left" w:pos="2016"/>
        </w:tabs>
      </w:pPr>
      <w:r>
        <w:t>společnost:</w:t>
      </w:r>
      <w:r>
        <w:tab/>
      </w:r>
      <w:proofErr w:type="spellStart"/>
      <w:r>
        <w:rPr>
          <w:b/>
          <w:bCs/>
        </w:rPr>
        <w:t>AdminIT</w:t>
      </w:r>
      <w:proofErr w:type="spellEnd"/>
      <w:r>
        <w:rPr>
          <w:b/>
          <w:bCs/>
        </w:rPr>
        <w:t>, s. r. o.</w:t>
      </w:r>
    </w:p>
    <w:p w:rsidR="00544C54" w:rsidRDefault="00E56A89">
      <w:pPr>
        <w:pStyle w:val="Zkladntext1"/>
        <w:shd w:val="clear" w:color="auto" w:fill="auto"/>
        <w:tabs>
          <w:tab w:val="left" w:pos="2016"/>
        </w:tabs>
      </w:pPr>
      <w:r>
        <w:t>IČO:</w:t>
      </w:r>
      <w:r>
        <w:tab/>
        <w:t>27864901</w:t>
      </w:r>
    </w:p>
    <w:p w:rsidR="00544C54" w:rsidRDefault="00E56A89">
      <w:pPr>
        <w:pStyle w:val="Zkladntext1"/>
        <w:shd w:val="clear" w:color="auto" w:fill="auto"/>
        <w:tabs>
          <w:tab w:val="left" w:pos="2016"/>
        </w:tabs>
      </w:pPr>
      <w:r>
        <w:t>DIČ:</w:t>
      </w:r>
      <w:r>
        <w:tab/>
        <w:t>CZ27864901</w:t>
      </w:r>
    </w:p>
    <w:p w:rsidR="00544C54" w:rsidRDefault="00E56A89">
      <w:pPr>
        <w:pStyle w:val="Zkladntext1"/>
        <w:shd w:val="clear" w:color="auto" w:fill="auto"/>
        <w:tabs>
          <w:tab w:val="left" w:pos="2016"/>
        </w:tabs>
      </w:pPr>
      <w:r>
        <w:t>sídlo:</w:t>
      </w:r>
      <w:r>
        <w:tab/>
        <w:t>Jinočanská 367/7, 252 19 Rudná u Prahy</w:t>
      </w:r>
    </w:p>
    <w:p w:rsidR="00544C54" w:rsidRDefault="00E56A89">
      <w:pPr>
        <w:pStyle w:val="Zkladntext1"/>
        <w:shd w:val="clear" w:color="auto" w:fill="auto"/>
      </w:pPr>
      <w:r>
        <w:t>zapsána v obchodním rejstříku, vedeném Městským soudem v Praze v oddíle C., vložce 122621</w:t>
      </w:r>
    </w:p>
    <w:p w:rsidR="00544C54" w:rsidRDefault="00E56A89">
      <w:pPr>
        <w:pStyle w:val="Zkladntext1"/>
        <w:shd w:val="clear" w:color="auto" w:fill="auto"/>
        <w:tabs>
          <w:tab w:val="left" w:pos="2016"/>
        </w:tabs>
      </w:pPr>
      <w:r>
        <w:t>zastoupená:</w:t>
      </w:r>
      <w:r>
        <w:tab/>
      </w:r>
      <w:proofErr w:type="spellStart"/>
      <w:r w:rsidR="005F7764" w:rsidRPr="005F7764">
        <w:rPr>
          <w:b/>
          <w:bCs/>
          <w:highlight w:val="black"/>
        </w:rPr>
        <w:t>xxxxxxxxxxxxxxxxxx</w:t>
      </w:r>
      <w:proofErr w:type="spellEnd"/>
      <w:r w:rsidR="005F7764">
        <w:rPr>
          <w:b/>
          <w:bCs/>
        </w:rPr>
        <w:t>, jednatelem</w:t>
      </w:r>
    </w:p>
    <w:p w:rsidR="005F7764" w:rsidRDefault="00E56A89">
      <w:pPr>
        <w:pStyle w:val="Zkladntext1"/>
        <w:shd w:val="clear" w:color="auto" w:fill="auto"/>
        <w:spacing w:after="480" w:line="233" w:lineRule="auto"/>
      </w:pPr>
      <w:r>
        <w:t xml:space="preserve">bankovní spojení: FIO Banka, číslo účtu: 2100279191/2010 </w:t>
      </w:r>
    </w:p>
    <w:p w:rsidR="005F7764" w:rsidRDefault="005F7764">
      <w:pPr>
        <w:pStyle w:val="Zkladntext1"/>
        <w:shd w:val="clear" w:color="auto" w:fill="auto"/>
        <w:spacing w:after="480" w:line="233" w:lineRule="auto"/>
      </w:pPr>
    </w:p>
    <w:p w:rsidR="00544C54" w:rsidRDefault="00E56A89">
      <w:pPr>
        <w:pStyle w:val="Zkladntext1"/>
        <w:shd w:val="clear" w:color="auto" w:fill="auto"/>
        <w:spacing w:after="480" w:line="233" w:lineRule="auto"/>
      </w:pPr>
      <w:r>
        <w:t>v následujícím znění:</w:t>
      </w:r>
      <w:r>
        <w:br w:type="page"/>
      </w:r>
    </w:p>
    <w:p w:rsidR="00544C54" w:rsidRDefault="00E56A89">
      <w:pPr>
        <w:spacing w:line="14" w:lineRule="exact"/>
      </w:pPr>
      <w:r>
        <w:rPr>
          <w:noProof/>
          <w:lang w:bidi="ar-SA"/>
        </w:rPr>
        <w:lastRenderedPageBreak/>
        <mc:AlternateContent>
          <mc:Choice Requires="wps">
            <w:drawing>
              <wp:anchor distT="0" distB="740410" distL="114300" distR="4119245" simplePos="0" relativeHeight="125829387" behindDoc="0" locked="0" layoutInCell="1" allowOverlap="1">
                <wp:simplePos x="0" y="0"/>
                <wp:positionH relativeFrom="page">
                  <wp:posOffset>1622425</wp:posOffset>
                </wp:positionH>
                <wp:positionV relativeFrom="paragraph">
                  <wp:posOffset>8890</wp:posOffset>
                </wp:positionV>
                <wp:extent cx="1051560" cy="34417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051560" cy="344170"/>
                        </a:xfrm>
                        <a:prstGeom prst="rect">
                          <a:avLst/>
                        </a:prstGeom>
                        <a:noFill/>
                      </wps:spPr>
                      <wps:txbx>
                        <w:txbxContent>
                          <w:p w:rsidR="00544C54" w:rsidRDefault="00E56A89">
                            <w:pPr>
                              <w:pStyle w:val="Nadpis10"/>
                              <w:keepNext/>
                              <w:keepLines/>
                              <w:shd w:val="clear" w:color="auto" w:fill="auto"/>
                            </w:pPr>
                            <w:bookmarkStart w:id="3" w:name="bookmark1"/>
                            <w:proofErr w:type="spellStart"/>
                            <w:r>
                              <w:t>AdminIT</w:t>
                            </w:r>
                            <w:bookmarkEnd w:id="3"/>
                            <w:proofErr w:type="spellEnd"/>
                          </w:p>
                        </w:txbxContent>
                      </wps:txbx>
                      <wps:bodyPr lIns="0" tIns="0" rIns="0" bIns="0"/>
                    </wps:wsp>
                  </a:graphicData>
                </a:graphic>
              </wp:anchor>
            </w:drawing>
          </mc:Choice>
          <mc:Fallback>
            <w:pict>
              <v:shape id="_x0000_s1057" type="#_x0000_t202" style="position:absolute;margin-left:127.75pt;margin-top:0.69999999999999996pt;width:82.799999999999997pt;height:27.100000000000001pt;z-index:-125829366;mso-wrap-distance-left:9.pt;mso-wrap-distance-right:324.35000000000002pt;mso-wrap-distance-bottom:58.299999999999997pt;mso-position-horizontal-relative:page" filled="f" stroked="f">
                <v:textbox inset="0,0,0,0">
                  <w:txbxContent>
                    <w:p>
                      <w:pPr>
                        <w:pStyle w:val="Style20"/>
                        <w:keepNext/>
                        <w:keepLines/>
                        <w:widowControl w:val="0"/>
                        <w:shd w:val="clear" w:color="auto" w:fill="auto"/>
                        <w:bidi w:val="0"/>
                        <w:spacing w:before="0" w:after="0" w:line="240" w:lineRule="auto"/>
                        <w:ind w:left="0" w:right="0" w:firstLine="0"/>
                        <w:jc w:val="left"/>
                      </w:pPr>
                      <w:bookmarkStart w:id="1" w:name="bookmark1"/>
                      <w:r>
                        <w:rPr>
                          <w:color w:val="000000"/>
                          <w:spacing w:val="0"/>
                          <w:w w:val="100"/>
                          <w:position w:val="0"/>
                          <w:shd w:val="clear" w:color="auto" w:fill="auto"/>
                          <w:lang w:val="cs-CZ" w:eastAsia="cs-CZ" w:bidi="cs-CZ"/>
                        </w:rPr>
                        <w:t>AdminIT</w:t>
                      </w:r>
                      <w:bookmarkEnd w:id="1"/>
                    </w:p>
                  </w:txbxContent>
                </v:textbox>
                <w10:wrap type="topAndBottom" anchorx="page"/>
              </v:shape>
            </w:pict>
          </mc:Fallback>
        </mc:AlternateContent>
      </w:r>
      <w:r>
        <w:rPr>
          <w:noProof/>
          <w:lang w:bidi="ar-SA"/>
        </w:rPr>
        <mc:AlternateContent>
          <mc:Choice Requires="wps">
            <w:drawing>
              <wp:anchor distT="60960" distB="786130" distL="1205230" distR="3534410" simplePos="0" relativeHeight="125829389" behindDoc="0" locked="0" layoutInCell="1" allowOverlap="1">
                <wp:simplePos x="0" y="0"/>
                <wp:positionH relativeFrom="page">
                  <wp:posOffset>2713355</wp:posOffset>
                </wp:positionH>
                <wp:positionV relativeFrom="paragraph">
                  <wp:posOffset>69850</wp:posOffset>
                </wp:positionV>
                <wp:extent cx="545465" cy="22860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545465" cy="228600"/>
                        </a:xfrm>
                        <a:prstGeom prst="rect">
                          <a:avLst/>
                        </a:prstGeom>
                        <a:noFill/>
                      </wps:spPr>
                      <wps:txbx>
                        <w:txbxContent>
                          <w:p w:rsidR="00544C54" w:rsidRDefault="00E56A89">
                            <w:pPr>
                              <w:pStyle w:val="Nadpis20"/>
                              <w:keepNext/>
                              <w:keepLines/>
                              <w:shd w:val="clear" w:color="auto" w:fill="auto"/>
                            </w:pPr>
                            <w:bookmarkStart w:id="4" w:name="bookmark2"/>
                            <w:r>
                              <w:t>s. r. o.</w:t>
                            </w:r>
                            <w:bookmarkEnd w:id="4"/>
                          </w:p>
                        </w:txbxContent>
                      </wps:txbx>
                      <wps:bodyPr lIns="0" tIns="0" rIns="0" bIns="0"/>
                    </wps:wsp>
                  </a:graphicData>
                </a:graphic>
              </wp:anchor>
            </w:drawing>
          </mc:Choice>
          <mc:Fallback>
            <w:pict>
              <v:shape id="_x0000_s1059" type="#_x0000_t202" style="position:absolute;margin-left:213.65000000000001pt;margin-top:5.5pt;width:42.950000000000003pt;height:18.pt;z-index:-125829364;mso-wrap-distance-left:94.900000000000006pt;mso-wrap-distance-top:4.7999999999999998pt;mso-wrap-distance-right:278.30000000000001pt;mso-wrap-distance-bottom:61.899999999999999pt;mso-position-horizontal-relative:page" filled="f" stroked="f">
                <v:textbox inset="0,0,0,0">
                  <w:txbxContent>
                    <w:p>
                      <w:pPr>
                        <w:pStyle w:val="Style22"/>
                        <w:keepNext/>
                        <w:keepLines/>
                        <w:widowControl w:val="0"/>
                        <w:shd w:val="clear" w:color="auto" w:fill="auto"/>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s. r. o.</w:t>
                      </w:r>
                      <w:bookmarkEnd w:id="2"/>
                    </w:p>
                  </w:txbxContent>
                </v:textbox>
                <w10:wrap type="topAndBottom" anchorx="page"/>
              </v:shape>
            </w:pict>
          </mc:Fallback>
        </mc:AlternateContent>
      </w:r>
      <w:r>
        <w:rPr>
          <w:noProof/>
          <w:lang w:bidi="ar-SA"/>
        </w:rPr>
        <mc:AlternateContent>
          <mc:Choice Requires="wps">
            <w:drawing>
              <wp:anchor distT="85725" distB="789305" distL="2449195" distR="114300" simplePos="0" relativeHeight="125829391" behindDoc="0" locked="0" layoutInCell="1" allowOverlap="1">
                <wp:simplePos x="0" y="0"/>
                <wp:positionH relativeFrom="page">
                  <wp:posOffset>3956685</wp:posOffset>
                </wp:positionH>
                <wp:positionV relativeFrom="paragraph">
                  <wp:posOffset>94615</wp:posOffset>
                </wp:positionV>
                <wp:extent cx="2721610" cy="20129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2721610" cy="201295"/>
                        </a:xfrm>
                        <a:prstGeom prst="rect">
                          <a:avLst/>
                        </a:prstGeom>
                        <a:noFill/>
                      </wps:spPr>
                      <wps:txbx>
                        <w:txbxContent>
                          <w:p w:rsidR="00544C54" w:rsidRDefault="00E56A89">
                            <w:pPr>
                              <w:pStyle w:val="Nadpis30"/>
                              <w:keepNext/>
                              <w:keepLines/>
                              <w:shd w:val="clear" w:color="auto" w:fill="auto"/>
                              <w:ind w:left="0"/>
                            </w:pPr>
                            <w:bookmarkStart w:id="5" w:name="bookmark3"/>
                            <w:r>
                              <w:t xml:space="preserve">NONSTOP HOTLINE: +420 </w:t>
                            </w:r>
                            <w:bookmarkEnd w:id="5"/>
                            <w:proofErr w:type="spellStart"/>
                            <w:r w:rsidR="000E238E" w:rsidRPr="000E238E">
                              <w:rPr>
                                <w:highlight w:val="black"/>
                              </w:rPr>
                              <w:t>xxxxxxxxxx</w:t>
                            </w:r>
                            <w:proofErr w:type="spellEnd"/>
                          </w:p>
                        </w:txbxContent>
                      </wps:txbx>
                      <wps:bodyPr lIns="0" tIns="0" rIns="0" bIns="0"/>
                    </wps:wsp>
                  </a:graphicData>
                </a:graphic>
              </wp:anchor>
            </w:drawing>
          </mc:Choice>
          <mc:Fallback>
            <w:pict>
              <v:shape id="Shape 35" o:spid="_x0000_s1032" type="#_x0000_t202" style="position:absolute;margin-left:311.55pt;margin-top:7.45pt;width:214.3pt;height:15.85pt;z-index:125829391;visibility:visible;mso-wrap-style:square;mso-wrap-distance-left:192.85pt;mso-wrap-distance-top:6.75pt;mso-wrap-distance-right:9pt;mso-wrap-distance-bottom:6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" filled="f" stroked="f">
                <v:textbox inset="0,0,0,0">
                  <w:txbxContent>
                    <w:p w:rsidR="00544C54" w:rsidRDefault="00E56A89">
                      <w:pPr>
                        <w:pStyle w:val="Nadpis30"/>
                        <w:keepNext/>
                        <w:keepLines/>
                        <w:shd w:val="clear" w:color="auto" w:fill="auto"/>
                        <w:ind w:left="0"/>
                      </w:pPr>
                      <w:bookmarkStart w:id="5" w:name="bookmark3"/>
                      <w:r>
                        <w:t xml:space="preserve">NONSTOP HOTLINE: +420 </w:t>
                      </w:r>
                      <w:bookmarkEnd w:id="5"/>
                      <w:proofErr w:type="spellStart"/>
                      <w:r w:rsidR="000E238E" w:rsidRPr="000E238E">
                        <w:rPr>
                          <w:highlight w:val="black"/>
                        </w:rPr>
                        <w:t>xxxxxxxxxx</w:t>
                      </w:r>
                      <w:proofErr w:type="spellEnd"/>
                    </w:p>
                  </w:txbxContent>
                </v:textbox>
                <w10:wrap type="topAndBottom" anchorx="page"/>
              </v:shape>
            </w:pict>
          </mc:Fallback>
        </mc:AlternateContent>
      </w:r>
    </w:p>
    <w:p w:rsidR="00544C54" w:rsidRDefault="00E56A89">
      <w:pPr>
        <w:pStyle w:val="Zkladntext30"/>
        <w:numPr>
          <w:ilvl w:val="0"/>
          <w:numId w:val="1"/>
        </w:numPr>
        <w:shd w:val="clear" w:color="auto" w:fill="auto"/>
        <w:tabs>
          <w:tab w:val="left" w:pos="4320"/>
        </w:tabs>
        <w:spacing w:after="280"/>
        <w:ind w:left="4000"/>
      </w:pPr>
      <w:r>
        <w:t>Předmět smlouvy</w:t>
      </w:r>
    </w:p>
    <w:p w:rsidR="00544C54" w:rsidRDefault="00E56A89">
      <w:pPr>
        <w:pStyle w:val="Zkladntext1"/>
        <w:numPr>
          <w:ilvl w:val="0"/>
          <w:numId w:val="2"/>
        </w:numPr>
        <w:shd w:val="clear" w:color="auto" w:fill="auto"/>
        <w:tabs>
          <w:tab w:val="left" w:pos="360"/>
        </w:tabs>
        <w:ind w:left="360" w:hanging="360"/>
      </w:pPr>
      <w:r>
        <w:t>Dodavatel se zavazuje udržovat systémy objednatele v provozuschopném stavu tak, aby na nich běžely všechny služby objednatelem požadované. Seznam zařízení a na nich provozovaných služeb v příloze číslo 1 této smlouvy (dále jen „spravované systémy“).</w:t>
      </w:r>
    </w:p>
    <w:p w:rsidR="00544C54" w:rsidRDefault="00E56A89">
      <w:pPr>
        <w:pStyle w:val="Zkladntext1"/>
        <w:numPr>
          <w:ilvl w:val="0"/>
          <w:numId w:val="2"/>
        </w:numPr>
        <w:shd w:val="clear" w:color="auto" w:fill="auto"/>
        <w:tabs>
          <w:tab w:val="left" w:pos="360"/>
        </w:tabs>
        <w:ind w:left="360" w:hanging="360"/>
      </w:pPr>
      <w:r>
        <w:t>Dodavatel se zavazuje aplikovat bezpečnostní záplaty na aplikace instalované na spravovaných systémech, a to podle důležitosti opravy buď ihned, nebo po otestování záplaty do 72 hodin od vydání záplaty.</w:t>
      </w:r>
    </w:p>
    <w:p w:rsidR="00544C54" w:rsidRDefault="00E56A89">
      <w:pPr>
        <w:pStyle w:val="Zkladntext1"/>
        <w:numPr>
          <w:ilvl w:val="0"/>
          <w:numId w:val="2"/>
        </w:numPr>
        <w:shd w:val="clear" w:color="auto" w:fill="auto"/>
        <w:tabs>
          <w:tab w:val="left" w:pos="360"/>
        </w:tabs>
        <w:ind w:left="360" w:hanging="360"/>
      </w:pPr>
      <w:r>
        <w:t xml:space="preserve">Dodavatel se zavazuje udržovat přehled konfigurace spravovaných systémů tak, aby i při kompletní ztrátě konfigurace systému mohla být provedena nová instalace a konfigurace systému v původním rozsahu. Toto ustanovení se nevztahuje na </w:t>
      </w:r>
      <w:proofErr w:type="gramStart"/>
      <w:r>
        <w:t>uživatelská</w:t>
      </w:r>
      <w:proofErr w:type="gramEnd"/>
      <w:r>
        <w:t xml:space="preserve"> </w:t>
      </w:r>
      <w:proofErr w:type="spellStart"/>
      <w:r>
        <w:t>pc</w:t>
      </w:r>
      <w:proofErr w:type="spellEnd"/>
      <w:r>
        <w:t>, které v případě potřeby musí zálohovat objednatel. Přehled konfigurace bude po prvotní migraci předán objednavateli. Dodavatel jej bude po provedení zásadních změn aktualizovat.</w:t>
      </w:r>
    </w:p>
    <w:p w:rsidR="00544C54" w:rsidRDefault="00E56A89">
      <w:pPr>
        <w:pStyle w:val="Zkladntext1"/>
        <w:numPr>
          <w:ilvl w:val="0"/>
          <w:numId w:val="2"/>
        </w:numPr>
        <w:shd w:val="clear" w:color="auto" w:fill="auto"/>
        <w:tabs>
          <w:tab w:val="left" w:pos="360"/>
        </w:tabs>
        <w:ind w:left="360" w:hanging="360"/>
      </w:pPr>
      <w:r>
        <w:t>Dodavatel se zavazuje poskytnout pracovníkům objednatele technickou podporu při řešení problémů souvisejících se spravovanými systémy. Tato podpora se poskytuje zpravidla telefonicky a formou vzdáleného přístupu.</w:t>
      </w:r>
    </w:p>
    <w:p w:rsidR="00544C54" w:rsidRDefault="00E56A89">
      <w:pPr>
        <w:pStyle w:val="Zkladntext1"/>
        <w:numPr>
          <w:ilvl w:val="0"/>
          <w:numId w:val="2"/>
        </w:numPr>
        <w:shd w:val="clear" w:color="auto" w:fill="auto"/>
        <w:tabs>
          <w:tab w:val="left" w:pos="360"/>
        </w:tabs>
        <w:ind w:left="360" w:hanging="360"/>
      </w:pPr>
      <w:r>
        <w:t>Objednatel se zavazuje poskytovat pracovníkům dodavatele podporu pro aplikace, jejichž je autorem nebo které dodal.</w:t>
      </w:r>
    </w:p>
    <w:p w:rsidR="00544C54" w:rsidRDefault="00E56A89">
      <w:pPr>
        <w:pStyle w:val="Zkladntext1"/>
        <w:numPr>
          <w:ilvl w:val="0"/>
          <w:numId w:val="2"/>
        </w:numPr>
        <w:shd w:val="clear" w:color="auto" w:fill="auto"/>
        <w:tabs>
          <w:tab w:val="left" w:pos="360"/>
        </w:tabs>
        <w:ind w:left="360" w:hanging="360"/>
      </w:pPr>
      <w:r>
        <w:t>Dodavatel zodpovídá za každodenní zálohování dat uložených ve spravovaných systémech v rozsahu umožňujícím kompletní obnovu systému, mimo uživatelských dat, jejich záloha je řešena na HW objednavatele.</w:t>
      </w:r>
    </w:p>
    <w:p w:rsidR="00544C54" w:rsidRDefault="00E56A89">
      <w:pPr>
        <w:pStyle w:val="Zkladntext1"/>
        <w:numPr>
          <w:ilvl w:val="0"/>
          <w:numId w:val="2"/>
        </w:numPr>
        <w:shd w:val="clear" w:color="auto" w:fill="auto"/>
        <w:tabs>
          <w:tab w:val="left" w:pos="360"/>
        </w:tabs>
        <w:ind w:left="360" w:hanging="360"/>
      </w:pPr>
      <w:r>
        <w:t>Objednatel se zavazuje zpřístupnit spravovaný systém při potřebě zásahu přímo v místě instalace systému. Doba, po kterou nebyl systém přístupný, se nezapočítává do doby opravy.</w:t>
      </w:r>
    </w:p>
    <w:p w:rsidR="00544C54" w:rsidRDefault="00E56A89">
      <w:pPr>
        <w:pStyle w:val="Zkladntext1"/>
        <w:numPr>
          <w:ilvl w:val="0"/>
          <w:numId w:val="2"/>
        </w:numPr>
        <w:shd w:val="clear" w:color="auto" w:fill="auto"/>
        <w:tabs>
          <w:tab w:val="left" w:pos="360"/>
        </w:tabs>
        <w:ind w:left="360" w:hanging="360"/>
      </w:pPr>
      <w:r>
        <w:t>Objednatel se zavazuje za poskytované služby platit sjednanou paušální částku.</w:t>
      </w:r>
    </w:p>
    <w:p w:rsidR="00544C54" w:rsidRDefault="00E56A89">
      <w:pPr>
        <w:pStyle w:val="Zkladntext1"/>
        <w:numPr>
          <w:ilvl w:val="0"/>
          <w:numId w:val="2"/>
        </w:numPr>
        <w:shd w:val="clear" w:color="auto" w:fill="auto"/>
        <w:tabs>
          <w:tab w:val="left" w:pos="360"/>
        </w:tabs>
        <w:spacing w:after="280"/>
        <w:ind w:left="360" w:hanging="360"/>
      </w:pPr>
      <w:r>
        <w:t>Předmětem této smlouvy není instalace nových služeb nebo aplikací (jiných než služeb a aplikací uvedených v příloze číslo 1) ani reinstalace systému po výměně HW poskytnutého objednatelem.</w:t>
      </w:r>
    </w:p>
    <w:p w:rsidR="00544C54" w:rsidRDefault="00E56A89">
      <w:pPr>
        <w:pStyle w:val="Zkladntext30"/>
        <w:numPr>
          <w:ilvl w:val="0"/>
          <w:numId w:val="1"/>
        </w:numPr>
        <w:shd w:val="clear" w:color="auto" w:fill="auto"/>
        <w:tabs>
          <w:tab w:val="left" w:pos="3980"/>
        </w:tabs>
        <w:spacing w:after="280"/>
      </w:pPr>
      <w:r>
        <w:t>Podmínky plnění služby</w:t>
      </w:r>
    </w:p>
    <w:p w:rsidR="00544C54" w:rsidRDefault="00E56A89">
      <w:pPr>
        <w:pStyle w:val="Zkladntext1"/>
        <w:numPr>
          <w:ilvl w:val="0"/>
          <w:numId w:val="2"/>
        </w:numPr>
        <w:shd w:val="clear" w:color="auto" w:fill="auto"/>
        <w:tabs>
          <w:tab w:val="left" w:pos="474"/>
        </w:tabs>
        <w:ind w:left="360" w:hanging="360"/>
      </w:pPr>
      <w:r>
        <w:t>Dodavatel se zavazuje zahájit odstraňování závady nebo odstranit závadu na spravovaném systému v reakční době stanovené v příloze číslo 1 této smlouvy pro každý systém od prokazatelného nahlášení objednavatelem. Pokud odstranění závady obsahuje technologické procesy, jejichž trvání nelze ovlivnit, tyto se do lhůty nezapočítávají. Těmito procesy se rozumí zejména čekání na obnovení systému ze zálohovacích zařízení, kontrola souborových systémů a rekonstrukce poškozených databází.</w:t>
      </w:r>
    </w:p>
    <w:p w:rsidR="00544C54" w:rsidRDefault="00E56A89">
      <w:pPr>
        <w:pStyle w:val="Zkladntext1"/>
        <w:numPr>
          <w:ilvl w:val="0"/>
          <w:numId w:val="2"/>
        </w:numPr>
        <w:shd w:val="clear" w:color="auto" w:fill="auto"/>
        <w:tabs>
          <w:tab w:val="left" w:pos="474"/>
        </w:tabs>
        <w:ind w:left="360" w:hanging="360"/>
      </w:pPr>
      <w:r>
        <w:t>Kontaktní údaje pro hlášení závad jsou v příloze číslo 1 této smlouvy.</w:t>
      </w:r>
    </w:p>
    <w:p w:rsidR="00544C54" w:rsidRDefault="00E56A89">
      <w:pPr>
        <w:pStyle w:val="Zkladntext1"/>
        <w:numPr>
          <w:ilvl w:val="0"/>
          <w:numId w:val="2"/>
        </w:numPr>
        <w:shd w:val="clear" w:color="auto" w:fill="auto"/>
        <w:tabs>
          <w:tab w:val="left" w:pos="474"/>
        </w:tabs>
        <w:ind w:left="360" w:hanging="360"/>
      </w:pPr>
      <w:r>
        <w:t>Pokud není příloze číslo 1 této smlouvy stanoveno jinak, požadavky na změnu konfigurace uplatňuje objednatel zásadně písemně, elektronickou poštou z emailové adresy uvedené v příloze 1 této smlouvy.</w:t>
      </w:r>
    </w:p>
    <w:p w:rsidR="00544C54" w:rsidRDefault="00E56A89">
      <w:pPr>
        <w:pStyle w:val="Zkladntext1"/>
        <w:numPr>
          <w:ilvl w:val="0"/>
          <w:numId w:val="2"/>
        </w:numPr>
        <w:shd w:val="clear" w:color="auto" w:fill="auto"/>
        <w:tabs>
          <w:tab w:val="left" w:pos="474"/>
        </w:tabs>
        <w:spacing w:after="280"/>
        <w:ind w:left="360" w:hanging="360"/>
      </w:pPr>
      <w:r>
        <w:t>Reakční doba počíná běžet od doručení požadavku objednateli. Požadavky, které vyžadují okamžité řešení, se ohlašují telefonicky.</w:t>
      </w:r>
      <w:r>
        <w:br w:type="page"/>
      </w:r>
    </w:p>
    <w:p w:rsidR="00544C54" w:rsidRDefault="00E56A89">
      <w:pPr>
        <w:spacing w:line="14" w:lineRule="exact"/>
      </w:pPr>
      <w:r>
        <w:rPr>
          <w:noProof/>
          <w:lang w:bidi="ar-SA"/>
        </w:rPr>
        <w:lastRenderedPageBreak/>
        <mc:AlternateContent>
          <mc:Choice Requires="wps">
            <w:drawing>
              <wp:anchor distT="0" distB="715010" distL="114300" distR="4119245" simplePos="0" relativeHeight="125829393" behindDoc="0" locked="0" layoutInCell="1" allowOverlap="1">
                <wp:simplePos x="0" y="0"/>
                <wp:positionH relativeFrom="page">
                  <wp:posOffset>1620520</wp:posOffset>
                </wp:positionH>
                <wp:positionV relativeFrom="paragraph">
                  <wp:posOffset>8890</wp:posOffset>
                </wp:positionV>
                <wp:extent cx="1051560" cy="34417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051560" cy="344170"/>
                        </a:xfrm>
                        <a:prstGeom prst="rect">
                          <a:avLst/>
                        </a:prstGeom>
                        <a:noFill/>
                      </wps:spPr>
                      <wps:txbx>
                        <w:txbxContent>
                          <w:p w:rsidR="00544C54" w:rsidRDefault="00E56A89">
                            <w:pPr>
                              <w:pStyle w:val="Nadpis10"/>
                              <w:keepNext/>
                              <w:keepLines/>
                              <w:shd w:val="clear" w:color="auto" w:fill="auto"/>
                            </w:pPr>
                            <w:bookmarkStart w:id="6" w:name="bookmark4"/>
                            <w:proofErr w:type="spellStart"/>
                            <w:r>
                              <w:t>AdminIT</w:t>
                            </w:r>
                            <w:bookmarkEnd w:id="6"/>
                            <w:proofErr w:type="spellEnd"/>
                          </w:p>
                        </w:txbxContent>
                      </wps:txbx>
                      <wps:bodyPr lIns="0" tIns="0" rIns="0" bIns="0"/>
                    </wps:wsp>
                  </a:graphicData>
                </a:graphic>
              </wp:anchor>
            </w:drawing>
          </mc:Choice>
          <mc:Fallback>
            <w:pict>
              <v:shape id="_x0000_s1063" type="#_x0000_t202" style="position:absolute;margin-left:127.59999999999999pt;margin-top:0.69999999999999996pt;width:82.799999999999997pt;height:27.100000000000001pt;z-index:-125829360;mso-wrap-distance-left:9.pt;mso-wrap-distance-right:324.35000000000002pt;mso-wrap-distance-bottom:56.299999999999997pt;mso-position-horizontal-relative:page" filled="f" stroked="f">
                <v:textbox inset="0,0,0,0">
                  <w:txbxContent>
                    <w:p>
                      <w:pPr>
                        <w:pStyle w:val="Style20"/>
                        <w:keepNext/>
                        <w:keepLines/>
                        <w:widowControl w:val="0"/>
                        <w:shd w:val="clear" w:color="auto" w:fill="auto"/>
                        <w:bidi w:val="0"/>
                        <w:spacing w:before="0" w:after="0" w:line="240" w:lineRule="auto"/>
                        <w:ind w:left="0" w:right="0" w:firstLine="0"/>
                        <w:jc w:val="left"/>
                      </w:pPr>
                      <w:bookmarkStart w:id="4" w:name="bookmark4"/>
                      <w:r>
                        <w:rPr>
                          <w:color w:val="000000"/>
                          <w:spacing w:val="0"/>
                          <w:w w:val="100"/>
                          <w:position w:val="0"/>
                          <w:shd w:val="clear" w:color="auto" w:fill="auto"/>
                          <w:lang w:val="cs-CZ" w:eastAsia="cs-CZ" w:bidi="cs-CZ"/>
                        </w:rPr>
                        <w:t>AdminIT</w:t>
                      </w:r>
                      <w:bookmarkEnd w:id="4"/>
                    </w:p>
                  </w:txbxContent>
                </v:textbox>
                <w10:wrap type="topAndBottom" anchorx="page"/>
              </v:shape>
            </w:pict>
          </mc:Fallback>
        </mc:AlternateContent>
      </w:r>
      <w:r>
        <w:rPr>
          <w:noProof/>
          <w:lang w:bidi="ar-SA"/>
        </w:rPr>
        <mc:AlternateContent>
          <mc:Choice Requires="wps">
            <w:drawing>
              <wp:anchor distT="60960" distB="760730" distL="1205230" distR="3534410" simplePos="0" relativeHeight="125829395" behindDoc="0" locked="0" layoutInCell="1" allowOverlap="1">
                <wp:simplePos x="0" y="0"/>
                <wp:positionH relativeFrom="page">
                  <wp:posOffset>2712085</wp:posOffset>
                </wp:positionH>
                <wp:positionV relativeFrom="paragraph">
                  <wp:posOffset>69850</wp:posOffset>
                </wp:positionV>
                <wp:extent cx="545465" cy="22860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545465" cy="228600"/>
                        </a:xfrm>
                        <a:prstGeom prst="rect">
                          <a:avLst/>
                        </a:prstGeom>
                        <a:noFill/>
                      </wps:spPr>
                      <wps:txbx>
                        <w:txbxContent>
                          <w:p w:rsidR="00544C54" w:rsidRDefault="00E56A89">
                            <w:pPr>
                              <w:pStyle w:val="Nadpis20"/>
                              <w:keepNext/>
                              <w:keepLines/>
                              <w:shd w:val="clear" w:color="auto" w:fill="auto"/>
                            </w:pPr>
                            <w:bookmarkStart w:id="7" w:name="bookmark5"/>
                            <w:r>
                              <w:t>s. r. o.</w:t>
                            </w:r>
                            <w:bookmarkEnd w:id="7"/>
                          </w:p>
                        </w:txbxContent>
                      </wps:txbx>
                      <wps:bodyPr lIns="0" tIns="0" rIns="0" bIns="0"/>
                    </wps:wsp>
                  </a:graphicData>
                </a:graphic>
              </wp:anchor>
            </w:drawing>
          </mc:Choice>
          <mc:Fallback>
            <w:pict>
              <v:shape id="_x0000_s1065" type="#_x0000_t202" style="position:absolute;margin-left:213.55000000000001pt;margin-top:5.5pt;width:42.950000000000003pt;height:18.pt;z-index:-125829358;mso-wrap-distance-left:94.900000000000006pt;mso-wrap-distance-top:4.7999999999999998pt;mso-wrap-distance-right:278.30000000000001pt;mso-wrap-distance-bottom:59.899999999999999pt;mso-position-horizontal-relative:page" filled="f" stroked="f">
                <v:textbox inset="0,0,0,0">
                  <w:txbxContent>
                    <w:p>
                      <w:pPr>
                        <w:pStyle w:val="Style22"/>
                        <w:keepNext/>
                        <w:keepLines/>
                        <w:widowControl w:val="0"/>
                        <w:shd w:val="clear" w:color="auto" w:fill="auto"/>
                        <w:bidi w:val="0"/>
                        <w:spacing w:before="0" w:after="0" w:line="240" w:lineRule="auto"/>
                        <w:ind w:left="0" w:right="0" w:firstLine="0"/>
                        <w:jc w:val="left"/>
                      </w:pPr>
                      <w:bookmarkStart w:id="5" w:name="bookmark5"/>
                      <w:r>
                        <w:rPr>
                          <w:color w:val="000000"/>
                          <w:spacing w:val="0"/>
                          <w:w w:val="100"/>
                          <w:position w:val="0"/>
                          <w:shd w:val="clear" w:color="auto" w:fill="auto"/>
                          <w:lang w:val="cs-CZ" w:eastAsia="cs-CZ" w:bidi="cs-CZ"/>
                        </w:rPr>
                        <w:t>s. r. o.</w:t>
                      </w:r>
                      <w:bookmarkEnd w:id="5"/>
                    </w:p>
                  </w:txbxContent>
                </v:textbox>
                <w10:wrap type="topAndBottom" anchorx="page"/>
              </v:shape>
            </w:pict>
          </mc:Fallback>
        </mc:AlternateContent>
      </w:r>
      <w:r>
        <w:rPr>
          <w:noProof/>
          <w:lang w:bidi="ar-SA"/>
        </w:rPr>
        <mc:AlternateContent>
          <mc:Choice Requires="wps">
            <w:drawing>
              <wp:anchor distT="85725" distB="763905" distL="2449195" distR="114300" simplePos="0" relativeHeight="125829397" behindDoc="0" locked="0" layoutInCell="1" allowOverlap="1">
                <wp:simplePos x="0" y="0"/>
                <wp:positionH relativeFrom="page">
                  <wp:posOffset>3955415</wp:posOffset>
                </wp:positionH>
                <wp:positionV relativeFrom="paragraph">
                  <wp:posOffset>94615</wp:posOffset>
                </wp:positionV>
                <wp:extent cx="2721610" cy="20129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2721610" cy="201295"/>
                        </a:xfrm>
                        <a:prstGeom prst="rect">
                          <a:avLst/>
                        </a:prstGeom>
                        <a:noFill/>
                      </wps:spPr>
                      <wps:txbx>
                        <w:txbxContent>
                          <w:p w:rsidR="00544C54" w:rsidRDefault="00E56A89">
                            <w:pPr>
                              <w:pStyle w:val="Nadpis30"/>
                              <w:keepNext/>
                              <w:keepLines/>
                              <w:shd w:val="clear" w:color="auto" w:fill="auto"/>
                              <w:ind w:left="0"/>
                            </w:pPr>
                            <w:bookmarkStart w:id="8" w:name="bookmark6"/>
                            <w:r>
                              <w:t xml:space="preserve">NONSTOP HOTLINE: +420 </w:t>
                            </w:r>
                            <w:bookmarkEnd w:id="8"/>
                            <w:proofErr w:type="spellStart"/>
                            <w:r w:rsidR="000E238E" w:rsidRPr="000E238E">
                              <w:rPr>
                                <w:highlight w:val="black"/>
                              </w:rPr>
                              <w:t>xxxxxxxxxx</w:t>
                            </w:r>
                            <w:proofErr w:type="spellEnd"/>
                          </w:p>
                        </w:txbxContent>
                      </wps:txbx>
                      <wps:bodyPr lIns="0" tIns="0" rIns="0" bIns="0"/>
                    </wps:wsp>
                  </a:graphicData>
                </a:graphic>
              </wp:anchor>
            </w:drawing>
          </mc:Choice>
          <mc:Fallback>
            <w:pict>
              <v:shape id="Shape 41" o:spid="_x0000_s1035" type="#_x0000_t202" style="position:absolute;margin-left:311.45pt;margin-top:7.45pt;width:214.3pt;height:15.85pt;z-index:125829397;visibility:visible;mso-wrap-style:square;mso-wrap-distance-left:192.85pt;mso-wrap-distance-top:6.75pt;mso-wrap-distance-right:9pt;mso-wrap-distance-bottom:60.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" filled="f" stroked="f">
                <v:textbox inset="0,0,0,0">
                  <w:txbxContent>
                    <w:p w:rsidR="00544C54" w:rsidRDefault="00E56A89">
                      <w:pPr>
                        <w:pStyle w:val="Nadpis30"/>
                        <w:keepNext/>
                        <w:keepLines/>
                        <w:shd w:val="clear" w:color="auto" w:fill="auto"/>
                        <w:ind w:left="0"/>
                      </w:pPr>
                      <w:bookmarkStart w:id="9" w:name="bookmark6"/>
                      <w:r>
                        <w:t xml:space="preserve">NONSTOP HOTLINE: +420 </w:t>
                      </w:r>
                      <w:bookmarkEnd w:id="9"/>
                      <w:proofErr w:type="spellStart"/>
                      <w:r w:rsidR="000E238E" w:rsidRPr="000E238E">
                        <w:rPr>
                          <w:highlight w:val="black"/>
                        </w:rPr>
                        <w:t>xxxxxxxxxx</w:t>
                      </w:r>
                      <w:proofErr w:type="spellEnd"/>
                    </w:p>
                  </w:txbxContent>
                </v:textbox>
                <w10:wrap type="topAndBottom" anchorx="page"/>
              </v:shape>
            </w:pict>
          </mc:Fallback>
        </mc:AlternateContent>
      </w:r>
    </w:p>
    <w:p w:rsidR="00544C54" w:rsidRDefault="00E56A89">
      <w:pPr>
        <w:pStyle w:val="Zkladntext1"/>
        <w:numPr>
          <w:ilvl w:val="0"/>
          <w:numId w:val="2"/>
        </w:numPr>
        <w:shd w:val="clear" w:color="auto" w:fill="auto"/>
        <w:tabs>
          <w:tab w:val="left" w:pos="474"/>
        </w:tabs>
        <w:ind w:left="360" w:hanging="360"/>
      </w:pPr>
      <w:r>
        <w:t>Dodavatel má právo odmítnout provést požadovaný zásah na spravovaném systému, pokud by zásah vedl k poškození dobrého jména dodavatele nebo objednatele. Pod toto ustanovení spadají především konfigurace služeb umožňující jejich zneužití pro šíření spamu nebo útočení na cizí počítače.</w:t>
      </w:r>
    </w:p>
    <w:p w:rsidR="00544C54" w:rsidRDefault="00E56A89">
      <w:pPr>
        <w:pStyle w:val="Zkladntext1"/>
        <w:numPr>
          <w:ilvl w:val="0"/>
          <w:numId w:val="2"/>
        </w:numPr>
        <w:shd w:val="clear" w:color="auto" w:fill="auto"/>
        <w:tabs>
          <w:tab w:val="left" w:pos="474"/>
        </w:tabs>
        <w:ind w:left="360" w:hanging="360"/>
      </w:pPr>
      <w:r>
        <w:t>Objednatel se zavazuje informovat o existenci této smlouvy svého poskytovatele připojení k Internetu a zajistit, aby tento přijímal hlášení závad od pracovníků dodavatele a poskytoval jim součinnost při jejich odstraňování.</w:t>
      </w:r>
    </w:p>
    <w:p w:rsidR="00544C54" w:rsidRDefault="00E56A89">
      <w:pPr>
        <w:pStyle w:val="Zkladntext1"/>
        <w:numPr>
          <w:ilvl w:val="0"/>
          <w:numId w:val="2"/>
        </w:numPr>
        <w:shd w:val="clear" w:color="auto" w:fill="auto"/>
        <w:tabs>
          <w:tab w:val="left" w:pos="474"/>
        </w:tabs>
        <w:ind w:left="360" w:hanging="360"/>
      </w:pPr>
      <w:r>
        <w:t>Objednatel se zavazuje informovat dodavatele o plánovaných výpadcích internetového připojení a elektrické energie.</w:t>
      </w:r>
    </w:p>
    <w:p w:rsidR="00544C54" w:rsidRDefault="00E56A89">
      <w:pPr>
        <w:pStyle w:val="Zkladntext1"/>
        <w:numPr>
          <w:ilvl w:val="0"/>
          <w:numId w:val="2"/>
        </w:numPr>
        <w:shd w:val="clear" w:color="auto" w:fill="auto"/>
        <w:tabs>
          <w:tab w:val="left" w:pos="474"/>
        </w:tabs>
        <w:ind w:left="360" w:hanging="360"/>
      </w:pPr>
      <w:r>
        <w:t>Objednatel je povinen na vlastní náklady zajistit nezbytný HW a SW nutný pro provoz sjednaného rozsahu provozovaných služeb a jejich kvalitu. Jedná se zejména o servery, aktivní síťové prvky a zařízení pro vzdálený přístup.</w:t>
      </w:r>
    </w:p>
    <w:p w:rsidR="00544C54" w:rsidRDefault="00E56A89">
      <w:pPr>
        <w:pStyle w:val="Zkladntext1"/>
        <w:numPr>
          <w:ilvl w:val="0"/>
          <w:numId w:val="2"/>
        </w:numPr>
        <w:shd w:val="clear" w:color="auto" w:fill="auto"/>
        <w:tabs>
          <w:tab w:val="left" w:pos="474"/>
        </w:tabs>
        <w:ind w:left="360" w:hanging="360"/>
      </w:pPr>
      <w:r>
        <w:t>Dodavatel po dohodě a se souhlasem objednatele stanovuje rozsah potřebného HW pro provoz služeb na požadované úrovni a dostupnosti.</w:t>
      </w:r>
    </w:p>
    <w:p w:rsidR="00544C54" w:rsidRDefault="00E56A89">
      <w:pPr>
        <w:pStyle w:val="Zkladntext1"/>
        <w:numPr>
          <w:ilvl w:val="0"/>
          <w:numId w:val="2"/>
        </w:numPr>
        <w:shd w:val="clear" w:color="auto" w:fill="auto"/>
        <w:tabs>
          <w:tab w:val="left" w:pos="474"/>
        </w:tabs>
        <w:ind w:left="360" w:hanging="360"/>
      </w:pPr>
      <w:r>
        <w:t>Dodavatel po celou dobu platnosti udržuje aktuální schéma zapojení a spravovaného HW včetně dokumentace ve formě schválené objednatelem. Po provedení zásadních aktualizací bude konfigurace opětovně předána objednavateli a ta bude objednatelem řádně akceptována.</w:t>
      </w:r>
    </w:p>
    <w:p w:rsidR="00544C54" w:rsidRDefault="00E56A89">
      <w:pPr>
        <w:pStyle w:val="Zkladntext1"/>
        <w:numPr>
          <w:ilvl w:val="0"/>
          <w:numId w:val="2"/>
        </w:numPr>
        <w:shd w:val="clear" w:color="auto" w:fill="auto"/>
        <w:tabs>
          <w:tab w:val="left" w:pos="474"/>
        </w:tabs>
        <w:ind w:left="360" w:hanging="360"/>
      </w:pPr>
      <w:r>
        <w:t>Dodavatel je povinen zajistit omezení přístupu k aktivním síťovým prvkům a jejich managementům pouze z IP adres v jeho užívání nebo užívání objednatele.</w:t>
      </w:r>
    </w:p>
    <w:p w:rsidR="00544C54" w:rsidRDefault="00E56A89">
      <w:pPr>
        <w:pStyle w:val="Zkladntext1"/>
        <w:numPr>
          <w:ilvl w:val="0"/>
          <w:numId w:val="2"/>
        </w:numPr>
        <w:shd w:val="clear" w:color="auto" w:fill="auto"/>
        <w:tabs>
          <w:tab w:val="left" w:pos="474"/>
        </w:tabs>
        <w:ind w:left="360" w:hanging="360"/>
      </w:pPr>
      <w:r>
        <w:t>Práce nad rámec této smlouvy budou provedeny na základě objednávky objednavatele anebo dodatku ke smlouvě u prací většího rozsahu. Cena těchto prací a podmínky provedení musí být odsouhlaseny oběma smluvními stranami před zahájením prací.</w:t>
      </w:r>
    </w:p>
    <w:p w:rsidR="00544C54" w:rsidRDefault="00E56A89">
      <w:pPr>
        <w:pStyle w:val="Zkladntext1"/>
        <w:numPr>
          <w:ilvl w:val="0"/>
          <w:numId w:val="2"/>
        </w:numPr>
        <w:shd w:val="clear" w:color="auto" w:fill="auto"/>
        <w:tabs>
          <w:tab w:val="left" w:pos="474"/>
        </w:tabs>
        <w:spacing w:after="580"/>
        <w:ind w:left="360" w:hanging="360"/>
      </w:pPr>
      <w:r>
        <w:t>Dodavatel není oprávněn nakládat s daty ze serverů v rámci služby dle této smlouvy jinak, než stanoví smlouva.</w:t>
      </w:r>
    </w:p>
    <w:p w:rsidR="00544C54" w:rsidRDefault="00E56A89">
      <w:pPr>
        <w:pStyle w:val="Zkladntext30"/>
        <w:numPr>
          <w:ilvl w:val="0"/>
          <w:numId w:val="1"/>
        </w:numPr>
        <w:shd w:val="clear" w:color="auto" w:fill="auto"/>
        <w:tabs>
          <w:tab w:val="left" w:pos="3971"/>
        </w:tabs>
        <w:ind w:left="3420"/>
      </w:pPr>
      <w:r>
        <w:t>Platební podmínky</w:t>
      </w:r>
    </w:p>
    <w:p w:rsidR="00544C54" w:rsidRDefault="00E56A89">
      <w:pPr>
        <w:pStyle w:val="Zkladntext1"/>
        <w:numPr>
          <w:ilvl w:val="0"/>
          <w:numId w:val="3"/>
        </w:numPr>
        <w:shd w:val="clear" w:color="auto" w:fill="auto"/>
        <w:tabs>
          <w:tab w:val="left" w:pos="360"/>
        </w:tabs>
        <w:ind w:left="360" w:hanging="360"/>
      </w:pPr>
      <w:r>
        <w:t>Za plnění obsahu této smlouvy se sjednává měsíční paušální odměna ve výši stanovené v příloze číslo 1 této smlouvy. K této částce bude připočteno DPH v zákonné výši. V této ceně není zahrnuto místo pro zálohování dat určených objednatelem. Odměnu fakturuje dodavatel zpětně za uplynulý měsíc. Splatnost faktur bude 14 dnů.</w:t>
      </w:r>
    </w:p>
    <w:p w:rsidR="00544C54" w:rsidRDefault="00E56A89">
      <w:pPr>
        <w:pStyle w:val="Zkladntext1"/>
        <w:numPr>
          <w:ilvl w:val="0"/>
          <w:numId w:val="3"/>
        </w:numPr>
        <w:shd w:val="clear" w:color="auto" w:fill="auto"/>
        <w:tabs>
          <w:tab w:val="left" w:pos="360"/>
        </w:tabs>
        <w:ind w:left="360" w:hanging="360"/>
      </w:pPr>
      <w:r>
        <w:t>Pro práce nepokryté touto smlouvou se sjednává rámcová cena 1000,- Kč za hodinu + DPH v zákonné výši.</w:t>
      </w:r>
    </w:p>
    <w:p w:rsidR="00544C54" w:rsidRDefault="00E56A89">
      <w:pPr>
        <w:pStyle w:val="Zkladntext1"/>
        <w:numPr>
          <w:ilvl w:val="0"/>
          <w:numId w:val="3"/>
        </w:numPr>
        <w:shd w:val="clear" w:color="auto" w:fill="auto"/>
        <w:tabs>
          <w:tab w:val="left" w:pos="360"/>
        </w:tabs>
        <w:spacing w:after="440"/>
        <w:ind w:left="360" w:hanging="360"/>
      </w:pPr>
      <w:r>
        <w:t>Paušální platba bude navýšena, dohodnou-li se na tom písemně smluvní strany formou dodatku k této smlouvě.</w:t>
      </w:r>
      <w:r>
        <w:br w:type="page"/>
      </w:r>
    </w:p>
    <w:p w:rsidR="00544C54" w:rsidRDefault="00E56A89">
      <w:pPr>
        <w:spacing w:line="14" w:lineRule="exact"/>
      </w:pPr>
      <w:r>
        <w:rPr>
          <w:noProof/>
          <w:lang w:bidi="ar-SA"/>
        </w:rPr>
        <w:lastRenderedPageBreak/>
        <mc:AlternateContent>
          <mc:Choice Requires="wps">
            <w:drawing>
              <wp:anchor distT="0" distB="740410" distL="114300" distR="4119245" simplePos="0" relativeHeight="125829399" behindDoc="0" locked="0" layoutInCell="1" allowOverlap="1">
                <wp:simplePos x="0" y="0"/>
                <wp:positionH relativeFrom="page">
                  <wp:posOffset>1620520</wp:posOffset>
                </wp:positionH>
                <wp:positionV relativeFrom="paragraph">
                  <wp:posOffset>8890</wp:posOffset>
                </wp:positionV>
                <wp:extent cx="1051560" cy="34417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051560" cy="344170"/>
                        </a:xfrm>
                        <a:prstGeom prst="rect">
                          <a:avLst/>
                        </a:prstGeom>
                        <a:noFill/>
                      </wps:spPr>
                      <wps:txbx>
                        <w:txbxContent>
                          <w:p w:rsidR="00544C54" w:rsidRDefault="00E56A89">
                            <w:pPr>
                              <w:pStyle w:val="Nadpis10"/>
                              <w:keepNext/>
                              <w:keepLines/>
                              <w:shd w:val="clear" w:color="auto" w:fill="auto"/>
                            </w:pPr>
                            <w:bookmarkStart w:id="9" w:name="bookmark7"/>
                            <w:proofErr w:type="spellStart"/>
                            <w:r>
                              <w:t>AdminIT</w:t>
                            </w:r>
                            <w:bookmarkEnd w:id="9"/>
                            <w:proofErr w:type="spellEnd"/>
                          </w:p>
                        </w:txbxContent>
                      </wps:txbx>
                      <wps:bodyPr lIns="0" tIns="0" rIns="0" bIns="0"/>
                    </wps:wsp>
                  </a:graphicData>
                </a:graphic>
              </wp:anchor>
            </w:drawing>
          </mc:Choice>
          <mc:Fallback>
            <w:pict>
              <v:shape id="_x0000_s1069" type="#_x0000_t202" style="position:absolute;margin-left:127.59999999999999pt;margin-top:0.69999999999999996pt;width:82.799999999999997pt;height:27.100000000000001pt;z-index:-125829354;mso-wrap-distance-left:9.pt;mso-wrap-distance-right:324.35000000000002pt;mso-wrap-distance-bottom:58.299999999999997pt;mso-position-horizontal-relative:page" filled="f" stroked="f">
                <v:textbox inset="0,0,0,0">
                  <w:txbxContent>
                    <w:p>
                      <w:pPr>
                        <w:pStyle w:val="Style20"/>
                        <w:keepNext/>
                        <w:keepLines/>
                        <w:widowControl w:val="0"/>
                        <w:shd w:val="clear" w:color="auto" w:fill="auto"/>
                        <w:bidi w:val="0"/>
                        <w:spacing w:before="0" w:after="0" w:line="240" w:lineRule="auto"/>
                        <w:ind w:left="0" w:right="0" w:firstLine="0"/>
                        <w:jc w:val="left"/>
                      </w:pPr>
                      <w:bookmarkStart w:id="7" w:name="bookmark7"/>
                      <w:r>
                        <w:rPr>
                          <w:color w:val="000000"/>
                          <w:spacing w:val="0"/>
                          <w:w w:val="100"/>
                          <w:position w:val="0"/>
                          <w:shd w:val="clear" w:color="auto" w:fill="auto"/>
                          <w:lang w:val="cs-CZ" w:eastAsia="cs-CZ" w:bidi="cs-CZ"/>
                        </w:rPr>
                        <w:t>AdminIT</w:t>
                      </w:r>
                      <w:bookmarkEnd w:id="7"/>
                    </w:p>
                  </w:txbxContent>
                </v:textbox>
                <w10:wrap type="topAndBottom" anchorx="page"/>
              </v:shape>
            </w:pict>
          </mc:Fallback>
        </mc:AlternateContent>
      </w:r>
      <w:r>
        <w:rPr>
          <w:noProof/>
          <w:lang w:bidi="ar-SA"/>
        </w:rPr>
        <mc:AlternateContent>
          <mc:Choice Requires="wps">
            <w:drawing>
              <wp:anchor distT="60960" distB="786130" distL="1205230" distR="3534410" simplePos="0" relativeHeight="125829401" behindDoc="0" locked="0" layoutInCell="1" allowOverlap="1">
                <wp:simplePos x="0" y="0"/>
                <wp:positionH relativeFrom="page">
                  <wp:posOffset>2712085</wp:posOffset>
                </wp:positionH>
                <wp:positionV relativeFrom="paragraph">
                  <wp:posOffset>69850</wp:posOffset>
                </wp:positionV>
                <wp:extent cx="545465" cy="22860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545465" cy="228600"/>
                        </a:xfrm>
                        <a:prstGeom prst="rect">
                          <a:avLst/>
                        </a:prstGeom>
                        <a:noFill/>
                      </wps:spPr>
                      <wps:txbx>
                        <w:txbxContent>
                          <w:p w:rsidR="00544C54" w:rsidRDefault="00E56A89">
                            <w:pPr>
                              <w:pStyle w:val="Nadpis20"/>
                              <w:keepNext/>
                              <w:keepLines/>
                              <w:shd w:val="clear" w:color="auto" w:fill="auto"/>
                            </w:pPr>
                            <w:bookmarkStart w:id="10" w:name="bookmark8"/>
                            <w:r>
                              <w:t>s. r. o.</w:t>
                            </w:r>
                            <w:bookmarkEnd w:id="10"/>
                          </w:p>
                        </w:txbxContent>
                      </wps:txbx>
                      <wps:bodyPr lIns="0" tIns="0" rIns="0" bIns="0"/>
                    </wps:wsp>
                  </a:graphicData>
                </a:graphic>
              </wp:anchor>
            </w:drawing>
          </mc:Choice>
          <mc:Fallback>
            <w:pict>
              <v:shape id="_x0000_s1071" type="#_x0000_t202" style="position:absolute;margin-left:213.55000000000001pt;margin-top:5.5pt;width:42.950000000000003pt;height:18.pt;z-index:-125829352;mso-wrap-distance-left:94.900000000000006pt;mso-wrap-distance-top:4.7999999999999998pt;mso-wrap-distance-right:278.30000000000001pt;mso-wrap-distance-bottom:61.899999999999999pt;mso-position-horizontal-relative:page" filled="f" stroked="f">
                <v:textbox inset="0,0,0,0">
                  <w:txbxContent>
                    <w:p>
                      <w:pPr>
                        <w:pStyle w:val="Style22"/>
                        <w:keepNext/>
                        <w:keepLines/>
                        <w:widowControl w:val="0"/>
                        <w:shd w:val="clear" w:color="auto" w:fill="auto"/>
                        <w:bidi w:val="0"/>
                        <w:spacing w:before="0" w:after="0" w:line="240" w:lineRule="auto"/>
                        <w:ind w:left="0" w:right="0" w:firstLine="0"/>
                        <w:jc w:val="left"/>
                      </w:pPr>
                      <w:bookmarkStart w:id="8" w:name="bookmark8"/>
                      <w:r>
                        <w:rPr>
                          <w:color w:val="000000"/>
                          <w:spacing w:val="0"/>
                          <w:w w:val="100"/>
                          <w:position w:val="0"/>
                          <w:shd w:val="clear" w:color="auto" w:fill="auto"/>
                          <w:lang w:val="cs-CZ" w:eastAsia="cs-CZ" w:bidi="cs-CZ"/>
                        </w:rPr>
                        <w:t>s. r. o.</w:t>
                      </w:r>
                      <w:bookmarkEnd w:id="8"/>
                    </w:p>
                  </w:txbxContent>
                </v:textbox>
                <w10:wrap type="topAndBottom" anchorx="page"/>
              </v:shape>
            </w:pict>
          </mc:Fallback>
        </mc:AlternateContent>
      </w:r>
      <w:r>
        <w:rPr>
          <w:noProof/>
          <w:lang w:bidi="ar-SA"/>
        </w:rPr>
        <mc:AlternateContent>
          <mc:Choice Requires="wps">
            <w:drawing>
              <wp:anchor distT="85725" distB="789305" distL="2449195" distR="114300" simplePos="0" relativeHeight="125829403" behindDoc="0" locked="0" layoutInCell="1" allowOverlap="1">
                <wp:simplePos x="0" y="0"/>
                <wp:positionH relativeFrom="page">
                  <wp:posOffset>3955415</wp:posOffset>
                </wp:positionH>
                <wp:positionV relativeFrom="paragraph">
                  <wp:posOffset>94615</wp:posOffset>
                </wp:positionV>
                <wp:extent cx="2721610" cy="20129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2721610" cy="201295"/>
                        </a:xfrm>
                        <a:prstGeom prst="rect">
                          <a:avLst/>
                        </a:prstGeom>
                        <a:noFill/>
                      </wps:spPr>
                      <wps:txbx>
                        <w:txbxContent>
                          <w:p w:rsidR="00544C54" w:rsidRDefault="00E56A89">
                            <w:pPr>
                              <w:pStyle w:val="Nadpis30"/>
                              <w:keepNext/>
                              <w:keepLines/>
                              <w:shd w:val="clear" w:color="auto" w:fill="auto"/>
                              <w:ind w:left="0"/>
                            </w:pPr>
                            <w:bookmarkStart w:id="11" w:name="bookmark9"/>
                            <w:r>
                              <w:t xml:space="preserve">NONSTOP HOTLINE: +420 </w:t>
                            </w:r>
                            <w:bookmarkEnd w:id="11"/>
                            <w:proofErr w:type="spellStart"/>
                            <w:r w:rsidR="000E238E" w:rsidRPr="000E238E">
                              <w:rPr>
                                <w:highlight w:val="black"/>
                              </w:rPr>
                              <w:t>xxxxxxxxxx</w:t>
                            </w:r>
                            <w:proofErr w:type="spellEnd"/>
                          </w:p>
                        </w:txbxContent>
                      </wps:txbx>
                      <wps:bodyPr lIns="0" tIns="0" rIns="0" bIns="0"/>
                    </wps:wsp>
                  </a:graphicData>
                </a:graphic>
              </wp:anchor>
            </w:drawing>
          </mc:Choice>
          <mc:Fallback>
            <w:pict>
              <v:shape id="Shape 47" o:spid="_x0000_s1038" type="#_x0000_t202" style="position:absolute;margin-left:311.45pt;margin-top:7.45pt;width:214.3pt;height:15.85pt;z-index:125829403;visibility:visible;mso-wrap-style:square;mso-wrap-distance-left:192.85pt;mso-wrap-distance-top:6.75pt;mso-wrap-distance-right:9pt;mso-wrap-distance-bottom:6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" filled="f" stroked="f">
                <v:textbox inset="0,0,0,0">
                  <w:txbxContent>
                    <w:p w:rsidR="00544C54" w:rsidRDefault="00E56A89">
                      <w:pPr>
                        <w:pStyle w:val="Nadpis30"/>
                        <w:keepNext/>
                        <w:keepLines/>
                        <w:shd w:val="clear" w:color="auto" w:fill="auto"/>
                        <w:ind w:left="0"/>
                      </w:pPr>
                      <w:bookmarkStart w:id="13" w:name="bookmark9"/>
                      <w:r>
                        <w:t xml:space="preserve">NONSTOP HOTLINE: +420 </w:t>
                      </w:r>
                      <w:bookmarkEnd w:id="13"/>
                      <w:proofErr w:type="spellStart"/>
                      <w:r w:rsidR="000E238E" w:rsidRPr="000E238E">
                        <w:rPr>
                          <w:highlight w:val="black"/>
                        </w:rPr>
                        <w:t>xxxxxxxxxx</w:t>
                      </w:r>
                      <w:proofErr w:type="spellEnd"/>
                    </w:p>
                  </w:txbxContent>
                </v:textbox>
                <w10:wrap type="topAndBottom" anchorx="page"/>
              </v:shape>
            </w:pict>
          </mc:Fallback>
        </mc:AlternateContent>
      </w:r>
    </w:p>
    <w:p w:rsidR="00544C54" w:rsidRDefault="00E56A89">
      <w:pPr>
        <w:pStyle w:val="Zkladntext30"/>
        <w:numPr>
          <w:ilvl w:val="0"/>
          <w:numId w:val="1"/>
        </w:numPr>
        <w:shd w:val="clear" w:color="auto" w:fill="auto"/>
        <w:tabs>
          <w:tab w:val="left" w:pos="4180"/>
        </w:tabs>
        <w:ind w:left="3620"/>
      </w:pPr>
      <w:r>
        <w:t>Smluvní sankce</w:t>
      </w:r>
    </w:p>
    <w:p w:rsidR="00544C54" w:rsidRDefault="00E56A89">
      <w:pPr>
        <w:pStyle w:val="Zkladntext1"/>
        <w:numPr>
          <w:ilvl w:val="0"/>
          <w:numId w:val="4"/>
        </w:numPr>
        <w:shd w:val="clear" w:color="auto" w:fill="auto"/>
        <w:tabs>
          <w:tab w:val="left" w:pos="382"/>
        </w:tabs>
        <w:ind w:left="360" w:hanging="360"/>
      </w:pPr>
      <w:r>
        <w:t>Při prodlení dodavatele se zahájením odstraňování závady v garantovaném čase (reakční doba dle přílohy číslo 1 této smlouvy), vzniká objednateli nárok na snížení ceny dle bodu III. ve výši 1 % z ceny dle bodu III. za každou započatou hodinu prodlení.</w:t>
      </w:r>
    </w:p>
    <w:p w:rsidR="00544C54" w:rsidRDefault="00E56A89">
      <w:pPr>
        <w:pStyle w:val="Zkladntext1"/>
        <w:numPr>
          <w:ilvl w:val="0"/>
          <w:numId w:val="4"/>
        </w:numPr>
        <w:shd w:val="clear" w:color="auto" w:fill="auto"/>
        <w:tabs>
          <w:tab w:val="left" w:pos="382"/>
        </w:tabs>
        <w:ind w:left="360" w:hanging="360"/>
      </w:pPr>
      <w:r>
        <w:t>Při prodlení objednatele se zaplacením faktury sjednává se smluvní pokuta ve výši 0,05% z dlužné částky za každý započatý den prodlení.</w:t>
      </w:r>
    </w:p>
    <w:p w:rsidR="00544C54" w:rsidRDefault="00E56A89">
      <w:pPr>
        <w:pStyle w:val="Zkladntext1"/>
        <w:numPr>
          <w:ilvl w:val="0"/>
          <w:numId w:val="4"/>
        </w:numPr>
        <w:shd w:val="clear" w:color="auto" w:fill="auto"/>
        <w:tabs>
          <w:tab w:val="left" w:pos="382"/>
        </w:tabs>
        <w:spacing w:after="300"/>
        <w:ind w:left="360" w:hanging="360"/>
        <w:jc w:val="left"/>
      </w:pPr>
      <w:r>
        <w:t>Úhradou sankcí není dotčen nárok smluvních stran na náhradu škody ve výši převyšující smluvní sankce.</w:t>
      </w:r>
    </w:p>
    <w:p w:rsidR="00544C54" w:rsidRDefault="00E56A89">
      <w:pPr>
        <w:pStyle w:val="Zkladntext30"/>
        <w:numPr>
          <w:ilvl w:val="0"/>
          <w:numId w:val="1"/>
        </w:numPr>
        <w:shd w:val="clear" w:color="auto" w:fill="auto"/>
        <w:tabs>
          <w:tab w:val="left" w:pos="3774"/>
        </w:tabs>
        <w:ind w:left="3320"/>
      </w:pPr>
      <w:r>
        <w:t>Závěrečná ustanovení</w:t>
      </w:r>
    </w:p>
    <w:p w:rsidR="00544C54" w:rsidRDefault="00E56A89">
      <w:pPr>
        <w:pStyle w:val="Zkladntext1"/>
        <w:numPr>
          <w:ilvl w:val="0"/>
          <w:numId w:val="5"/>
        </w:numPr>
        <w:shd w:val="clear" w:color="auto" w:fill="auto"/>
        <w:tabs>
          <w:tab w:val="left" w:pos="382"/>
        </w:tabs>
        <w:ind w:left="360" w:hanging="360"/>
      </w:pPr>
      <w:r>
        <w:t xml:space="preserve">Tato smlouva se sjednává na určitou od </w:t>
      </w:r>
      <w:proofErr w:type="gramStart"/>
      <w:r>
        <w:t>1.10.2020</w:t>
      </w:r>
      <w:proofErr w:type="gramEnd"/>
      <w:r>
        <w:t xml:space="preserve"> do 30.9.2024, to je na dobu 4 let, s výpovědní lhůtou 2 měsíce. Výpovědní lhůta začíná běžet prvním dnem kalendářního měsíce následujícího po měsíci, v němž byla výpověď doručena druhé smluvní straně.</w:t>
      </w:r>
    </w:p>
    <w:p w:rsidR="00544C54" w:rsidRDefault="00E56A89">
      <w:pPr>
        <w:pStyle w:val="Zkladntext1"/>
        <w:numPr>
          <w:ilvl w:val="0"/>
          <w:numId w:val="5"/>
        </w:numPr>
        <w:shd w:val="clear" w:color="auto" w:fill="auto"/>
        <w:tabs>
          <w:tab w:val="left" w:pos="382"/>
        </w:tabs>
        <w:ind w:left="360" w:hanging="360"/>
      </w:pPr>
      <w:r>
        <w:t>V průběhu 3 kalendářních měsíců počínaje měsícem podpisu této smlouvy má objednavatel právo vypovědět smlouvu z důvodu nespokojenosti se službami dodavatele. Výpověď je platná okamžikem doručení. V takovém případě se cena služeb za měsíc, ve kterém byla smlouva vypovězena, stanoví poměrem ke dni doručení výpovědi.</w:t>
      </w:r>
    </w:p>
    <w:p w:rsidR="00544C54" w:rsidRDefault="00E56A89">
      <w:pPr>
        <w:pStyle w:val="Zkladntext1"/>
        <w:numPr>
          <w:ilvl w:val="0"/>
          <w:numId w:val="5"/>
        </w:numPr>
        <w:shd w:val="clear" w:color="auto" w:fill="auto"/>
        <w:tabs>
          <w:tab w:val="left" w:pos="382"/>
        </w:tabs>
        <w:ind w:left="360" w:hanging="360"/>
      </w:pPr>
      <w:r>
        <w:t>Tato smlouva se sepisuje ve dvou vyhotoveních. Každý z účastníků smlouvy obdrží po jednom.</w:t>
      </w:r>
    </w:p>
    <w:p w:rsidR="00544C54" w:rsidRDefault="00E56A89">
      <w:pPr>
        <w:pStyle w:val="Zkladntext1"/>
        <w:numPr>
          <w:ilvl w:val="0"/>
          <w:numId w:val="5"/>
        </w:numPr>
        <w:shd w:val="clear" w:color="auto" w:fill="auto"/>
        <w:tabs>
          <w:tab w:val="left" w:pos="382"/>
        </w:tabs>
        <w:ind w:left="360" w:hanging="360"/>
      </w:pPr>
      <w:r>
        <w:t>Změny nebo dodatky této smlouvy lze provádět pouze písemnou formou a se souhlasem obou zúčastněných stran.</w:t>
      </w:r>
    </w:p>
    <w:p w:rsidR="00544C54" w:rsidRDefault="00E56A89">
      <w:pPr>
        <w:pStyle w:val="Zkladntext1"/>
        <w:numPr>
          <w:ilvl w:val="0"/>
          <w:numId w:val="5"/>
        </w:numPr>
        <w:shd w:val="clear" w:color="auto" w:fill="auto"/>
        <w:tabs>
          <w:tab w:val="left" w:pos="382"/>
        </w:tabs>
        <w:spacing w:after="1340"/>
        <w:ind w:left="360" w:hanging="360"/>
      </w:pPr>
      <w:r>
        <w:t>Nedílnou součástí této smlouvy je příloha č. 1 s kontaktními údaji a seznamem služeb.</w:t>
      </w:r>
    </w:p>
    <w:p w:rsidR="00544C54" w:rsidRDefault="00E56A89" w:rsidP="005F7764">
      <w:pPr>
        <w:pStyle w:val="Zkladntext1"/>
        <w:shd w:val="clear" w:color="auto" w:fill="auto"/>
        <w:spacing w:after="360"/>
        <w:ind w:firstLine="708"/>
        <w:jc w:val="left"/>
      </w:pPr>
      <w:r>
        <w:rPr>
          <w:noProof/>
          <w:lang w:bidi="ar-SA"/>
        </w:rPr>
        <mc:AlternateContent>
          <mc:Choice Requires="wps">
            <w:drawing>
              <wp:anchor distT="0" distB="0" distL="114300" distR="114300" simplePos="0" relativeHeight="125829405" behindDoc="0" locked="0" layoutInCell="1" allowOverlap="1">
                <wp:simplePos x="0" y="0"/>
                <wp:positionH relativeFrom="page">
                  <wp:posOffset>4178300</wp:posOffset>
                </wp:positionH>
                <wp:positionV relativeFrom="paragraph">
                  <wp:posOffset>12065</wp:posOffset>
                </wp:positionV>
                <wp:extent cx="2197100" cy="215900"/>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2197100" cy="215900"/>
                        </a:xfrm>
                        <a:prstGeom prst="rect">
                          <a:avLst/>
                        </a:prstGeom>
                        <a:noFill/>
                      </wps:spPr>
                      <wps:txbx>
                        <w:txbxContent>
                          <w:p w:rsidR="00544C54" w:rsidRDefault="00E56A89">
                            <w:pPr>
                              <w:pStyle w:val="Zkladntext1"/>
                              <w:shd w:val="clear" w:color="auto" w:fill="auto"/>
                              <w:jc w:val="left"/>
                            </w:pPr>
                            <w:r>
                              <w:t>V</w:t>
                            </w:r>
                            <w:r w:rsidR="005F7764">
                              <w:t> </w:t>
                            </w:r>
                            <w:r>
                              <w:t>Praze</w:t>
                            </w:r>
                            <w:r w:rsidR="005F7764">
                              <w:t>, 24. 9. 2020</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49" o:spid="_x0000_s1039" type="#_x0000_t202" style="position:absolute;left:0;text-align:left;margin-left:329pt;margin-top:.95pt;width:173pt;height:17pt;z-index:1258294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" filled="f" stroked="f">
                <v:textbox inset="0,0,0,0">
                  <w:txbxContent>
                    <w:p w:rsidR="00544C54" w:rsidRDefault="00E56A89">
                      <w:pPr>
                        <w:pStyle w:val="Zkladntext1"/>
                        <w:shd w:val="clear" w:color="auto" w:fill="auto"/>
                        <w:jc w:val="left"/>
                      </w:pPr>
                      <w:r>
                        <w:t>V</w:t>
                      </w:r>
                      <w:r w:rsidR="005F7764">
                        <w:t> </w:t>
                      </w:r>
                      <w:r>
                        <w:t>Praze</w:t>
                      </w:r>
                      <w:r w:rsidR="005F7764">
                        <w:t>, 24. 9. 2020</w:t>
                      </w:r>
                    </w:p>
                  </w:txbxContent>
                </v:textbox>
                <w10:wrap type="square" side="left" anchorx="page"/>
              </v:shape>
            </w:pict>
          </mc:Fallback>
        </mc:AlternateContent>
      </w:r>
      <w:r>
        <w:t>V</w:t>
      </w:r>
      <w:r w:rsidR="005F7764">
        <w:t> </w:t>
      </w:r>
      <w:r>
        <w:t>Kroměříži</w:t>
      </w:r>
      <w:r w:rsidR="005F7764">
        <w:t>, 29. 9. 2020</w:t>
      </w:r>
    </w:p>
    <w:p w:rsidR="00544C54" w:rsidRDefault="00E56A89">
      <w:pPr>
        <w:pStyle w:val="Zkladntext1"/>
        <w:shd w:val="clear" w:color="auto" w:fill="auto"/>
        <w:tabs>
          <w:tab w:val="left" w:pos="5614"/>
        </w:tabs>
        <w:spacing w:after="320"/>
        <w:ind w:left="160" w:firstLine="20"/>
      </w:pPr>
      <w:r>
        <w:t>Mgr. Ludmila Vodáková - ředitelka</w:t>
      </w:r>
      <w:r>
        <w:tab/>
      </w:r>
      <w:proofErr w:type="spellStart"/>
      <w:r w:rsidR="005F7764" w:rsidRPr="005F7764">
        <w:rPr>
          <w:highlight w:val="black"/>
        </w:rPr>
        <w:t>xxxxxxxxxxxxxxxxx</w:t>
      </w:r>
      <w:proofErr w:type="spellEnd"/>
      <w:r>
        <w:t xml:space="preserve"> - jednatel</w:t>
      </w:r>
      <w:r>
        <w:br w:type="page"/>
      </w:r>
    </w:p>
    <w:p w:rsidR="00544C54" w:rsidRDefault="000E238E">
      <w:pPr>
        <w:spacing w:line="14" w:lineRule="exact"/>
      </w:pPr>
      <w:r>
        <w:rPr>
          <w:noProof/>
          <w:lang w:bidi="ar-SA"/>
        </w:rPr>
        <w:lastRenderedPageBreak/>
        <mc:AlternateContent>
          <mc:Choice Requires="wps">
            <w:drawing>
              <wp:anchor distT="85725" distB="763905" distL="2449195" distR="114300" simplePos="0" relativeHeight="125829411" behindDoc="0" locked="0" layoutInCell="1" allowOverlap="1">
                <wp:simplePos x="0" y="0"/>
                <wp:positionH relativeFrom="page">
                  <wp:posOffset>3937000</wp:posOffset>
                </wp:positionH>
                <wp:positionV relativeFrom="paragraph">
                  <wp:posOffset>97155</wp:posOffset>
                </wp:positionV>
                <wp:extent cx="2931160" cy="20129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2931160" cy="201295"/>
                        </a:xfrm>
                        <a:prstGeom prst="rect">
                          <a:avLst/>
                        </a:prstGeom>
                        <a:noFill/>
                      </wps:spPr>
                      <wps:txbx>
                        <w:txbxContent>
                          <w:p w:rsidR="00544C54" w:rsidRDefault="00E56A89">
                            <w:pPr>
                              <w:pStyle w:val="Nadpis30"/>
                              <w:keepNext/>
                              <w:keepLines/>
                              <w:shd w:val="clear" w:color="auto" w:fill="auto"/>
                              <w:ind w:left="0"/>
                            </w:pPr>
                            <w:bookmarkStart w:id="12" w:name="bookmark12"/>
                            <w:r>
                              <w:t xml:space="preserve">NONSTOP HOTLINE: +420 </w:t>
                            </w:r>
                            <w:bookmarkEnd w:id="12"/>
                            <w:proofErr w:type="spellStart"/>
                            <w:r w:rsidR="000E238E" w:rsidRPr="000E238E">
                              <w:rPr>
                                <w:highlight w:val="black"/>
                              </w:rPr>
                              <w:t>xxxxxxxxxxxx</w:t>
                            </w:r>
                            <w:proofErr w:type="spellEnd"/>
                          </w:p>
                        </w:txbxContent>
                      </wps:txbx>
                      <wps:bodyPr wrap="square" lIns="0" tIns="0" rIns="0" bIns="0"/>
                    </wps:wsp>
                  </a:graphicData>
                </a:graphic>
                <wp14:sizeRelH relativeFrom="margin">
                  <wp14:pctWidth>0</wp14:pctWidth>
                </wp14:sizeRelH>
              </wp:anchor>
            </w:drawing>
          </mc:Choice>
          <mc:Fallback>
            <w:pict>
              <v:shape id="Shape 55" o:spid="_x0000_s1040" type="#_x0000_t202" style="position:absolute;margin-left:310pt;margin-top:7.65pt;width:230.8pt;height:15.85pt;z-index:125829411;visibility:visible;mso-wrap-style:square;mso-width-percent:0;mso-wrap-distance-left:192.85pt;mso-wrap-distance-top:6.75pt;mso-wrap-distance-right:9pt;mso-wrap-distance-bottom:60.1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" filled="f" stroked="f">
                <v:textbox inset="0,0,0,0">
                  <w:txbxContent>
                    <w:p w:rsidR="00544C54" w:rsidRDefault="00E56A89">
                      <w:pPr>
                        <w:pStyle w:val="Nadpis30"/>
                        <w:keepNext/>
                        <w:keepLines/>
                        <w:shd w:val="clear" w:color="auto" w:fill="auto"/>
                        <w:ind w:left="0"/>
                      </w:pPr>
                      <w:bookmarkStart w:id="15" w:name="bookmark12"/>
                      <w:r>
                        <w:t xml:space="preserve">NONSTOP HOTLINE: +420 </w:t>
                      </w:r>
                      <w:bookmarkEnd w:id="15"/>
                      <w:proofErr w:type="spellStart"/>
                      <w:r w:rsidR="000E238E" w:rsidRPr="000E238E">
                        <w:rPr>
                          <w:highlight w:val="black"/>
                        </w:rPr>
                        <w:t>xxxxxxxxxxxx</w:t>
                      </w:r>
                      <w:proofErr w:type="spellEnd"/>
                    </w:p>
                  </w:txbxContent>
                </v:textbox>
                <w10:wrap type="topAndBottom" anchorx="page"/>
              </v:shape>
            </w:pict>
          </mc:Fallback>
        </mc:AlternateContent>
      </w:r>
      <w:r w:rsidR="00E56A89">
        <w:rPr>
          <w:noProof/>
          <w:lang w:bidi="ar-SA"/>
        </w:rPr>
        <mc:AlternateContent>
          <mc:Choice Requires="wps">
            <w:drawing>
              <wp:anchor distT="0" distB="715010" distL="114300" distR="4119245" simplePos="0" relativeHeight="125829407" behindDoc="0" locked="0" layoutInCell="1" allowOverlap="1">
                <wp:simplePos x="0" y="0"/>
                <wp:positionH relativeFrom="page">
                  <wp:posOffset>1811020</wp:posOffset>
                </wp:positionH>
                <wp:positionV relativeFrom="paragraph">
                  <wp:posOffset>8890</wp:posOffset>
                </wp:positionV>
                <wp:extent cx="1051560" cy="34417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051560" cy="344170"/>
                        </a:xfrm>
                        <a:prstGeom prst="rect">
                          <a:avLst/>
                        </a:prstGeom>
                        <a:noFill/>
                      </wps:spPr>
                      <wps:txbx>
                        <w:txbxContent>
                          <w:p w:rsidR="00544C54" w:rsidRDefault="00E56A89">
                            <w:pPr>
                              <w:pStyle w:val="Nadpis10"/>
                              <w:keepNext/>
                              <w:keepLines/>
                              <w:shd w:val="clear" w:color="auto" w:fill="auto"/>
                            </w:pPr>
                            <w:bookmarkStart w:id="13" w:name="bookmark10"/>
                            <w:proofErr w:type="spellStart"/>
                            <w:r>
                              <w:t>AdminIT</w:t>
                            </w:r>
                            <w:bookmarkEnd w:id="13"/>
                            <w:proofErr w:type="spellEnd"/>
                          </w:p>
                        </w:txbxContent>
                      </wps:txbx>
                      <wps:bodyPr lIns="0" tIns="0" rIns="0" bIns="0"/>
                    </wps:wsp>
                  </a:graphicData>
                </a:graphic>
              </wp:anchor>
            </w:drawing>
          </mc:Choice>
          <mc:Fallback>
            <w:pict>
              <v:shape id="Shape 51" o:spid="_x0000_s1041" type="#_x0000_t202" style="position:absolute;margin-left:142.6pt;margin-top:.7pt;width:82.8pt;height:27.1pt;z-index:125829407;visibility:visible;mso-wrap-style:square;mso-wrap-distance-left:9pt;mso-wrap-distance-top:0;mso-wrap-distance-right:324.35pt;mso-wrap-distance-bottom:5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" filled="f" stroked="f">
                <v:textbox inset="0,0,0,0">
                  <w:txbxContent>
                    <w:p w:rsidR="00544C54" w:rsidRDefault="00E56A89">
                      <w:pPr>
                        <w:pStyle w:val="Nadpis10"/>
                        <w:keepNext/>
                        <w:keepLines/>
                        <w:shd w:val="clear" w:color="auto" w:fill="auto"/>
                      </w:pPr>
                      <w:bookmarkStart w:id="17" w:name="bookmark10"/>
                      <w:proofErr w:type="spellStart"/>
                      <w:r>
                        <w:t>AdminIT</w:t>
                      </w:r>
                      <w:bookmarkEnd w:id="17"/>
                      <w:proofErr w:type="spellEnd"/>
                    </w:p>
                  </w:txbxContent>
                </v:textbox>
                <w10:wrap type="topAndBottom" anchorx="page"/>
              </v:shape>
            </w:pict>
          </mc:Fallback>
        </mc:AlternateContent>
      </w:r>
      <w:r w:rsidR="00E56A89">
        <w:rPr>
          <w:noProof/>
          <w:lang w:bidi="ar-SA"/>
        </w:rPr>
        <mc:AlternateContent>
          <mc:Choice Requires="wps">
            <w:drawing>
              <wp:anchor distT="60960" distB="760730" distL="1205230" distR="3534410" simplePos="0" relativeHeight="125829409" behindDoc="0" locked="0" layoutInCell="1" allowOverlap="1">
                <wp:simplePos x="0" y="0"/>
                <wp:positionH relativeFrom="page">
                  <wp:posOffset>2902585</wp:posOffset>
                </wp:positionH>
                <wp:positionV relativeFrom="paragraph">
                  <wp:posOffset>69850</wp:posOffset>
                </wp:positionV>
                <wp:extent cx="545465" cy="22860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545465" cy="228600"/>
                        </a:xfrm>
                        <a:prstGeom prst="rect">
                          <a:avLst/>
                        </a:prstGeom>
                        <a:noFill/>
                      </wps:spPr>
                      <wps:txbx>
                        <w:txbxContent>
                          <w:p w:rsidR="00544C54" w:rsidRDefault="00E56A89">
                            <w:pPr>
                              <w:pStyle w:val="Nadpis20"/>
                              <w:keepNext/>
                              <w:keepLines/>
                              <w:shd w:val="clear" w:color="auto" w:fill="auto"/>
                            </w:pPr>
                            <w:bookmarkStart w:id="14" w:name="bookmark11"/>
                            <w:r>
                              <w:t>s. r. o.</w:t>
                            </w:r>
                            <w:bookmarkEnd w:id="14"/>
                          </w:p>
                        </w:txbxContent>
                      </wps:txbx>
                      <wps:bodyPr lIns="0" tIns="0" rIns="0" bIns="0"/>
                    </wps:wsp>
                  </a:graphicData>
                </a:graphic>
              </wp:anchor>
            </w:drawing>
          </mc:Choice>
          <mc:Fallback>
            <w:pict>
              <v:shape id="Shape 53" o:spid="_x0000_s1042" type="#_x0000_t202" style="position:absolute;margin-left:228.55pt;margin-top:5.5pt;width:42.95pt;height:18pt;z-index:125829409;visibility:visible;mso-wrap-style:square;mso-wrap-distance-left:94.9pt;mso-wrap-distance-top:4.8pt;mso-wrap-distance-right:278.3pt;mso-wrap-distance-bottom:59.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" filled="f" stroked="f">
                <v:textbox inset="0,0,0,0">
                  <w:txbxContent>
                    <w:p w:rsidR="00544C54" w:rsidRDefault="00E56A89">
                      <w:pPr>
                        <w:pStyle w:val="Nadpis20"/>
                        <w:keepNext/>
                        <w:keepLines/>
                        <w:shd w:val="clear" w:color="auto" w:fill="auto"/>
                      </w:pPr>
                      <w:bookmarkStart w:id="19" w:name="bookmark11"/>
                      <w:r>
                        <w:t>s. r. o.</w:t>
                      </w:r>
                      <w:bookmarkEnd w:id="19"/>
                    </w:p>
                  </w:txbxContent>
                </v:textbox>
                <w10:wrap type="topAndBottom" anchorx="page"/>
              </v:shape>
            </w:pict>
          </mc:Fallback>
        </mc:AlternateContent>
      </w:r>
    </w:p>
    <w:p w:rsidR="00544C54" w:rsidRDefault="005F7764">
      <w:pPr>
        <w:pStyle w:val="Zkladntext40"/>
        <w:shd w:val="clear" w:color="auto" w:fill="auto"/>
        <w:spacing w:after="820"/>
        <w:ind w:left="0"/>
      </w:pPr>
      <w:r>
        <w:rPr>
          <w:noProof/>
          <w:lang w:bidi="ar-SA"/>
        </w:rPr>
        <mc:AlternateContent>
          <mc:Choice Requires="wps">
            <w:drawing>
              <wp:anchor distT="0" distB="0" distL="114300" distR="114300" simplePos="0" relativeHeight="125829413" behindDoc="0" locked="0" layoutInCell="1" allowOverlap="1">
                <wp:simplePos x="0" y="0"/>
                <wp:positionH relativeFrom="page">
                  <wp:posOffset>1117600</wp:posOffset>
                </wp:positionH>
                <wp:positionV relativeFrom="paragraph">
                  <wp:posOffset>1485265</wp:posOffset>
                </wp:positionV>
                <wp:extent cx="758825" cy="1676400"/>
                <wp:effectExtent l="0" t="0" r="0" b="0"/>
                <wp:wrapSquare wrapText="right"/>
                <wp:docPr id="57" name="Shape 57"/>
                <wp:cNvGraphicFramePr/>
                <a:graphic xmlns:a="http://schemas.openxmlformats.org/drawingml/2006/main">
                  <a:graphicData uri="http://schemas.microsoft.com/office/word/2010/wordprocessingShape">
                    <wps:wsp>
                      <wps:cNvSpPr txBox="1"/>
                      <wps:spPr>
                        <a:xfrm>
                          <a:off x="0" y="0"/>
                          <a:ext cx="758825" cy="1676400"/>
                        </a:xfrm>
                        <a:prstGeom prst="rect">
                          <a:avLst/>
                        </a:prstGeom>
                        <a:noFill/>
                      </wps:spPr>
                      <wps:txbx>
                        <w:txbxContent>
                          <w:p w:rsidR="00544C54" w:rsidRDefault="00E56A89">
                            <w:pPr>
                              <w:pStyle w:val="Zkladntext1"/>
                              <w:shd w:val="clear" w:color="auto" w:fill="auto"/>
                              <w:spacing w:after="240"/>
                              <w:jc w:val="left"/>
                            </w:pPr>
                            <w:r>
                              <w:rPr>
                                <w:b/>
                                <w:bCs/>
                              </w:rPr>
                              <w:t>Objednatel</w:t>
                            </w:r>
                          </w:p>
                          <w:p w:rsidR="00544C54" w:rsidRDefault="00E56A89">
                            <w:pPr>
                              <w:pStyle w:val="Zkladntext1"/>
                              <w:shd w:val="clear" w:color="auto" w:fill="auto"/>
                              <w:jc w:val="left"/>
                            </w:pPr>
                            <w:r>
                              <w:t>společnost:</w:t>
                            </w:r>
                          </w:p>
                          <w:p w:rsidR="00544C54" w:rsidRDefault="00E56A89">
                            <w:pPr>
                              <w:pStyle w:val="Zkladntext1"/>
                              <w:shd w:val="clear" w:color="auto" w:fill="auto"/>
                              <w:jc w:val="left"/>
                            </w:pPr>
                            <w:r>
                              <w:t>IČO:</w:t>
                            </w:r>
                          </w:p>
                          <w:p w:rsidR="00544C54" w:rsidRDefault="00E56A89">
                            <w:pPr>
                              <w:pStyle w:val="Zkladntext1"/>
                              <w:shd w:val="clear" w:color="auto" w:fill="auto"/>
                              <w:jc w:val="left"/>
                            </w:pPr>
                            <w:r>
                              <w:t>DIČ:</w:t>
                            </w:r>
                          </w:p>
                          <w:p w:rsidR="00544C54" w:rsidRDefault="00E56A89">
                            <w:pPr>
                              <w:pStyle w:val="Zkladntext1"/>
                              <w:shd w:val="clear" w:color="auto" w:fill="auto"/>
                              <w:jc w:val="left"/>
                            </w:pPr>
                            <w:r>
                              <w:t>sídlo:</w:t>
                            </w:r>
                          </w:p>
                          <w:p w:rsidR="00544C54" w:rsidRDefault="00E56A89">
                            <w:pPr>
                              <w:pStyle w:val="Zkladntext1"/>
                              <w:shd w:val="clear" w:color="auto" w:fill="auto"/>
                              <w:spacing w:after="240"/>
                              <w:jc w:val="left"/>
                            </w:pPr>
                            <w:r>
                              <w:t>zastoupená:</w:t>
                            </w:r>
                          </w:p>
                          <w:p w:rsidR="00544C54" w:rsidRDefault="00E56A89">
                            <w:pPr>
                              <w:pStyle w:val="Zkladntext1"/>
                              <w:shd w:val="clear" w:color="auto" w:fill="auto"/>
                              <w:spacing w:after="240"/>
                              <w:jc w:val="left"/>
                            </w:pPr>
                            <w:r>
                              <w:t>a</w:t>
                            </w:r>
                          </w:p>
                        </w:txbxContent>
                      </wps:txbx>
                      <wps:bodyPr wrap="square" lIns="0" tIns="0" rIns="0" bIns="0">
                        <a:noAutofit/>
                      </wps:bodyPr>
                    </wps:wsp>
                  </a:graphicData>
                </a:graphic>
                <wp14:sizeRelV relativeFrom="margin">
                  <wp14:pctHeight>0</wp14:pctHeight>
                </wp14:sizeRelV>
              </wp:anchor>
            </w:drawing>
          </mc:Choice>
          <mc:Fallback>
            <w:pict>
              <v:shape id="Shape 57" o:spid="_x0000_s1043" type="#_x0000_t202" style="position:absolute;margin-left:88pt;margin-top:116.95pt;width:59.75pt;height:132pt;z-index:12582941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" filled="f" stroked="f">
                <v:textbox inset="0,0,0,0">
                  <w:txbxContent>
                    <w:p w:rsidR="00544C54" w:rsidRDefault="00E56A89">
                      <w:pPr>
                        <w:pStyle w:val="Zkladntext1"/>
                        <w:shd w:val="clear" w:color="auto" w:fill="auto"/>
                        <w:spacing w:after="240"/>
                        <w:jc w:val="left"/>
                      </w:pPr>
                      <w:r>
                        <w:rPr>
                          <w:b/>
                          <w:bCs/>
                        </w:rPr>
                        <w:t>Objednatel</w:t>
                      </w:r>
                    </w:p>
                    <w:p w:rsidR="00544C54" w:rsidRDefault="00E56A89">
                      <w:pPr>
                        <w:pStyle w:val="Zkladntext1"/>
                        <w:shd w:val="clear" w:color="auto" w:fill="auto"/>
                        <w:jc w:val="left"/>
                      </w:pPr>
                      <w:r>
                        <w:t>společnost:</w:t>
                      </w:r>
                    </w:p>
                    <w:p w:rsidR="00544C54" w:rsidRDefault="00E56A89">
                      <w:pPr>
                        <w:pStyle w:val="Zkladntext1"/>
                        <w:shd w:val="clear" w:color="auto" w:fill="auto"/>
                        <w:jc w:val="left"/>
                      </w:pPr>
                      <w:r>
                        <w:t>IČO:</w:t>
                      </w:r>
                    </w:p>
                    <w:p w:rsidR="00544C54" w:rsidRDefault="00E56A89">
                      <w:pPr>
                        <w:pStyle w:val="Zkladntext1"/>
                        <w:shd w:val="clear" w:color="auto" w:fill="auto"/>
                        <w:jc w:val="left"/>
                      </w:pPr>
                      <w:r>
                        <w:t>DIČ:</w:t>
                      </w:r>
                    </w:p>
                    <w:p w:rsidR="00544C54" w:rsidRDefault="00E56A89">
                      <w:pPr>
                        <w:pStyle w:val="Zkladntext1"/>
                        <w:shd w:val="clear" w:color="auto" w:fill="auto"/>
                        <w:jc w:val="left"/>
                      </w:pPr>
                      <w:r>
                        <w:t>sídlo:</w:t>
                      </w:r>
                    </w:p>
                    <w:p w:rsidR="00544C54" w:rsidRDefault="00E56A89">
                      <w:pPr>
                        <w:pStyle w:val="Zkladntext1"/>
                        <w:shd w:val="clear" w:color="auto" w:fill="auto"/>
                        <w:spacing w:after="240"/>
                        <w:jc w:val="left"/>
                      </w:pPr>
                      <w:r>
                        <w:t>zastoupená:</w:t>
                      </w:r>
                    </w:p>
                    <w:p w:rsidR="00544C54" w:rsidRDefault="00E56A89">
                      <w:pPr>
                        <w:pStyle w:val="Zkladntext1"/>
                        <w:shd w:val="clear" w:color="auto" w:fill="auto"/>
                        <w:spacing w:after="240"/>
                        <w:jc w:val="left"/>
                      </w:pPr>
                      <w:r>
                        <w:t>a</w:t>
                      </w:r>
                    </w:p>
                  </w:txbxContent>
                </v:textbox>
                <w10:wrap type="square" side="right" anchorx="page"/>
              </v:shape>
            </w:pict>
          </mc:Fallback>
        </mc:AlternateContent>
      </w:r>
      <w:r w:rsidR="00E56A89">
        <w:rPr>
          <w:i w:val="0"/>
          <w:iCs w:val="0"/>
        </w:rPr>
        <w:t xml:space="preserve">Příloha č. 1 ke smlouvě </w:t>
      </w:r>
      <w:proofErr w:type="gramStart"/>
      <w:r w:rsidR="00E56A89">
        <w:rPr>
          <w:i w:val="0"/>
          <w:iCs w:val="0"/>
        </w:rPr>
        <w:t>mezi</w:t>
      </w:r>
      <w:proofErr w:type="gramEnd"/>
      <w:r w:rsidR="00E56A89">
        <w:rPr>
          <w:i w:val="0"/>
          <w:iCs w:val="0"/>
        </w:rPr>
        <w:t>:</w:t>
      </w:r>
    </w:p>
    <w:p w:rsidR="00544C54" w:rsidRDefault="00E56A89">
      <w:pPr>
        <w:pStyle w:val="Nadpis30"/>
        <w:keepNext/>
        <w:keepLines/>
        <w:shd w:val="clear" w:color="auto" w:fill="auto"/>
        <w:ind w:left="720"/>
        <w:jc w:val="both"/>
      </w:pPr>
      <w:bookmarkStart w:id="15" w:name="bookmark14"/>
      <w:r>
        <w:t>Justiční akademie</w:t>
      </w:r>
      <w:bookmarkEnd w:id="15"/>
    </w:p>
    <w:p w:rsidR="00544C54" w:rsidRDefault="00E56A89">
      <w:pPr>
        <w:pStyle w:val="Zkladntext1"/>
        <w:shd w:val="clear" w:color="auto" w:fill="auto"/>
        <w:spacing w:line="233" w:lineRule="auto"/>
        <w:ind w:left="720"/>
      </w:pPr>
      <w:r>
        <w:t>70961808</w:t>
      </w:r>
    </w:p>
    <w:p w:rsidR="00544C54" w:rsidRDefault="00E56A89">
      <w:pPr>
        <w:pStyle w:val="Zkladntext1"/>
        <w:shd w:val="clear" w:color="auto" w:fill="auto"/>
        <w:ind w:left="720"/>
      </w:pPr>
      <w:r>
        <w:t>Není plátcem DPH</w:t>
      </w:r>
    </w:p>
    <w:p w:rsidR="00544C54" w:rsidRDefault="00E56A89">
      <w:pPr>
        <w:pStyle w:val="Zkladntext1"/>
        <w:shd w:val="clear" w:color="auto" w:fill="auto"/>
        <w:ind w:left="720"/>
      </w:pPr>
      <w:r>
        <w:t>Masarykovo nám. 183/15, Kroměříž 767 01</w:t>
      </w:r>
    </w:p>
    <w:p w:rsidR="00544C54" w:rsidRDefault="00E56A89">
      <w:pPr>
        <w:pStyle w:val="Zkladntext1"/>
        <w:shd w:val="clear" w:color="auto" w:fill="auto"/>
        <w:spacing w:after="820"/>
        <w:ind w:left="720"/>
      </w:pPr>
      <w:r>
        <w:rPr>
          <w:b/>
          <w:bCs/>
        </w:rPr>
        <w:t xml:space="preserve">Mgr. Ludmilou </w:t>
      </w:r>
      <w:r w:rsidR="000E238E">
        <w:rPr>
          <w:b/>
          <w:bCs/>
        </w:rPr>
        <w:t>V</w:t>
      </w:r>
      <w:r>
        <w:rPr>
          <w:b/>
          <w:bCs/>
        </w:rPr>
        <w:t>odákovou, ředitelkou</w:t>
      </w:r>
    </w:p>
    <w:p w:rsidR="00544C54" w:rsidRDefault="005F7764" w:rsidP="005F7764">
      <w:pPr>
        <w:pStyle w:val="Nadpis30"/>
        <w:keepNext/>
        <w:keepLines/>
        <w:shd w:val="clear" w:color="auto" w:fill="auto"/>
        <w:tabs>
          <w:tab w:val="left" w:pos="720"/>
        </w:tabs>
        <w:spacing w:after="240"/>
        <w:ind w:left="0"/>
      </w:pPr>
      <w:bookmarkStart w:id="16" w:name="bookmark15"/>
      <w:r>
        <w:tab/>
      </w:r>
      <w:r w:rsidR="00E56A89">
        <w:t>Dodavatel:</w:t>
      </w:r>
      <w:bookmarkEnd w:id="16"/>
    </w:p>
    <w:p w:rsidR="00544C54" w:rsidRDefault="00E56A89">
      <w:pPr>
        <w:pStyle w:val="Zkladntext1"/>
        <w:shd w:val="clear" w:color="auto" w:fill="auto"/>
        <w:tabs>
          <w:tab w:val="left" w:pos="2774"/>
        </w:tabs>
        <w:ind w:left="720"/>
      </w:pPr>
      <w:r>
        <w:t>společnost:</w:t>
      </w:r>
      <w:r>
        <w:tab/>
      </w:r>
      <w:proofErr w:type="spellStart"/>
      <w:r>
        <w:rPr>
          <w:b/>
          <w:bCs/>
        </w:rPr>
        <w:t>AdminIT</w:t>
      </w:r>
      <w:proofErr w:type="spellEnd"/>
      <w:r>
        <w:rPr>
          <w:b/>
          <w:bCs/>
        </w:rPr>
        <w:t>, s. r. o.</w:t>
      </w:r>
    </w:p>
    <w:p w:rsidR="00544C54" w:rsidRDefault="00E56A89">
      <w:pPr>
        <w:pStyle w:val="Zkladntext1"/>
        <w:shd w:val="clear" w:color="auto" w:fill="auto"/>
        <w:tabs>
          <w:tab w:val="left" w:pos="2774"/>
        </w:tabs>
        <w:spacing w:line="233" w:lineRule="auto"/>
        <w:ind w:left="720"/>
      </w:pPr>
      <w:r>
        <w:t>IČO:</w:t>
      </w:r>
      <w:r>
        <w:tab/>
        <w:t>27864901</w:t>
      </w:r>
    </w:p>
    <w:p w:rsidR="00544C54" w:rsidRDefault="00E56A89">
      <w:pPr>
        <w:pStyle w:val="Zkladntext1"/>
        <w:shd w:val="clear" w:color="auto" w:fill="auto"/>
        <w:tabs>
          <w:tab w:val="left" w:pos="2774"/>
        </w:tabs>
        <w:ind w:left="720"/>
      </w:pPr>
      <w:r>
        <w:t>DIČ:</w:t>
      </w:r>
      <w:r>
        <w:tab/>
        <w:t>CZ27864901</w:t>
      </w:r>
    </w:p>
    <w:p w:rsidR="00544C54" w:rsidRDefault="00E56A89">
      <w:pPr>
        <w:pStyle w:val="Zkladntext1"/>
        <w:shd w:val="clear" w:color="auto" w:fill="auto"/>
        <w:tabs>
          <w:tab w:val="left" w:pos="2774"/>
        </w:tabs>
        <w:ind w:left="720"/>
      </w:pPr>
      <w:r>
        <w:t>sídlo:</w:t>
      </w:r>
      <w:r>
        <w:tab/>
        <w:t>Jinočanská 367/7, 252 19 Rudná u Prahy</w:t>
      </w:r>
    </w:p>
    <w:p w:rsidR="00544C54" w:rsidRDefault="00E56A89">
      <w:pPr>
        <w:pStyle w:val="Zkladntext1"/>
        <w:shd w:val="clear" w:color="auto" w:fill="auto"/>
        <w:ind w:left="720"/>
      </w:pPr>
      <w:r>
        <w:t>zapsána v obchodním rejstříku, vedeném Městským soudem v Praze v oddíle C., vložce 122621</w:t>
      </w:r>
    </w:p>
    <w:p w:rsidR="00544C54" w:rsidRDefault="00E56A89">
      <w:pPr>
        <w:pStyle w:val="Zkladntext1"/>
        <w:shd w:val="clear" w:color="auto" w:fill="auto"/>
        <w:tabs>
          <w:tab w:val="left" w:pos="2774"/>
        </w:tabs>
        <w:ind w:left="720"/>
      </w:pPr>
      <w:r>
        <w:t>zastoupená:</w:t>
      </w:r>
      <w:r>
        <w:tab/>
      </w:r>
      <w:proofErr w:type="spellStart"/>
      <w:r w:rsidR="005F7764" w:rsidRPr="005F7764">
        <w:rPr>
          <w:b/>
          <w:bCs/>
          <w:highlight w:val="black"/>
        </w:rPr>
        <w:t>xxxxxxxxxxxxxxxxxxx</w:t>
      </w:r>
      <w:proofErr w:type="spellEnd"/>
      <w:r w:rsidR="005F7764">
        <w:rPr>
          <w:b/>
          <w:bCs/>
        </w:rPr>
        <w:t>, jednatelem</w:t>
      </w:r>
    </w:p>
    <w:p w:rsidR="00544C54" w:rsidRDefault="00E56A89">
      <w:pPr>
        <w:pStyle w:val="Zkladntext1"/>
        <w:shd w:val="clear" w:color="auto" w:fill="auto"/>
        <w:spacing w:after="240"/>
        <w:ind w:left="720"/>
      </w:pPr>
      <w:r>
        <w:t>bankovní spojení: FIO Banka, číslo účtu: 2100279191/2010</w:t>
      </w:r>
    </w:p>
    <w:p w:rsidR="00544C54" w:rsidRDefault="00E56A89">
      <w:pPr>
        <w:pStyle w:val="Zkladntext40"/>
        <w:shd w:val="clear" w:color="auto" w:fill="auto"/>
        <w:spacing w:after="0"/>
        <w:ind w:left="720"/>
        <w:jc w:val="both"/>
      </w:pPr>
      <w:r>
        <w:t>Kontaktní údaje dodavatele:</w:t>
      </w:r>
    </w:p>
    <w:p w:rsidR="00544C54" w:rsidRDefault="00E56A89">
      <w:pPr>
        <w:pStyle w:val="Zkladntext1"/>
        <w:numPr>
          <w:ilvl w:val="0"/>
          <w:numId w:val="6"/>
        </w:numPr>
        <w:shd w:val="clear" w:color="auto" w:fill="auto"/>
        <w:tabs>
          <w:tab w:val="left" w:pos="868"/>
        </w:tabs>
        <w:spacing w:line="233" w:lineRule="auto"/>
        <w:ind w:left="860" w:hanging="280"/>
        <w:jc w:val="left"/>
      </w:pPr>
      <w:r>
        <w:t xml:space="preserve">Požadavky na změny v konfiguraci se přijímají na adrese </w:t>
      </w:r>
      <w:hyperlink r:id="rId14" w:history="1">
        <w:r>
          <w:rPr>
            <w:b/>
            <w:bCs/>
            <w:lang w:val="en-US" w:eastAsia="en-US" w:bidi="en-US"/>
          </w:rPr>
          <w:t>lin@adminit.cz</w:t>
        </w:r>
      </w:hyperlink>
      <w:r>
        <w:rPr>
          <w:b/>
          <w:bCs/>
          <w:lang w:val="en-US" w:eastAsia="en-US" w:bidi="en-US"/>
        </w:rPr>
        <w:t xml:space="preserve"> </w:t>
      </w:r>
      <w:r>
        <w:t>nebo v jednotném systému na adresu</w:t>
      </w:r>
      <w:hyperlink r:id="rId15" w:history="1">
        <w:r>
          <w:t xml:space="preserve"> </w:t>
        </w:r>
        <w:r>
          <w:rPr>
            <w:color w:val="0563C1"/>
            <w:u w:val="single"/>
            <w:lang w:val="en-US" w:eastAsia="en-US" w:bidi="en-US"/>
          </w:rPr>
          <w:t>https://cml.adminit.cz/</w:t>
        </w:r>
      </w:hyperlink>
      <w:r>
        <w:rPr>
          <w:lang w:val="en-US" w:eastAsia="en-US" w:bidi="en-US"/>
        </w:rPr>
        <w:t>.</w:t>
      </w:r>
    </w:p>
    <w:p w:rsidR="00544C54" w:rsidRDefault="00E56A89">
      <w:pPr>
        <w:pStyle w:val="Zkladntext1"/>
        <w:numPr>
          <w:ilvl w:val="0"/>
          <w:numId w:val="6"/>
        </w:numPr>
        <w:shd w:val="clear" w:color="auto" w:fill="auto"/>
        <w:tabs>
          <w:tab w:val="left" w:pos="868"/>
        </w:tabs>
        <w:spacing w:line="223" w:lineRule="auto"/>
        <w:ind w:left="860" w:hanging="280"/>
        <w:jc w:val="left"/>
      </w:pPr>
      <w:r>
        <w:t>Servisní požadavky budou zadávány telefonicky, emailem nebo do CML.</w:t>
      </w:r>
    </w:p>
    <w:p w:rsidR="00544C54" w:rsidRDefault="00E56A89">
      <w:pPr>
        <w:pStyle w:val="Zkladntext1"/>
        <w:numPr>
          <w:ilvl w:val="0"/>
          <w:numId w:val="6"/>
        </w:numPr>
        <w:shd w:val="clear" w:color="auto" w:fill="auto"/>
        <w:tabs>
          <w:tab w:val="left" w:pos="868"/>
        </w:tabs>
        <w:spacing w:line="233" w:lineRule="auto"/>
        <w:ind w:left="860" w:hanging="280"/>
        <w:jc w:val="left"/>
      </w:pPr>
      <w:r>
        <w:t>Do systému správy servisních incidentů CML budou zakládány přístupové účty dle požadavků zadavatele.</w:t>
      </w:r>
    </w:p>
    <w:p w:rsidR="00544C54" w:rsidRDefault="00E56A89">
      <w:pPr>
        <w:pStyle w:val="Zkladntext1"/>
        <w:numPr>
          <w:ilvl w:val="0"/>
          <w:numId w:val="6"/>
        </w:numPr>
        <w:shd w:val="clear" w:color="auto" w:fill="auto"/>
        <w:tabs>
          <w:tab w:val="left" w:pos="868"/>
        </w:tabs>
        <w:spacing w:line="223" w:lineRule="auto"/>
        <w:ind w:left="860" w:hanging="280"/>
        <w:jc w:val="left"/>
      </w:pPr>
      <w:r>
        <w:t xml:space="preserve">Technická podpora je dostupná na telefonním čísle </w:t>
      </w:r>
      <w:r>
        <w:rPr>
          <w:b/>
          <w:bCs/>
        </w:rPr>
        <w:t xml:space="preserve">+420 </w:t>
      </w:r>
      <w:proofErr w:type="spellStart"/>
      <w:r w:rsidR="00A11CFD" w:rsidRPr="00A11CFD">
        <w:rPr>
          <w:b/>
          <w:bCs/>
          <w:highlight w:val="black"/>
        </w:rPr>
        <w:t>xxxxxxxxxxxxxx</w:t>
      </w:r>
      <w:proofErr w:type="spellEnd"/>
      <w:r>
        <w:rPr>
          <w:b/>
          <w:bCs/>
        </w:rPr>
        <w:t>.</w:t>
      </w:r>
    </w:p>
    <w:p w:rsidR="00544C54" w:rsidRDefault="00E56A89">
      <w:pPr>
        <w:pStyle w:val="Zkladntext1"/>
        <w:numPr>
          <w:ilvl w:val="0"/>
          <w:numId w:val="6"/>
        </w:numPr>
        <w:shd w:val="clear" w:color="auto" w:fill="auto"/>
        <w:tabs>
          <w:tab w:val="left" w:pos="868"/>
        </w:tabs>
        <w:spacing w:after="360" w:line="233" w:lineRule="auto"/>
        <w:ind w:left="860" w:hanging="280"/>
        <w:jc w:val="left"/>
      </w:pPr>
      <w:r>
        <w:t xml:space="preserve">V případě nedosažitelnosti tohoto telefonního čísla je možné použít záložní telefonní čísla </w:t>
      </w:r>
      <w:r>
        <w:rPr>
          <w:b/>
          <w:bCs/>
        </w:rPr>
        <w:t xml:space="preserve">+420 </w:t>
      </w:r>
      <w:proofErr w:type="gramStart"/>
      <w:r w:rsidR="00A11CFD" w:rsidRPr="00A11CFD">
        <w:rPr>
          <w:b/>
          <w:bCs/>
          <w:highlight w:val="black"/>
        </w:rPr>
        <w:t>xxxxxxxxxxxxxxxx</w:t>
      </w:r>
      <w:r>
        <w:rPr>
          <w:b/>
          <w:bCs/>
        </w:rPr>
        <w:t>,+420</w:t>
      </w:r>
      <w:proofErr w:type="gramEnd"/>
      <w:r>
        <w:rPr>
          <w:b/>
          <w:bCs/>
        </w:rPr>
        <w:t xml:space="preserve"> </w:t>
      </w:r>
      <w:proofErr w:type="spellStart"/>
      <w:r w:rsidR="00A11CFD" w:rsidRPr="00A11CFD">
        <w:rPr>
          <w:b/>
          <w:bCs/>
          <w:highlight w:val="black"/>
        </w:rPr>
        <w:t>xxxxxxxxxxxxxx</w:t>
      </w:r>
      <w:proofErr w:type="spellEnd"/>
      <w:r w:rsidRPr="00A11CFD">
        <w:rPr>
          <w:b/>
          <w:bCs/>
          <w:highlight w:val="black"/>
        </w:rPr>
        <w:t>,</w:t>
      </w:r>
      <w:r>
        <w:rPr>
          <w:b/>
          <w:bCs/>
        </w:rPr>
        <w:t xml:space="preserve"> +420 </w:t>
      </w:r>
      <w:proofErr w:type="spellStart"/>
      <w:r w:rsidR="00A11CFD" w:rsidRPr="00A11CFD">
        <w:rPr>
          <w:b/>
          <w:bCs/>
          <w:highlight w:val="black"/>
        </w:rPr>
        <w:t>xxxxxxxxxxxxxxxx</w:t>
      </w:r>
      <w:proofErr w:type="spellEnd"/>
      <w:r>
        <w:rPr>
          <w:b/>
          <w:bCs/>
        </w:rPr>
        <w:t>.</w:t>
      </w:r>
    </w:p>
    <w:p w:rsidR="00544C54" w:rsidRDefault="00E56A89">
      <w:pPr>
        <w:pStyle w:val="Zkladntext40"/>
        <w:shd w:val="clear" w:color="auto" w:fill="auto"/>
        <w:spacing w:after="200"/>
        <w:ind w:left="720"/>
        <w:jc w:val="both"/>
      </w:pPr>
      <w:r>
        <w:t>Kontaktní údaje objednatele:</w:t>
      </w:r>
    </w:p>
    <w:p w:rsidR="00544C54" w:rsidRDefault="00E56A89">
      <w:pPr>
        <w:pStyle w:val="Zkladntext1"/>
        <w:shd w:val="clear" w:color="auto" w:fill="auto"/>
        <w:spacing w:line="233" w:lineRule="auto"/>
        <w:ind w:left="360"/>
        <w:jc w:val="left"/>
      </w:pPr>
      <w:r>
        <w:t xml:space="preserve">Osoby, které mají být </w:t>
      </w:r>
      <w:proofErr w:type="gramStart"/>
      <w:r>
        <w:t>informovány pokud</w:t>
      </w:r>
      <w:proofErr w:type="gramEnd"/>
      <w:r>
        <w:t xml:space="preserve"> je zjištěna závada (</w:t>
      </w:r>
      <w:proofErr w:type="spellStart"/>
      <w:r>
        <w:t>predikovatelná</w:t>
      </w:r>
      <w:proofErr w:type="spellEnd"/>
      <w:r>
        <w:t xml:space="preserve"> HW porucha, nedosažitelnost systému z Internetu, zavirování stanice ve vnitřní síti apod.) je:</w:t>
      </w:r>
    </w:p>
    <w:p w:rsidR="00544C54" w:rsidRDefault="00A11CFD">
      <w:pPr>
        <w:pStyle w:val="Zkladntext1"/>
        <w:numPr>
          <w:ilvl w:val="0"/>
          <w:numId w:val="6"/>
        </w:numPr>
        <w:shd w:val="clear" w:color="auto" w:fill="auto"/>
        <w:tabs>
          <w:tab w:val="left" w:pos="868"/>
        </w:tabs>
        <w:spacing w:line="175" w:lineRule="auto"/>
        <w:ind w:left="860" w:hanging="280"/>
        <w:jc w:val="left"/>
      </w:pPr>
      <w:proofErr w:type="spellStart"/>
      <w:r w:rsidRPr="00A11CFD">
        <w:rPr>
          <w:highlight w:val="black"/>
        </w:rPr>
        <w:t>xxxxxxxxxxxxxxx</w:t>
      </w:r>
      <w:proofErr w:type="spellEnd"/>
      <w:r w:rsidR="00E56A89">
        <w:t xml:space="preserve">, </w:t>
      </w:r>
      <w:hyperlink r:id="rId16" w:history="1">
        <w:proofErr w:type="spellStart"/>
        <w:r w:rsidRPr="00A11CFD">
          <w:rPr>
            <w:highlight w:val="black"/>
            <w:lang w:val="en-US" w:eastAsia="en-US" w:bidi="en-US"/>
          </w:rPr>
          <w:t>xxxxxxxxxxxxxxxxxxxxxx</w:t>
        </w:r>
        <w:proofErr w:type="spellEnd"/>
      </w:hyperlink>
      <w:r w:rsidR="00E56A89">
        <w:rPr>
          <w:lang w:val="en-US" w:eastAsia="en-US" w:bidi="en-US"/>
        </w:rPr>
        <w:t xml:space="preserve">, </w:t>
      </w:r>
      <w:r w:rsidR="00E56A89">
        <w:t xml:space="preserve">+420 </w:t>
      </w:r>
      <w:proofErr w:type="spellStart"/>
      <w:r w:rsidRPr="00A11CFD">
        <w:rPr>
          <w:highlight w:val="black"/>
        </w:rPr>
        <w:t>xxxxxxxxxxxxxxx</w:t>
      </w:r>
      <w:proofErr w:type="spellEnd"/>
    </w:p>
    <w:p w:rsidR="00544C54" w:rsidRDefault="00A11CFD">
      <w:pPr>
        <w:pStyle w:val="Zkladntext1"/>
        <w:numPr>
          <w:ilvl w:val="0"/>
          <w:numId w:val="6"/>
        </w:numPr>
        <w:shd w:val="clear" w:color="auto" w:fill="auto"/>
        <w:tabs>
          <w:tab w:val="left" w:pos="868"/>
        </w:tabs>
        <w:spacing w:after="300" w:line="175" w:lineRule="auto"/>
        <w:ind w:left="860" w:hanging="280"/>
        <w:jc w:val="left"/>
        <w:sectPr w:rsidR="00544C54" w:rsidSect="005F7764">
          <w:type w:val="continuous"/>
          <w:pgSz w:w="11900" w:h="16840"/>
          <w:pgMar w:top="2127" w:right="840" w:bottom="1422" w:left="1057" w:header="0" w:footer="3" w:gutter="0"/>
          <w:cols w:space="720"/>
          <w:noEndnote/>
          <w:docGrid w:linePitch="360"/>
        </w:sectPr>
      </w:pPr>
      <w:proofErr w:type="spellStart"/>
      <w:r w:rsidRPr="00A11CFD">
        <w:rPr>
          <w:highlight w:val="black"/>
        </w:rPr>
        <w:t>xxxxxxxxxxxxxxx</w:t>
      </w:r>
      <w:proofErr w:type="spellEnd"/>
      <w:r w:rsidR="00E56A89">
        <w:t xml:space="preserve">, </w:t>
      </w:r>
      <w:hyperlink r:id="rId17" w:history="1">
        <w:proofErr w:type="spellStart"/>
        <w:r w:rsidRPr="00A11CFD">
          <w:rPr>
            <w:highlight w:val="black"/>
            <w:lang w:val="en-US" w:eastAsia="en-US" w:bidi="en-US"/>
          </w:rPr>
          <w:t>xxxxxxxxxxxxxxxxxxxxxxx</w:t>
        </w:r>
        <w:proofErr w:type="spellEnd"/>
      </w:hyperlink>
      <w:r w:rsidR="00E56A89" w:rsidRPr="00A11CFD">
        <w:rPr>
          <w:highlight w:val="black"/>
          <w:lang w:val="en-US" w:eastAsia="en-US" w:bidi="en-US"/>
        </w:rPr>
        <w:t>,</w:t>
      </w:r>
      <w:r w:rsidR="00E56A89">
        <w:rPr>
          <w:lang w:val="en-US" w:eastAsia="en-US" w:bidi="en-US"/>
        </w:rPr>
        <w:t xml:space="preserve"> </w:t>
      </w:r>
      <w:r w:rsidR="00E56A89">
        <w:t xml:space="preserve">+420 </w:t>
      </w:r>
      <w:proofErr w:type="spellStart"/>
      <w:r w:rsidRPr="00A11CFD">
        <w:rPr>
          <w:highlight w:val="black"/>
        </w:rPr>
        <w:t>xxxxxxxxxxxxxx</w:t>
      </w:r>
      <w:proofErr w:type="spellEnd"/>
    </w:p>
    <w:p w:rsidR="00544C54" w:rsidRDefault="00E56A89">
      <w:pPr>
        <w:pStyle w:val="Nadpis10"/>
        <w:keepNext/>
        <w:keepLines/>
        <w:framePr w:w="1656" w:h="542" w:wrap="none" w:vAnchor="text" w:hAnchor="page" w:x="2610" w:y="21"/>
        <w:shd w:val="clear" w:color="auto" w:fill="auto"/>
      </w:pPr>
      <w:bookmarkStart w:id="17" w:name="bookmark16"/>
      <w:proofErr w:type="spellStart"/>
      <w:r>
        <w:lastRenderedPageBreak/>
        <w:t>AdminIT</w:t>
      </w:r>
      <w:bookmarkEnd w:id="17"/>
      <w:proofErr w:type="spellEnd"/>
    </w:p>
    <w:p w:rsidR="00544C54" w:rsidRDefault="00E56A89">
      <w:pPr>
        <w:pStyle w:val="Nadpis20"/>
        <w:keepNext/>
        <w:keepLines/>
        <w:framePr w:w="859" w:h="360" w:wrap="none" w:vAnchor="text" w:hAnchor="page" w:x="4329" w:y="111"/>
        <w:shd w:val="clear" w:color="auto" w:fill="auto"/>
      </w:pPr>
      <w:bookmarkStart w:id="18" w:name="bookmark17"/>
      <w:r>
        <w:t>s. r. o.</w:t>
      </w:r>
      <w:bookmarkEnd w:id="18"/>
    </w:p>
    <w:p w:rsidR="00544C54" w:rsidRDefault="00E56A89">
      <w:pPr>
        <w:pStyle w:val="Zkladntext1"/>
        <w:framePr w:w="4286" w:h="317" w:wrap="none" w:vAnchor="text" w:hAnchor="page" w:x="6287" w:y="150"/>
        <w:shd w:val="clear" w:color="auto" w:fill="auto"/>
        <w:jc w:val="left"/>
      </w:pPr>
      <w:r>
        <w:rPr>
          <w:b/>
          <w:bCs/>
        </w:rPr>
        <w:t xml:space="preserve">NONSTOP HOTLINE: +420 </w:t>
      </w:r>
      <w:proofErr w:type="spellStart"/>
      <w:r w:rsidR="000E238E" w:rsidRPr="000E238E">
        <w:rPr>
          <w:b/>
          <w:bCs/>
          <w:highlight w:val="black"/>
        </w:rPr>
        <w:t>xxxxxxxxxx</w:t>
      </w:r>
      <w:proofErr w:type="spellEnd"/>
    </w:p>
    <w:p w:rsidR="00544C54" w:rsidRDefault="00544C54">
      <w:pPr>
        <w:spacing w:line="14" w:lineRule="exact"/>
      </w:pPr>
    </w:p>
    <w:p w:rsidR="00544C54" w:rsidRDefault="00544C54">
      <w:pPr>
        <w:spacing w:line="14" w:lineRule="exact"/>
        <w:sectPr w:rsidR="00544C54" w:rsidSect="00A11CFD">
          <w:pgSz w:w="11900" w:h="16840"/>
          <w:pgMar w:top="2836" w:right="997" w:bottom="1176" w:left="829" w:header="0" w:footer="3" w:gutter="0"/>
          <w:cols w:space="720"/>
          <w:noEndnote/>
          <w:docGrid w:linePitch="360"/>
        </w:sectPr>
      </w:pPr>
    </w:p>
    <w:p w:rsidR="00544C54" w:rsidRDefault="00544C54">
      <w:pPr>
        <w:spacing w:line="240" w:lineRule="exact"/>
        <w:rPr>
          <w:sz w:val="19"/>
          <w:szCs w:val="19"/>
        </w:rPr>
      </w:pPr>
    </w:p>
    <w:p w:rsidR="00544C54" w:rsidRDefault="00544C54">
      <w:pPr>
        <w:spacing w:line="240" w:lineRule="exact"/>
        <w:rPr>
          <w:sz w:val="19"/>
          <w:szCs w:val="19"/>
        </w:rPr>
      </w:pPr>
    </w:p>
    <w:p w:rsidR="00544C54" w:rsidRDefault="00544C54">
      <w:pPr>
        <w:spacing w:line="240" w:lineRule="exact"/>
        <w:rPr>
          <w:sz w:val="19"/>
          <w:szCs w:val="19"/>
        </w:rPr>
      </w:pPr>
    </w:p>
    <w:p w:rsidR="00544C54" w:rsidRDefault="00544C54">
      <w:pPr>
        <w:spacing w:line="240" w:lineRule="exact"/>
        <w:rPr>
          <w:sz w:val="19"/>
          <w:szCs w:val="19"/>
        </w:rPr>
      </w:pPr>
    </w:p>
    <w:p w:rsidR="00544C54" w:rsidRDefault="00544C54">
      <w:pPr>
        <w:spacing w:before="63" w:after="63" w:line="240" w:lineRule="exact"/>
        <w:rPr>
          <w:sz w:val="19"/>
          <w:szCs w:val="19"/>
        </w:rPr>
      </w:pPr>
    </w:p>
    <w:p w:rsidR="00544C54" w:rsidRDefault="00544C54">
      <w:pPr>
        <w:spacing w:line="14" w:lineRule="exact"/>
        <w:sectPr w:rsidR="00544C54">
          <w:type w:val="continuous"/>
          <w:pgSz w:w="11900" w:h="16840"/>
          <w:pgMar w:top="3356" w:right="0" w:bottom="2382" w:left="0" w:header="0" w:footer="3" w:gutter="0"/>
          <w:cols w:space="720"/>
          <w:noEndnote/>
          <w:docGrid w:linePitch="360"/>
        </w:sectPr>
      </w:pPr>
    </w:p>
    <w:p w:rsidR="00544C54" w:rsidRDefault="00E56A89">
      <w:pPr>
        <w:pStyle w:val="Zkladntext40"/>
        <w:shd w:val="clear" w:color="auto" w:fill="auto"/>
        <w:spacing w:after="0"/>
        <w:ind w:left="240"/>
      </w:pPr>
      <w:r>
        <w:t>Seznam služeb:</w:t>
      </w:r>
    </w:p>
    <w:p w:rsidR="00544C54" w:rsidRDefault="00E56A89">
      <w:pPr>
        <w:pStyle w:val="Zkladntext1"/>
        <w:shd w:val="clear" w:color="auto" w:fill="auto"/>
        <w:ind w:left="880" w:firstLine="20"/>
        <w:jc w:val="left"/>
      </w:pPr>
      <w:r>
        <w:t xml:space="preserve">1x Linux server - </w:t>
      </w:r>
      <w:r>
        <w:rPr>
          <w:lang w:val="en-US" w:eastAsia="en-US" w:bidi="en-US"/>
        </w:rPr>
        <w:t>stream.asja.cz</w:t>
      </w:r>
    </w:p>
    <w:p w:rsidR="00544C54" w:rsidRDefault="00E56A89">
      <w:pPr>
        <w:pStyle w:val="Zkladntext1"/>
        <w:shd w:val="clear" w:color="auto" w:fill="auto"/>
        <w:ind w:left="1600"/>
        <w:jc w:val="left"/>
      </w:pPr>
      <w:r>
        <w:t>-- v režimu 12/5( po-</w:t>
      </w:r>
      <w:proofErr w:type="spellStart"/>
      <w:r>
        <w:t>pa</w:t>
      </w:r>
      <w:proofErr w:type="spellEnd"/>
      <w:r>
        <w:t xml:space="preserve"> 7-20h ) s reakcí 2 hodina</w:t>
      </w:r>
    </w:p>
    <w:p w:rsidR="00544C54" w:rsidRDefault="00E56A89">
      <w:pPr>
        <w:pStyle w:val="Zkladntext1"/>
        <w:shd w:val="clear" w:color="auto" w:fill="auto"/>
        <w:spacing w:after="260"/>
        <w:ind w:left="880" w:firstLine="20"/>
        <w:jc w:val="left"/>
      </w:pPr>
      <w:r>
        <w:t xml:space="preserve">1x „up to </w:t>
      </w:r>
      <w:proofErr w:type="spellStart"/>
      <w:r>
        <w:t>date</w:t>
      </w:r>
      <w:proofErr w:type="spellEnd"/>
      <w:r>
        <w:t xml:space="preserve">“ </w:t>
      </w:r>
      <w:proofErr w:type="spellStart"/>
      <w:r>
        <w:t>virtualizovaná</w:t>
      </w:r>
      <w:proofErr w:type="spellEnd"/>
      <w:r>
        <w:t xml:space="preserve"> kopie Linux serveru - </w:t>
      </w:r>
      <w:r>
        <w:rPr>
          <w:lang w:val="en-US" w:eastAsia="en-US" w:bidi="en-US"/>
        </w:rPr>
        <w:t>stream.asja.cz</w:t>
      </w:r>
    </w:p>
    <w:p w:rsidR="00544C54" w:rsidRDefault="00E56A89">
      <w:pPr>
        <w:pStyle w:val="Zkladntext1"/>
        <w:shd w:val="clear" w:color="auto" w:fill="auto"/>
        <w:ind w:left="880" w:firstLine="20"/>
        <w:jc w:val="left"/>
      </w:pPr>
      <w:r>
        <w:t>- provozované služby</w:t>
      </w:r>
    </w:p>
    <w:p w:rsidR="00544C54" w:rsidRDefault="00E56A89">
      <w:pPr>
        <w:pStyle w:val="Zkladntext1"/>
        <w:numPr>
          <w:ilvl w:val="0"/>
          <w:numId w:val="7"/>
        </w:numPr>
        <w:shd w:val="clear" w:color="auto" w:fill="auto"/>
        <w:tabs>
          <w:tab w:val="left" w:pos="2620"/>
        </w:tabs>
        <w:spacing w:line="233" w:lineRule="auto"/>
        <w:ind w:left="2300"/>
        <w:jc w:val="left"/>
      </w:pPr>
      <w:r>
        <w:t xml:space="preserve">WWW portál </w:t>
      </w:r>
      <w:hyperlink r:id="rId18" w:history="1">
        <w:r>
          <w:rPr>
            <w:color w:val="0563C1"/>
            <w:u w:val="single"/>
            <w:lang w:val="en-US" w:eastAsia="en-US" w:bidi="en-US"/>
          </w:rPr>
          <w:t>https://stream.asja.cz/</w:t>
        </w:r>
      </w:hyperlink>
    </w:p>
    <w:p w:rsidR="00544C54" w:rsidRDefault="00E56A89">
      <w:pPr>
        <w:pStyle w:val="Zkladntext1"/>
        <w:numPr>
          <w:ilvl w:val="0"/>
          <w:numId w:val="7"/>
        </w:numPr>
        <w:shd w:val="clear" w:color="auto" w:fill="auto"/>
        <w:tabs>
          <w:tab w:val="left" w:pos="2620"/>
        </w:tabs>
        <w:spacing w:after="780"/>
        <w:ind w:left="2300"/>
        <w:jc w:val="left"/>
      </w:pPr>
      <w:proofErr w:type="spellStart"/>
      <w:r>
        <w:t>Streamovací</w:t>
      </w:r>
      <w:proofErr w:type="spellEnd"/>
      <w:r>
        <w:t xml:space="preserve"> SW</w:t>
      </w:r>
    </w:p>
    <w:p w:rsidR="00544C54" w:rsidRDefault="00E56A89">
      <w:pPr>
        <w:pStyle w:val="Zkladntext1"/>
        <w:shd w:val="clear" w:color="auto" w:fill="auto"/>
        <w:ind w:left="160"/>
        <w:jc w:val="left"/>
      </w:pPr>
      <w:r>
        <w:t>Za správu uvedených zařízení s definovanou reakční dobou, bude fakturována částka</w:t>
      </w:r>
    </w:p>
    <w:p w:rsidR="00544C54" w:rsidRDefault="00E56A89">
      <w:pPr>
        <w:pStyle w:val="Zkladntext1"/>
        <w:shd w:val="clear" w:color="auto" w:fill="auto"/>
        <w:spacing w:after="3540" w:line="233" w:lineRule="auto"/>
        <w:ind w:left="160"/>
        <w:jc w:val="left"/>
      </w:pPr>
      <w:r>
        <w:rPr>
          <w:b/>
          <w:bCs/>
        </w:rPr>
        <w:t>4.000 Kč bez DPH / měsíc.</w:t>
      </w:r>
    </w:p>
    <w:p w:rsidR="00544C54" w:rsidRDefault="00E56A89">
      <w:pPr>
        <w:pStyle w:val="Zkladntext1"/>
        <w:shd w:val="clear" w:color="auto" w:fill="auto"/>
        <w:spacing w:after="2740"/>
        <w:ind w:left="1140"/>
        <w:jc w:val="left"/>
      </w:pPr>
      <w:r>
        <w:rPr>
          <w:noProof/>
          <w:lang w:bidi="ar-SA"/>
        </w:rPr>
        <mc:AlternateContent>
          <mc:Choice Requires="wps">
            <w:drawing>
              <wp:anchor distT="0" distB="1929130" distL="769620" distR="763270" simplePos="0" relativeHeight="125829415" behindDoc="0" locked="0" layoutInCell="1" allowOverlap="1">
                <wp:simplePos x="0" y="0"/>
                <wp:positionH relativeFrom="page">
                  <wp:posOffset>4953000</wp:posOffset>
                </wp:positionH>
                <wp:positionV relativeFrom="paragraph">
                  <wp:posOffset>15240</wp:posOffset>
                </wp:positionV>
                <wp:extent cx="1784350" cy="201295"/>
                <wp:effectExtent l="0" t="0" r="0" b="0"/>
                <wp:wrapSquare wrapText="left"/>
                <wp:docPr id="59" name="Shape 59"/>
                <wp:cNvGraphicFramePr/>
                <a:graphic xmlns:a="http://schemas.openxmlformats.org/drawingml/2006/main">
                  <a:graphicData uri="http://schemas.microsoft.com/office/word/2010/wordprocessingShape">
                    <wps:wsp>
                      <wps:cNvSpPr txBox="1"/>
                      <wps:spPr>
                        <a:xfrm>
                          <a:off x="0" y="0"/>
                          <a:ext cx="1784350" cy="201295"/>
                        </a:xfrm>
                        <a:prstGeom prst="rect">
                          <a:avLst/>
                        </a:prstGeom>
                        <a:noFill/>
                      </wps:spPr>
                      <wps:txbx>
                        <w:txbxContent>
                          <w:p w:rsidR="00544C54" w:rsidRDefault="00E56A89">
                            <w:pPr>
                              <w:pStyle w:val="Zkladntext1"/>
                              <w:shd w:val="clear" w:color="auto" w:fill="auto"/>
                              <w:jc w:val="left"/>
                            </w:pPr>
                            <w:r>
                              <w:t>V</w:t>
                            </w:r>
                            <w:r w:rsidR="000E238E">
                              <w:t> </w:t>
                            </w:r>
                            <w:r>
                              <w:t>Praze</w:t>
                            </w:r>
                            <w:r w:rsidR="000E238E">
                              <w:t>, 24. 9. 2020</w:t>
                            </w:r>
                          </w:p>
                        </w:txbxContent>
                      </wps:txbx>
                      <wps:bodyPr wrap="square" lIns="0" tIns="0" rIns="0" bIns="0">
                        <a:spAutoFit/>
                      </wps:bodyPr>
                    </wps:wsp>
                  </a:graphicData>
                </a:graphic>
                <wp14:sizeRelH relativeFrom="margin">
                  <wp14:pctWidth>0</wp14:pctWidth>
                </wp14:sizeRelH>
              </wp:anchor>
            </w:drawing>
          </mc:Choice>
          <mc:Fallback>
            <w:pict>
              <v:shape id="Shape 59" o:spid="_x0000_s1044" type="#_x0000_t202" style="position:absolute;left:0;text-align:left;margin-left:390pt;margin-top:1.2pt;width:140.5pt;height:15.85pt;z-index:125829415;visibility:visible;mso-wrap-style:square;mso-width-percent:0;mso-wrap-distance-left:60.6pt;mso-wrap-distance-top:0;mso-wrap-distance-right:60.1pt;mso-wrap-distance-bottom:151.9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" filled="f" stroked="f">
                <v:textbox style="mso-fit-shape-to-text:t" inset="0,0,0,0">
                  <w:txbxContent>
                    <w:p w:rsidR="00544C54" w:rsidRDefault="00E56A89">
                      <w:pPr>
                        <w:pStyle w:val="Zkladntext1"/>
                        <w:shd w:val="clear" w:color="auto" w:fill="auto"/>
                        <w:jc w:val="left"/>
                      </w:pPr>
                      <w:r>
                        <w:t>V</w:t>
                      </w:r>
                      <w:r w:rsidR="000E238E">
                        <w:t> </w:t>
                      </w:r>
                      <w:r>
                        <w:t>Praze</w:t>
                      </w:r>
                      <w:r w:rsidR="000E238E">
                        <w:t>, 24. 9. 2020</w:t>
                      </w:r>
                    </w:p>
                  </w:txbxContent>
                </v:textbox>
                <w10:wrap type="square" side="left" anchorx="page"/>
              </v:shape>
            </w:pict>
          </mc:Fallback>
        </mc:AlternateContent>
      </w:r>
      <w:r>
        <w:rPr>
          <w:noProof/>
          <w:lang w:bidi="ar-SA"/>
        </w:rPr>
        <mc:AlternateContent>
          <mc:Choice Requires="wps">
            <w:drawing>
              <wp:anchor distT="1923415" distB="0" distL="114300" distR="114300" simplePos="0" relativeHeight="125829417" behindDoc="0" locked="0" layoutInCell="1" allowOverlap="1">
                <wp:simplePos x="0" y="0"/>
                <wp:positionH relativeFrom="page">
                  <wp:posOffset>4296410</wp:posOffset>
                </wp:positionH>
                <wp:positionV relativeFrom="paragraph">
                  <wp:posOffset>1936115</wp:posOffset>
                </wp:positionV>
                <wp:extent cx="1819910" cy="207010"/>
                <wp:effectExtent l="0" t="0" r="0" b="0"/>
                <wp:wrapSquare wrapText="left"/>
                <wp:docPr id="61" name="Shape 61"/>
                <wp:cNvGraphicFramePr/>
                <a:graphic xmlns:a="http://schemas.openxmlformats.org/drawingml/2006/main">
                  <a:graphicData uri="http://schemas.microsoft.com/office/word/2010/wordprocessingShape">
                    <wps:wsp>
                      <wps:cNvSpPr txBox="1"/>
                      <wps:spPr>
                        <a:xfrm>
                          <a:off x="0" y="0"/>
                          <a:ext cx="1819910" cy="207010"/>
                        </a:xfrm>
                        <a:prstGeom prst="rect">
                          <a:avLst/>
                        </a:prstGeom>
                        <a:noFill/>
                      </wps:spPr>
                      <wps:txbx>
                        <w:txbxContent>
                          <w:p w:rsidR="00544C54" w:rsidRDefault="00A11CFD">
                            <w:pPr>
                              <w:pStyle w:val="Zkladntext1"/>
                              <w:shd w:val="clear" w:color="auto" w:fill="auto"/>
                              <w:jc w:val="left"/>
                            </w:pPr>
                            <w:proofErr w:type="spellStart"/>
                            <w:r w:rsidRPr="00A11CFD">
                              <w:rPr>
                                <w:highlight w:val="black"/>
                              </w:rPr>
                              <w:t>xxxxxxxxxxxxxx</w:t>
                            </w:r>
                            <w:proofErr w:type="spellEnd"/>
                            <w:r w:rsidR="00E56A89">
                              <w:t xml:space="preserve"> - jednatel</w:t>
                            </w:r>
                          </w:p>
                        </w:txbxContent>
                      </wps:txbx>
                      <wps:bodyPr lIns="0" tIns="0" rIns="0" bIns="0">
                        <a:spAutoFit/>
                      </wps:bodyPr>
                    </wps:wsp>
                  </a:graphicData>
                </a:graphic>
              </wp:anchor>
            </w:drawing>
          </mc:Choice>
          <mc:Fallback>
            <w:pict>
              <v:shape id="Shape 61" o:spid="_x0000_s1045" type="#_x0000_t202" style="position:absolute;left:0;text-align:left;margin-left:338.3pt;margin-top:152.45pt;width:143.3pt;height:16.3pt;z-index:125829417;visibility:visible;mso-wrap-style:square;mso-wrap-distance-left:9pt;mso-wrap-distance-top:151.4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" filled="f" stroked="f">
                <v:textbox style="mso-fit-shape-to-text:t" inset="0,0,0,0">
                  <w:txbxContent>
                    <w:p w:rsidR="00544C54" w:rsidRDefault="00A11CFD">
                      <w:pPr>
                        <w:pStyle w:val="Zkladntext1"/>
                        <w:shd w:val="clear" w:color="auto" w:fill="auto"/>
                        <w:jc w:val="left"/>
                      </w:pPr>
                      <w:proofErr w:type="spellStart"/>
                      <w:r w:rsidRPr="00A11CFD">
                        <w:rPr>
                          <w:highlight w:val="black"/>
                        </w:rPr>
                        <w:t>xxxxxxxxxxxxxx</w:t>
                      </w:r>
                      <w:proofErr w:type="spellEnd"/>
                      <w:r w:rsidR="00E56A89">
                        <w:t xml:space="preserve"> - jednatel</w:t>
                      </w:r>
                    </w:p>
                  </w:txbxContent>
                </v:textbox>
                <w10:wrap type="square" side="left" anchorx="page"/>
              </v:shape>
            </w:pict>
          </mc:Fallback>
        </mc:AlternateContent>
      </w:r>
      <w:r>
        <w:t>V</w:t>
      </w:r>
      <w:r w:rsidR="000E238E">
        <w:t> </w:t>
      </w:r>
      <w:r>
        <w:t>Kroměříži</w:t>
      </w:r>
      <w:r w:rsidR="000E238E">
        <w:t>, 29. 9. 2020</w:t>
      </w:r>
    </w:p>
    <w:p w:rsidR="00544C54" w:rsidRDefault="00E56A89">
      <w:pPr>
        <w:pStyle w:val="Zkladntext1"/>
        <w:shd w:val="clear" w:color="auto" w:fill="auto"/>
        <w:jc w:val="left"/>
      </w:pPr>
      <w:r>
        <w:t>Mgr. Ludmila Vodáková - ředitelka</w:t>
      </w:r>
    </w:p>
    <w:sectPr w:rsidR="00544C54" w:rsidSect="000E238E">
      <w:type w:val="continuous"/>
      <w:pgSz w:w="11900" w:h="16840"/>
      <w:pgMar w:top="3356" w:right="2162" w:bottom="3544" w:left="136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95B" w:rsidRDefault="009C795B">
      <w:r>
        <w:separator/>
      </w:r>
    </w:p>
  </w:endnote>
  <w:endnote w:type="continuationSeparator" w:id="0">
    <w:p w:rsidR="009C795B" w:rsidRDefault="009C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C54" w:rsidRDefault="00E56A89">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594995</wp:posOffset>
              </wp:positionH>
              <wp:positionV relativeFrom="page">
                <wp:posOffset>10220325</wp:posOffset>
              </wp:positionV>
              <wp:extent cx="1950720" cy="414655"/>
              <wp:effectExtent l="0" t="0" r="0" b="0"/>
              <wp:wrapNone/>
              <wp:docPr id="17" name="Shape 17"/>
              <wp:cNvGraphicFramePr/>
              <a:graphic xmlns:a="http://schemas.openxmlformats.org/drawingml/2006/main">
                <a:graphicData uri="http://schemas.microsoft.com/office/word/2010/wordprocessingShape">
                  <wps:wsp>
                    <wps:cNvSpPr txBox="1"/>
                    <wps:spPr>
                      <a:xfrm>
                        <a:off x="0" y="0"/>
                        <a:ext cx="1950720" cy="414655"/>
                      </a:xfrm>
                      <a:prstGeom prst="rect">
                        <a:avLst/>
                      </a:prstGeom>
                      <a:noFill/>
                    </wps:spPr>
                    <wps:txbx>
                      <w:txbxContent>
                        <w:p w:rsidR="00544C54" w:rsidRDefault="00E56A89">
                          <w:pPr>
                            <w:pStyle w:val="Zhlavnebozpat20"/>
                            <w:shd w:val="clear" w:color="auto" w:fill="auto"/>
                            <w:rPr>
                              <w:sz w:val="18"/>
                              <w:szCs w:val="18"/>
                            </w:rPr>
                          </w:pPr>
                          <w:r>
                            <w:rPr>
                              <w:sz w:val="18"/>
                              <w:szCs w:val="18"/>
                            </w:rPr>
                            <w:t>Společnost zapsána v Obchodním rejstříku</w:t>
                          </w:r>
                        </w:p>
                        <w:p w:rsidR="00544C54" w:rsidRDefault="00E56A89">
                          <w:pPr>
                            <w:pStyle w:val="Zhlavnebozpat20"/>
                            <w:shd w:val="clear" w:color="auto" w:fill="auto"/>
                            <w:rPr>
                              <w:sz w:val="18"/>
                              <w:szCs w:val="18"/>
                            </w:rPr>
                          </w:pPr>
                          <w:proofErr w:type="gramStart"/>
                          <w:r>
                            <w:rPr>
                              <w:sz w:val="18"/>
                              <w:szCs w:val="18"/>
                            </w:rPr>
                            <w:t>vedeném</w:t>
                          </w:r>
                          <w:proofErr w:type="gramEnd"/>
                          <w:r>
                            <w:rPr>
                              <w:sz w:val="18"/>
                              <w:szCs w:val="18"/>
                            </w:rPr>
                            <w:t xml:space="preserve"> Městským soudem v Praze</w:t>
                          </w:r>
                        </w:p>
                        <w:p w:rsidR="00544C54" w:rsidRDefault="00E56A89">
                          <w:pPr>
                            <w:pStyle w:val="Zhlavnebozpat20"/>
                            <w:shd w:val="clear" w:color="auto" w:fill="auto"/>
                            <w:rPr>
                              <w:sz w:val="18"/>
                              <w:szCs w:val="18"/>
                            </w:rPr>
                          </w:pPr>
                          <w:r>
                            <w:rPr>
                              <w:sz w:val="18"/>
                              <w:szCs w:val="18"/>
                            </w:rPr>
                            <w:t>oddíl C, vložka 122621</w:t>
                          </w:r>
                        </w:p>
                      </w:txbxContent>
                    </wps:txbx>
                    <wps:bodyPr wrap="none" lIns="0" tIns="0" rIns="0" bIns="0">
                      <a:spAutoFit/>
                    </wps:bodyPr>
                  </wps:wsp>
                </a:graphicData>
              </a:graphic>
            </wp:anchor>
          </w:drawing>
        </mc:Choice>
        <mc:Fallback>
          <w:pict>
            <v:shape id="_x0000_s1043" type="#_x0000_t202" style="position:absolute;margin-left:46.850000000000001pt;margin-top:804.75pt;width:153.59999999999999pt;height:32.649999999999999pt;z-index:-18874405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Společnost zapsána v Obchodním rejstříku</w:t>
                    </w:r>
                  </w:p>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vedeném Městským soudem v Praze</w:t>
                    </w:r>
                  </w:p>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oddíl C, vložka 122621</w:t>
                    </w:r>
                  </w:p>
                </w:txbxContent>
              </v:textbox>
              <w10:wrap anchorx="page" anchory="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5965825</wp:posOffset>
              </wp:positionH>
              <wp:positionV relativeFrom="page">
                <wp:posOffset>10220325</wp:posOffset>
              </wp:positionV>
              <wp:extent cx="923290" cy="396240"/>
              <wp:effectExtent l="0" t="0" r="0" b="0"/>
              <wp:wrapNone/>
              <wp:docPr id="19" name="Shape 19"/>
              <wp:cNvGraphicFramePr/>
              <a:graphic xmlns:a="http://schemas.openxmlformats.org/drawingml/2006/main">
                <a:graphicData uri="http://schemas.microsoft.com/office/word/2010/wordprocessingShape">
                  <wps:wsp>
                    <wps:cNvSpPr txBox="1"/>
                    <wps:spPr>
                      <a:xfrm>
                        <a:off x="0" y="0"/>
                        <a:ext cx="923290" cy="396240"/>
                      </a:xfrm>
                      <a:prstGeom prst="rect">
                        <a:avLst/>
                      </a:prstGeom>
                      <a:noFill/>
                    </wps:spPr>
                    <wps:txbx>
                      <w:txbxContent>
                        <w:p w:rsidR="00544C54" w:rsidRDefault="00E56A89">
                          <w:pPr>
                            <w:pStyle w:val="Zhlavnebozpat20"/>
                            <w:shd w:val="clear" w:color="auto" w:fill="auto"/>
                            <w:rPr>
                              <w:sz w:val="18"/>
                              <w:szCs w:val="18"/>
                            </w:rPr>
                          </w:pPr>
                          <w:r>
                            <w:rPr>
                              <w:sz w:val="18"/>
                              <w:szCs w:val="18"/>
                            </w:rPr>
                            <w:t>Bankovní spojení:</w:t>
                          </w:r>
                        </w:p>
                        <w:p w:rsidR="00544C54" w:rsidRDefault="00E56A89">
                          <w:pPr>
                            <w:pStyle w:val="Zhlavnebozpat20"/>
                            <w:shd w:val="clear" w:color="auto" w:fill="auto"/>
                          </w:pPr>
                          <w:r>
                            <w:t>2100279191/2010</w:t>
                          </w:r>
                        </w:p>
                        <w:p w:rsidR="00544C54" w:rsidRDefault="00E56A89">
                          <w:pPr>
                            <w:pStyle w:val="Zhlavnebozpat20"/>
                            <w:shd w:val="clear" w:color="auto" w:fill="auto"/>
                            <w:rPr>
                              <w:sz w:val="18"/>
                              <w:szCs w:val="18"/>
                            </w:rPr>
                          </w:pPr>
                          <w:r>
                            <w:rPr>
                              <w:sz w:val="18"/>
                              <w:szCs w:val="18"/>
                            </w:rPr>
                            <w:t>FIO Banka</w:t>
                          </w:r>
                        </w:p>
                      </w:txbxContent>
                    </wps:txbx>
                    <wps:bodyPr wrap="none" lIns="0" tIns="0" rIns="0" bIns="0">
                      <a:spAutoFit/>
                    </wps:bodyPr>
                  </wps:wsp>
                </a:graphicData>
              </a:graphic>
            </wp:anchor>
          </w:drawing>
        </mc:Choice>
        <mc:Fallback>
          <w:pict>
            <v:shape id="_x0000_s1045" type="#_x0000_t202" style="position:absolute;margin-left:469.75pt;margin-top:804.75pt;width:72.700000000000003pt;height:31.199999999999999pt;z-index:-18874405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Bankovní spojení:</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2100279191/2010</w:t>
                    </w:r>
                  </w:p>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FIO Banka</w:t>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3316605</wp:posOffset>
              </wp:positionH>
              <wp:positionV relativeFrom="page">
                <wp:posOffset>10348595</wp:posOffset>
              </wp:positionV>
              <wp:extent cx="859790" cy="267970"/>
              <wp:effectExtent l="0" t="0" r="0" b="0"/>
              <wp:wrapNone/>
              <wp:docPr id="21" name="Shape 21"/>
              <wp:cNvGraphicFramePr/>
              <a:graphic xmlns:a="http://schemas.openxmlformats.org/drawingml/2006/main">
                <a:graphicData uri="http://schemas.microsoft.com/office/word/2010/wordprocessingShape">
                  <wps:wsp>
                    <wps:cNvSpPr txBox="1"/>
                    <wps:spPr>
                      <a:xfrm>
                        <a:off x="0" y="0"/>
                        <a:ext cx="859790" cy="267970"/>
                      </a:xfrm>
                      <a:prstGeom prst="rect">
                        <a:avLst/>
                      </a:prstGeom>
                      <a:noFill/>
                    </wps:spPr>
                    <wps:txbx>
                      <w:txbxContent>
                        <w:p w:rsidR="00544C54" w:rsidRDefault="00E56A89">
                          <w:pPr>
                            <w:pStyle w:val="Zhlavnebozpat20"/>
                            <w:shd w:val="clear" w:color="auto" w:fill="auto"/>
                            <w:rPr>
                              <w:sz w:val="18"/>
                              <w:szCs w:val="18"/>
                            </w:rPr>
                          </w:pPr>
                          <w:r>
                            <w:rPr>
                              <w:sz w:val="18"/>
                              <w:szCs w:val="18"/>
                            </w:rPr>
                            <w:t>IČO: 27864901</w:t>
                          </w:r>
                        </w:p>
                        <w:p w:rsidR="00544C54" w:rsidRDefault="00E56A89">
                          <w:pPr>
                            <w:pStyle w:val="Zhlavnebozpat20"/>
                            <w:shd w:val="clear" w:color="auto" w:fill="auto"/>
                            <w:rPr>
                              <w:sz w:val="18"/>
                              <w:szCs w:val="18"/>
                            </w:rPr>
                          </w:pPr>
                          <w:r>
                            <w:rPr>
                              <w:sz w:val="18"/>
                              <w:szCs w:val="18"/>
                            </w:rPr>
                            <w:t>DIČ: CZ27864901</w:t>
                          </w:r>
                        </w:p>
                      </w:txbxContent>
                    </wps:txbx>
                    <wps:bodyPr wrap="none" lIns="0" tIns="0" rIns="0" bIns="0">
                      <a:spAutoFit/>
                    </wps:bodyPr>
                  </wps:wsp>
                </a:graphicData>
              </a:graphic>
            </wp:anchor>
          </w:drawing>
        </mc:Choice>
        <mc:Fallback>
          <w:pict>
            <v:shape id="_x0000_s1047" type="#_x0000_t202" style="position:absolute;margin-left:261.14999999999998pt;margin-top:814.85000000000002pt;width:67.700000000000003pt;height:21.100000000000001pt;z-index:-18874405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 27864901</w:t>
                    </w:r>
                  </w:p>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DIČ: CZ27864901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C54" w:rsidRDefault="00E56A89">
    <w:pPr>
      <w:spacing w:line="14"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628650</wp:posOffset>
              </wp:positionH>
              <wp:positionV relativeFrom="page">
                <wp:posOffset>10010140</wp:posOffset>
              </wp:positionV>
              <wp:extent cx="1950720" cy="414655"/>
              <wp:effectExtent l="0" t="0" r="0" b="0"/>
              <wp:wrapNone/>
              <wp:docPr id="23" name="Shape 23"/>
              <wp:cNvGraphicFramePr/>
              <a:graphic xmlns:a="http://schemas.openxmlformats.org/drawingml/2006/main">
                <a:graphicData uri="http://schemas.microsoft.com/office/word/2010/wordprocessingShape">
                  <wps:wsp>
                    <wps:cNvSpPr txBox="1"/>
                    <wps:spPr>
                      <a:xfrm>
                        <a:off x="0" y="0"/>
                        <a:ext cx="1950720" cy="414655"/>
                      </a:xfrm>
                      <a:prstGeom prst="rect">
                        <a:avLst/>
                      </a:prstGeom>
                      <a:noFill/>
                    </wps:spPr>
                    <wps:txbx>
                      <w:txbxContent>
                        <w:p w:rsidR="00544C54" w:rsidRDefault="00E56A89">
                          <w:pPr>
                            <w:pStyle w:val="Zhlavnebozpat20"/>
                            <w:shd w:val="clear" w:color="auto" w:fill="auto"/>
                            <w:rPr>
                              <w:sz w:val="18"/>
                              <w:szCs w:val="18"/>
                            </w:rPr>
                          </w:pPr>
                          <w:r>
                            <w:rPr>
                              <w:sz w:val="18"/>
                              <w:szCs w:val="18"/>
                            </w:rPr>
                            <w:t>Společnost zapsána v Obchodním rejstříku</w:t>
                          </w:r>
                        </w:p>
                        <w:p w:rsidR="00544C54" w:rsidRDefault="00E56A89">
                          <w:pPr>
                            <w:pStyle w:val="Zhlavnebozpat20"/>
                            <w:shd w:val="clear" w:color="auto" w:fill="auto"/>
                            <w:rPr>
                              <w:sz w:val="18"/>
                              <w:szCs w:val="18"/>
                            </w:rPr>
                          </w:pPr>
                          <w:proofErr w:type="gramStart"/>
                          <w:r>
                            <w:rPr>
                              <w:sz w:val="18"/>
                              <w:szCs w:val="18"/>
                            </w:rPr>
                            <w:t>vedeném</w:t>
                          </w:r>
                          <w:proofErr w:type="gramEnd"/>
                          <w:r>
                            <w:rPr>
                              <w:sz w:val="18"/>
                              <w:szCs w:val="18"/>
                            </w:rPr>
                            <w:t xml:space="preserve"> Městským soudem v Praze</w:t>
                          </w:r>
                        </w:p>
                        <w:p w:rsidR="00544C54" w:rsidRDefault="00E56A89">
                          <w:pPr>
                            <w:pStyle w:val="Zhlavnebozpat20"/>
                            <w:shd w:val="clear" w:color="auto" w:fill="auto"/>
                            <w:rPr>
                              <w:sz w:val="18"/>
                              <w:szCs w:val="18"/>
                            </w:rPr>
                          </w:pPr>
                          <w:r>
                            <w:rPr>
                              <w:sz w:val="18"/>
                              <w:szCs w:val="18"/>
                            </w:rPr>
                            <w:t>oddíl C, vložka 122621</w:t>
                          </w:r>
                        </w:p>
                      </w:txbxContent>
                    </wps:txbx>
                    <wps:bodyPr wrap="none" lIns="0" tIns="0" rIns="0" bIns="0">
                      <a:spAutoFit/>
                    </wps:bodyPr>
                  </wps:wsp>
                </a:graphicData>
              </a:graphic>
            </wp:anchor>
          </w:drawing>
        </mc:Choice>
        <mc:Fallback>
          <w:pict>
            <v:shape id="_x0000_s1049" type="#_x0000_t202" style="position:absolute;margin-left:49.5pt;margin-top:788.20000000000005pt;width:153.59999999999999pt;height:32.649999999999999pt;z-index:-18874405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Společnost zapsána v Obchodním rejstříku</w:t>
                    </w:r>
                  </w:p>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vedeném Městským soudem v Praze</w:t>
                    </w:r>
                  </w:p>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oddíl C, vložka 122621</w:t>
                    </w:r>
                  </w:p>
                </w:txbxContent>
              </v:textbox>
              <w10:wrap anchorx="page" anchory="page"/>
            </v:shape>
          </w:pict>
        </mc:Fallback>
      </mc:AlternateContent>
    </w:r>
    <w:r>
      <w:rPr>
        <w:noProof/>
        <w:lang w:bidi="ar-SA"/>
      </w:rPr>
      <mc:AlternateContent>
        <mc:Choice Requires="wps">
          <w:drawing>
            <wp:anchor distT="0" distB="0" distL="0" distR="0" simplePos="0" relativeHeight="62914704" behindDoc="1" locked="0" layoutInCell="1" allowOverlap="1">
              <wp:simplePos x="0" y="0"/>
              <wp:positionH relativeFrom="page">
                <wp:posOffset>5999480</wp:posOffset>
              </wp:positionH>
              <wp:positionV relativeFrom="page">
                <wp:posOffset>10010140</wp:posOffset>
              </wp:positionV>
              <wp:extent cx="923290" cy="396240"/>
              <wp:effectExtent l="0" t="0" r="0" b="0"/>
              <wp:wrapNone/>
              <wp:docPr id="25" name="Shape 25"/>
              <wp:cNvGraphicFramePr/>
              <a:graphic xmlns:a="http://schemas.openxmlformats.org/drawingml/2006/main">
                <a:graphicData uri="http://schemas.microsoft.com/office/word/2010/wordprocessingShape">
                  <wps:wsp>
                    <wps:cNvSpPr txBox="1"/>
                    <wps:spPr>
                      <a:xfrm>
                        <a:off x="0" y="0"/>
                        <a:ext cx="923290" cy="396240"/>
                      </a:xfrm>
                      <a:prstGeom prst="rect">
                        <a:avLst/>
                      </a:prstGeom>
                      <a:noFill/>
                    </wps:spPr>
                    <wps:txbx>
                      <w:txbxContent>
                        <w:p w:rsidR="00544C54" w:rsidRDefault="00E56A89">
                          <w:pPr>
                            <w:pStyle w:val="Zhlavnebozpat20"/>
                            <w:shd w:val="clear" w:color="auto" w:fill="auto"/>
                            <w:rPr>
                              <w:sz w:val="18"/>
                              <w:szCs w:val="18"/>
                            </w:rPr>
                          </w:pPr>
                          <w:r>
                            <w:rPr>
                              <w:sz w:val="18"/>
                              <w:szCs w:val="18"/>
                            </w:rPr>
                            <w:t>Bankovní spojení:</w:t>
                          </w:r>
                        </w:p>
                        <w:p w:rsidR="00544C54" w:rsidRDefault="00E56A89">
                          <w:pPr>
                            <w:pStyle w:val="Zhlavnebozpat20"/>
                            <w:shd w:val="clear" w:color="auto" w:fill="auto"/>
                          </w:pPr>
                          <w:r>
                            <w:t>2100279191/2010</w:t>
                          </w:r>
                        </w:p>
                        <w:p w:rsidR="00544C54" w:rsidRDefault="00E56A89">
                          <w:pPr>
                            <w:pStyle w:val="Zhlavnebozpat20"/>
                            <w:shd w:val="clear" w:color="auto" w:fill="auto"/>
                            <w:rPr>
                              <w:sz w:val="18"/>
                              <w:szCs w:val="18"/>
                            </w:rPr>
                          </w:pPr>
                          <w:r>
                            <w:rPr>
                              <w:sz w:val="18"/>
                              <w:szCs w:val="18"/>
                            </w:rPr>
                            <w:t>FIO Banka</w:t>
                          </w:r>
                        </w:p>
                      </w:txbxContent>
                    </wps:txbx>
                    <wps:bodyPr wrap="none" lIns="0" tIns="0" rIns="0" bIns="0">
                      <a:spAutoFit/>
                    </wps:bodyPr>
                  </wps:wsp>
                </a:graphicData>
              </a:graphic>
            </wp:anchor>
          </w:drawing>
        </mc:Choice>
        <mc:Fallback>
          <w:pict>
            <v:shape id="_x0000_s1051" type="#_x0000_t202" style="position:absolute;margin-left:472.39999999999998pt;margin-top:788.20000000000005pt;width:72.700000000000003pt;height:31.199999999999999pt;z-index:-18874404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Bankovní spojení:</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2100279191/2010</w:t>
                    </w:r>
                  </w:p>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FIO Banka</w:t>
                    </w:r>
                  </w:p>
                </w:txbxContent>
              </v:textbox>
              <w10:wrap anchorx="page" anchory="page"/>
            </v:shape>
          </w:pict>
        </mc:Fallback>
      </mc:AlternateContent>
    </w:r>
    <w:r>
      <w:rPr>
        <w:noProof/>
        <w:lang w:bidi="ar-SA"/>
      </w:rPr>
      <mc:AlternateContent>
        <mc:Choice Requires="wps">
          <w:drawing>
            <wp:anchor distT="0" distB="0" distL="0" distR="0" simplePos="0" relativeHeight="62914706" behindDoc="1" locked="0" layoutInCell="1" allowOverlap="1">
              <wp:simplePos x="0" y="0"/>
              <wp:positionH relativeFrom="page">
                <wp:posOffset>3350895</wp:posOffset>
              </wp:positionH>
              <wp:positionV relativeFrom="page">
                <wp:posOffset>10138410</wp:posOffset>
              </wp:positionV>
              <wp:extent cx="859790" cy="267970"/>
              <wp:effectExtent l="0" t="0" r="0" b="0"/>
              <wp:wrapNone/>
              <wp:docPr id="27" name="Shape 27"/>
              <wp:cNvGraphicFramePr/>
              <a:graphic xmlns:a="http://schemas.openxmlformats.org/drawingml/2006/main">
                <a:graphicData uri="http://schemas.microsoft.com/office/word/2010/wordprocessingShape">
                  <wps:wsp>
                    <wps:cNvSpPr txBox="1"/>
                    <wps:spPr>
                      <a:xfrm>
                        <a:off x="0" y="0"/>
                        <a:ext cx="859790" cy="267970"/>
                      </a:xfrm>
                      <a:prstGeom prst="rect">
                        <a:avLst/>
                      </a:prstGeom>
                      <a:noFill/>
                    </wps:spPr>
                    <wps:txbx>
                      <w:txbxContent>
                        <w:p w:rsidR="00544C54" w:rsidRDefault="00E56A89">
                          <w:pPr>
                            <w:pStyle w:val="Zhlavnebozpat20"/>
                            <w:shd w:val="clear" w:color="auto" w:fill="auto"/>
                            <w:rPr>
                              <w:sz w:val="18"/>
                              <w:szCs w:val="18"/>
                            </w:rPr>
                          </w:pPr>
                          <w:r>
                            <w:rPr>
                              <w:sz w:val="18"/>
                              <w:szCs w:val="18"/>
                            </w:rPr>
                            <w:t>IČO: 27864901</w:t>
                          </w:r>
                        </w:p>
                        <w:p w:rsidR="00544C54" w:rsidRDefault="00E56A89">
                          <w:pPr>
                            <w:pStyle w:val="Zhlavnebozpat20"/>
                            <w:shd w:val="clear" w:color="auto" w:fill="auto"/>
                            <w:rPr>
                              <w:sz w:val="18"/>
                              <w:szCs w:val="18"/>
                            </w:rPr>
                          </w:pPr>
                          <w:r>
                            <w:rPr>
                              <w:sz w:val="18"/>
                              <w:szCs w:val="18"/>
                            </w:rPr>
                            <w:t>DIČ: CZ27864901</w:t>
                          </w:r>
                        </w:p>
                      </w:txbxContent>
                    </wps:txbx>
                    <wps:bodyPr wrap="none" lIns="0" tIns="0" rIns="0" bIns="0">
                      <a:spAutoFit/>
                    </wps:bodyPr>
                  </wps:wsp>
                </a:graphicData>
              </a:graphic>
            </wp:anchor>
          </w:drawing>
        </mc:Choice>
        <mc:Fallback>
          <w:pict>
            <v:shape id="_x0000_s1053" type="#_x0000_t202" style="position:absolute;margin-left:263.85000000000002pt;margin-top:798.29999999999995pt;width:67.700000000000003pt;height:21.100000000000001pt;z-index:-18874404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 27864901</w:t>
                    </w:r>
                  </w:p>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DIČ: CZ27864901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95B" w:rsidRDefault="009C795B"/>
  </w:footnote>
  <w:footnote w:type="continuationSeparator" w:id="0">
    <w:p w:rsidR="009C795B" w:rsidRDefault="009C79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C54" w:rsidRDefault="00E56A89">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491490</wp:posOffset>
              </wp:positionH>
              <wp:positionV relativeFrom="page">
                <wp:posOffset>87630</wp:posOffset>
              </wp:positionV>
              <wp:extent cx="1024255" cy="1578610"/>
              <wp:effectExtent l="0" t="0" r="0" b="0"/>
              <wp:wrapNone/>
              <wp:docPr id="9" name="Shape 9"/>
              <wp:cNvGraphicFramePr/>
              <a:graphic xmlns:a="http://schemas.openxmlformats.org/drawingml/2006/main">
                <a:graphicData uri="http://schemas.microsoft.com/office/word/2010/wordprocessingShape">
                  <wps:wsp>
                    <wps:cNvSpPr txBox="1"/>
                    <wps:spPr>
                      <a:xfrm>
                        <a:off x="0" y="0"/>
                        <a:ext cx="1024255" cy="1578610"/>
                      </a:xfrm>
                      <a:prstGeom prst="rect">
                        <a:avLst/>
                      </a:prstGeom>
                      <a:noFill/>
                    </wps:spPr>
                    <wps:txbx>
                      <w:txbxContent>
                        <w:p w:rsidR="00544C54" w:rsidRDefault="00E56A89">
                          <w:pPr>
                            <w:rPr>
                              <w:sz w:val="2"/>
                              <w:szCs w:val="2"/>
                            </w:rPr>
                          </w:pPr>
                          <w:r>
                            <w:rPr>
                              <w:noProof/>
                              <w:lang w:bidi="ar-SA"/>
                            </w:rPr>
                            <w:drawing>
                              <wp:inline distT="0" distB="0" distL="0" distR="0">
                                <wp:extent cx="1024255" cy="157861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pic:blipFill>
                                      <pic:spPr>
                                        <a:xfrm>
                                          <a:off x="0" y="0"/>
                                          <a:ext cx="1024255" cy="1578610"/>
                                        </a:xfrm>
                                        <a:prstGeom prst="rect">
                                          <a:avLst/>
                                        </a:prstGeom>
                                      </pic:spPr>
                                    </pic:pic>
                                  </a:graphicData>
                                </a:graphic>
                              </wp:inline>
                            </w:drawing>
                          </w:r>
                        </w:p>
                      </w:txbxContent>
                    </wps:txbx>
                    <wps:bodyPr lIns="0" tIns="0" rIns="0" bIns="0"/>
                  </wps:wsp>
                </a:graphicData>
              </a:graphic>
            </wp:anchor>
          </w:drawing>
        </mc:Choice>
        <mc:Fallback>
          <w:pict>
            <v:shape id="_x0000_s1036" type="#_x0000_t202" style="position:absolute;margin-left:38.700000000000003pt;margin-top:6.9000000000000004pt;width:80.650000000000006pt;height:124.3pt;z-index:-188744063;mso-wrap-distance-left:0;mso-wrap-distance-right:0;mso-position-horizontal-relative:page;mso-position-vertical-relative:page" wrapcoords="0 0" filled="f" stroked="f">
              <v:textbox inset="0,0,0,0">
                <w:txbxContent>
                  <w:p>
                    <w:pPr>
                      <w:widowControl w:val="0"/>
                      <w:rPr>
                        <w:sz w:val="2"/>
                        <w:szCs w:val="2"/>
                      </w:rPr>
                    </w:pPr>
                    <w:r>
                      <w:drawing>
                        <wp:inline>
                          <wp:extent cx="1024255" cy="157861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pic:blipFill>
                                <pic:spPr>
                                  <a:xfrm>
                                    <a:ext cx="1024255" cy="157861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1640205</wp:posOffset>
              </wp:positionH>
              <wp:positionV relativeFrom="page">
                <wp:posOffset>965200</wp:posOffset>
              </wp:positionV>
              <wp:extent cx="935990" cy="328930"/>
              <wp:effectExtent l="0" t="0" r="0" b="0"/>
              <wp:wrapNone/>
              <wp:docPr id="13" name="Shape 13"/>
              <wp:cNvGraphicFramePr/>
              <a:graphic xmlns:a="http://schemas.openxmlformats.org/drawingml/2006/main">
                <a:graphicData uri="http://schemas.microsoft.com/office/word/2010/wordprocessingShape">
                  <wps:wsp>
                    <wps:cNvSpPr txBox="1"/>
                    <wps:spPr>
                      <a:xfrm>
                        <a:off x="0" y="0"/>
                        <a:ext cx="935990" cy="328930"/>
                      </a:xfrm>
                      <a:prstGeom prst="rect">
                        <a:avLst/>
                      </a:prstGeom>
                      <a:noFill/>
                    </wps:spPr>
                    <wps:txbx>
                      <w:txbxContent>
                        <w:p w:rsidR="00544C54" w:rsidRDefault="00E56A89">
                          <w:pPr>
                            <w:pStyle w:val="Zhlavnebozpat20"/>
                            <w:shd w:val="clear" w:color="auto" w:fill="auto"/>
                            <w:rPr>
                              <w:sz w:val="24"/>
                              <w:szCs w:val="24"/>
                            </w:rPr>
                          </w:pPr>
                          <w:r>
                            <w:rPr>
                              <w:sz w:val="24"/>
                              <w:szCs w:val="24"/>
                            </w:rPr>
                            <w:t>Jinočanská 367</w:t>
                          </w:r>
                        </w:p>
                        <w:p w:rsidR="00544C54" w:rsidRDefault="00E56A89">
                          <w:pPr>
                            <w:pStyle w:val="Zhlavnebozpat20"/>
                            <w:shd w:val="clear" w:color="auto" w:fill="auto"/>
                            <w:rPr>
                              <w:sz w:val="24"/>
                              <w:szCs w:val="24"/>
                            </w:rPr>
                          </w:pPr>
                          <w:r>
                            <w:rPr>
                              <w:sz w:val="24"/>
                              <w:szCs w:val="24"/>
                            </w:rPr>
                            <w:t>252 19 Rudná</w:t>
                          </w:r>
                        </w:p>
                      </w:txbxContent>
                    </wps:txbx>
                    <wps:bodyPr wrap="none" lIns="0" tIns="0" rIns="0" bIns="0">
                      <a:spAutoFit/>
                    </wps:bodyPr>
                  </wps:wsp>
                </a:graphicData>
              </a:graphic>
            </wp:anchor>
          </w:drawing>
        </mc:Choice>
        <mc:Fallback>
          <w:pict>
            <v:shape id="_x0000_s1039" type="#_x0000_t202" style="position:absolute;margin-left:129.15000000000001pt;margin-top:76.pt;width:73.700000000000003pt;height:25.899999999999999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Jinočanská 367</w:t>
                    </w:r>
                  </w:p>
                  <w:p>
                    <w:pPr>
                      <w:pStyle w:val="Style1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252 19 Rudná</w:t>
                    </w:r>
                  </w:p>
                </w:txbxContent>
              </v:textbox>
              <w10:wrap anchorx="page" anchory="page"/>
            </v:shape>
          </w:pict>
        </mc:Fallback>
      </mc:AlternateContent>
    </w:r>
    <w:r>
      <w:rPr>
        <w:noProof/>
        <w:lang w:bidi="ar-SA"/>
      </w:rPr>
      <mc:AlternateContent>
        <mc:Choice Requires="wps">
          <w:drawing>
            <wp:anchor distT="0" distB="0" distL="0" distR="0" simplePos="0" relativeHeight="62914694" behindDoc="1" locked="0" layoutInCell="1" allowOverlap="1">
              <wp:simplePos x="0" y="0"/>
              <wp:positionH relativeFrom="page">
                <wp:posOffset>3975100</wp:posOffset>
              </wp:positionH>
              <wp:positionV relativeFrom="page">
                <wp:posOffset>965200</wp:posOffset>
              </wp:positionV>
              <wp:extent cx="1755775" cy="353695"/>
              <wp:effectExtent l="0" t="0" r="0" b="0"/>
              <wp:wrapNone/>
              <wp:docPr id="15" name="Shape 15"/>
              <wp:cNvGraphicFramePr/>
              <a:graphic xmlns:a="http://schemas.openxmlformats.org/drawingml/2006/main">
                <a:graphicData uri="http://schemas.microsoft.com/office/word/2010/wordprocessingShape">
                  <wps:wsp>
                    <wps:cNvSpPr txBox="1"/>
                    <wps:spPr>
                      <a:xfrm>
                        <a:off x="0" y="0"/>
                        <a:ext cx="1755775" cy="353695"/>
                      </a:xfrm>
                      <a:prstGeom prst="rect">
                        <a:avLst/>
                      </a:prstGeom>
                      <a:noFill/>
                    </wps:spPr>
                    <wps:txbx>
                      <w:txbxContent>
                        <w:p w:rsidR="00544C54" w:rsidRDefault="00E56A89">
                          <w:pPr>
                            <w:pStyle w:val="Zhlavnebozpat20"/>
                            <w:shd w:val="clear" w:color="auto" w:fill="auto"/>
                            <w:rPr>
                              <w:sz w:val="24"/>
                              <w:szCs w:val="24"/>
                            </w:rPr>
                          </w:pPr>
                          <w:r>
                            <w:rPr>
                              <w:sz w:val="24"/>
                              <w:szCs w:val="24"/>
                            </w:rPr>
                            <w:t>E-mail: info@adminit.cz</w:t>
                          </w:r>
                        </w:p>
                        <w:p w:rsidR="00544C54" w:rsidRDefault="00E56A89">
                          <w:pPr>
                            <w:pStyle w:val="Zhlavnebozpat20"/>
                            <w:shd w:val="clear" w:color="auto" w:fill="auto"/>
                            <w:rPr>
                              <w:sz w:val="24"/>
                              <w:szCs w:val="24"/>
                            </w:rPr>
                          </w:pPr>
                          <w:r>
                            <w:rPr>
                              <w:sz w:val="24"/>
                              <w:szCs w:val="24"/>
                            </w:rPr>
                            <w:t>URL: http://www.adminit.cz</w:t>
                          </w:r>
                        </w:p>
                      </w:txbxContent>
                    </wps:txbx>
                    <wps:bodyPr wrap="none" lIns="0" tIns="0" rIns="0" bIns="0">
                      <a:spAutoFit/>
                    </wps:bodyPr>
                  </wps:wsp>
                </a:graphicData>
              </a:graphic>
            </wp:anchor>
          </w:drawing>
        </mc:Choice>
        <mc:Fallback>
          <w:pict>
            <v:shape id="_x0000_s1041" type="#_x0000_t202" style="position:absolute;margin-left:313.pt;margin-top:76.pt;width:138.25pt;height:27.850000000000001pt;z-index:-18874405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E-mail: info@adminit.cz</w:t>
                    </w:r>
                  </w:p>
                  <w:p>
                    <w:pPr>
                      <w:pStyle w:val="Style1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URL: http://www.adminit.cz</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C54" w:rsidRDefault="00544C54">
    <w:pP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9EA"/>
    <w:multiLevelType w:val="multilevel"/>
    <w:tmpl w:val="5F98A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52BD3"/>
    <w:multiLevelType w:val="multilevel"/>
    <w:tmpl w:val="1764B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3D6C2E"/>
    <w:multiLevelType w:val="multilevel"/>
    <w:tmpl w:val="C8FCF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264FC4"/>
    <w:multiLevelType w:val="multilevel"/>
    <w:tmpl w:val="BEC88D3C"/>
    <w:lvl w:ilvl="0">
      <w:start w:val="1"/>
      <w:numFmt w:val="bullet"/>
      <w:lvlText w:val="•"/>
      <w:lvlJc w:val="left"/>
      <w:rPr>
        <w:rFonts w:ascii="Arial" w:eastAsia="Arial" w:hAnsi="Arial" w:cs="Arial"/>
        <w:b w:val="0"/>
        <w:bCs w:val="0"/>
        <w:i w:val="0"/>
        <w:iCs w:val="0"/>
        <w:smallCaps w:val="0"/>
        <w:strike w:val="0"/>
        <w:color w:val="000000"/>
        <w:spacing w:val="0"/>
        <w:w w:val="100"/>
        <w:position w:val="0"/>
        <w:sz w:val="32"/>
        <w:szCs w:val="3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182281"/>
    <w:multiLevelType w:val="multilevel"/>
    <w:tmpl w:val="C3289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8C3233"/>
    <w:multiLevelType w:val="multilevel"/>
    <w:tmpl w:val="310AC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9C3513"/>
    <w:multiLevelType w:val="multilevel"/>
    <w:tmpl w:val="A2AAD538"/>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54"/>
    <w:rsid w:val="000E238E"/>
    <w:rsid w:val="00544C54"/>
    <w:rsid w:val="005F7764"/>
    <w:rsid w:val="00625665"/>
    <w:rsid w:val="006440EC"/>
    <w:rsid w:val="009C795B"/>
    <w:rsid w:val="00A11CFD"/>
    <w:rsid w:val="00A7709C"/>
    <w:rsid w:val="00E56A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DFEB"/>
  <w15:docId w15:val="{353388C0-8699-4AD0-BB91-C65CF43B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36"/>
      <w:szCs w:val="3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iCs/>
      <w:smallCaps w:val="0"/>
      <w:strike w:val="0"/>
      <w:sz w:val="28"/>
      <w:szCs w:val="28"/>
      <w:u w:val="none"/>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iCs/>
      <w:smallCaps w:val="0"/>
      <w:strike w:val="0"/>
      <w:sz w:val="32"/>
      <w:szCs w:val="32"/>
      <w:u w:val="none"/>
    </w:rPr>
  </w:style>
  <w:style w:type="paragraph" w:customStyle="1" w:styleId="Titulekobrzku0">
    <w:name w:val="Titulek obrázku"/>
    <w:basedOn w:val="Normln"/>
    <w:link w:val="Titulekobrzku"/>
    <w:pPr>
      <w:shd w:val="clear" w:color="auto" w:fill="FFFFFF"/>
      <w:ind w:right="140"/>
      <w:jc w:val="both"/>
    </w:pPr>
    <w:rPr>
      <w:rFonts w:ascii="Times New Roman" w:eastAsia="Times New Roman" w:hAnsi="Times New Roman" w:cs="Times New Roman"/>
    </w:rPr>
  </w:style>
  <w:style w:type="paragraph" w:customStyle="1" w:styleId="Zkladntext70">
    <w:name w:val="Základní text (7)"/>
    <w:basedOn w:val="Normln"/>
    <w:link w:val="Zkladntext7"/>
    <w:pPr>
      <w:shd w:val="clear" w:color="auto" w:fill="FFFFFF"/>
    </w:pPr>
    <w:rPr>
      <w:rFonts w:ascii="Arial" w:eastAsia="Arial" w:hAnsi="Arial" w:cs="Arial"/>
      <w:b/>
      <w:bCs/>
      <w:sz w:val="28"/>
      <w:szCs w:val="28"/>
    </w:rPr>
  </w:style>
  <w:style w:type="paragraph" w:customStyle="1" w:styleId="Zkladntext20">
    <w:name w:val="Základní text (2)"/>
    <w:basedOn w:val="Normln"/>
    <w:link w:val="Zkladntext2"/>
    <w:pPr>
      <w:shd w:val="clear" w:color="auto" w:fill="FFFFFF"/>
      <w:spacing w:line="218" w:lineRule="auto"/>
    </w:pPr>
    <w:rPr>
      <w:rFonts w:ascii="Arial" w:eastAsia="Arial" w:hAnsi="Arial" w:cs="Arial"/>
      <w:sz w:val="19"/>
      <w:szCs w:val="19"/>
    </w:rPr>
  </w:style>
  <w:style w:type="paragraph" w:customStyle="1" w:styleId="Nadpis30">
    <w:name w:val="Nadpis #3"/>
    <w:basedOn w:val="Normln"/>
    <w:link w:val="Nadpis3"/>
    <w:pPr>
      <w:shd w:val="clear" w:color="auto" w:fill="FFFFFF"/>
      <w:ind w:left="360"/>
      <w:outlineLvl w:val="2"/>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rPr>
  </w:style>
  <w:style w:type="paragraph" w:customStyle="1" w:styleId="Zkladntext60">
    <w:name w:val="Základní text (6)"/>
    <w:basedOn w:val="Normln"/>
    <w:link w:val="Zkladntext6"/>
    <w:pPr>
      <w:shd w:val="clear" w:color="auto" w:fill="FFFFFF"/>
      <w:ind w:left="560"/>
    </w:pPr>
    <w:rPr>
      <w:rFonts w:ascii="Times New Roman" w:eastAsia="Times New Roman" w:hAnsi="Times New Roman" w:cs="Times New Roman"/>
      <w:b/>
      <w:bCs/>
      <w:sz w:val="36"/>
      <w:szCs w:val="36"/>
    </w:rPr>
  </w:style>
  <w:style w:type="paragraph" w:customStyle="1" w:styleId="Nadpis10">
    <w:name w:val="Nadpis #1"/>
    <w:basedOn w:val="Normln"/>
    <w:link w:val="Nadpis1"/>
    <w:pPr>
      <w:shd w:val="clear" w:color="auto" w:fill="FFFFFF"/>
      <w:outlineLvl w:val="0"/>
    </w:pPr>
    <w:rPr>
      <w:rFonts w:ascii="Arial" w:eastAsia="Arial" w:hAnsi="Arial" w:cs="Arial"/>
      <w:b/>
      <w:bCs/>
      <w:sz w:val="40"/>
      <w:szCs w:val="40"/>
    </w:rPr>
  </w:style>
  <w:style w:type="paragraph" w:customStyle="1" w:styleId="Nadpis20">
    <w:name w:val="Nadpis #2"/>
    <w:basedOn w:val="Normln"/>
    <w:link w:val="Nadpis2"/>
    <w:pPr>
      <w:shd w:val="clear" w:color="auto" w:fill="FFFFFF"/>
      <w:outlineLvl w:val="1"/>
    </w:pPr>
    <w:rPr>
      <w:rFonts w:ascii="Arial" w:eastAsia="Arial" w:hAnsi="Arial" w:cs="Arial"/>
      <w:b/>
      <w:bCs/>
      <w:sz w:val="28"/>
      <w:szCs w:val="28"/>
    </w:rPr>
  </w:style>
  <w:style w:type="paragraph" w:customStyle="1" w:styleId="Zkladntext30">
    <w:name w:val="Základní text (3)"/>
    <w:basedOn w:val="Normln"/>
    <w:link w:val="Zkladntext3"/>
    <w:pPr>
      <w:shd w:val="clear" w:color="auto" w:fill="FFFFFF"/>
      <w:spacing w:after="300"/>
      <w:ind w:left="3540"/>
    </w:pPr>
    <w:rPr>
      <w:rFonts w:ascii="Times New Roman" w:eastAsia="Times New Roman" w:hAnsi="Times New Roman" w:cs="Times New Roman"/>
      <w:b/>
      <w:bCs/>
      <w:i/>
      <w:iCs/>
      <w:sz w:val="28"/>
      <w:szCs w:val="28"/>
    </w:rPr>
  </w:style>
  <w:style w:type="paragraph" w:customStyle="1" w:styleId="Zkladntext50">
    <w:name w:val="Základní text (5)"/>
    <w:basedOn w:val="Normln"/>
    <w:link w:val="Zkladntext5"/>
    <w:pPr>
      <w:shd w:val="clear" w:color="auto" w:fill="FFFFFF"/>
      <w:spacing w:line="149" w:lineRule="auto"/>
      <w:ind w:left="160" w:right="2960" w:firstLine="10"/>
      <w:jc w:val="right"/>
    </w:pPr>
    <w:rPr>
      <w:rFonts w:ascii="Segoe UI" w:eastAsia="Segoe UI" w:hAnsi="Segoe UI" w:cs="Segoe UI"/>
      <w:sz w:val="22"/>
      <w:szCs w:val="22"/>
    </w:rPr>
  </w:style>
  <w:style w:type="paragraph" w:customStyle="1" w:styleId="Zkladntext40">
    <w:name w:val="Základní text (4)"/>
    <w:basedOn w:val="Normln"/>
    <w:link w:val="Zkladntext4"/>
    <w:pPr>
      <w:shd w:val="clear" w:color="auto" w:fill="FFFFFF"/>
      <w:spacing w:after="100"/>
      <w:ind w:left="480"/>
    </w:pPr>
    <w:rPr>
      <w:rFonts w:ascii="Times New Roman" w:eastAsia="Times New Roman" w:hAnsi="Times New Roman" w:cs="Times New Roman"/>
      <w:b/>
      <w:bCs/>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adminit.cz" TargetMode="External"/><Relationship Id="rId13" Type="http://schemas.openxmlformats.org/officeDocument/2006/relationships/footer" Target="footer2.xml"/><Relationship Id="rId18" Type="http://schemas.openxmlformats.org/officeDocument/2006/relationships/hyperlink" Target="https://stream.asja.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mailto:ostehlik@akademie.justice.cz" TargetMode="External"/><Relationship Id="rId2" Type="http://schemas.openxmlformats.org/officeDocument/2006/relationships/styles" Target="styles.xml"/><Relationship Id="rId16" Type="http://schemas.openxmlformats.org/officeDocument/2006/relationships/hyperlink" Target="mailto:onavratil@akademie.justice.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ml.adminit.cz/"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init.cz" TargetMode="External"/><Relationship Id="rId14" Type="http://schemas.openxmlformats.org/officeDocument/2006/relationships/hyperlink" Target="mailto:lin@admini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1349</Words>
  <Characters>7962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 Šilingerová</dc:creator>
  <cp:lastModifiedBy>Dita Šilingerová</cp:lastModifiedBy>
  <cp:revision>3</cp:revision>
  <dcterms:created xsi:type="dcterms:W3CDTF">2020-09-29T12:15:00Z</dcterms:created>
  <dcterms:modified xsi:type="dcterms:W3CDTF">2020-09-29T12:40:00Z</dcterms:modified>
</cp:coreProperties>
</file>