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564B5C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>D O D A T E K č.</w:t>
      </w:r>
      <w:r w:rsidR="00C93041">
        <w:rPr>
          <w:b/>
          <w:shadow/>
          <w:sz w:val="56"/>
          <w:szCs w:val="56"/>
        </w:rPr>
        <w:t xml:space="preserve"> 4</w:t>
      </w:r>
    </w:p>
    <w:p w:rsidR="008307E9" w:rsidRPr="00DF1095" w:rsidRDefault="00C93041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ke smlouvě o spolupráci při zajištění sběru odpadního textilu</w:t>
      </w:r>
    </w:p>
    <w:p w:rsidR="0039292A" w:rsidRDefault="0039292A" w:rsidP="004D3629">
      <w:pPr>
        <w:pStyle w:val="Nadpis1"/>
        <w:rPr>
          <w:szCs w:val="24"/>
        </w:rPr>
      </w:pPr>
    </w:p>
    <w:p w:rsidR="004D3629" w:rsidRPr="00BB26F0" w:rsidRDefault="004D3629" w:rsidP="004D3629">
      <w:pPr>
        <w:pStyle w:val="Nadpis1"/>
        <w:rPr>
          <w:sz w:val="22"/>
          <w:szCs w:val="22"/>
        </w:rPr>
      </w:pPr>
      <w:r w:rsidRPr="00BB26F0">
        <w:rPr>
          <w:sz w:val="22"/>
          <w:szCs w:val="22"/>
        </w:rPr>
        <w:t>Město Rakovník</w:t>
      </w:r>
    </w:p>
    <w:p w:rsidR="004D3629" w:rsidRPr="00BB26F0" w:rsidRDefault="004D70FA" w:rsidP="004D3629">
      <w:pPr>
        <w:pStyle w:val="Nadpis1"/>
        <w:rPr>
          <w:b w:val="0"/>
          <w:sz w:val="22"/>
          <w:szCs w:val="22"/>
        </w:rPr>
      </w:pPr>
      <w:r w:rsidRPr="00BB26F0">
        <w:rPr>
          <w:b w:val="0"/>
          <w:sz w:val="22"/>
          <w:szCs w:val="22"/>
        </w:rPr>
        <w:t xml:space="preserve">se sídlem </w:t>
      </w:r>
      <w:r w:rsidR="004D3629" w:rsidRPr="00BB26F0">
        <w:rPr>
          <w:b w:val="0"/>
          <w:sz w:val="22"/>
          <w:szCs w:val="22"/>
        </w:rPr>
        <w:t>Husovo náměstí 27, 269 18 Rakovník</w:t>
      </w:r>
    </w:p>
    <w:p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zastoupené </w:t>
      </w:r>
      <w:r w:rsidR="006B41D2" w:rsidRPr="00BB26F0">
        <w:rPr>
          <w:sz w:val="22"/>
          <w:szCs w:val="22"/>
        </w:rPr>
        <w:t>PaedDr. Luďkem Štíbrem</w:t>
      </w:r>
      <w:r w:rsidR="004D70FA" w:rsidRPr="00BB26F0">
        <w:rPr>
          <w:sz w:val="22"/>
          <w:szCs w:val="22"/>
        </w:rPr>
        <w:t>,</w:t>
      </w:r>
      <w:r w:rsidR="00292E2C" w:rsidRPr="00BB26F0">
        <w:rPr>
          <w:sz w:val="22"/>
          <w:szCs w:val="22"/>
        </w:rPr>
        <w:t xml:space="preserve"> starostou</w:t>
      </w:r>
    </w:p>
    <w:p w:rsidR="00646350" w:rsidRDefault="005F3C68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IČ</w:t>
      </w:r>
      <w:r w:rsidR="006B41D2" w:rsidRPr="00BB26F0">
        <w:rPr>
          <w:sz w:val="22"/>
          <w:szCs w:val="22"/>
        </w:rPr>
        <w:t>:</w:t>
      </w:r>
      <w:r w:rsidRPr="00BB26F0">
        <w:rPr>
          <w:sz w:val="22"/>
          <w:szCs w:val="22"/>
        </w:rPr>
        <w:t xml:space="preserve"> </w:t>
      </w:r>
      <w:r w:rsidR="00142421" w:rsidRPr="00BB26F0">
        <w:rPr>
          <w:sz w:val="22"/>
          <w:szCs w:val="22"/>
        </w:rPr>
        <w:t>00</w:t>
      </w:r>
      <w:r w:rsidRPr="00BB26F0">
        <w:rPr>
          <w:sz w:val="22"/>
          <w:szCs w:val="22"/>
        </w:rPr>
        <w:t>244309</w:t>
      </w:r>
      <w:r w:rsidR="006B41D2" w:rsidRPr="00BB26F0">
        <w:rPr>
          <w:sz w:val="22"/>
          <w:szCs w:val="22"/>
        </w:rPr>
        <w:t xml:space="preserve">, DIČ: </w:t>
      </w:r>
    </w:p>
    <w:p w:rsidR="008307E9" w:rsidRPr="00BB26F0" w:rsidRDefault="004D3629" w:rsidP="004D3629">
      <w:pPr>
        <w:jc w:val="both"/>
        <w:rPr>
          <w:b/>
          <w:sz w:val="22"/>
          <w:szCs w:val="22"/>
        </w:rPr>
      </w:pPr>
      <w:r w:rsidRPr="00BB26F0">
        <w:rPr>
          <w:sz w:val="22"/>
          <w:szCs w:val="22"/>
        </w:rPr>
        <w:t xml:space="preserve">dále 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město</w:t>
      </w:r>
      <w:r w:rsidR="00063A76" w:rsidRPr="00BB26F0">
        <w:rPr>
          <w:b/>
          <w:sz w:val="22"/>
          <w:szCs w:val="22"/>
        </w:rPr>
        <w:t>“</w:t>
      </w:r>
    </w:p>
    <w:p w:rsidR="00063A76" w:rsidRPr="00BB26F0" w:rsidRDefault="00063A76" w:rsidP="004D3629">
      <w:pPr>
        <w:jc w:val="both"/>
        <w:rPr>
          <w:b/>
          <w:sz w:val="22"/>
          <w:szCs w:val="22"/>
        </w:rPr>
      </w:pPr>
    </w:p>
    <w:p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a</w:t>
      </w:r>
    </w:p>
    <w:p w:rsidR="008307E9" w:rsidRPr="00BB26F0" w:rsidRDefault="008307E9" w:rsidP="004D3629">
      <w:pPr>
        <w:jc w:val="both"/>
        <w:rPr>
          <w:b/>
          <w:sz w:val="22"/>
          <w:szCs w:val="22"/>
        </w:rPr>
      </w:pPr>
    </w:p>
    <w:p w:rsidR="005F3C68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b/>
          <w:sz w:val="22"/>
          <w:szCs w:val="22"/>
        </w:rPr>
        <w:t>KOUTECKÝ s.r.o.</w:t>
      </w:r>
    </w:p>
    <w:p w:rsidR="005F3C68" w:rsidRPr="00BB26F0" w:rsidRDefault="00EC0EF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se sídlem </w:t>
      </w:r>
      <w:r w:rsidR="00C93041" w:rsidRPr="00BB26F0">
        <w:rPr>
          <w:sz w:val="22"/>
          <w:szCs w:val="22"/>
        </w:rPr>
        <w:t>Družby 1413, 419 01 Duchcov</w:t>
      </w:r>
    </w:p>
    <w:p w:rsidR="005F3C68" w:rsidRPr="00BB26F0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zastoupená </w:t>
      </w:r>
      <w:r w:rsidR="00C93041" w:rsidRPr="00BB26F0">
        <w:rPr>
          <w:sz w:val="22"/>
          <w:szCs w:val="22"/>
        </w:rPr>
        <w:t>jednatelkou</w:t>
      </w:r>
    </w:p>
    <w:p w:rsidR="00C93041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 xml:space="preserve">      jednatelem</w:t>
      </w:r>
    </w:p>
    <w:p w:rsidR="00B7329A" w:rsidRPr="00BB26F0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IČ: 60193336, DIČ: </w:t>
      </w:r>
      <w:r w:rsidR="00646350">
        <w:rPr>
          <w:sz w:val="22"/>
          <w:szCs w:val="22"/>
        </w:rPr>
        <w:t>xxx</w:t>
      </w:r>
    </w:p>
    <w:p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dále </w:t>
      </w:r>
      <w:r w:rsidR="00063A76" w:rsidRPr="00BB26F0">
        <w:rPr>
          <w:sz w:val="22"/>
          <w:szCs w:val="22"/>
        </w:rPr>
        <w:t xml:space="preserve">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provozovatel</w:t>
      </w:r>
      <w:r w:rsidR="00063A76" w:rsidRPr="00BB26F0">
        <w:rPr>
          <w:b/>
          <w:sz w:val="22"/>
          <w:szCs w:val="22"/>
        </w:rPr>
        <w:t>“</w:t>
      </w:r>
    </w:p>
    <w:p w:rsidR="004D3629" w:rsidRPr="00BB26F0" w:rsidRDefault="004D3629" w:rsidP="005F3C68">
      <w:pPr>
        <w:jc w:val="both"/>
        <w:rPr>
          <w:sz w:val="22"/>
          <w:szCs w:val="22"/>
        </w:rPr>
      </w:pPr>
    </w:p>
    <w:p w:rsidR="005F3C68" w:rsidRPr="00BB26F0" w:rsidRDefault="005F3C68" w:rsidP="005F3C68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 xml:space="preserve">Obě smluvní strany uzavřely dne </w:t>
      </w:r>
      <w:r w:rsidR="00C93041" w:rsidRPr="00BB26F0">
        <w:rPr>
          <w:sz w:val="22"/>
          <w:szCs w:val="22"/>
        </w:rPr>
        <w:t>31</w:t>
      </w:r>
      <w:r w:rsidR="002F7668" w:rsidRPr="00BB26F0">
        <w:rPr>
          <w:sz w:val="22"/>
          <w:szCs w:val="22"/>
        </w:rPr>
        <w:t xml:space="preserve">. </w:t>
      </w:r>
      <w:r w:rsidR="00C93041" w:rsidRPr="00BB26F0">
        <w:rPr>
          <w:sz w:val="22"/>
          <w:szCs w:val="22"/>
        </w:rPr>
        <w:t>12</w:t>
      </w:r>
      <w:r w:rsidR="002F7668" w:rsidRPr="00BB26F0">
        <w:rPr>
          <w:sz w:val="22"/>
          <w:szCs w:val="22"/>
        </w:rPr>
        <w:t>. 20</w:t>
      </w:r>
      <w:r w:rsidR="00C93041" w:rsidRPr="00BB26F0">
        <w:rPr>
          <w:sz w:val="22"/>
          <w:szCs w:val="22"/>
        </w:rPr>
        <w:t>13</w:t>
      </w:r>
      <w:r w:rsidRPr="00BB26F0">
        <w:rPr>
          <w:sz w:val="22"/>
          <w:szCs w:val="22"/>
        </w:rPr>
        <w:t xml:space="preserve"> smlouvu</w:t>
      </w:r>
      <w:r w:rsidR="00C93041" w:rsidRPr="00BB26F0">
        <w:rPr>
          <w:sz w:val="22"/>
          <w:szCs w:val="22"/>
        </w:rPr>
        <w:t xml:space="preserve"> o spolupráci při zajištění sběru odpadního textilu</w:t>
      </w:r>
      <w:r w:rsidRPr="00BB26F0">
        <w:rPr>
          <w:sz w:val="22"/>
          <w:szCs w:val="22"/>
        </w:rPr>
        <w:t xml:space="preserve">. Nyní mají obě strany zájem na změně smlouvy, a proto níže uvedeného dne, měsíce a roku </w:t>
      </w:r>
      <w:r w:rsidR="00E952A3" w:rsidRPr="00BB26F0">
        <w:rPr>
          <w:sz w:val="22"/>
          <w:szCs w:val="22"/>
        </w:rPr>
        <w:t xml:space="preserve">ve smyslu ust. § 1746 odst. 2 zák. č. 89/202 Sb. a zák. 185/2001 Sb. o odpadech a o změně některých dalších zákonů uzavírají tuto </w:t>
      </w:r>
    </w:p>
    <w:p w:rsidR="003C5CD9" w:rsidRPr="00BB26F0" w:rsidRDefault="003C5CD9" w:rsidP="005F3C68">
      <w:pPr>
        <w:jc w:val="both"/>
        <w:rPr>
          <w:sz w:val="22"/>
          <w:szCs w:val="22"/>
        </w:rPr>
      </w:pPr>
    </w:p>
    <w:p w:rsidR="00E952A3" w:rsidRPr="00BB26F0" w:rsidRDefault="00E952A3" w:rsidP="00E952A3">
      <w:pPr>
        <w:jc w:val="center"/>
        <w:rPr>
          <w:b/>
          <w:sz w:val="28"/>
          <w:szCs w:val="22"/>
        </w:rPr>
      </w:pPr>
      <w:r w:rsidRPr="00BB26F0">
        <w:rPr>
          <w:b/>
          <w:sz w:val="28"/>
          <w:szCs w:val="22"/>
        </w:rPr>
        <w:tab/>
        <w:t>SMLOUVU O SPOLUPRÁCI PŘI ZAJIŠTĚNÍ SBĚRU ODPADNÍHO TEXTILU</w:t>
      </w:r>
    </w:p>
    <w:p w:rsidR="005F3C68" w:rsidRPr="00BB26F0" w:rsidRDefault="003C5CD9" w:rsidP="005F3C68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který se s ohledem na novou právní úpravu </w:t>
      </w:r>
      <w:r w:rsidRPr="00BB26F0">
        <w:rPr>
          <w:b/>
          <w:sz w:val="22"/>
          <w:szCs w:val="22"/>
        </w:rPr>
        <w:t>uzavírá jako dodatek ve formě úplného znění</w:t>
      </w:r>
      <w:r w:rsidRPr="00BB26F0">
        <w:rPr>
          <w:sz w:val="22"/>
          <w:szCs w:val="22"/>
        </w:rPr>
        <w:t xml:space="preserve"> a tato plně nahrazuji smlouvu ze dne 31. 12. 2013</w:t>
      </w:r>
    </w:p>
    <w:p w:rsidR="003C5CD9" w:rsidRPr="00BB26F0" w:rsidRDefault="003C5CD9" w:rsidP="005F3C68">
      <w:pPr>
        <w:jc w:val="both"/>
        <w:rPr>
          <w:sz w:val="22"/>
          <w:szCs w:val="22"/>
        </w:rPr>
      </w:pPr>
    </w:p>
    <w:p w:rsidR="003C5CD9" w:rsidRPr="00BB26F0" w:rsidRDefault="003C5CD9" w:rsidP="003C5CD9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I.</w:t>
      </w:r>
    </w:p>
    <w:p w:rsidR="003C5CD9" w:rsidRPr="00BB26F0" w:rsidRDefault="003C5CD9" w:rsidP="003C5CD9">
      <w:pPr>
        <w:jc w:val="center"/>
        <w:rPr>
          <w:sz w:val="22"/>
          <w:szCs w:val="22"/>
        </w:rPr>
      </w:pPr>
      <w:r w:rsidRPr="00BB26F0">
        <w:rPr>
          <w:b/>
          <w:sz w:val="22"/>
          <w:szCs w:val="22"/>
        </w:rPr>
        <w:t>Úvodní ustanovení</w:t>
      </w:r>
    </w:p>
    <w:p w:rsidR="003C5CD9" w:rsidRPr="00BB26F0" w:rsidRDefault="00FD583F" w:rsidP="003C5CD9">
      <w:pPr>
        <w:numPr>
          <w:ilvl w:val="0"/>
          <w:numId w:val="8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Provozovatel zajišťuje sběr odpadního textilu. Svojí veřejně prospěšnou činností přispívá k ochraně životního prostředí a k zajištění trvale udržitelného zdroje. Sběrem odpadního textilu umožňuje občanům měst, bezplatně odevzdávat textil z domácností, který je následně recyklován.</w:t>
      </w:r>
    </w:p>
    <w:p w:rsidR="00FD583F" w:rsidRPr="00BB26F0" w:rsidRDefault="00FD583F" w:rsidP="00FD583F">
      <w:pPr>
        <w:ind w:left="360"/>
        <w:jc w:val="both"/>
        <w:rPr>
          <w:sz w:val="22"/>
          <w:szCs w:val="22"/>
        </w:rPr>
      </w:pPr>
    </w:p>
    <w:p w:rsidR="00FD583F" w:rsidRDefault="00FD583F" w:rsidP="003C5CD9">
      <w:pPr>
        <w:numPr>
          <w:ilvl w:val="0"/>
          <w:numId w:val="8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Město zajišťuje v souladu s ustanovením § 17 zákona 185/2001 Sb. o odpadech a o změně některých dalších zákonů provoz systému shromažďování, sběru, přepravy, třídění, využívání a odstraňování komunálních odpadů vznikajících na jeho území (dále jen „odpadový systém města). </w:t>
      </w:r>
    </w:p>
    <w:p w:rsidR="00BB26F0" w:rsidRDefault="00BB26F0" w:rsidP="00BB26F0">
      <w:pPr>
        <w:jc w:val="both"/>
        <w:rPr>
          <w:sz w:val="22"/>
          <w:szCs w:val="22"/>
        </w:rPr>
      </w:pPr>
    </w:p>
    <w:p w:rsidR="00BB26F0" w:rsidRPr="00BB26F0" w:rsidRDefault="00BB26F0" w:rsidP="00BB26F0">
      <w:pPr>
        <w:jc w:val="both"/>
        <w:rPr>
          <w:sz w:val="22"/>
          <w:szCs w:val="22"/>
        </w:rPr>
      </w:pPr>
    </w:p>
    <w:p w:rsidR="00FD583F" w:rsidRPr="00BB26F0" w:rsidRDefault="00FD583F" w:rsidP="00FD583F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II.</w:t>
      </w:r>
    </w:p>
    <w:p w:rsidR="00FD583F" w:rsidRPr="00BB26F0" w:rsidRDefault="00FD583F" w:rsidP="00FD583F">
      <w:pPr>
        <w:jc w:val="center"/>
        <w:rPr>
          <w:sz w:val="22"/>
          <w:szCs w:val="22"/>
        </w:rPr>
      </w:pPr>
      <w:r w:rsidRPr="00BB26F0">
        <w:rPr>
          <w:b/>
          <w:sz w:val="22"/>
          <w:szCs w:val="22"/>
        </w:rPr>
        <w:t>Předmět smlouvy</w:t>
      </w:r>
    </w:p>
    <w:p w:rsidR="00FD583F" w:rsidRPr="00BB26F0" w:rsidRDefault="00FD583F" w:rsidP="00FD583F">
      <w:pPr>
        <w:numPr>
          <w:ilvl w:val="0"/>
          <w:numId w:val="9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Vzhledem ke skutečnostem uvedeným v čl. I. se tímto obě smluvní strany dohodly na vzájemné spolupráci při zajištění sběru odpadního textilu s cílem dosažení následujících veřejně prospěšných účelů:</w:t>
      </w:r>
    </w:p>
    <w:p w:rsidR="00FD583F" w:rsidRPr="00BB26F0" w:rsidRDefault="00FD583F" w:rsidP="00FD583F">
      <w:pPr>
        <w:numPr>
          <w:ilvl w:val="0"/>
          <w:numId w:val="10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posílení ochrany životního prostředí formu recyklace společně odebraných textilních odpadů,</w:t>
      </w:r>
    </w:p>
    <w:p w:rsidR="00FD583F" w:rsidRPr="00BB26F0" w:rsidRDefault="00FD583F" w:rsidP="00FD583F">
      <w:pPr>
        <w:numPr>
          <w:ilvl w:val="0"/>
          <w:numId w:val="10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minimalizace množství odpadního textilu, který je občany města odkládán do komunálního odpadu,</w:t>
      </w:r>
    </w:p>
    <w:p w:rsidR="00FD583F" w:rsidRPr="00BB26F0" w:rsidRDefault="00FD583F" w:rsidP="00FD583F">
      <w:pPr>
        <w:numPr>
          <w:ilvl w:val="0"/>
          <w:numId w:val="10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snížení nákladů vynaložených městem na odpadový systém města,</w:t>
      </w:r>
    </w:p>
    <w:p w:rsidR="00FD583F" w:rsidRPr="00BB26F0" w:rsidRDefault="00FD583F" w:rsidP="00FD583F">
      <w:pPr>
        <w:numPr>
          <w:ilvl w:val="0"/>
          <w:numId w:val="10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zvýšení komfortu pro občany města tak, aby pro ně sběr textilu byl co nejméně zatěžující.</w:t>
      </w:r>
    </w:p>
    <w:p w:rsidR="00FD583F" w:rsidRPr="00BB26F0" w:rsidRDefault="00FD583F" w:rsidP="00FD583F">
      <w:pPr>
        <w:ind w:left="1080"/>
        <w:jc w:val="both"/>
        <w:rPr>
          <w:sz w:val="22"/>
          <w:szCs w:val="22"/>
        </w:rPr>
      </w:pPr>
    </w:p>
    <w:p w:rsidR="00160E7F" w:rsidRPr="00BB26F0" w:rsidRDefault="00FD583F" w:rsidP="00160E7F">
      <w:pPr>
        <w:numPr>
          <w:ilvl w:val="0"/>
          <w:numId w:val="9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Předmětem spolupráce smluvních stran bude umožnění odevz</w:t>
      </w:r>
      <w:r w:rsidR="00666FBC" w:rsidRPr="00BB26F0">
        <w:rPr>
          <w:sz w:val="22"/>
          <w:szCs w:val="22"/>
        </w:rPr>
        <w:t>dávání odpadního textilu občanů města prostřednictvím stacionárních kontejnerů na sběr textilního odpadu umístěných na městem určených místech za podmínek stanovených v čl. III. této smlouvy.</w:t>
      </w:r>
    </w:p>
    <w:p w:rsidR="00160E7F" w:rsidRPr="00BB26F0" w:rsidRDefault="00160E7F" w:rsidP="00160E7F">
      <w:pPr>
        <w:ind w:left="360"/>
        <w:jc w:val="both"/>
        <w:rPr>
          <w:sz w:val="22"/>
          <w:szCs w:val="22"/>
        </w:rPr>
      </w:pPr>
    </w:p>
    <w:p w:rsidR="00160E7F" w:rsidRPr="00BB26F0" w:rsidRDefault="00160E7F" w:rsidP="00160E7F">
      <w:pPr>
        <w:numPr>
          <w:ilvl w:val="0"/>
          <w:numId w:val="9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lastRenderedPageBreak/>
        <w:t>Kontejnery budou umístěny na schválených místech, která jsou specifikována v příloze č. 1 této smlouvy a která tvoří její nedílnou součást.</w:t>
      </w:r>
    </w:p>
    <w:p w:rsidR="00666FBC" w:rsidRPr="00BB26F0" w:rsidRDefault="00666FBC" w:rsidP="00666FBC">
      <w:pPr>
        <w:ind w:left="360"/>
        <w:jc w:val="both"/>
        <w:rPr>
          <w:sz w:val="22"/>
          <w:szCs w:val="22"/>
        </w:rPr>
      </w:pPr>
    </w:p>
    <w:p w:rsidR="00666FBC" w:rsidRPr="00BB26F0" w:rsidRDefault="00666FBC" w:rsidP="00666FBC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III.</w:t>
      </w:r>
    </w:p>
    <w:p w:rsidR="00666FBC" w:rsidRPr="00BB26F0" w:rsidRDefault="00666FBC" w:rsidP="00666FBC">
      <w:pPr>
        <w:jc w:val="center"/>
        <w:rPr>
          <w:sz w:val="22"/>
          <w:szCs w:val="22"/>
        </w:rPr>
      </w:pPr>
      <w:r w:rsidRPr="00BB26F0">
        <w:rPr>
          <w:b/>
          <w:sz w:val="22"/>
          <w:szCs w:val="22"/>
        </w:rPr>
        <w:t xml:space="preserve">Práva a povinnosti </w:t>
      </w:r>
    </w:p>
    <w:p w:rsidR="00666FBC" w:rsidRPr="00BB26F0" w:rsidRDefault="00666FBC" w:rsidP="00666FBC">
      <w:pPr>
        <w:numPr>
          <w:ilvl w:val="0"/>
          <w:numId w:val="11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Město Rakovník se tímto zavazuje:</w:t>
      </w:r>
    </w:p>
    <w:p w:rsidR="00666FBC" w:rsidRPr="00BB26F0" w:rsidRDefault="00666FBC" w:rsidP="00666FBC">
      <w:pPr>
        <w:numPr>
          <w:ilvl w:val="0"/>
          <w:numId w:val="12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umožnit umístění kontejnerů na sběr použitého textilu na pozemcích města a zajistit provozovateli neomezený přístup k těmto kontejnerům z důvodu sběru textilu,</w:t>
      </w:r>
    </w:p>
    <w:p w:rsidR="00666FBC" w:rsidRPr="00BB26F0" w:rsidRDefault="00666FBC" w:rsidP="00666FBC">
      <w:pPr>
        <w:numPr>
          <w:ilvl w:val="0"/>
          <w:numId w:val="12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po umístění kontejnerů informovat občany o zřízení těchto míst a to způsobem jakým město obvykle informuje občany (stránky města, sociální sítě apod.)</w:t>
      </w:r>
    </w:p>
    <w:p w:rsidR="00666FBC" w:rsidRPr="00BB26F0" w:rsidRDefault="00666FBC" w:rsidP="00666FBC">
      <w:pPr>
        <w:numPr>
          <w:ilvl w:val="0"/>
          <w:numId w:val="12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projednat s provozovatelem jeho připomínky k fungování sběru a jeho náměty na zlepšení či</w:t>
      </w:r>
      <w:r w:rsidR="00BB26F0">
        <w:rPr>
          <w:sz w:val="22"/>
          <w:szCs w:val="22"/>
        </w:rPr>
        <w:t> </w:t>
      </w:r>
      <w:r w:rsidRPr="00BB26F0">
        <w:rPr>
          <w:sz w:val="22"/>
          <w:szCs w:val="22"/>
        </w:rPr>
        <w:t>posílení sběru odpadního textilu,</w:t>
      </w:r>
    </w:p>
    <w:p w:rsidR="00666FBC" w:rsidRPr="00BB26F0" w:rsidRDefault="00666FBC" w:rsidP="00666FBC">
      <w:pPr>
        <w:numPr>
          <w:ilvl w:val="0"/>
          <w:numId w:val="12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nenakládat s kontejnery ani s textilem, který bude do kontejnerů odevzdán, bez předchozího písemného souhlasu provozovatele.</w:t>
      </w:r>
    </w:p>
    <w:p w:rsidR="00666FBC" w:rsidRPr="00BB26F0" w:rsidRDefault="00666FBC" w:rsidP="00666FBC">
      <w:pPr>
        <w:ind w:left="1080"/>
        <w:jc w:val="both"/>
        <w:rPr>
          <w:sz w:val="22"/>
          <w:szCs w:val="22"/>
        </w:rPr>
      </w:pPr>
    </w:p>
    <w:p w:rsidR="00666FBC" w:rsidRPr="00BB26F0" w:rsidRDefault="00666FBC" w:rsidP="00666FBC">
      <w:pPr>
        <w:numPr>
          <w:ilvl w:val="0"/>
          <w:numId w:val="11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Provozovatel se tímto zavazuje:</w:t>
      </w:r>
    </w:p>
    <w:p w:rsidR="00666FBC" w:rsidRPr="00BB26F0" w:rsidRDefault="00666FBC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umísti</w:t>
      </w:r>
      <w:r w:rsidR="00160E7F" w:rsidRPr="00BB26F0">
        <w:rPr>
          <w:sz w:val="22"/>
          <w:szCs w:val="22"/>
        </w:rPr>
        <w:t>t</w:t>
      </w:r>
      <w:r w:rsidRPr="00BB26F0">
        <w:rPr>
          <w:sz w:val="22"/>
          <w:szCs w:val="22"/>
        </w:rPr>
        <w:t xml:space="preserve"> kontejnery </w:t>
      </w:r>
      <w:r w:rsidR="004817BF" w:rsidRPr="00BB26F0">
        <w:rPr>
          <w:sz w:val="22"/>
          <w:szCs w:val="22"/>
        </w:rPr>
        <w:t xml:space="preserve">pouze </w:t>
      </w:r>
      <w:r w:rsidRPr="00BB26F0">
        <w:rPr>
          <w:sz w:val="22"/>
          <w:szCs w:val="22"/>
        </w:rPr>
        <w:t xml:space="preserve">na </w:t>
      </w:r>
      <w:r w:rsidR="004817BF" w:rsidRPr="00BB26F0">
        <w:rPr>
          <w:sz w:val="22"/>
          <w:szCs w:val="22"/>
        </w:rPr>
        <w:t>místa stanovená touto smlouvu,</w:t>
      </w:r>
    </w:p>
    <w:p w:rsidR="00666FBC" w:rsidRPr="00BB26F0" w:rsidRDefault="00666FBC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pravidelně odebírat z kontejnerů </w:t>
      </w:r>
      <w:r w:rsidR="001B547B" w:rsidRPr="00BB26F0">
        <w:rPr>
          <w:sz w:val="22"/>
          <w:szCs w:val="22"/>
        </w:rPr>
        <w:t>odpadní textil a tím zajišťovat pravidelné vyprazdňování kontejnerů,</w:t>
      </w:r>
    </w:p>
    <w:p w:rsidR="001B547B" w:rsidRPr="00BB26F0" w:rsidRDefault="001B547B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na požádání města zajisti</w:t>
      </w:r>
      <w:r w:rsidR="004817BF" w:rsidRPr="00BB26F0">
        <w:rPr>
          <w:sz w:val="22"/>
          <w:szCs w:val="22"/>
        </w:rPr>
        <w:t>t</w:t>
      </w:r>
      <w:r w:rsidRPr="00BB26F0">
        <w:rPr>
          <w:sz w:val="22"/>
          <w:szCs w:val="22"/>
        </w:rPr>
        <w:t xml:space="preserve"> vyprázdnění kontejnerů, pokud dojde k jeho naplnění mimo pravidelné svozy,</w:t>
      </w:r>
    </w:p>
    <w:p w:rsidR="001B547B" w:rsidRPr="00BB26F0" w:rsidRDefault="001B547B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projednat s městem připomínky k fungování sběru a řešit náměty na zlepšení či změnu četnosti svozu a rozsahu kontejnerů,</w:t>
      </w:r>
    </w:p>
    <w:p w:rsidR="001B547B" w:rsidRPr="00BB26F0" w:rsidRDefault="001B547B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sdělit městu, jaké množství odpadního textilu bylo odebráno prostřednictvím kontejnerů a to na základě písemného požadavku,</w:t>
      </w:r>
    </w:p>
    <w:p w:rsidR="001B547B" w:rsidRPr="00BB26F0" w:rsidRDefault="001B547B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po rozmístění </w:t>
      </w:r>
      <w:r w:rsidR="00160E7F" w:rsidRPr="00BB26F0">
        <w:rPr>
          <w:sz w:val="22"/>
          <w:szCs w:val="22"/>
        </w:rPr>
        <w:t>kontejnerů uvést informaci o zřízení místa sběru ve městě na svých webových stránkách a uveřejnit město v databázi svých smluvních partnerů, jejichž prostřednictvím zajišťuje sběr odpadního textilu,</w:t>
      </w:r>
    </w:p>
    <w:p w:rsidR="00160E7F" w:rsidRPr="00BB26F0" w:rsidRDefault="00160E7F" w:rsidP="00666FBC">
      <w:pPr>
        <w:numPr>
          <w:ilvl w:val="0"/>
          <w:numId w:val="13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kontejnery umístěné provozovatelem mohou mít nejvýše rozměry 1 000 x 1000 x 2 200 mm.</w:t>
      </w:r>
    </w:p>
    <w:p w:rsidR="00160E7F" w:rsidRDefault="00160E7F" w:rsidP="00160E7F">
      <w:pPr>
        <w:jc w:val="both"/>
        <w:rPr>
          <w:sz w:val="22"/>
          <w:szCs w:val="22"/>
        </w:rPr>
      </w:pPr>
    </w:p>
    <w:p w:rsidR="00BB26F0" w:rsidRPr="00BB26F0" w:rsidRDefault="00BB26F0" w:rsidP="00160E7F">
      <w:pPr>
        <w:jc w:val="both"/>
        <w:rPr>
          <w:sz w:val="22"/>
          <w:szCs w:val="22"/>
        </w:rPr>
      </w:pPr>
    </w:p>
    <w:p w:rsidR="00160E7F" w:rsidRPr="00BB26F0" w:rsidRDefault="00160E7F" w:rsidP="00160E7F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IV.</w:t>
      </w:r>
    </w:p>
    <w:p w:rsidR="00160E7F" w:rsidRPr="00BB26F0" w:rsidRDefault="00160E7F" w:rsidP="00160E7F">
      <w:pPr>
        <w:jc w:val="center"/>
        <w:rPr>
          <w:sz w:val="22"/>
          <w:szCs w:val="22"/>
        </w:rPr>
      </w:pPr>
      <w:r w:rsidRPr="00BB26F0">
        <w:rPr>
          <w:b/>
          <w:sz w:val="22"/>
          <w:szCs w:val="22"/>
        </w:rPr>
        <w:t>Platební podmínky</w:t>
      </w:r>
    </w:p>
    <w:p w:rsidR="00160E7F" w:rsidRPr="00BB26F0" w:rsidRDefault="00160E7F" w:rsidP="00160E7F">
      <w:pPr>
        <w:numPr>
          <w:ilvl w:val="0"/>
          <w:numId w:val="1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Provozovatel se zavazuje městu uhradit poplatek za umístění kontejnerů a to ve výši 1 800 Kč/kontejner a rok.</w:t>
      </w:r>
      <w:r w:rsidR="00BB26F0">
        <w:rPr>
          <w:sz w:val="22"/>
          <w:szCs w:val="22"/>
        </w:rPr>
        <w:t xml:space="preserve"> Poplatek bude hrazen jednou ročně na základě faktury vystavené městem.</w:t>
      </w:r>
    </w:p>
    <w:p w:rsidR="00160E7F" w:rsidRPr="00BB26F0" w:rsidRDefault="00160E7F" w:rsidP="00160E7F">
      <w:pPr>
        <w:ind w:left="360"/>
        <w:jc w:val="both"/>
        <w:rPr>
          <w:sz w:val="22"/>
          <w:szCs w:val="22"/>
        </w:rPr>
      </w:pPr>
    </w:p>
    <w:p w:rsidR="00160E7F" w:rsidRPr="00BB26F0" w:rsidRDefault="00160E7F" w:rsidP="00160E7F">
      <w:pPr>
        <w:numPr>
          <w:ilvl w:val="0"/>
          <w:numId w:val="1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Smluvní strany se dohodly, že pro rok 2020 bude poplatek stanoven na částku </w:t>
      </w:r>
      <w:r w:rsidR="00646350">
        <w:rPr>
          <w:sz w:val="22"/>
          <w:szCs w:val="22"/>
        </w:rPr>
        <w:t>900</w:t>
      </w:r>
      <w:r w:rsidRPr="00BB26F0">
        <w:rPr>
          <w:sz w:val="22"/>
          <w:szCs w:val="22"/>
        </w:rPr>
        <w:t xml:space="preserve"> Kč/kontejner a rok a to z důvodu omezení činnosti v souvislosti s vyhlášením nouzového stavu COVID 19.</w:t>
      </w:r>
    </w:p>
    <w:p w:rsidR="004817BF" w:rsidRPr="00BB26F0" w:rsidRDefault="004817BF" w:rsidP="004817BF">
      <w:pPr>
        <w:ind w:left="360"/>
        <w:jc w:val="both"/>
        <w:rPr>
          <w:sz w:val="22"/>
          <w:szCs w:val="22"/>
        </w:rPr>
      </w:pPr>
    </w:p>
    <w:p w:rsidR="004817BF" w:rsidRPr="00BB26F0" w:rsidRDefault="004817BF" w:rsidP="004817BF">
      <w:pPr>
        <w:ind w:left="360"/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V.</w:t>
      </w:r>
    </w:p>
    <w:p w:rsidR="004817BF" w:rsidRPr="00BB26F0" w:rsidRDefault="004817BF" w:rsidP="004817BF">
      <w:pPr>
        <w:ind w:left="360"/>
        <w:jc w:val="center"/>
        <w:rPr>
          <w:sz w:val="22"/>
          <w:szCs w:val="22"/>
        </w:rPr>
      </w:pPr>
      <w:r w:rsidRPr="00BB26F0">
        <w:rPr>
          <w:b/>
          <w:sz w:val="22"/>
          <w:szCs w:val="22"/>
        </w:rPr>
        <w:t>Doba trvání</w:t>
      </w:r>
    </w:p>
    <w:p w:rsidR="004817BF" w:rsidRPr="00BB26F0" w:rsidRDefault="004817BF" w:rsidP="004817BF">
      <w:pPr>
        <w:numPr>
          <w:ilvl w:val="0"/>
          <w:numId w:val="15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Tato smlouva se uzavírá na dobu neurčitou s výpovědní lhůtou 1 měsíc. Výpovědní lhůta započne běžet první den kalendářního měsíce následujícího po doručení výpovědi.</w:t>
      </w:r>
    </w:p>
    <w:p w:rsidR="004817BF" w:rsidRPr="00BB26F0" w:rsidRDefault="004817BF" w:rsidP="004817BF">
      <w:pPr>
        <w:ind w:left="360"/>
        <w:jc w:val="both"/>
        <w:rPr>
          <w:sz w:val="22"/>
          <w:szCs w:val="22"/>
        </w:rPr>
      </w:pPr>
    </w:p>
    <w:p w:rsidR="004817BF" w:rsidRPr="00BB26F0" w:rsidRDefault="004817BF" w:rsidP="004817BF">
      <w:pPr>
        <w:pStyle w:val="Zkladntext"/>
        <w:tabs>
          <w:tab w:val="left" w:pos="0"/>
        </w:tabs>
        <w:jc w:val="center"/>
        <w:rPr>
          <w:b/>
          <w:snapToGrid w:val="0"/>
          <w:sz w:val="22"/>
          <w:szCs w:val="22"/>
        </w:rPr>
      </w:pPr>
      <w:r w:rsidRPr="00BB26F0">
        <w:rPr>
          <w:b/>
          <w:snapToGrid w:val="0"/>
          <w:sz w:val="22"/>
          <w:szCs w:val="22"/>
        </w:rPr>
        <w:t>VI.</w:t>
      </w:r>
    </w:p>
    <w:p w:rsidR="004817BF" w:rsidRPr="00BB26F0" w:rsidRDefault="004817BF" w:rsidP="004817BF">
      <w:pPr>
        <w:widowControl w:val="0"/>
        <w:spacing w:after="60"/>
        <w:jc w:val="center"/>
        <w:rPr>
          <w:b/>
          <w:snapToGrid w:val="0"/>
          <w:sz w:val="22"/>
          <w:szCs w:val="22"/>
        </w:rPr>
      </w:pPr>
      <w:r w:rsidRPr="00BB26F0">
        <w:rPr>
          <w:b/>
          <w:snapToGrid w:val="0"/>
          <w:sz w:val="22"/>
          <w:szCs w:val="22"/>
        </w:rPr>
        <w:t>Skončení nájmu</w:t>
      </w:r>
    </w:p>
    <w:p w:rsidR="004817BF" w:rsidRPr="00BB26F0" w:rsidRDefault="004817BF" w:rsidP="004817BF">
      <w:pPr>
        <w:widowControl w:val="0"/>
        <w:numPr>
          <w:ilvl w:val="0"/>
          <w:numId w:val="16"/>
        </w:numPr>
        <w:ind w:left="426"/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 xml:space="preserve">Smluvní vztah je možné ukončit: </w:t>
      </w:r>
    </w:p>
    <w:p w:rsidR="004817BF" w:rsidRPr="00BB26F0" w:rsidRDefault="004817BF" w:rsidP="004817BF">
      <w:pPr>
        <w:widowControl w:val="0"/>
        <w:numPr>
          <w:ilvl w:val="0"/>
          <w:numId w:val="20"/>
        </w:numPr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>písemnou dohodou smluvních stran k datu uvedenému v dohodě,</w:t>
      </w:r>
    </w:p>
    <w:p w:rsidR="004817BF" w:rsidRPr="00BB26F0" w:rsidRDefault="004817BF" w:rsidP="004817BF">
      <w:pPr>
        <w:widowControl w:val="0"/>
        <w:numPr>
          <w:ilvl w:val="0"/>
          <w:numId w:val="20"/>
        </w:numPr>
        <w:spacing w:after="60"/>
        <w:ind w:left="1145" w:hanging="357"/>
        <w:jc w:val="both"/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>na základě písemné výpovědi, kterou je provozovatel či město oprávněn podat z jakéhokoli důvodu a i bez uvedení důvodu.</w:t>
      </w:r>
    </w:p>
    <w:p w:rsidR="004817BF" w:rsidRPr="00BB26F0" w:rsidRDefault="004817BF" w:rsidP="004817BF">
      <w:pPr>
        <w:widowControl w:val="0"/>
        <w:numPr>
          <w:ilvl w:val="0"/>
          <w:numId w:val="16"/>
        </w:numPr>
        <w:ind w:left="426"/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>Smluvní vztah zaniká:</w:t>
      </w:r>
    </w:p>
    <w:p w:rsidR="004817BF" w:rsidRPr="00BB26F0" w:rsidRDefault="004817BF" w:rsidP="004817BF">
      <w:pPr>
        <w:widowControl w:val="0"/>
        <w:numPr>
          <w:ilvl w:val="0"/>
          <w:numId w:val="17"/>
        </w:numPr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>uplynutím výpovědní lhůty,</w:t>
      </w:r>
    </w:p>
    <w:p w:rsidR="004817BF" w:rsidRPr="00BB26F0" w:rsidRDefault="004817BF" w:rsidP="004817BF">
      <w:pPr>
        <w:widowControl w:val="0"/>
        <w:numPr>
          <w:ilvl w:val="0"/>
          <w:numId w:val="17"/>
        </w:numPr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>k datu uvedenému v dohodě obou smluvních stran o zániku smluvního vztahu,</w:t>
      </w:r>
    </w:p>
    <w:p w:rsidR="004817BF" w:rsidRPr="00BB26F0" w:rsidRDefault="004817BF" w:rsidP="004817BF">
      <w:pPr>
        <w:widowControl w:val="0"/>
        <w:numPr>
          <w:ilvl w:val="0"/>
          <w:numId w:val="17"/>
        </w:numPr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>zánikem provozovatele</w:t>
      </w:r>
    </w:p>
    <w:p w:rsidR="004817BF" w:rsidRPr="00BB26F0" w:rsidRDefault="004817BF" w:rsidP="004817BF">
      <w:pPr>
        <w:widowControl w:val="0"/>
        <w:numPr>
          <w:ilvl w:val="0"/>
          <w:numId w:val="17"/>
        </w:numPr>
        <w:rPr>
          <w:snapToGrid w:val="0"/>
          <w:sz w:val="22"/>
          <w:szCs w:val="22"/>
        </w:rPr>
      </w:pPr>
      <w:r w:rsidRPr="00BB26F0">
        <w:rPr>
          <w:sz w:val="22"/>
          <w:szCs w:val="22"/>
        </w:rPr>
        <w:t>dnem doručení odstoupení od smlouvy dle podmínek čl. VII. této smlouvy.</w:t>
      </w:r>
    </w:p>
    <w:p w:rsidR="00BB26F0" w:rsidRDefault="00BB26F0" w:rsidP="00BB26F0">
      <w:pPr>
        <w:widowControl w:val="0"/>
        <w:rPr>
          <w:sz w:val="22"/>
          <w:szCs w:val="22"/>
        </w:rPr>
      </w:pPr>
    </w:p>
    <w:p w:rsidR="00BB26F0" w:rsidRPr="00BB26F0" w:rsidRDefault="00BB26F0" w:rsidP="00BB26F0">
      <w:pPr>
        <w:widowControl w:val="0"/>
        <w:rPr>
          <w:snapToGrid w:val="0"/>
          <w:sz w:val="22"/>
          <w:szCs w:val="22"/>
        </w:rPr>
      </w:pPr>
    </w:p>
    <w:p w:rsidR="004817BF" w:rsidRPr="00BB26F0" w:rsidRDefault="004817BF" w:rsidP="00BB26F0">
      <w:pPr>
        <w:pStyle w:val="Zkladntext"/>
        <w:tabs>
          <w:tab w:val="left" w:pos="426"/>
        </w:tabs>
        <w:ind w:left="426" w:hanging="426"/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lastRenderedPageBreak/>
        <w:t>VII.</w:t>
      </w:r>
    </w:p>
    <w:p w:rsidR="004817BF" w:rsidRPr="00BB26F0" w:rsidRDefault="004817BF" w:rsidP="004817BF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Odstoupení od smlouvy</w:t>
      </w:r>
    </w:p>
    <w:p w:rsidR="004817BF" w:rsidRPr="00BB26F0" w:rsidRDefault="004817BF" w:rsidP="004817BF">
      <w:pPr>
        <w:jc w:val="center"/>
        <w:rPr>
          <w:b/>
          <w:sz w:val="22"/>
          <w:szCs w:val="22"/>
        </w:rPr>
      </w:pPr>
    </w:p>
    <w:p w:rsidR="004817BF" w:rsidRPr="00BB26F0" w:rsidRDefault="004817BF" w:rsidP="004817BF">
      <w:pPr>
        <w:widowControl w:val="0"/>
        <w:numPr>
          <w:ilvl w:val="0"/>
          <w:numId w:val="18"/>
        </w:numPr>
        <w:ind w:left="426"/>
        <w:jc w:val="both"/>
        <w:rPr>
          <w:snapToGrid w:val="0"/>
          <w:sz w:val="22"/>
          <w:szCs w:val="22"/>
        </w:rPr>
      </w:pPr>
      <w:r w:rsidRPr="00BB26F0">
        <w:rPr>
          <w:snapToGrid w:val="0"/>
          <w:sz w:val="22"/>
          <w:szCs w:val="22"/>
        </w:rPr>
        <w:t xml:space="preserve">Město i provozovatel jsou oprávněni jednostranně odstoupit od smlouvy </w:t>
      </w:r>
      <w:r w:rsidRPr="00BB26F0">
        <w:rPr>
          <w:sz w:val="22"/>
          <w:szCs w:val="22"/>
        </w:rPr>
        <w:t>při neplnění podmínek stanovených touto smlouvou.</w:t>
      </w:r>
    </w:p>
    <w:p w:rsidR="00BB26F0" w:rsidRPr="00BB26F0" w:rsidRDefault="00BB26F0" w:rsidP="00BB26F0">
      <w:pPr>
        <w:widowControl w:val="0"/>
        <w:ind w:left="426"/>
        <w:jc w:val="both"/>
        <w:rPr>
          <w:snapToGrid w:val="0"/>
          <w:sz w:val="22"/>
          <w:szCs w:val="22"/>
        </w:rPr>
      </w:pPr>
    </w:p>
    <w:p w:rsidR="00160E7F" w:rsidRPr="00BB26F0" w:rsidRDefault="004817BF" w:rsidP="004817BF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VIII.</w:t>
      </w:r>
    </w:p>
    <w:p w:rsidR="004817BF" w:rsidRPr="00BB26F0" w:rsidRDefault="004817BF" w:rsidP="004817BF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Závěrečná ustanovení</w:t>
      </w:r>
    </w:p>
    <w:p w:rsidR="0049709A" w:rsidRPr="00BB26F0" w:rsidRDefault="004817BF" w:rsidP="00605CFC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Uzavření této smlouvy</w:t>
      </w:r>
      <w:r w:rsidR="0049709A" w:rsidRPr="00BB26F0">
        <w:rPr>
          <w:sz w:val="22"/>
          <w:szCs w:val="22"/>
        </w:rPr>
        <w:t xml:space="preserve"> byl</w:t>
      </w:r>
      <w:r w:rsidRPr="00BB26F0">
        <w:rPr>
          <w:sz w:val="22"/>
          <w:szCs w:val="22"/>
        </w:rPr>
        <w:t>o</w:t>
      </w:r>
      <w:r w:rsidR="0049709A" w:rsidRPr="00BB26F0">
        <w:rPr>
          <w:sz w:val="22"/>
          <w:szCs w:val="22"/>
        </w:rPr>
        <w:t xml:space="preserve"> schválen</w:t>
      </w:r>
      <w:r w:rsidRPr="00BB26F0">
        <w:rPr>
          <w:sz w:val="22"/>
          <w:szCs w:val="22"/>
        </w:rPr>
        <w:t>o</w:t>
      </w:r>
      <w:r w:rsidR="0049709A" w:rsidRPr="00BB26F0">
        <w:rPr>
          <w:sz w:val="22"/>
          <w:szCs w:val="22"/>
        </w:rPr>
        <w:t xml:space="preserve"> usnesením Rady města Rakovníka č. </w:t>
      </w:r>
      <w:r w:rsidR="00646350">
        <w:rPr>
          <w:sz w:val="22"/>
          <w:szCs w:val="22"/>
        </w:rPr>
        <w:t>384</w:t>
      </w:r>
      <w:r w:rsidR="0050784F" w:rsidRPr="00BB26F0">
        <w:rPr>
          <w:sz w:val="22"/>
          <w:szCs w:val="22"/>
        </w:rPr>
        <w:t>/</w:t>
      </w:r>
      <w:r w:rsidR="008A3C2A" w:rsidRPr="00BB26F0">
        <w:rPr>
          <w:sz w:val="22"/>
          <w:szCs w:val="22"/>
        </w:rPr>
        <w:t>20</w:t>
      </w:r>
      <w:r w:rsidR="00C24A29" w:rsidRPr="00BB26F0">
        <w:rPr>
          <w:sz w:val="22"/>
          <w:szCs w:val="22"/>
        </w:rPr>
        <w:t xml:space="preserve"> ze dne </w:t>
      </w:r>
      <w:r w:rsidRPr="00BB26F0">
        <w:rPr>
          <w:sz w:val="22"/>
          <w:szCs w:val="22"/>
        </w:rPr>
        <w:t>03</w:t>
      </w:r>
      <w:r w:rsidR="00296625" w:rsidRPr="00BB26F0">
        <w:rPr>
          <w:sz w:val="22"/>
          <w:szCs w:val="22"/>
        </w:rPr>
        <w:t xml:space="preserve">. </w:t>
      </w:r>
      <w:r w:rsidRPr="00BB26F0">
        <w:rPr>
          <w:sz w:val="22"/>
          <w:szCs w:val="22"/>
        </w:rPr>
        <w:t>06</w:t>
      </w:r>
      <w:r w:rsidR="00296625" w:rsidRPr="00BB26F0">
        <w:rPr>
          <w:sz w:val="22"/>
          <w:szCs w:val="22"/>
        </w:rPr>
        <w:t>. 20</w:t>
      </w:r>
      <w:r w:rsidR="008A3C2A" w:rsidRPr="00BB26F0">
        <w:rPr>
          <w:sz w:val="22"/>
          <w:szCs w:val="22"/>
        </w:rPr>
        <w:t>20</w:t>
      </w:r>
      <w:r w:rsidR="00296625" w:rsidRPr="00BB26F0">
        <w:rPr>
          <w:sz w:val="22"/>
          <w:szCs w:val="22"/>
        </w:rPr>
        <w:t>.</w:t>
      </w:r>
    </w:p>
    <w:p w:rsidR="00946C0F" w:rsidRPr="00BB26F0" w:rsidRDefault="004817BF" w:rsidP="00946C0F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Tato smlouva</w:t>
      </w:r>
      <w:r w:rsidR="0049709A" w:rsidRPr="00BB26F0">
        <w:rPr>
          <w:sz w:val="22"/>
          <w:szCs w:val="22"/>
        </w:rPr>
        <w:t xml:space="preserve"> se vyhotovuje ve </w:t>
      </w:r>
      <w:r w:rsidR="004D70FA" w:rsidRPr="00BB26F0">
        <w:rPr>
          <w:sz w:val="22"/>
          <w:szCs w:val="22"/>
        </w:rPr>
        <w:t>třech</w:t>
      </w:r>
      <w:r w:rsidR="0049709A" w:rsidRPr="00BB26F0">
        <w:rPr>
          <w:sz w:val="22"/>
          <w:szCs w:val="22"/>
        </w:rPr>
        <w:t xml:space="preserve"> výtiscích, z nichž každý má platnost originálu</w:t>
      </w:r>
      <w:r w:rsidR="00CB2965" w:rsidRPr="00BB26F0">
        <w:rPr>
          <w:sz w:val="22"/>
          <w:szCs w:val="22"/>
        </w:rPr>
        <w:t xml:space="preserve"> a</w:t>
      </w:r>
      <w:r w:rsidR="004D70FA" w:rsidRPr="00BB26F0">
        <w:rPr>
          <w:sz w:val="22"/>
          <w:szCs w:val="22"/>
        </w:rPr>
        <w:t xml:space="preserve"> </w:t>
      </w:r>
      <w:r w:rsidRPr="00BB26F0">
        <w:rPr>
          <w:sz w:val="22"/>
          <w:szCs w:val="22"/>
        </w:rPr>
        <w:t>město obdrží dva výtisky a provozovatel</w:t>
      </w:r>
      <w:r w:rsidR="004D70FA" w:rsidRPr="00BB26F0">
        <w:rPr>
          <w:sz w:val="22"/>
          <w:szCs w:val="22"/>
        </w:rPr>
        <w:t xml:space="preserve"> jeden výtisk.</w:t>
      </w:r>
    </w:p>
    <w:p w:rsidR="00946C0F" w:rsidRPr="00BB26F0" w:rsidRDefault="004817BF" w:rsidP="00946C0F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Tato smlouva</w:t>
      </w:r>
      <w:r w:rsidR="0049709A" w:rsidRPr="00BB26F0">
        <w:rPr>
          <w:sz w:val="22"/>
          <w:szCs w:val="22"/>
        </w:rPr>
        <w:t xml:space="preserve"> </w:t>
      </w:r>
      <w:r w:rsidR="00946C0F" w:rsidRPr="00BB26F0">
        <w:rPr>
          <w:sz w:val="22"/>
          <w:szCs w:val="22"/>
        </w:rPr>
        <w:t xml:space="preserve">podléhá zveřejnění v registru smluv ve smyslu zák. č. 340/2015 Sb., o registru smluv, v platném znění. </w:t>
      </w:r>
      <w:r w:rsidRPr="00BB26F0">
        <w:rPr>
          <w:sz w:val="22"/>
          <w:szCs w:val="22"/>
        </w:rPr>
        <w:t>Tato smlouva</w:t>
      </w:r>
      <w:r w:rsidR="00946C0F" w:rsidRPr="00BB26F0">
        <w:rPr>
          <w:sz w:val="22"/>
          <w:szCs w:val="22"/>
        </w:rPr>
        <w:t xml:space="preserve"> nabývá platnosti dnem podpisu oprávněnými zástupci obou smluvních stran a účinnosti dnem zveřejnění v registru smluv. Zveřejnění tohoto dodatku</w:t>
      </w:r>
      <w:r w:rsidRPr="00BB26F0">
        <w:rPr>
          <w:sz w:val="22"/>
          <w:szCs w:val="22"/>
        </w:rPr>
        <w:t xml:space="preserve"> v registru smluv zajistí město</w:t>
      </w:r>
      <w:r w:rsidR="00946C0F" w:rsidRPr="00BB26F0">
        <w:rPr>
          <w:sz w:val="22"/>
          <w:szCs w:val="22"/>
        </w:rPr>
        <w:t xml:space="preserve">. Smluvní strany prohlašují, že výslovně souhlasí se zveřejněním </w:t>
      </w:r>
      <w:r w:rsidRPr="00BB26F0">
        <w:rPr>
          <w:sz w:val="22"/>
          <w:szCs w:val="22"/>
        </w:rPr>
        <w:t>dodatku</w:t>
      </w:r>
      <w:r w:rsidR="00946C0F" w:rsidRPr="00BB26F0">
        <w:rPr>
          <w:sz w:val="22"/>
          <w:szCs w:val="22"/>
        </w:rPr>
        <w:t xml:space="preserve"> v plném rozsahu.   </w:t>
      </w:r>
    </w:p>
    <w:p w:rsidR="00797A06" w:rsidRPr="00BB26F0" w:rsidRDefault="00797A06" w:rsidP="00605CFC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Smluvní strany si dodatek přečetly a s jeho obsahem souhlasí, což stvrzují </w:t>
      </w:r>
      <w:r w:rsidR="00CB2965" w:rsidRPr="00BB26F0">
        <w:rPr>
          <w:sz w:val="22"/>
          <w:szCs w:val="22"/>
        </w:rPr>
        <w:t>podpisy jednajících osob.</w:t>
      </w:r>
    </w:p>
    <w:p w:rsidR="00C61FB2" w:rsidRPr="00BB26F0" w:rsidRDefault="00C61FB2" w:rsidP="00752DD3">
      <w:pPr>
        <w:jc w:val="both"/>
        <w:rPr>
          <w:sz w:val="22"/>
          <w:szCs w:val="22"/>
        </w:rPr>
      </w:pPr>
    </w:p>
    <w:p w:rsidR="004D70FA" w:rsidRPr="00BB26F0" w:rsidRDefault="004D70FA" w:rsidP="00752DD3">
      <w:pPr>
        <w:jc w:val="both"/>
        <w:rPr>
          <w:sz w:val="22"/>
          <w:szCs w:val="22"/>
        </w:rPr>
      </w:pPr>
    </w:p>
    <w:p w:rsidR="00752DD3" w:rsidRPr="00BB26F0" w:rsidRDefault="0049709A" w:rsidP="00605CFC">
      <w:pPr>
        <w:tabs>
          <w:tab w:val="left" w:pos="55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>V</w:t>
      </w:r>
      <w:r w:rsidR="00752DD3" w:rsidRPr="00BB26F0">
        <w:rPr>
          <w:sz w:val="22"/>
          <w:szCs w:val="22"/>
        </w:rPr>
        <w:t> Rakovníku dne</w:t>
      </w:r>
      <w:r w:rsidR="00D81A09" w:rsidRPr="00BB26F0">
        <w:rPr>
          <w:sz w:val="22"/>
          <w:szCs w:val="22"/>
        </w:rPr>
        <w:t xml:space="preserve"> ...........................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  <w:r w:rsidR="00605CFC" w:rsidRPr="00BB26F0">
        <w:rPr>
          <w:sz w:val="22"/>
          <w:szCs w:val="22"/>
        </w:rPr>
        <w:t>V</w:t>
      </w:r>
      <w:r w:rsidR="00D81A09" w:rsidRPr="00BB26F0">
        <w:rPr>
          <w:sz w:val="22"/>
          <w:szCs w:val="22"/>
        </w:rPr>
        <w:t xml:space="preserve"> Rakovníku </w:t>
      </w:r>
      <w:r w:rsidR="00605CFC" w:rsidRPr="00BB26F0">
        <w:rPr>
          <w:sz w:val="22"/>
          <w:szCs w:val="22"/>
        </w:rPr>
        <w:t>dne</w:t>
      </w:r>
      <w:r w:rsidR="00D81A09" w:rsidRPr="00BB26F0">
        <w:rPr>
          <w:sz w:val="22"/>
          <w:szCs w:val="22"/>
        </w:rPr>
        <w:t xml:space="preserve"> .................................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</w:p>
    <w:p w:rsidR="00797A06" w:rsidRPr="00BB26F0" w:rsidRDefault="00797A06" w:rsidP="004674C6">
      <w:pPr>
        <w:jc w:val="both"/>
        <w:rPr>
          <w:sz w:val="22"/>
          <w:szCs w:val="22"/>
        </w:rPr>
      </w:pPr>
    </w:p>
    <w:p w:rsidR="00142421" w:rsidRPr="00BB26F0" w:rsidRDefault="00142421" w:rsidP="004674C6">
      <w:pPr>
        <w:jc w:val="both"/>
        <w:rPr>
          <w:sz w:val="22"/>
          <w:szCs w:val="22"/>
        </w:rPr>
      </w:pPr>
    </w:p>
    <w:p w:rsidR="00DF1095" w:rsidRPr="00BB26F0" w:rsidRDefault="00DF1095" w:rsidP="004674C6">
      <w:pPr>
        <w:jc w:val="both"/>
        <w:rPr>
          <w:sz w:val="22"/>
          <w:szCs w:val="22"/>
        </w:rPr>
      </w:pPr>
    </w:p>
    <w:p w:rsidR="00797A06" w:rsidRPr="00BB26F0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...............................................................</w:t>
      </w:r>
      <w:r w:rsidRPr="00BB26F0">
        <w:rPr>
          <w:sz w:val="22"/>
          <w:szCs w:val="22"/>
        </w:rPr>
        <w:tab/>
        <w:t>.........</w:t>
      </w:r>
      <w:r w:rsidR="00BB26F0">
        <w:rPr>
          <w:sz w:val="22"/>
          <w:szCs w:val="22"/>
        </w:rPr>
        <w:t>..................</w:t>
      </w:r>
      <w:r w:rsidRPr="00BB26F0">
        <w:rPr>
          <w:sz w:val="22"/>
          <w:szCs w:val="22"/>
        </w:rPr>
        <w:t>.........................................................</w:t>
      </w:r>
    </w:p>
    <w:p w:rsidR="00605CFC" w:rsidRPr="00BB26F0" w:rsidRDefault="00605CFC" w:rsidP="00BB26F0">
      <w:pPr>
        <w:tabs>
          <w:tab w:val="center" w:pos="1980"/>
          <w:tab w:val="center" w:pos="6946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Město Rakovník</w:t>
      </w:r>
      <w:r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KOUTECKÝ s.r.o.</w:t>
      </w:r>
    </w:p>
    <w:p w:rsidR="00605CFC" w:rsidRPr="00BB26F0" w:rsidRDefault="00605CFC" w:rsidP="00BB26F0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8A3C2A" w:rsidRPr="00BB26F0">
        <w:rPr>
          <w:sz w:val="22"/>
          <w:szCs w:val="22"/>
        </w:rPr>
        <w:t>PaedDr. Luděk Štíbr</w:t>
      </w:r>
      <w:r w:rsidR="00BB26F0">
        <w:rPr>
          <w:sz w:val="22"/>
          <w:szCs w:val="22"/>
        </w:rPr>
        <w:t xml:space="preserve"> </w:t>
      </w:r>
      <w:r w:rsidR="00BB26F0">
        <w:rPr>
          <w:sz w:val="22"/>
          <w:szCs w:val="22"/>
        </w:rPr>
        <w:tab/>
        <w:t>Ing. Pavlína Klementová</w:t>
      </w:r>
      <w:r w:rsidR="00BB26F0">
        <w:rPr>
          <w:sz w:val="22"/>
          <w:szCs w:val="22"/>
        </w:rPr>
        <w:tab/>
        <w:t>Pavel Klement</w:t>
      </w:r>
    </w:p>
    <w:p w:rsidR="000C523E" w:rsidRPr="00BB26F0" w:rsidRDefault="00605CFC" w:rsidP="00BB26F0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B81A86" w:rsidRPr="00BB26F0">
        <w:rPr>
          <w:sz w:val="22"/>
          <w:szCs w:val="22"/>
        </w:rPr>
        <w:t>starosta</w:t>
      </w:r>
      <w:r w:rsidR="00B81A86"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jednatelka</w:t>
      </w:r>
      <w:r w:rsidR="00BB26F0">
        <w:rPr>
          <w:sz w:val="22"/>
          <w:szCs w:val="22"/>
        </w:rPr>
        <w:tab/>
        <w:t>jednatel</w:t>
      </w:r>
    </w:p>
    <w:p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:rsidR="000C523E" w:rsidRDefault="000C523E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  <w:bookmarkStart w:id="0" w:name="_GoBack"/>
      <w:bookmarkEnd w:id="0"/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p w:rsidR="00BB26F0" w:rsidRDefault="00BB26F0" w:rsidP="00946C0F">
      <w:pPr>
        <w:tabs>
          <w:tab w:val="center" w:pos="1980"/>
          <w:tab w:val="center" w:pos="7380"/>
        </w:tabs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Příloha č. 1</w:t>
      </w:r>
    </w:p>
    <w:p w:rsidR="00BB26F0" w:rsidRDefault="00BB26F0" w:rsidP="00BB26F0">
      <w:pPr>
        <w:tabs>
          <w:tab w:val="center" w:pos="1980"/>
          <w:tab w:val="center" w:pos="7380"/>
        </w:tabs>
        <w:jc w:val="center"/>
        <w:rPr>
          <w:b/>
          <w:sz w:val="28"/>
          <w:szCs w:val="24"/>
        </w:rPr>
      </w:pPr>
    </w:p>
    <w:p w:rsidR="00BB26F0" w:rsidRDefault="00BB26F0" w:rsidP="00BB26F0">
      <w:pPr>
        <w:tabs>
          <w:tab w:val="center" w:pos="1980"/>
          <w:tab w:val="center" w:pos="7380"/>
        </w:tabs>
        <w:jc w:val="center"/>
        <w:rPr>
          <w:b/>
          <w:sz w:val="28"/>
          <w:szCs w:val="24"/>
        </w:rPr>
      </w:pPr>
      <w:r w:rsidRPr="00BB26F0">
        <w:rPr>
          <w:b/>
          <w:sz w:val="28"/>
          <w:szCs w:val="24"/>
        </w:rPr>
        <w:t>Seznam míst sběru odpadního textilu</w:t>
      </w:r>
    </w:p>
    <w:p w:rsidR="00BB26F0" w:rsidRDefault="00BB26F0" w:rsidP="00BB26F0">
      <w:pPr>
        <w:tabs>
          <w:tab w:val="center" w:pos="1980"/>
          <w:tab w:val="center" w:pos="7380"/>
        </w:tabs>
        <w:jc w:val="both"/>
        <w:rPr>
          <w:b/>
          <w:sz w:val="28"/>
          <w:szCs w:val="24"/>
        </w:rPr>
      </w:pPr>
    </w:p>
    <w:p w:rsidR="00BB26F0" w:rsidRDefault="00BB26F0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Vladislavova ulice </w:t>
      </w:r>
      <w:r>
        <w:rPr>
          <w:sz w:val="24"/>
          <w:szCs w:val="24"/>
        </w:rPr>
        <w:tab/>
        <w:t>1 ks</w:t>
      </w:r>
    </w:p>
    <w:p w:rsidR="00BB26F0" w:rsidRDefault="00BB26F0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 Nemocnicí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:rsidR="00BB26F0" w:rsidRDefault="00BB26F0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Komenského nám.</w:t>
      </w:r>
      <w:r>
        <w:rPr>
          <w:sz w:val="24"/>
          <w:szCs w:val="24"/>
        </w:rPr>
        <w:tab/>
        <w:t>1 ks</w:t>
      </w:r>
    </w:p>
    <w:p w:rsidR="00BB26F0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Otýlie Beníškové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Křikavova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Fojtíkova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Čs. legií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Sekyře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Klicperova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Vinohradská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 Václavem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Lukách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Vrchlického nám.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BB26F0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Myslbekova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ks</w:t>
      </w:r>
    </w:p>
    <w:p w:rsidR="004C0D71" w:rsidRDefault="004C0D71" w:rsidP="004C0D71">
      <w:pPr>
        <w:jc w:val="both"/>
        <w:rPr>
          <w:sz w:val="24"/>
          <w:szCs w:val="24"/>
        </w:rPr>
      </w:pPr>
    </w:p>
    <w:p w:rsidR="004C0D71" w:rsidRDefault="004C0D71" w:rsidP="004C0D71">
      <w:pPr>
        <w:jc w:val="both"/>
        <w:rPr>
          <w:sz w:val="24"/>
          <w:szCs w:val="24"/>
        </w:rPr>
      </w:pPr>
    </w:p>
    <w:p w:rsidR="004C0D71" w:rsidRPr="00BB26F0" w:rsidRDefault="004C0D71" w:rsidP="004C0D71">
      <w:pPr>
        <w:jc w:val="both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  <w:t>16 kontejnerů</w:t>
      </w:r>
    </w:p>
    <w:sectPr w:rsidR="004C0D71" w:rsidRPr="00BB26F0" w:rsidSect="00142421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FE" w:rsidRDefault="00EA3FFE" w:rsidP="00142421">
      <w:r>
        <w:separator/>
      </w:r>
    </w:p>
  </w:endnote>
  <w:endnote w:type="continuationSeparator" w:id="0">
    <w:p w:rsidR="00EA3FFE" w:rsidRDefault="00EA3FFE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F0" w:rsidRDefault="00BB26F0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4635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4635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BB26F0" w:rsidRDefault="00BB26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FE" w:rsidRDefault="00EA3FFE" w:rsidP="00142421">
      <w:r>
        <w:separator/>
      </w:r>
    </w:p>
  </w:footnote>
  <w:footnote w:type="continuationSeparator" w:id="0">
    <w:p w:rsidR="00EA3FFE" w:rsidRDefault="00EA3FFE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FA" w:rsidRDefault="004D70FA" w:rsidP="004D70FA">
    <w:pPr>
      <w:pStyle w:val="Zhlav"/>
      <w:jc w:val="right"/>
    </w:pPr>
    <w:r>
      <w:t>OSM</w:t>
    </w:r>
    <w:r w:rsidR="006F2A8D">
      <w:t xml:space="preserve"> </w:t>
    </w:r>
    <w:r w:rsidR="00B7329A">
      <w:t>–</w:t>
    </w:r>
    <w:r w:rsidR="006F2A8D">
      <w:t xml:space="preserve"> </w:t>
    </w:r>
    <w:r w:rsidR="00C93041">
      <w:t>692</w:t>
    </w:r>
    <w:r w:rsidR="00EC0EFA">
      <w:t>/201</w:t>
    </w:r>
    <w:r w:rsidR="00C93041">
      <w:t>3</w:t>
    </w:r>
    <w:r w:rsidR="00FF7D49">
      <w:t>/D</w:t>
    </w:r>
    <w:r w:rsidR="00C9304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D7"/>
    <w:multiLevelType w:val="hybridMultilevel"/>
    <w:tmpl w:val="F08E33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24141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F07AA"/>
    <w:multiLevelType w:val="hybridMultilevel"/>
    <w:tmpl w:val="7054D4FC"/>
    <w:lvl w:ilvl="0" w:tplc="0D888F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70245"/>
    <w:multiLevelType w:val="hybridMultilevel"/>
    <w:tmpl w:val="91FC0E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7D54B54"/>
    <w:multiLevelType w:val="hybridMultilevel"/>
    <w:tmpl w:val="17CC4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60596"/>
    <w:multiLevelType w:val="hybridMultilevel"/>
    <w:tmpl w:val="1A5A785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4753FD"/>
    <w:multiLevelType w:val="hybridMultilevel"/>
    <w:tmpl w:val="43CEA898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87A88"/>
    <w:multiLevelType w:val="hybridMultilevel"/>
    <w:tmpl w:val="45401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F86A83"/>
    <w:multiLevelType w:val="hybridMultilevel"/>
    <w:tmpl w:val="04A69A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5CE8"/>
    <w:multiLevelType w:val="hybridMultilevel"/>
    <w:tmpl w:val="165E73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0203B9B"/>
    <w:multiLevelType w:val="hybridMultilevel"/>
    <w:tmpl w:val="BAD89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650CA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1"/>
  </w:num>
  <w:num w:numId="5">
    <w:abstractNumId w:val="1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4503E"/>
    <w:rsid w:val="00054D18"/>
    <w:rsid w:val="00063A76"/>
    <w:rsid w:val="000A0FC9"/>
    <w:rsid w:val="000C523E"/>
    <w:rsid w:val="00142421"/>
    <w:rsid w:val="00160E7F"/>
    <w:rsid w:val="00177BCF"/>
    <w:rsid w:val="0018281D"/>
    <w:rsid w:val="0019770B"/>
    <w:rsid w:val="001B547B"/>
    <w:rsid w:val="00227D5B"/>
    <w:rsid w:val="00234B51"/>
    <w:rsid w:val="00292E2C"/>
    <w:rsid w:val="00296625"/>
    <w:rsid w:val="002F7345"/>
    <w:rsid w:val="002F7668"/>
    <w:rsid w:val="00312AC7"/>
    <w:rsid w:val="0039150B"/>
    <w:rsid w:val="0039292A"/>
    <w:rsid w:val="003C5CD9"/>
    <w:rsid w:val="004129B2"/>
    <w:rsid w:val="00436E7D"/>
    <w:rsid w:val="004674C6"/>
    <w:rsid w:val="004817BF"/>
    <w:rsid w:val="0049709A"/>
    <w:rsid w:val="004C0D71"/>
    <w:rsid w:val="004D3629"/>
    <w:rsid w:val="004D70FA"/>
    <w:rsid w:val="0050784F"/>
    <w:rsid w:val="00536452"/>
    <w:rsid w:val="00564B5C"/>
    <w:rsid w:val="00582FC1"/>
    <w:rsid w:val="005911B4"/>
    <w:rsid w:val="005F3C68"/>
    <w:rsid w:val="00605CFC"/>
    <w:rsid w:val="0062546E"/>
    <w:rsid w:val="00646350"/>
    <w:rsid w:val="00666FBC"/>
    <w:rsid w:val="006B41D2"/>
    <w:rsid w:val="006B56C8"/>
    <w:rsid w:val="006B6498"/>
    <w:rsid w:val="006F2A8D"/>
    <w:rsid w:val="00752DD3"/>
    <w:rsid w:val="00797A06"/>
    <w:rsid w:val="007F7B29"/>
    <w:rsid w:val="008307E9"/>
    <w:rsid w:val="00872070"/>
    <w:rsid w:val="008A3C2A"/>
    <w:rsid w:val="008A5BDE"/>
    <w:rsid w:val="008E68FA"/>
    <w:rsid w:val="00946C0F"/>
    <w:rsid w:val="009626F3"/>
    <w:rsid w:val="00A65D28"/>
    <w:rsid w:val="00AD0078"/>
    <w:rsid w:val="00B23EF7"/>
    <w:rsid w:val="00B27C02"/>
    <w:rsid w:val="00B7329A"/>
    <w:rsid w:val="00B76170"/>
    <w:rsid w:val="00B81A86"/>
    <w:rsid w:val="00BB26F0"/>
    <w:rsid w:val="00BD5A22"/>
    <w:rsid w:val="00BF5E29"/>
    <w:rsid w:val="00C24A29"/>
    <w:rsid w:val="00C61FB2"/>
    <w:rsid w:val="00C93041"/>
    <w:rsid w:val="00CB2965"/>
    <w:rsid w:val="00CD5A3E"/>
    <w:rsid w:val="00D319D2"/>
    <w:rsid w:val="00D81A09"/>
    <w:rsid w:val="00DF1095"/>
    <w:rsid w:val="00E12C94"/>
    <w:rsid w:val="00E13D06"/>
    <w:rsid w:val="00E36353"/>
    <w:rsid w:val="00E43871"/>
    <w:rsid w:val="00E86D2F"/>
    <w:rsid w:val="00E952A3"/>
    <w:rsid w:val="00EA3FFE"/>
    <w:rsid w:val="00EC0EFA"/>
    <w:rsid w:val="00ED7D4F"/>
    <w:rsid w:val="00EE42DF"/>
    <w:rsid w:val="00F360EB"/>
    <w:rsid w:val="00FD583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character" w:customStyle="1" w:styleId="Nadpis4Char">
    <w:name w:val="Nadpis 4 Char"/>
    <w:link w:val="Nadpis4"/>
    <w:semiHidden/>
    <w:rsid w:val="004817BF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3C30-558E-4619-B0CD-9C7647F7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Kreisslova Romana</cp:lastModifiedBy>
  <cp:revision>4</cp:revision>
  <cp:lastPrinted>2020-05-27T08:43:00Z</cp:lastPrinted>
  <dcterms:created xsi:type="dcterms:W3CDTF">2020-05-26T11:03:00Z</dcterms:created>
  <dcterms:modified xsi:type="dcterms:W3CDTF">2020-09-29T08:28:00Z</dcterms:modified>
</cp:coreProperties>
</file>