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Dobrý den,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Potvrzujeme přijetí a souhlasíme s dodávkou.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br/>
        <w:t>Děkuji.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0808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808080"/>
          <w:sz w:val="24"/>
          <w:szCs w:val="24"/>
        </w:rPr>
        <w:t>Key</w:t>
      </w:r>
      <w:proofErr w:type="spellEnd"/>
      <w:r>
        <w:rPr>
          <w:rFonts w:ascii="Calibri" w:hAnsi="Calibri" w:cs="Calibri"/>
          <w:b/>
          <w:bCs/>
          <w:color w:val="80808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808080"/>
          <w:sz w:val="24"/>
          <w:szCs w:val="24"/>
        </w:rPr>
        <w:t>Account</w:t>
      </w:r>
      <w:proofErr w:type="spellEnd"/>
      <w:r>
        <w:rPr>
          <w:rFonts w:ascii="Calibri" w:hAnsi="Calibri" w:cs="Calibri"/>
          <w:b/>
          <w:bCs/>
          <w:color w:val="80808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808080"/>
          <w:sz w:val="24"/>
          <w:szCs w:val="24"/>
        </w:rPr>
        <w:t>Manager</w:t>
      </w:r>
      <w:proofErr w:type="spellEnd"/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08080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4"/>
          <w:szCs w:val="24"/>
        </w:rPr>
        <w:t>AUTOCONT a.s.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>Líbalova 1/2348, 140 00 Praha 4 - Chodov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4"/>
          <w:szCs w:val="24"/>
        </w:rPr>
      </w:pPr>
      <w:proofErr w:type="gramStart"/>
      <w:r>
        <w:rPr>
          <w:rFonts w:ascii="Calibri" w:hAnsi="Calibri" w:cs="Calibri"/>
          <w:color w:val="808080"/>
          <w:sz w:val="24"/>
          <w:szCs w:val="24"/>
        </w:rPr>
        <w:t>Mobil : +420</w:t>
      </w:r>
      <w:proofErr w:type="gramEnd"/>
      <w:r>
        <w:rPr>
          <w:rFonts w:ascii="Calibri" w:hAnsi="Calibri" w:cs="Calibri"/>
          <w:color w:val="80808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>Tel.: +420 251 022 611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e-mail: </w:t>
      </w:r>
      <w:hyperlink r:id="rId4" w:history="1">
        <w:r w:rsidRPr="008D4E64">
          <w:rPr>
            <w:rStyle w:val="Hypertextovodkaz"/>
            <w:rFonts w:ascii="Calibri" w:hAnsi="Calibri" w:cs="Calibri"/>
            <w:sz w:val="24"/>
            <w:szCs w:val="24"/>
          </w:rPr>
          <w:t>c@autocont.cz</w:t>
        </w:r>
      </w:hyperlink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08080"/>
          <w:sz w:val="24"/>
          <w:szCs w:val="24"/>
        </w:rPr>
      </w:pPr>
      <w:r>
        <w:rPr>
          <w:rFonts w:ascii="Calibri" w:hAnsi="Calibri" w:cs="Calibri"/>
          <w:color w:val="808080"/>
          <w:sz w:val="24"/>
          <w:szCs w:val="24"/>
        </w:rPr>
        <w:t xml:space="preserve">internet: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www.autocont.cz</w:t>
        </w:r>
      </w:hyperlink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&lt;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@mzv.cz&gt;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Thursday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September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24, 2020 12:20 PM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Penc Ondřej &lt;Ondrej.Penc@autocont.cz&gt;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objednávka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Dobrý den. Prosím o akceptaci objednávky..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>Děkuji.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800080"/>
          <w:sz w:val="24"/>
          <w:szCs w:val="24"/>
        </w:rPr>
        <w:br/>
      </w:r>
      <w:r>
        <w:rPr>
          <w:rFonts w:ascii="Arial" w:hAnsi="Arial" w:cs="Arial"/>
          <w:color w:val="5F5F5F"/>
          <w:sz w:val="24"/>
          <w:szCs w:val="24"/>
        </w:rPr>
        <w:br/>
      </w:r>
      <w:r>
        <w:rPr>
          <w:rFonts w:ascii="Arial" w:hAnsi="Arial" w:cs="Arial"/>
          <w:color w:val="5F5F5F"/>
          <w:sz w:val="24"/>
          <w:szCs w:val="24"/>
        </w:rPr>
        <w:br/>
        <w:t>Komu</w:t>
      </w:r>
      <w:r>
        <w:rPr>
          <w:rFonts w:ascii="Arial" w:hAnsi="Arial" w:cs="Arial"/>
          <w:color w:val="000000"/>
          <w:sz w:val="24"/>
          <w:szCs w:val="24"/>
        </w:rPr>
        <w:t>&lt;</w:t>
      </w:r>
      <w:hyperlink r:id="rId6" w:history="1">
        <w:bookmarkStart w:id="0" w:name="_GoBack"/>
        <w:bookmarkEnd w:id="0"/>
        <w:r>
          <w:rPr>
            <w:rFonts w:ascii="Arial" w:hAnsi="Arial" w:cs="Arial"/>
            <w:color w:val="0082BF"/>
            <w:sz w:val="24"/>
            <w:szCs w:val="24"/>
            <w:u w:val="single"/>
          </w:rPr>
          <w:t>@autocont.cz</w:t>
        </w:r>
      </w:hyperlink>
      <w:r>
        <w:rPr>
          <w:rFonts w:ascii="Arial" w:hAnsi="Arial" w:cs="Arial"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5F5F5F"/>
          <w:sz w:val="24"/>
          <w:szCs w:val="24"/>
        </w:rPr>
        <w:br/>
        <w:t xml:space="preserve">Datum:        </w:t>
      </w:r>
      <w:r>
        <w:rPr>
          <w:rFonts w:ascii="Arial" w:hAnsi="Arial" w:cs="Arial"/>
          <w:color w:val="000000"/>
          <w:sz w:val="24"/>
          <w:szCs w:val="24"/>
        </w:rPr>
        <w:t>08.09.2020 11:23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5F5F5F"/>
          <w:sz w:val="24"/>
          <w:szCs w:val="24"/>
        </w:rPr>
        <w:br/>
        <w:t xml:space="preserve">Předmět:        </w:t>
      </w:r>
      <w:r>
        <w:rPr>
          <w:rFonts w:ascii="Arial" w:hAnsi="Arial" w:cs="Arial"/>
          <w:color w:val="000000"/>
          <w:sz w:val="24"/>
          <w:szCs w:val="24"/>
        </w:rPr>
        <w:t>objednávka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B09" w:rsidRDefault="00061B09" w:rsidP="0006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637" w:rsidRDefault="00342637"/>
    <w:sectPr w:rsidR="00342637" w:rsidSect="008D02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9"/>
    <w:rsid w:val="00061B09"/>
    <w:rsid w:val="003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42AD-DD5E-4BC4-A7B0-A73187AC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.Penc@autocont.cz" TargetMode="External"/><Relationship Id="rId5" Type="http://schemas.openxmlformats.org/officeDocument/2006/relationships/hyperlink" Target="http://www.autocont.cz/" TargetMode="External"/><Relationship Id="rId4" Type="http://schemas.openxmlformats.org/officeDocument/2006/relationships/hyperlink" Target="mailto:c@autoco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2020-09-25T06:33:00Z</dcterms:created>
  <dcterms:modified xsi:type="dcterms:W3CDTF">2020-09-25T06:35:00Z</dcterms:modified>
</cp:coreProperties>
</file>