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FFF55" w14:textId="77777777" w:rsidR="003A4EE1" w:rsidRPr="00847300" w:rsidRDefault="003A4EE1" w:rsidP="003D575A">
      <w:pPr>
        <w:jc w:val="center"/>
        <w:rPr>
          <w:rFonts w:ascii="Arial" w:hAnsi="Arial" w:cs="Arial"/>
          <w:sz w:val="32"/>
          <w:szCs w:val="32"/>
        </w:rPr>
      </w:pPr>
      <w:r w:rsidRPr="00847300">
        <w:rPr>
          <w:rFonts w:ascii="Arial" w:hAnsi="Arial" w:cs="Arial"/>
          <w:b/>
          <w:bCs/>
          <w:sz w:val="32"/>
          <w:szCs w:val="32"/>
        </w:rPr>
        <w:t>Kupní smlouva</w:t>
      </w:r>
    </w:p>
    <w:p w14:paraId="6439CC8D" w14:textId="5C2AE281" w:rsidR="007B60EE" w:rsidRPr="000D439B" w:rsidRDefault="003A4EE1" w:rsidP="000D439B">
      <w:pPr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sz w:val="22"/>
          <w:szCs w:val="22"/>
        </w:rPr>
        <w:t>  </w:t>
      </w:r>
    </w:p>
    <w:p w14:paraId="1869358F" w14:textId="77777777" w:rsidR="003A4EE1" w:rsidRPr="00B445C1" w:rsidRDefault="003A4EE1" w:rsidP="00B445C1">
      <w:pPr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color w:val="000000"/>
          <w:sz w:val="20"/>
          <w:szCs w:val="20"/>
        </w:rPr>
        <w:t xml:space="preserve">uzavřená níže uvedeného dne, měsíce a roku ve smyslu ustanovení </w:t>
      </w:r>
      <w:r w:rsidR="00414891" w:rsidRPr="00414891">
        <w:rPr>
          <w:rFonts w:ascii="Arial" w:hAnsi="Arial" w:cs="Arial"/>
          <w:color w:val="000000"/>
          <w:sz w:val="20"/>
          <w:szCs w:val="20"/>
        </w:rPr>
        <w:t>§ 2079 a násl. zákona č. 89/2012 Sb., občanský zákoník</w:t>
      </w:r>
      <w:r w:rsidR="00414891">
        <w:rPr>
          <w:rFonts w:ascii="Arial" w:hAnsi="Arial" w:cs="Arial"/>
          <w:color w:val="000000"/>
          <w:sz w:val="20"/>
          <w:szCs w:val="20"/>
        </w:rPr>
        <w:t>,</w:t>
      </w:r>
      <w:r w:rsidR="00414891" w:rsidRPr="0003371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3714">
        <w:rPr>
          <w:rFonts w:ascii="Arial" w:hAnsi="Arial" w:cs="Arial"/>
          <w:color w:val="000000"/>
          <w:sz w:val="20"/>
          <w:szCs w:val="20"/>
        </w:rPr>
        <w:t>v platném znění</w:t>
      </w:r>
      <w:r w:rsidR="00414891">
        <w:rPr>
          <w:rFonts w:ascii="Arial" w:hAnsi="Arial" w:cs="Arial"/>
          <w:color w:val="000000"/>
          <w:sz w:val="20"/>
          <w:szCs w:val="20"/>
        </w:rPr>
        <w:t>,</w:t>
      </w:r>
      <w:r w:rsidRPr="00033714">
        <w:rPr>
          <w:rFonts w:ascii="Arial" w:hAnsi="Arial" w:cs="Arial"/>
          <w:color w:val="000000"/>
          <w:sz w:val="20"/>
          <w:szCs w:val="20"/>
        </w:rPr>
        <w:t xml:space="preserve"> mezi těmito smluvními stranami:</w:t>
      </w:r>
    </w:p>
    <w:p w14:paraId="17387DDA" w14:textId="77777777" w:rsidR="009137BE" w:rsidRPr="00393972" w:rsidRDefault="003A4EE1" w:rsidP="00393972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033714">
        <w:rPr>
          <w:rFonts w:ascii="Arial" w:hAnsi="Arial" w:cs="Arial"/>
          <w:sz w:val="20"/>
          <w:szCs w:val="20"/>
        </w:rPr>
        <w:t> </w:t>
      </w:r>
    </w:p>
    <w:p w14:paraId="48673190" w14:textId="77777777" w:rsidR="007B60EE" w:rsidRDefault="007B60EE" w:rsidP="000D439B">
      <w:pPr>
        <w:pStyle w:val="Normlnweb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39E53DB3" w14:textId="77777777" w:rsidR="00D40551" w:rsidRDefault="003A4EE1" w:rsidP="003A4EE1">
      <w:pPr>
        <w:pStyle w:val="Normlnweb"/>
        <w:ind w:left="2160" w:hanging="216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3371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Prodávající:  </w:t>
      </w:r>
    </w:p>
    <w:p w14:paraId="2A7CD472" w14:textId="77777777" w:rsidR="00391D9F" w:rsidRDefault="00391D9F" w:rsidP="00421C96">
      <w:pPr>
        <w:pStyle w:val="Normlnweb"/>
        <w:rPr>
          <w:rFonts w:ascii="Arial" w:hAnsi="Arial" w:cs="Arial"/>
          <w:sz w:val="20"/>
          <w:szCs w:val="20"/>
        </w:rPr>
      </w:pPr>
    </w:p>
    <w:p w14:paraId="11EED9C8" w14:textId="77777777" w:rsidR="003A4EE1" w:rsidRPr="003628AE" w:rsidRDefault="00421C96" w:rsidP="00421C96">
      <w:pPr>
        <w:pStyle w:val="Normlnweb"/>
        <w:rPr>
          <w:rFonts w:ascii="Arial" w:hAnsi="Arial" w:cs="Arial"/>
          <w:b/>
          <w:sz w:val="20"/>
          <w:szCs w:val="20"/>
        </w:rPr>
      </w:pPr>
      <w:r w:rsidRPr="003628AE">
        <w:rPr>
          <w:rFonts w:ascii="Arial" w:hAnsi="Arial" w:cs="Arial"/>
          <w:b/>
          <w:sz w:val="20"/>
          <w:szCs w:val="20"/>
        </w:rPr>
        <w:t>Spolek Trend vozíčkářů Olomouc</w:t>
      </w:r>
    </w:p>
    <w:p w14:paraId="13258242" w14:textId="77777777" w:rsidR="00FA3CD0" w:rsidRPr="002505EC" w:rsidRDefault="000B5D4C" w:rsidP="00FA3CD0">
      <w:pPr>
        <w:pStyle w:val="Normlnweb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A4EE1" w:rsidRPr="002505EC">
        <w:rPr>
          <w:rFonts w:ascii="Arial" w:hAnsi="Arial" w:cs="Arial"/>
          <w:sz w:val="20"/>
          <w:szCs w:val="20"/>
        </w:rPr>
        <w:t>ídl</w:t>
      </w:r>
      <w:r w:rsidR="00D40551" w:rsidRPr="002505EC">
        <w:rPr>
          <w:rFonts w:ascii="Arial" w:hAnsi="Arial" w:cs="Arial"/>
          <w:sz w:val="20"/>
          <w:szCs w:val="20"/>
        </w:rPr>
        <w:t>o:</w:t>
      </w:r>
      <w:r w:rsidR="00421C96">
        <w:rPr>
          <w:rFonts w:ascii="Arial" w:hAnsi="Arial" w:cs="Arial"/>
          <w:sz w:val="20"/>
          <w:szCs w:val="20"/>
        </w:rPr>
        <w:t xml:space="preserve"> Lužická 101/7, 779 00 Olomouc</w:t>
      </w:r>
    </w:p>
    <w:p w14:paraId="2102E516" w14:textId="77777777" w:rsidR="00FA3CD0" w:rsidRPr="002505EC" w:rsidRDefault="002D771C" w:rsidP="00646BFF">
      <w:pPr>
        <w:pStyle w:val="Normlnweb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 ve spolkovém rejstříku:</w:t>
      </w:r>
      <w:r w:rsidR="003A4EE1" w:rsidRPr="00A95446">
        <w:rPr>
          <w:rFonts w:ascii="Arial" w:hAnsi="Arial" w:cs="Arial"/>
          <w:sz w:val="20"/>
          <w:szCs w:val="20"/>
        </w:rPr>
        <w:t xml:space="preserve"> </w:t>
      </w:r>
      <w:r w:rsidR="00646BFF">
        <w:rPr>
          <w:rFonts w:ascii="Arial" w:hAnsi="Arial" w:cs="Arial"/>
          <w:sz w:val="20"/>
          <w:szCs w:val="20"/>
        </w:rPr>
        <w:t>u Krajského soudu v</w:t>
      </w:r>
      <w:r w:rsidR="000C31B7">
        <w:rPr>
          <w:rFonts w:ascii="Arial" w:hAnsi="Arial" w:cs="Arial"/>
          <w:sz w:val="20"/>
          <w:szCs w:val="20"/>
        </w:rPr>
        <w:t> </w:t>
      </w:r>
      <w:r w:rsidR="00646BFF">
        <w:rPr>
          <w:rFonts w:ascii="Arial" w:hAnsi="Arial" w:cs="Arial"/>
          <w:sz w:val="20"/>
          <w:szCs w:val="20"/>
        </w:rPr>
        <w:t>Ostravě</w:t>
      </w:r>
      <w:r w:rsidR="000C31B7">
        <w:rPr>
          <w:rFonts w:ascii="Arial" w:hAnsi="Arial" w:cs="Arial"/>
          <w:sz w:val="20"/>
          <w:szCs w:val="20"/>
        </w:rPr>
        <w:t xml:space="preserve"> </w:t>
      </w:r>
      <w:r w:rsidR="00406BEA" w:rsidRPr="00406BEA">
        <w:rPr>
          <w:rFonts w:ascii="Arial" w:hAnsi="Arial" w:cs="Arial"/>
          <w:sz w:val="20"/>
          <w:szCs w:val="20"/>
        </w:rPr>
        <w:t>oddíl L, vložka 2914</w:t>
      </w:r>
    </w:p>
    <w:p w14:paraId="071B3EEF" w14:textId="77777777" w:rsidR="00FA3CD0" w:rsidRPr="002505EC" w:rsidRDefault="00421C96" w:rsidP="00FA3CD0">
      <w:pPr>
        <w:pStyle w:val="Normlnweb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Pr="00421C96">
        <w:rPr>
          <w:rFonts w:ascii="Arial" w:hAnsi="Arial" w:cs="Arial"/>
          <w:bCs/>
          <w:sz w:val="20"/>
          <w:szCs w:val="20"/>
        </w:rPr>
        <w:t>61984680</w:t>
      </w:r>
      <w:r w:rsidR="00646BFF">
        <w:rPr>
          <w:rFonts w:ascii="Arial" w:hAnsi="Arial" w:cs="Arial"/>
          <w:bCs/>
          <w:sz w:val="20"/>
          <w:szCs w:val="20"/>
        </w:rPr>
        <w:t xml:space="preserve"> </w:t>
      </w:r>
    </w:p>
    <w:p w14:paraId="3B4A044E" w14:textId="77777777" w:rsidR="00FA3CD0" w:rsidRPr="00646BFF" w:rsidRDefault="003A4EE1" w:rsidP="00FA3CD0">
      <w:pPr>
        <w:pStyle w:val="Normlnweb"/>
        <w:rPr>
          <w:rFonts w:ascii="Arial" w:hAnsi="Arial" w:cs="Arial"/>
          <w:sz w:val="20"/>
          <w:szCs w:val="20"/>
        </w:rPr>
      </w:pPr>
      <w:r w:rsidRPr="00646BFF">
        <w:rPr>
          <w:rFonts w:ascii="Arial" w:hAnsi="Arial" w:cs="Arial"/>
          <w:sz w:val="20"/>
          <w:szCs w:val="20"/>
        </w:rPr>
        <w:t xml:space="preserve">DIČ: </w:t>
      </w:r>
      <w:r w:rsidR="00646BFF" w:rsidRPr="00646BFF">
        <w:rPr>
          <w:rFonts w:ascii="Arial" w:hAnsi="Arial" w:cs="Arial"/>
          <w:bCs/>
          <w:sz w:val="20"/>
          <w:szCs w:val="20"/>
        </w:rPr>
        <w:t>CZ61984680</w:t>
      </w:r>
    </w:p>
    <w:p w14:paraId="219407FE" w14:textId="77777777" w:rsidR="00FA3CD0" w:rsidRPr="002505EC" w:rsidRDefault="003A4EE1" w:rsidP="00FA3CD0">
      <w:pPr>
        <w:pStyle w:val="Normlnweb"/>
        <w:rPr>
          <w:rFonts w:ascii="Arial" w:hAnsi="Arial" w:cs="Arial"/>
          <w:sz w:val="20"/>
          <w:szCs w:val="20"/>
        </w:rPr>
      </w:pPr>
      <w:r w:rsidRPr="00A95446">
        <w:rPr>
          <w:rFonts w:ascii="Arial" w:hAnsi="Arial" w:cs="Arial"/>
          <w:sz w:val="20"/>
          <w:szCs w:val="20"/>
        </w:rPr>
        <w:t xml:space="preserve">jednající/zastoupená: </w:t>
      </w:r>
      <w:r w:rsidR="00B600AA" w:rsidRPr="00B600AA">
        <w:rPr>
          <w:rFonts w:ascii="Arial" w:hAnsi="Arial" w:cs="Arial"/>
          <w:sz w:val="20"/>
          <w:szCs w:val="20"/>
        </w:rPr>
        <w:t>Bc. Kamila Zábojová</w:t>
      </w:r>
      <w:r w:rsidR="00FA62EF" w:rsidRPr="00FA62EF">
        <w:rPr>
          <w:rFonts w:ascii="Arial" w:hAnsi="Arial" w:cs="Arial"/>
          <w:sz w:val="20"/>
          <w:szCs w:val="20"/>
        </w:rPr>
        <w:t>, statutární zástupkyně</w:t>
      </w:r>
    </w:p>
    <w:p w14:paraId="47036514" w14:textId="77777777" w:rsidR="00FA3CD0" w:rsidRPr="002505EC" w:rsidRDefault="00646BFF" w:rsidP="00FA3CD0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bank. s</w:t>
      </w:r>
      <w:r w:rsidR="00D40551" w:rsidRPr="00A95446">
        <w:rPr>
          <w:rFonts w:ascii="Arial" w:hAnsi="Arial" w:cs="Arial"/>
          <w:sz w:val="20"/>
          <w:szCs w:val="20"/>
        </w:rPr>
        <w:t>pojení</w:t>
      </w:r>
      <w:r w:rsidR="000B5D4C">
        <w:rPr>
          <w:rFonts w:ascii="Arial" w:hAnsi="Arial" w:cs="Arial"/>
          <w:sz w:val="20"/>
          <w:szCs w:val="20"/>
        </w:rPr>
        <w:t xml:space="preserve">: </w:t>
      </w:r>
      <w:r w:rsidR="004602AE">
        <w:rPr>
          <w:rFonts w:ascii="Arial" w:hAnsi="Arial" w:cs="Arial"/>
          <w:bCs/>
          <w:sz w:val="20"/>
          <w:szCs w:val="20"/>
        </w:rPr>
        <w:t>Ba</w:t>
      </w:r>
      <w:r w:rsidR="000B5D4C" w:rsidRPr="000B5D4C">
        <w:rPr>
          <w:rFonts w:ascii="Arial" w:hAnsi="Arial" w:cs="Arial"/>
          <w:bCs/>
          <w:sz w:val="20"/>
          <w:szCs w:val="20"/>
        </w:rPr>
        <w:t>n</w:t>
      </w:r>
      <w:r w:rsidR="004602AE">
        <w:rPr>
          <w:rFonts w:ascii="Arial" w:hAnsi="Arial" w:cs="Arial"/>
          <w:bCs/>
          <w:sz w:val="20"/>
          <w:szCs w:val="20"/>
        </w:rPr>
        <w:t>k</w:t>
      </w:r>
      <w:r w:rsidR="000B5D4C" w:rsidRPr="000B5D4C">
        <w:rPr>
          <w:rFonts w:ascii="Arial" w:hAnsi="Arial" w:cs="Arial"/>
          <w:bCs/>
          <w:sz w:val="20"/>
          <w:szCs w:val="20"/>
        </w:rPr>
        <w:t>a CREDITAS</w:t>
      </w:r>
      <w:r w:rsidR="004602AE">
        <w:rPr>
          <w:rFonts w:ascii="Arial" w:hAnsi="Arial" w:cs="Arial"/>
          <w:bCs/>
          <w:sz w:val="20"/>
          <w:szCs w:val="20"/>
        </w:rPr>
        <w:t xml:space="preserve"> a.s.</w:t>
      </w:r>
    </w:p>
    <w:p w14:paraId="684986E1" w14:textId="77777777" w:rsidR="00FA3CD0" w:rsidRDefault="00646BFF" w:rsidP="00FA3CD0">
      <w:pPr>
        <w:pStyle w:val="Normlnweb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D40551" w:rsidRPr="00A95446">
        <w:rPr>
          <w:rFonts w:ascii="Arial" w:hAnsi="Arial" w:cs="Arial"/>
          <w:sz w:val="20"/>
          <w:szCs w:val="20"/>
        </w:rPr>
        <w:t>íslo účtu</w:t>
      </w:r>
      <w:r w:rsidR="003A4EE1" w:rsidRPr="00A95446">
        <w:rPr>
          <w:rFonts w:ascii="Arial" w:hAnsi="Arial" w:cs="Arial"/>
          <w:sz w:val="20"/>
          <w:szCs w:val="20"/>
        </w:rPr>
        <w:t xml:space="preserve">: </w:t>
      </w:r>
      <w:r w:rsidR="000B5D4C" w:rsidRPr="000B5D4C">
        <w:rPr>
          <w:rFonts w:ascii="Arial" w:hAnsi="Arial" w:cs="Arial"/>
          <w:bCs/>
          <w:sz w:val="20"/>
          <w:szCs w:val="20"/>
        </w:rPr>
        <w:t>108097924/2250</w:t>
      </w:r>
    </w:p>
    <w:p w14:paraId="67C8650A" w14:textId="77777777" w:rsidR="00FE57DB" w:rsidRDefault="00FE57DB" w:rsidP="00FA3CD0">
      <w:pPr>
        <w:pStyle w:val="Normlnweb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kontaktní osoba: Marek Schmid</w:t>
      </w:r>
    </w:p>
    <w:p w14:paraId="0DD921C7" w14:textId="77777777" w:rsidR="00FE57DB" w:rsidRDefault="00FE57DB" w:rsidP="00FA3CD0">
      <w:pPr>
        <w:pStyle w:val="Normlnweb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</w:t>
      </w:r>
      <w:r w:rsidR="0060153B">
        <w:rPr>
          <w:rFonts w:ascii="Arial" w:hAnsi="Arial" w:cs="Arial"/>
          <w:bCs/>
          <w:sz w:val="20"/>
          <w:szCs w:val="20"/>
        </w:rPr>
        <w:t>efon</w:t>
      </w:r>
      <w:r>
        <w:rPr>
          <w:rFonts w:ascii="Arial" w:hAnsi="Arial" w:cs="Arial"/>
          <w:bCs/>
          <w:sz w:val="20"/>
          <w:szCs w:val="20"/>
        </w:rPr>
        <w:t>: 728 066 683</w:t>
      </w:r>
    </w:p>
    <w:p w14:paraId="16CABEE0" w14:textId="361BABED" w:rsidR="00110F96" w:rsidRPr="003D575A" w:rsidRDefault="00FE57DB" w:rsidP="002F7B9F">
      <w:pPr>
        <w:pStyle w:val="Normlnweb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mail: </w:t>
      </w:r>
      <w:hyperlink r:id="rId9" w:tooltip="Účet Google: operator311@trendvozickaru.cz" w:history="1">
        <w:r w:rsidRPr="00AD6AE1">
          <w:rPr>
            <w:rFonts w:ascii="Arial" w:hAnsi="Arial" w:cs="Arial"/>
            <w:bCs/>
            <w:sz w:val="20"/>
            <w:szCs w:val="20"/>
          </w:rPr>
          <w:t>operator311@trendvozickaru.cz</w:t>
        </w:r>
      </w:hyperlink>
    </w:p>
    <w:p w14:paraId="7B096705" w14:textId="77777777" w:rsidR="003A4EE1" w:rsidRPr="002F7B9F" w:rsidRDefault="003A4EE1" w:rsidP="003A4EE1">
      <w:pPr>
        <w:pStyle w:val="Normlnweb"/>
        <w:ind w:left="2160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 </w:t>
      </w:r>
    </w:p>
    <w:p w14:paraId="32C22E3E" w14:textId="77777777" w:rsidR="003A4EE1" w:rsidRPr="003628AE" w:rsidRDefault="003A4EE1" w:rsidP="002F7B9F">
      <w:pPr>
        <w:pStyle w:val="Normlnweb"/>
        <w:rPr>
          <w:rFonts w:ascii="Arial" w:hAnsi="Arial" w:cs="Arial"/>
          <w:sz w:val="20"/>
          <w:szCs w:val="20"/>
        </w:rPr>
      </w:pPr>
      <w:r w:rsidRPr="003628AE">
        <w:rPr>
          <w:rFonts w:ascii="Arial" w:hAnsi="Arial" w:cs="Arial"/>
          <w:sz w:val="20"/>
          <w:szCs w:val="20"/>
        </w:rPr>
        <w:t>a</w:t>
      </w:r>
    </w:p>
    <w:p w14:paraId="419F8DD7" w14:textId="77777777" w:rsidR="003A4EE1" w:rsidRPr="00033714" w:rsidRDefault="003A4EE1" w:rsidP="003D575A">
      <w:pPr>
        <w:pStyle w:val="Normlnweb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sz w:val="22"/>
          <w:szCs w:val="22"/>
        </w:rPr>
        <w:t> </w:t>
      </w:r>
    </w:p>
    <w:p w14:paraId="21114733" w14:textId="77777777" w:rsidR="002F7B9F" w:rsidRDefault="003A4EE1" w:rsidP="003A4EE1">
      <w:pPr>
        <w:pStyle w:val="Normlnweb"/>
        <w:ind w:left="2160" w:hanging="216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2F7B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Kupující:                    </w:t>
      </w:r>
    </w:p>
    <w:p w14:paraId="2EE53E0E" w14:textId="77777777" w:rsidR="00391D9F" w:rsidRDefault="00391D9F" w:rsidP="003A4EE1">
      <w:pPr>
        <w:pStyle w:val="Normlnweb"/>
        <w:ind w:left="2160" w:hanging="2160"/>
        <w:rPr>
          <w:rFonts w:ascii="Arial" w:hAnsi="Arial" w:cs="Arial"/>
          <w:sz w:val="20"/>
          <w:szCs w:val="20"/>
        </w:rPr>
      </w:pPr>
    </w:p>
    <w:p w14:paraId="2B8A605A" w14:textId="0E9F090B" w:rsidR="003A4EE1" w:rsidRPr="003628AE" w:rsidRDefault="000D439B" w:rsidP="003A4EE1">
      <w:pPr>
        <w:pStyle w:val="Normlnweb"/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Střední odborná škola pro administrativu Evropské unie, Praha 9, Lipí 1911</w:t>
      </w:r>
    </w:p>
    <w:p w14:paraId="769F182F" w14:textId="529D0375" w:rsidR="003A4EE1" w:rsidRPr="002F7B9F" w:rsidRDefault="009738C9" w:rsidP="002F7B9F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sídlo: </w:t>
      </w:r>
      <w:r w:rsidR="000D439B">
        <w:rPr>
          <w:rFonts w:ascii="Arial" w:hAnsi="Arial" w:cs="Arial"/>
          <w:color w:val="000000"/>
          <w:sz w:val="20"/>
          <w:szCs w:val="20"/>
        </w:rPr>
        <w:tab/>
      </w:r>
      <w:r w:rsidR="000D439B">
        <w:rPr>
          <w:rFonts w:ascii="Arial" w:hAnsi="Arial" w:cs="Arial"/>
          <w:color w:val="000000"/>
          <w:sz w:val="20"/>
          <w:szCs w:val="20"/>
        </w:rPr>
        <w:tab/>
        <w:t>Lipí 1911/22, Praha 20, 193 00</w:t>
      </w:r>
    </w:p>
    <w:p w14:paraId="506FCBD1" w14:textId="6C9A9331" w:rsidR="003A4EE1" w:rsidRPr="002F7B9F" w:rsidRDefault="003A4EE1" w:rsidP="002F7B9F">
      <w:pPr>
        <w:pStyle w:val="Normlnweb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jednající: </w:t>
      </w:r>
      <w:r w:rsidR="000D439B">
        <w:rPr>
          <w:rFonts w:ascii="Arial" w:hAnsi="Arial" w:cs="Arial"/>
          <w:sz w:val="20"/>
          <w:szCs w:val="20"/>
        </w:rPr>
        <w:tab/>
        <w:t>PhDr. Roman Liška, MBA, ředitel</w:t>
      </w:r>
    </w:p>
    <w:p w14:paraId="6BEAFDCB" w14:textId="63830ED8" w:rsidR="003A4EE1" w:rsidRDefault="009738C9" w:rsidP="002F7B9F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0D439B">
        <w:rPr>
          <w:rFonts w:ascii="Arial" w:hAnsi="Arial" w:cs="Arial"/>
          <w:sz w:val="20"/>
          <w:szCs w:val="20"/>
        </w:rPr>
        <w:tab/>
      </w:r>
      <w:r w:rsidR="000D439B">
        <w:rPr>
          <w:rFonts w:ascii="Arial" w:hAnsi="Arial" w:cs="Arial"/>
          <w:sz w:val="20"/>
          <w:szCs w:val="20"/>
        </w:rPr>
        <w:tab/>
        <w:t>14891247</w:t>
      </w:r>
    </w:p>
    <w:p w14:paraId="31175207" w14:textId="1C5CAC2B" w:rsidR="00D84B81" w:rsidRPr="002F7B9F" w:rsidRDefault="009738C9" w:rsidP="002F7B9F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</w:t>
      </w:r>
      <w:r w:rsidR="000D439B">
        <w:rPr>
          <w:rFonts w:ascii="Arial" w:hAnsi="Arial" w:cs="Arial"/>
          <w:sz w:val="20"/>
          <w:szCs w:val="20"/>
        </w:rPr>
        <w:tab/>
      </w:r>
      <w:r w:rsidR="000D439B">
        <w:rPr>
          <w:rFonts w:ascii="Arial" w:hAnsi="Arial" w:cs="Arial"/>
          <w:sz w:val="20"/>
          <w:szCs w:val="20"/>
        </w:rPr>
        <w:tab/>
        <w:t>CZ14891247</w:t>
      </w:r>
    </w:p>
    <w:p w14:paraId="66B2A4FE" w14:textId="0C503D65" w:rsidR="003A4EE1" w:rsidRPr="002F7B9F" w:rsidRDefault="003A4EE1" w:rsidP="002F7B9F">
      <w:pPr>
        <w:pStyle w:val="Normlnweb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bank</w:t>
      </w:r>
      <w:r w:rsidR="009738C9">
        <w:rPr>
          <w:rFonts w:ascii="Arial" w:hAnsi="Arial" w:cs="Arial"/>
          <w:sz w:val="20"/>
          <w:szCs w:val="20"/>
        </w:rPr>
        <w:t xml:space="preserve">. spojení: </w:t>
      </w:r>
      <w:r w:rsidR="000D439B">
        <w:rPr>
          <w:rFonts w:ascii="Arial" w:hAnsi="Arial" w:cs="Arial"/>
          <w:sz w:val="20"/>
          <w:szCs w:val="20"/>
        </w:rPr>
        <w:tab/>
        <w:t>Komerční banka</w:t>
      </w:r>
    </w:p>
    <w:p w14:paraId="6E7084EE" w14:textId="2289F8AE" w:rsidR="008916E1" w:rsidRDefault="009738C9" w:rsidP="00B445C1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3A4EE1" w:rsidRPr="002F7B9F">
        <w:rPr>
          <w:rFonts w:ascii="Arial" w:hAnsi="Arial" w:cs="Arial"/>
          <w:sz w:val="20"/>
          <w:szCs w:val="20"/>
        </w:rPr>
        <w:t xml:space="preserve">íslo </w:t>
      </w:r>
      <w:r>
        <w:rPr>
          <w:rFonts w:ascii="Arial" w:hAnsi="Arial" w:cs="Arial"/>
          <w:sz w:val="20"/>
          <w:szCs w:val="20"/>
        </w:rPr>
        <w:t xml:space="preserve">účtu: </w:t>
      </w:r>
      <w:r w:rsidR="000D439B">
        <w:rPr>
          <w:rFonts w:ascii="Arial" w:hAnsi="Arial" w:cs="Arial"/>
          <w:sz w:val="20"/>
          <w:szCs w:val="20"/>
        </w:rPr>
        <w:tab/>
        <w:t>19-3960330297/0100</w:t>
      </w:r>
    </w:p>
    <w:p w14:paraId="6DA88470" w14:textId="77777777" w:rsidR="008C411F" w:rsidRDefault="008C411F" w:rsidP="00B445C1">
      <w:pPr>
        <w:pStyle w:val="Normlnweb"/>
        <w:rPr>
          <w:rFonts w:ascii="Arial" w:hAnsi="Arial" w:cs="Arial"/>
          <w:i/>
          <w:iCs/>
          <w:sz w:val="20"/>
          <w:szCs w:val="20"/>
        </w:rPr>
      </w:pPr>
    </w:p>
    <w:p w14:paraId="7AC3644D" w14:textId="77777777" w:rsidR="00E37927" w:rsidRDefault="00E37927" w:rsidP="003D575A">
      <w:pPr>
        <w:pStyle w:val="Normlnweb"/>
        <w:rPr>
          <w:rFonts w:ascii="Arial" w:hAnsi="Arial" w:cs="Arial"/>
          <w:sz w:val="20"/>
          <w:szCs w:val="20"/>
        </w:rPr>
      </w:pPr>
    </w:p>
    <w:p w14:paraId="34EBC899" w14:textId="77777777" w:rsidR="007B60EE" w:rsidRPr="007B60EE" w:rsidRDefault="003A4EE1" w:rsidP="003A4E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3714">
        <w:rPr>
          <w:rFonts w:ascii="Arial" w:hAnsi="Arial" w:cs="Arial"/>
          <w:b/>
          <w:bCs/>
          <w:sz w:val="22"/>
          <w:szCs w:val="22"/>
        </w:rPr>
        <w:t>I.</w:t>
      </w:r>
    </w:p>
    <w:p w14:paraId="17DEE9FA" w14:textId="1388AD34" w:rsidR="00464B0C" w:rsidRDefault="003A4EE1" w:rsidP="000D439B">
      <w:pPr>
        <w:pStyle w:val="Normln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3714">
        <w:rPr>
          <w:rFonts w:ascii="Arial" w:hAnsi="Arial" w:cs="Arial"/>
          <w:b/>
          <w:bCs/>
          <w:sz w:val="22"/>
          <w:szCs w:val="22"/>
        </w:rPr>
        <w:t>Předmět</w:t>
      </w:r>
      <w:r w:rsidRPr="0003371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smlouvy</w:t>
      </w:r>
    </w:p>
    <w:p w14:paraId="7D6952B8" w14:textId="77777777" w:rsidR="000D439B" w:rsidRPr="000D439B" w:rsidRDefault="000D439B" w:rsidP="000D439B">
      <w:pPr>
        <w:pStyle w:val="Normln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C2D25E" w14:textId="77777777" w:rsidR="003A4EE1" w:rsidRDefault="003A4EE1" w:rsidP="002F7B9F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Prodávající se zavazuje </w:t>
      </w:r>
      <w:r w:rsidR="004B50D3" w:rsidRPr="004B50D3">
        <w:rPr>
          <w:rFonts w:ascii="Arial" w:hAnsi="Arial" w:cs="Arial"/>
          <w:sz w:val="20"/>
          <w:szCs w:val="20"/>
        </w:rPr>
        <w:t>odevzdat kupujícímu věci, které jsou předmětem koupě</w:t>
      </w:r>
      <w:r w:rsidR="004B50D3">
        <w:rPr>
          <w:rFonts w:ascii="Arial" w:hAnsi="Arial" w:cs="Arial"/>
          <w:sz w:val="20"/>
          <w:szCs w:val="20"/>
        </w:rPr>
        <w:t xml:space="preserve"> </w:t>
      </w:r>
      <w:r w:rsidR="006531AD">
        <w:rPr>
          <w:rFonts w:ascii="Arial" w:hAnsi="Arial" w:cs="Arial"/>
          <w:sz w:val="20"/>
          <w:szCs w:val="20"/>
        </w:rPr>
        <w:t>a jsou specifikovány</w:t>
      </w:r>
      <w:r w:rsidRPr="002F7B9F">
        <w:rPr>
          <w:rFonts w:ascii="Arial" w:hAnsi="Arial" w:cs="Arial"/>
          <w:sz w:val="20"/>
          <w:szCs w:val="20"/>
        </w:rPr>
        <w:t xml:space="preserve"> co do množství a druhu v příloze č. 1 této kupní smlouvy a </w:t>
      </w:r>
      <w:r w:rsidR="006531AD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 se zavazuje od </w:t>
      </w:r>
      <w:r w:rsidR="006531AD">
        <w:rPr>
          <w:rFonts w:ascii="Arial" w:hAnsi="Arial" w:cs="Arial"/>
          <w:sz w:val="20"/>
          <w:szCs w:val="20"/>
        </w:rPr>
        <w:t>p</w:t>
      </w:r>
      <w:r w:rsidRPr="002F7B9F">
        <w:rPr>
          <w:rFonts w:ascii="Arial" w:hAnsi="Arial" w:cs="Arial"/>
          <w:sz w:val="20"/>
          <w:szCs w:val="20"/>
        </w:rPr>
        <w:t>rodávajícího toto zboží převzít a zaplatit za</w:t>
      </w:r>
      <w:r w:rsidR="00D13FD0">
        <w:rPr>
          <w:rFonts w:ascii="Arial" w:hAnsi="Arial" w:cs="Arial"/>
          <w:sz w:val="20"/>
          <w:szCs w:val="20"/>
        </w:rPr>
        <w:t xml:space="preserve"> ně</w:t>
      </w:r>
      <w:r w:rsidRPr="002F7B9F">
        <w:rPr>
          <w:rFonts w:ascii="Arial" w:hAnsi="Arial" w:cs="Arial"/>
          <w:sz w:val="20"/>
          <w:szCs w:val="20"/>
        </w:rPr>
        <w:t xml:space="preserve"> </w:t>
      </w:r>
      <w:r w:rsidR="00D16074" w:rsidRPr="002F7B9F">
        <w:rPr>
          <w:rFonts w:ascii="Arial" w:hAnsi="Arial" w:cs="Arial"/>
          <w:sz w:val="20"/>
          <w:szCs w:val="20"/>
        </w:rPr>
        <w:t xml:space="preserve">sjednanou </w:t>
      </w:r>
      <w:r w:rsidRPr="002F7B9F">
        <w:rPr>
          <w:rFonts w:ascii="Arial" w:hAnsi="Arial" w:cs="Arial"/>
          <w:sz w:val="20"/>
          <w:szCs w:val="20"/>
        </w:rPr>
        <w:t>kupní cenu ve výši a způsobem uvedeným v čl. II. této smlouvy.</w:t>
      </w:r>
    </w:p>
    <w:p w14:paraId="160D42FB" w14:textId="77777777" w:rsidR="0007420C" w:rsidRDefault="0007420C" w:rsidP="0007420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F84573B" w14:textId="563C124A" w:rsidR="000D439B" w:rsidRDefault="003A4EE1" w:rsidP="003D575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Zboží dodané </w:t>
      </w:r>
      <w:r w:rsidR="00F42986">
        <w:rPr>
          <w:rFonts w:ascii="Arial" w:hAnsi="Arial" w:cs="Arial"/>
          <w:sz w:val="20"/>
          <w:szCs w:val="20"/>
        </w:rPr>
        <w:t>p</w:t>
      </w:r>
      <w:r w:rsidRPr="002F7B9F">
        <w:rPr>
          <w:rFonts w:ascii="Arial" w:hAnsi="Arial" w:cs="Arial"/>
          <w:sz w:val="20"/>
          <w:szCs w:val="20"/>
        </w:rPr>
        <w:t>rodávajícím bude odpovídat standardním požadavkům na zboží, k</w:t>
      </w:r>
      <w:r w:rsidR="0042442B">
        <w:rPr>
          <w:rFonts w:ascii="Arial" w:hAnsi="Arial" w:cs="Arial"/>
          <w:sz w:val="20"/>
          <w:szCs w:val="20"/>
        </w:rPr>
        <w:t>teré je předmětem této smlouvy.</w:t>
      </w:r>
    </w:p>
    <w:p w14:paraId="599675DA" w14:textId="77777777" w:rsidR="003D575A" w:rsidRPr="003D575A" w:rsidRDefault="003D575A" w:rsidP="002E7893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D099DDF" w14:textId="7D4FF559" w:rsidR="003A4EE1" w:rsidRPr="002C2647" w:rsidRDefault="003A4EE1" w:rsidP="003A4EE1">
      <w:pPr>
        <w:pStyle w:val="Normlnweb"/>
        <w:jc w:val="center"/>
        <w:rPr>
          <w:rFonts w:ascii="Arial" w:hAnsi="Arial" w:cs="Arial"/>
          <w:sz w:val="20"/>
          <w:szCs w:val="20"/>
        </w:rPr>
      </w:pP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II.</w:t>
      </w:r>
    </w:p>
    <w:p w14:paraId="04FA6588" w14:textId="77777777" w:rsidR="009137BE" w:rsidRDefault="003A4EE1" w:rsidP="003A4EE1">
      <w:pPr>
        <w:pStyle w:val="Normln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Cena a platební podmínky</w:t>
      </w:r>
    </w:p>
    <w:p w14:paraId="0066547E" w14:textId="77777777" w:rsidR="00464B0C" w:rsidRPr="00033714" w:rsidRDefault="00464B0C" w:rsidP="000D439B">
      <w:pPr>
        <w:pStyle w:val="Normlnweb"/>
        <w:rPr>
          <w:rFonts w:ascii="Arial" w:hAnsi="Arial" w:cs="Arial"/>
          <w:sz w:val="22"/>
          <w:szCs w:val="22"/>
        </w:rPr>
      </w:pPr>
    </w:p>
    <w:p w14:paraId="70C410EE" w14:textId="77777777" w:rsidR="003A4EE1" w:rsidRPr="00281D55" w:rsidRDefault="00281D55" w:rsidP="0007382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81D55">
        <w:rPr>
          <w:rFonts w:ascii="Arial" w:hAnsi="Arial" w:cs="Arial"/>
          <w:sz w:val="20"/>
          <w:szCs w:val="20"/>
        </w:rPr>
        <w:t xml:space="preserve">Kupní cena se sjednává jako </w:t>
      </w:r>
      <w:r w:rsidRPr="009137BE">
        <w:rPr>
          <w:rFonts w:ascii="Arial" w:hAnsi="Arial" w:cs="Arial"/>
          <w:sz w:val="20"/>
          <w:szCs w:val="20"/>
        </w:rPr>
        <w:t xml:space="preserve">nejvýše přípustná, a to ve výši </w:t>
      </w:r>
      <w:r w:rsidR="00B119F6" w:rsidRPr="00B119F6">
        <w:rPr>
          <w:rFonts w:ascii="Arial" w:hAnsi="Arial" w:cs="Arial"/>
          <w:b/>
          <w:sz w:val="20"/>
          <w:szCs w:val="20"/>
        </w:rPr>
        <w:t>82</w:t>
      </w:r>
      <w:r w:rsidR="0007382C">
        <w:rPr>
          <w:rFonts w:ascii="Arial" w:hAnsi="Arial" w:cs="Arial"/>
          <w:b/>
          <w:sz w:val="20"/>
          <w:szCs w:val="20"/>
        </w:rPr>
        <w:t xml:space="preserve"> </w:t>
      </w:r>
      <w:r w:rsidR="00B119F6" w:rsidRPr="00B119F6">
        <w:rPr>
          <w:rFonts w:ascii="Arial" w:hAnsi="Arial" w:cs="Arial"/>
          <w:b/>
          <w:sz w:val="20"/>
          <w:szCs w:val="20"/>
        </w:rPr>
        <w:t>000</w:t>
      </w:r>
      <w:r w:rsidR="0007382C">
        <w:rPr>
          <w:rFonts w:ascii="Arial" w:hAnsi="Arial" w:cs="Arial"/>
          <w:b/>
          <w:sz w:val="20"/>
          <w:szCs w:val="20"/>
        </w:rPr>
        <w:t>,-</w:t>
      </w:r>
      <w:r w:rsidR="00B119F6" w:rsidRPr="00B119F6">
        <w:rPr>
          <w:rFonts w:ascii="Arial" w:hAnsi="Arial" w:cs="Arial"/>
          <w:b/>
          <w:sz w:val="20"/>
          <w:szCs w:val="20"/>
        </w:rPr>
        <w:t xml:space="preserve"> </w:t>
      </w:r>
      <w:r w:rsidR="00057425" w:rsidRPr="009137BE">
        <w:rPr>
          <w:rFonts w:ascii="Arial" w:hAnsi="Arial" w:cs="Arial"/>
          <w:sz w:val="20"/>
          <w:szCs w:val="20"/>
        </w:rPr>
        <w:t>Kč bez</w:t>
      </w:r>
      <w:r w:rsidR="00092895" w:rsidRPr="009137BE">
        <w:rPr>
          <w:rFonts w:ascii="Arial" w:hAnsi="Arial" w:cs="Arial"/>
          <w:sz w:val="20"/>
          <w:szCs w:val="20"/>
        </w:rPr>
        <w:t xml:space="preserve"> DPH</w:t>
      </w:r>
      <w:r w:rsidR="00057425" w:rsidRPr="009137BE">
        <w:rPr>
          <w:rFonts w:ascii="Arial" w:hAnsi="Arial" w:cs="Arial"/>
          <w:sz w:val="20"/>
          <w:szCs w:val="20"/>
        </w:rPr>
        <w:t xml:space="preserve">, výše 21% DPH činí </w:t>
      </w:r>
      <w:r w:rsidR="0007382C" w:rsidRPr="0007382C">
        <w:rPr>
          <w:rFonts w:ascii="Arial" w:hAnsi="Arial" w:cs="Arial"/>
          <w:b/>
          <w:sz w:val="20"/>
          <w:szCs w:val="20"/>
        </w:rPr>
        <w:t>17</w:t>
      </w:r>
      <w:r w:rsidR="0007382C">
        <w:rPr>
          <w:rFonts w:ascii="Arial" w:hAnsi="Arial" w:cs="Arial"/>
          <w:b/>
          <w:sz w:val="20"/>
          <w:szCs w:val="20"/>
        </w:rPr>
        <w:t xml:space="preserve"> </w:t>
      </w:r>
      <w:r w:rsidR="0007382C" w:rsidRPr="0007382C">
        <w:rPr>
          <w:rFonts w:ascii="Arial" w:hAnsi="Arial" w:cs="Arial"/>
          <w:b/>
          <w:sz w:val="20"/>
          <w:szCs w:val="20"/>
        </w:rPr>
        <w:t>220</w:t>
      </w:r>
      <w:r w:rsidR="0007382C">
        <w:rPr>
          <w:rFonts w:ascii="Arial" w:hAnsi="Arial" w:cs="Arial"/>
          <w:b/>
          <w:sz w:val="20"/>
          <w:szCs w:val="20"/>
        </w:rPr>
        <w:t>,-</w:t>
      </w:r>
      <w:r w:rsidR="0007382C" w:rsidRPr="0007382C">
        <w:rPr>
          <w:rFonts w:ascii="Arial" w:hAnsi="Arial" w:cs="Arial"/>
          <w:b/>
          <w:sz w:val="20"/>
          <w:szCs w:val="20"/>
        </w:rPr>
        <w:t xml:space="preserve"> </w:t>
      </w:r>
      <w:r w:rsidR="00057425" w:rsidRPr="009137BE">
        <w:rPr>
          <w:rFonts w:ascii="Arial" w:hAnsi="Arial" w:cs="Arial"/>
          <w:sz w:val="20"/>
          <w:szCs w:val="20"/>
        </w:rPr>
        <w:t>Kč,</w:t>
      </w:r>
      <w:r w:rsidR="00057425" w:rsidRPr="009137BE">
        <w:rPr>
          <w:rFonts w:ascii="Arial" w:hAnsi="Arial" w:cs="Arial"/>
          <w:b/>
          <w:sz w:val="20"/>
          <w:szCs w:val="20"/>
        </w:rPr>
        <w:t xml:space="preserve"> </w:t>
      </w:r>
      <w:r w:rsidR="00973317">
        <w:rPr>
          <w:rFonts w:ascii="Arial" w:hAnsi="Arial" w:cs="Arial"/>
          <w:sz w:val="20"/>
          <w:szCs w:val="20"/>
        </w:rPr>
        <w:t>celková cena</w:t>
      </w:r>
      <w:r w:rsidR="00E85B09" w:rsidRPr="00E85B09">
        <w:rPr>
          <w:rFonts w:ascii="Arial" w:hAnsi="Arial" w:cs="Arial"/>
          <w:sz w:val="20"/>
          <w:szCs w:val="20"/>
        </w:rPr>
        <w:t xml:space="preserve"> </w:t>
      </w:r>
      <w:r w:rsidR="00973317" w:rsidRPr="00C551FC">
        <w:rPr>
          <w:rFonts w:ascii="Arial" w:hAnsi="Arial" w:cs="Arial"/>
          <w:sz w:val="20"/>
          <w:szCs w:val="20"/>
        </w:rPr>
        <w:t>včetně</w:t>
      </w:r>
      <w:r w:rsidR="00973317" w:rsidRPr="00057425">
        <w:rPr>
          <w:rFonts w:ascii="Arial" w:hAnsi="Arial" w:cs="Arial"/>
          <w:sz w:val="20"/>
          <w:szCs w:val="20"/>
        </w:rPr>
        <w:t xml:space="preserve"> DPH</w:t>
      </w:r>
      <w:r w:rsidR="00973317">
        <w:rPr>
          <w:rFonts w:ascii="Arial" w:hAnsi="Arial" w:cs="Arial"/>
          <w:sz w:val="20"/>
          <w:szCs w:val="20"/>
        </w:rPr>
        <w:t xml:space="preserve"> tedy činí</w:t>
      </w:r>
      <w:r w:rsidR="00E85B09" w:rsidRPr="00E85B09">
        <w:rPr>
          <w:rFonts w:ascii="Arial" w:hAnsi="Arial" w:cs="Arial"/>
          <w:sz w:val="20"/>
          <w:szCs w:val="20"/>
        </w:rPr>
        <w:t xml:space="preserve"> </w:t>
      </w:r>
      <w:r w:rsidR="0007382C" w:rsidRPr="0007382C">
        <w:rPr>
          <w:rFonts w:ascii="Arial" w:hAnsi="Arial" w:cs="Arial"/>
          <w:b/>
          <w:sz w:val="20"/>
          <w:szCs w:val="20"/>
        </w:rPr>
        <w:t>99</w:t>
      </w:r>
      <w:r w:rsidR="0007382C">
        <w:rPr>
          <w:rFonts w:ascii="Arial" w:hAnsi="Arial" w:cs="Arial"/>
          <w:b/>
          <w:sz w:val="20"/>
          <w:szCs w:val="20"/>
        </w:rPr>
        <w:t xml:space="preserve"> </w:t>
      </w:r>
      <w:r w:rsidR="0007382C" w:rsidRPr="0007382C">
        <w:rPr>
          <w:rFonts w:ascii="Arial" w:hAnsi="Arial" w:cs="Arial"/>
          <w:b/>
          <w:sz w:val="20"/>
          <w:szCs w:val="20"/>
        </w:rPr>
        <w:t>220</w:t>
      </w:r>
      <w:r w:rsidR="0007382C">
        <w:rPr>
          <w:rFonts w:ascii="Arial" w:hAnsi="Arial" w:cs="Arial"/>
          <w:b/>
          <w:sz w:val="20"/>
          <w:szCs w:val="20"/>
        </w:rPr>
        <w:t>,-</w:t>
      </w:r>
      <w:r w:rsidR="0007382C" w:rsidRPr="0007382C">
        <w:rPr>
          <w:rFonts w:ascii="Arial" w:hAnsi="Arial" w:cs="Arial"/>
          <w:b/>
          <w:sz w:val="20"/>
          <w:szCs w:val="20"/>
        </w:rPr>
        <w:t xml:space="preserve"> </w:t>
      </w:r>
      <w:r w:rsidR="004D176F" w:rsidRPr="00C551FC">
        <w:rPr>
          <w:rFonts w:ascii="Arial" w:hAnsi="Arial" w:cs="Arial"/>
          <w:sz w:val="20"/>
          <w:szCs w:val="20"/>
        </w:rPr>
        <w:t>Kč</w:t>
      </w:r>
      <w:r w:rsidR="00057425">
        <w:rPr>
          <w:rFonts w:ascii="Arial" w:hAnsi="Arial" w:cs="Arial"/>
          <w:b/>
          <w:sz w:val="20"/>
          <w:szCs w:val="20"/>
        </w:rPr>
        <w:t>.</w:t>
      </w:r>
      <w:r w:rsidRPr="00281D55">
        <w:rPr>
          <w:rFonts w:ascii="Arial" w:hAnsi="Arial" w:cs="Arial"/>
          <w:sz w:val="20"/>
          <w:szCs w:val="20"/>
        </w:rPr>
        <w:t xml:space="preserve"> V takto stanovené kupní ceně jsou zahrnuty veškeré náklady prodávajícího související s dodáním zboží (např. náklady na dopravu do místa plnění, clo, apod.).</w:t>
      </w:r>
    </w:p>
    <w:p w14:paraId="2CCA6C48" w14:textId="77777777" w:rsidR="003A4EE1" w:rsidRPr="00033714" w:rsidRDefault="003A4EE1" w:rsidP="00880345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33714">
        <w:rPr>
          <w:rStyle w:val="Zvraznn"/>
          <w:rFonts w:ascii="Arial" w:hAnsi="Arial" w:cs="Arial"/>
          <w:sz w:val="20"/>
          <w:szCs w:val="20"/>
        </w:rPr>
        <w:t>        </w:t>
      </w:r>
      <w:r w:rsidR="009F2DBC" w:rsidRPr="00033714">
        <w:rPr>
          <w:rStyle w:val="Zvraznn"/>
          <w:rFonts w:ascii="Arial" w:hAnsi="Arial" w:cs="Arial"/>
          <w:sz w:val="20"/>
          <w:szCs w:val="20"/>
        </w:rPr>
        <w:t xml:space="preserve"> </w:t>
      </w:r>
      <w:r w:rsidRPr="00033714">
        <w:rPr>
          <w:rStyle w:val="Zvraznn"/>
          <w:rFonts w:ascii="Arial" w:hAnsi="Arial" w:cs="Arial"/>
          <w:sz w:val="20"/>
          <w:szCs w:val="20"/>
        </w:rPr>
        <w:t> </w:t>
      </w:r>
    </w:p>
    <w:p w14:paraId="6CA8C4B8" w14:textId="624FA83D" w:rsidR="003A4EE1" w:rsidRPr="0007382C" w:rsidRDefault="003A4EE1" w:rsidP="002F7B9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Cena za dodané zboží bude </w:t>
      </w:r>
      <w:r w:rsidR="00F42986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>upujícím zaplac</w:t>
      </w:r>
      <w:r w:rsidR="009478E9">
        <w:rPr>
          <w:rFonts w:ascii="Arial" w:hAnsi="Arial" w:cs="Arial"/>
          <w:sz w:val="20"/>
          <w:szCs w:val="20"/>
        </w:rPr>
        <w:t xml:space="preserve">ena formou převodu na účet </w:t>
      </w:r>
      <w:r w:rsidR="009478E9" w:rsidRPr="0007382C">
        <w:rPr>
          <w:rFonts w:ascii="Arial" w:hAnsi="Arial" w:cs="Arial"/>
          <w:sz w:val="20"/>
          <w:szCs w:val="20"/>
        </w:rPr>
        <w:t xml:space="preserve">do </w:t>
      </w:r>
      <w:r w:rsidR="005A7C02">
        <w:rPr>
          <w:rFonts w:ascii="Arial" w:hAnsi="Arial" w:cs="Arial"/>
          <w:sz w:val="20"/>
          <w:szCs w:val="20"/>
        </w:rPr>
        <w:t>21</w:t>
      </w:r>
      <w:r w:rsidRPr="0007382C">
        <w:rPr>
          <w:rFonts w:ascii="Arial" w:hAnsi="Arial" w:cs="Arial"/>
          <w:sz w:val="20"/>
          <w:szCs w:val="20"/>
        </w:rPr>
        <w:t xml:space="preserve"> dnů od doručení faktury</w:t>
      </w:r>
      <w:r w:rsidR="009F2DBC" w:rsidRPr="0007382C">
        <w:rPr>
          <w:rFonts w:ascii="Arial" w:hAnsi="Arial" w:cs="Arial"/>
          <w:sz w:val="20"/>
          <w:szCs w:val="20"/>
        </w:rPr>
        <w:t>,</w:t>
      </w:r>
      <w:r w:rsidR="002F7B9F" w:rsidRPr="0007382C">
        <w:rPr>
          <w:rFonts w:ascii="Arial" w:hAnsi="Arial" w:cs="Arial"/>
          <w:sz w:val="20"/>
          <w:szCs w:val="20"/>
        </w:rPr>
        <w:t xml:space="preserve"> </w:t>
      </w:r>
      <w:r w:rsidR="009F2DBC" w:rsidRPr="0007382C">
        <w:rPr>
          <w:rFonts w:ascii="Arial" w:hAnsi="Arial" w:cs="Arial"/>
          <w:sz w:val="20"/>
          <w:szCs w:val="20"/>
        </w:rPr>
        <w:t>daňového dokladu,</w:t>
      </w:r>
      <w:r w:rsidRPr="0007382C">
        <w:rPr>
          <w:rFonts w:ascii="Arial" w:hAnsi="Arial" w:cs="Arial"/>
          <w:sz w:val="20"/>
          <w:szCs w:val="20"/>
        </w:rPr>
        <w:t xml:space="preserve"> vystavené </w:t>
      </w:r>
      <w:r w:rsidR="00F42986" w:rsidRPr="0007382C">
        <w:rPr>
          <w:rFonts w:ascii="Arial" w:hAnsi="Arial" w:cs="Arial"/>
          <w:sz w:val="20"/>
          <w:szCs w:val="20"/>
        </w:rPr>
        <w:t>p</w:t>
      </w:r>
      <w:r w:rsidRPr="0007382C">
        <w:rPr>
          <w:rFonts w:ascii="Arial" w:hAnsi="Arial" w:cs="Arial"/>
          <w:sz w:val="20"/>
          <w:szCs w:val="20"/>
        </w:rPr>
        <w:t>rodávajícím s výjimkou uvedenou v</w:t>
      </w:r>
      <w:r w:rsidR="008916E1" w:rsidRPr="0007382C">
        <w:rPr>
          <w:rFonts w:ascii="Arial" w:hAnsi="Arial" w:cs="Arial"/>
          <w:sz w:val="20"/>
          <w:szCs w:val="20"/>
        </w:rPr>
        <w:t> článku V</w:t>
      </w:r>
      <w:r w:rsidR="005A7C02">
        <w:rPr>
          <w:rFonts w:ascii="Arial" w:hAnsi="Arial" w:cs="Arial"/>
          <w:sz w:val="20"/>
          <w:szCs w:val="20"/>
        </w:rPr>
        <w:t>.</w:t>
      </w:r>
      <w:r w:rsidR="008916E1" w:rsidRPr="0007382C">
        <w:rPr>
          <w:rFonts w:ascii="Arial" w:hAnsi="Arial" w:cs="Arial"/>
          <w:sz w:val="20"/>
          <w:szCs w:val="20"/>
        </w:rPr>
        <w:t xml:space="preserve"> bod </w:t>
      </w:r>
      <w:r w:rsidR="002F7B9F" w:rsidRPr="0007382C">
        <w:rPr>
          <w:rFonts w:ascii="Arial" w:hAnsi="Arial" w:cs="Arial"/>
          <w:sz w:val="20"/>
          <w:szCs w:val="20"/>
        </w:rPr>
        <w:t>6</w:t>
      </w:r>
      <w:r w:rsidR="005A7C02">
        <w:rPr>
          <w:rFonts w:ascii="Arial" w:hAnsi="Arial" w:cs="Arial"/>
          <w:sz w:val="20"/>
          <w:szCs w:val="20"/>
        </w:rPr>
        <w:t>.</w:t>
      </w:r>
      <w:r w:rsidR="0017122E" w:rsidRPr="0007382C">
        <w:rPr>
          <w:rFonts w:ascii="Arial" w:hAnsi="Arial" w:cs="Arial"/>
          <w:sz w:val="20"/>
          <w:szCs w:val="20"/>
        </w:rPr>
        <w:t xml:space="preserve"> této smlouvy.</w:t>
      </w:r>
    </w:p>
    <w:p w14:paraId="218FBA63" w14:textId="77777777" w:rsidR="003A4EE1" w:rsidRPr="0007382C" w:rsidRDefault="003A4EE1" w:rsidP="003A4EE1">
      <w:pPr>
        <w:ind w:left="540"/>
        <w:jc w:val="both"/>
        <w:rPr>
          <w:rFonts w:ascii="Arial" w:hAnsi="Arial" w:cs="Arial"/>
          <w:sz w:val="20"/>
          <w:szCs w:val="20"/>
        </w:rPr>
      </w:pPr>
      <w:r w:rsidRPr="0007382C">
        <w:rPr>
          <w:rFonts w:ascii="Arial" w:hAnsi="Arial" w:cs="Arial"/>
          <w:sz w:val="20"/>
          <w:szCs w:val="20"/>
        </w:rPr>
        <w:t> </w:t>
      </w:r>
    </w:p>
    <w:p w14:paraId="21EE1F0A" w14:textId="77777777" w:rsidR="003A4EE1" w:rsidRPr="0007382C" w:rsidRDefault="003A4EE1" w:rsidP="002F7B9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7382C">
        <w:rPr>
          <w:rFonts w:ascii="Arial" w:hAnsi="Arial" w:cs="Arial"/>
          <w:color w:val="000000"/>
          <w:sz w:val="20"/>
          <w:szCs w:val="20"/>
        </w:rPr>
        <w:t>Faktura bude obsahovat náležitosti podle zákona o účetnictví č. 563/1991 Sb., v platném znění a zákona o dani z přidané hodnoty č.</w:t>
      </w:r>
      <w:r w:rsidRPr="0007382C">
        <w:rPr>
          <w:rFonts w:ascii="Arial" w:hAnsi="Arial" w:cs="Arial"/>
          <w:sz w:val="20"/>
          <w:szCs w:val="20"/>
        </w:rPr>
        <w:t xml:space="preserve"> 235/2004 Sb., v platném znění</w:t>
      </w:r>
      <w:r w:rsidRPr="0007382C">
        <w:rPr>
          <w:rFonts w:ascii="Arial" w:hAnsi="Arial" w:cs="Arial"/>
          <w:color w:val="000000"/>
          <w:sz w:val="20"/>
          <w:szCs w:val="20"/>
        </w:rPr>
        <w:t>.</w:t>
      </w:r>
    </w:p>
    <w:p w14:paraId="47298984" w14:textId="77777777" w:rsidR="003A4EE1" w:rsidRPr="0007382C" w:rsidRDefault="003A4EE1" w:rsidP="003A4EE1">
      <w:pPr>
        <w:jc w:val="both"/>
        <w:rPr>
          <w:rFonts w:ascii="Arial" w:hAnsi="Arial" w:cs="Arial"/>
          <w:sz w:val="20"/>
          <w:szCs w:val="20"/>
        </w:rPr>
      </w:pPr>
      <w:r w:rsidRPr="0007382C">
        <w:rPr>
          <w:rFonts w:ascii="Arial" w:hAnsi="Arial" w:cs="Arial"/>
          <w:sz w:val="20"/>
          <w:szCs w:val="20"/>
        </w:rPr>
        <w:t> </w:t>
      </w:r>
    </w:p>
    <w:p w14:paraId="1F8D605A" w14:textId="24F62612" w:rsidR="003A4EE1" w:rsidRPr="00204274" w:rsidRDefault="003A4EE1" w:rsidP="002F7B9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7382C">
        <w:rPr>
          <w:rFonts w:ascii="Arial" w:hAnsi="Arial" w:cs="Arial"/>
          <w:color w:val="000000"/>
          <w:sz w:val="20"/>
          <w:szCs w:val="20"/>
        </w:rPr>
        <w:lastRenderedPageBreak/>
        <w:t xml:space="preserve">Nesplatnou fakturu je </w:t>
      </w:r>
      <w:r w:rsidR="00F42986" w:rsidRPr="0007382C">
        <w:rPr>
          <w:rFonts w:ascii="Arial" w:hAnsi="Arial" w:cs="Arial"/>
          <w:color w:val="000000"/>
          <w:sz w:val="20"/>
          <w:szCs w:val="20"/>
        </w:rPr>
        <w:t>k</w:t>
      </w:r>
      <w:r w:rsidRPr="0007382C">
        <w:rPr>
          <w:rFonts w:ascii="Arial" w:hAnsi="Arial" w:cs="Arial"/>
          <w:color w:val="000000"/>
          <w:sz w:val="20"/>
          <w:szCs w:val="20"/>
        </w:rPr>
        <w:t xml:space="preserve">upující oprávněn vrátit </w:t>
      </w:r>
      <w:r w:rsidR="00F42986" w:rsidRPr="0007382C">
        <w:rPr>
          <w:rFonts w:ascii="Arial" w:hAnsi="Arial" w:cs="Arial"/>
          <w:color w:val="000000"/>
          <w:sz w:val="20"/>
          <w:szCs w:val="20"/>
        </w:rPr>
        <w:t>p</w:t>
      </w:r>
      <w:r w:rsidRPr="0007382C">
        <w:rPr>
          <w:rFonts w:ascii="Arial" w:hAnsi="Arial" w:cs="Arial"/>
          <w:color w:val="000000"/>
          <w:sz w:val="20"/>
          <w:szCs w:val="20"/>
        </w:rPr>
        <w:t>rodávajícímu, jestliže neobsahuje náležitosti podle odst. 3</w:t>
      </w:r>
      <w:r w:rsidR="005A7C02">
        <w:rPr>
          <w:rFonts w:ascii="Arial" w:hAnsi="Arial" w:cs="Arial"/>
          <w:color w:val="000000"/>
          <w:sz w:val="20"/>
          <w:szCs w:val="20"/>
        </w:rPr>
        <w:t>.</w:t>
      </w:r>
      <w:r w:rsidRPr="0007382C">
        <w:rPr>
          <w:rFonts w:ascii="Arial" w:hAnsi="Arial" w:cs="Arial"/>
          <w:color w:val="000000"/>
          <w:sz w:val="20"/>
          <w:szCs w:val="20"/>
        </w:rPr>
        <w:t xml:space="preserve"> nebo jestliže fakturovaná cena neodpovídá </w:t>
      </w:r>
      <w:r w:rsidR="009478E9" w:rsidRPr="0007382C">
        <w:rPr>
          <w:rFonts w:ascii="Arial" w:hAnsi="Arial" w:cs="Arial"/>
          <w:color w:val="000000"/>
          <w:sz w:val="20"/>
          <w:szCs w:val="20"/>
        </w:rPr>
        <w:t xml:space="preserve">množství dodaného zboží. Nová </w:t>
      </w:r>
      <w:r w:rsidR="005A7C02">
        <w:rPr>
          <w:rFonts w:ascii="Arial" w:hAnsi="Arial" w:cs="Arial"/>
          <w:color w:val="000000"/>
          <w:sz w:val="20"/>
          <w:szCs w:val="20"/>
        </w:rPr>
        <w:t>21</w:t>
      </w:r>
      <w:r w:rsidRPr="0007382C">
        <w:rPr>
          <w:rFonts w:ascii="Arial" w:hAnsi="Arial" w:cs="Arial"/>
          <w:color w:val="000000"/>
          <w:sz w:val="20"/>
          <w:szCs w:val="20"/>
        </w:rPr>
        <w:t xml:space="preserve"> denní</w:t>
      </w:r>
      <w:r w:rsidRPr="002F7B9F">
        <w:rPr>
          <w:rFonts w:ascii="Arial" w:hAnsi="Arial" w:cs="Arial"/>
          <w:color w:val="000000"/>
          <w:sz w:val="20"/>
          <w:szCs w:val="20"/>
        </w:rPr>
        <w:t xml:space="preserve"> lhůta splatnosti pak začne běžet doručením opravené faktury.</w:t>
      </w:r>
    </w:p>
    <w:p w14:paraId="0DB6168B" w14:textId="77777777" w:rsidR="00204274" w:rsidRPr="00204274" w:rsidRDefault="00204274" w:rsidP="00204274">
      <w:pPr>
        <w:pStyle w:val="Odstavecseseznamem"/>
        <w:rPr>
          <w:rFonts w:ascii="Arial" w:hAnsi="Arial" w:cs="Arial"/>
          <w:sz w:val="20"/>
          <w:szCs w:val="20"/>
        </w:rPr>
      </w:pPr>
    </w:p>
    <w:p w14:paraId="1D8B8EAA" w14:textId="77777777" w:rsidR="00204274" w:rsidRDefault="00204274" w:rsidP="002F7B9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každého daňového dokladu (faktury) bude originál dodacího listu podepsaný při převzetí zboží zástupcem kupujícího oprávněným jednat ve věcech technických.</w:t>
      </w:r>
    </w:p>
    <w:p w14:paraId="0DECE421" w14:textId="77777777" w:rsidR="00021500" w:rsidRDefault="00021500" w:rsidP="0002150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6A574C9" w14:textId="1DD0CACB" w:rsidR="008C411F" w:rsidRPr="003D575A" w:rsidRDefault="00FD671D" w:rsidP="002E789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1500">
        <w:rPr>
          <w:rFonts w:ascii="Arial" w:hAnsi="Arial" w:cs="Arial"/>
          <w:sz w:val="20"/>
          <w:szCs w:val="20"/>
        </w:rPr>
        <w:t>Prodávající se</w:t>
      </w:r>
      <w:r w:rsidR="00FC173D">
        <w:rPr>
          <w:rFonts w:ascii="Arial" w:hAnsi="Arial" w:cs="Arial"/>
          <w:sz w:val="20"/>
          <w:szCs w:val="20"/>
        </w:rPr>
        <w:t xml:space="preserve"> zavazuje,</w:t>
      </w:r>
      <w:r w:rsidRPr="00021500">
        <w:rPr>
          <w:rFonts w:ascii="Arial" w:hAnsi="Arial" w:cs="Arial"/>
          <w:sz w:val="20"/>
          <w:szCs w:val="20"/>
        </w:rPr>
        <w:t xml:space="preserve"> jako zaměstnavatel zaměstnávající více než 50% zaměstnanců se zdravotním postižením z celkového počtu svých zaměstnanců </w:t>
      </w:r>
      <w:r w:rsidR="00FC173D">
        <w:rPr>
          <w:rFonts w:ascii="Arial" w:hAnsi="Arial" w:cs="Arial"/>
          <w:sz w:val="20"/>
          <w:szCs w:val="20"/>
        </w:rPr>
        <w:t>a poskytující</w:t>
      </w:r>
      <w:r w:rsidRPr="00021500">
        <w:rPr>
          <w:rFonts w:ascii="Arial" w:hAnsi="Arial" w:cs="Arial"/>
          <w:sz w:val="20"/>
          <w:szCs w:val="20"/>
        </w:rPr>
        <w:t xml:space="preserve"> své výrobky, zboží a služby jako zaměstnavatel uvedený v §</w:t>
      </w:r>
      <w:r w:rsidR="005A7C02">
        <w:rPr>
          <w:rFonts w:ascii="Arial" w:hAnsi="Arial" w:cs="Arial"/>
          <w:sz w:val="20"/>
          <w:szCs w:val="20"/>
        </w:rPr>
        <w:t xml:space="preserve"> </w:t>
      </w:r>
      <w:r w:rsidRPr="00021500">
        <w:rPr>
          <w:rFonts w:ascii="Arial" w:hAnsi="Arial" w:cs="Arial"/>
          <w:sz w:val="20"/>
          <w:szCs w:val="20"/>
        </w:rPr>
        <w:t xml:space="preserve">81 odst. 2 písm. b) zákona č. 435/2004 Sb. zákona o zaměstnanosti v platném znění, </w:t>
      </w:r>
      <w:proofErr w:type="gramStart"/>
      <w:r w:rsidRPr="00021500">
        <w:rPr>
          <w:rFonts w:ascii="Arial" w:hAnsi="Arial" w:cs="Arial"/>
          <w:sz w:val="20"/>
          <w:szCs w:val="20"/>
        </w:rPr>
        <w:t>tzn. že</w:t>
      </w:r>
      <w:proofErr w:type="gramEnd"/>
      <w:r w:rsidRPr="00021500">
        <w:rPr>
          <w:rFonts w:ascii="Arial" w:hAnsi="Arial" w:cs="Arial"/>
          <w:sz w:val="20"/>
          <w:szCs w:val="20"/>
        </w:rPr>
        <w:t xml:space="preserve"> je zaměstnavatelem poskytujícím tzv. náhradní plnění, touto dodávkou zajistit kupujícímu náhradní plnění v plné výši hodnoty této zakázky. Tato skutečnost bude uvedena na vystavené faktuře.</w:t>
      </w:r>
    </w:p>
    <w:p w14:paraId="447E29AC" w14:textId="77777777" w:rsidR="003A4EE1" w:rsidRPr="00033714" w:rsidRDefault="003A4EE1" w:rsidP="003A4EE1">
      <w:pPr>
        <w:jc w:val="center"/>
        <w:rPr>
          <w:rFonts w:ascii="Arial" w:hAnsi="Arial" w:cs="Arial"/>
          <w:sz w:val="20"/>
          <w:szCs w:val="20"/>
        </w:rPr>
      </w:pPr>
    </w:p>
    <w:p w14:paraId="37118B05" w14:textId="77777777" w:rsidR="003A4EE1" w:rsidRPr="00033714" w:rsidRDefault="00632710" w:rsidP="003A4E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8E6F05">
        <w:rPr>
          <w:rFonts w:ascii="Arial" w:hAnsi="Arial" w:cs="Arial"/>
          <w:b/>
          <w:bCs/>
          <w:sz w:val="20"/>
          <w:szCs w:val="20"/>
        </w:rPr>
        <w:t>II</w:t>
      </w:r>
      <w:r w:rsidR="003A4EE1" w:rsidRPr="00033714">
        <w:rPr>
          <w:rFonts w:ascii="Arial" w:hAnsi="Arial" w:cs="Arial"/>
          <w:b/>
          <w:bCs/>
          <w:sz w:val="20"/>
          <w:szCs w:val="20"/>
        </w:rPr>
        <w:t>.</w:t>
      </w:r>
    </w:p>
    <w:p w14:paraId="370F08FF" w14:textId="77777777" w:rsidR="009137BE" w:rsidRDefault="003A4EE1" w:rsidP="003A4E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3714">
        <w:rPr>
          <w:rFonts w:ascii="Arial" w:hAnsi="Arial" w:cs="Arial"/>
          <w:b/>
          <w:bCs/>
          <w:sz w:val="22"/>
          <w:szCs w:val="22"/>
        </w:rPr>
        <w:t>Dodací podmínky</w:t>
      </w:r>
    </w:p>
    <w:p w14:paraId="5BBE7DA1" w14:textId="4C974AD7" w:rsidR="00CF7DC2" w:rsidRPr="00033714" w:rsidRDefault="00CF7DC2" w:rsidP="000D439B">
      <w:pPr>
        <w:rPr>
          <w:rFonts w:ascii="Arial" w:hAnsi="Arial" w:cs="Arial"/>
          <w:sz w:val="22"/>
          <w:szCs w:val="22"/>
        </w:rPr>
      </w:pPr>
    </w:p>
    <w:p w14:paraId="35E67C81" w14:textId="6E009706" w:rsidR="003A4EE1" w:rsidRPr="002F378F" w:rsidRDefault="009738C9" w:rsidP="009738C9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137BE">
        <w:rPr>
          <w:rFonts w:ascii="Arial" w:hAnsi="Arial" w:cs="Arial"/>
          <w:sz w:val="20"/>
          <w:szCs w:val="20"/>
        </w:rPr>
        <w:t xml:space="preserve">Místem plnění </w:t>
      </w:r>
      <w:r w:rsidRPr="002F378F">
        <w:rPr>
          <w:rFonts w:ascii="Arial" w:hAnsi="Arial" w:cs="Arial"/>
          <w:sz w:val="20"/>
          <w:szCs w:val="20"/>
        </w:rPr>
        <w:t xml:space="preserve">je </w:t>
      </w:r>
      <w:r w:rsidR="00B119F6" w:rsidRPr="002F378F">
        <w:rPr>
          <w:rFonts w:ascii="Arial" w:hAnsi="Arial" w:cs="Arial"/>
          <w:sz w:val="20"/>
          <w:szCs w:val="20"/>
        </w:rPr>
        <w:t>Lipí 1911, 193 00 Praha 9 – Horní Počernice</w:t>
      </w:r>
      <w:r w:rsidR="005A7C02">
        <w:rPr>
          <w:rFonts w:ascii="Arial" w:hAnsi="Arial" w:cs="Arial"/>
          <w:sz w:val="20"/>
          <w:szCs w:val="20"/>
        </w:rPr>
        <w:t>.</w:t>
      </w:r>
    </w:p>
    <w:p w14:paraId="664333BB" w14:textId="77777777" w:rsidR="003A4EE1" w:rsidRPr="00033714" w:rsidRDefault="003A4EE1" w:rsidP="003A4EE1">
      <w:pPr>
        <w:jc w:val="both"/>
        <w:rPr>
          <w:rFonts w:ascii="Arial" w:hAnsi="Arial" w:cs="Arial"/>
          <w:sz w:val="20"/>
          <w:szCs w:val="20"/>
        </w:rPr>
      </w:pPr>
      <w:r w:rsidRPr="00033714">
        <w:rPr>
          <w:rFonts w:ascii="Arial" w:hAnsi="Arial" w:cs="Arial"/>
          <w:sz w:val="20"/>
          <w:szCs w:val="20"/>
        </w:rPr>
        <w:t> </w:t>
      </w:r>
    </w:p>
    <w:p w14:paraId="3B248917" w14:textId="121F4853" w:rsidR="003A4EE1" w:rsidRPr="00CF7DC2" w:rsidRDefault="003A4EE1" w:rsidP="003A4EE1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Prodávající </w:t>
      </w:r>
      <w:r w:rsidR="00281D55">
        <w:rPr>
          <w:rFonts w:ascii="Arial" w:hAnsi="Arial" w:cs="Arial"/>
          <w:sz w:val="20"/>
          <w:szCs w:val="20"/>
        </w:rPr>
        <w:t>se zavazuje dodat kupujícímu zboží uvedené v příloze č</w:t>
      </w:r>
      <w:r w:rsidR="00D04C2B">
        <w:rPr>
          <w:rFonts w:ascii="Arial" w:hAnsi="Arial" w:cs="Arial"/>
          <w:sz w:val="20"/>
          <w:szCs w:val="20"/>
        </w:rPr>
        <w:t>.</w:t>
      </w:r>
      <w:r w:rsidR="000873AE">
        <w:rPr>
          <w:rFonts w:ascii="Arial" w:hAnsi="Arial" w:cs="Arial"/>
          <w:sz w:val="20"/>
          <w:szCs w:val="20"/>
        </w:rPr>
        <w:t xml:space="preserve"> </w:t>
      </w:r>
      <w:r w:rsidR="00D04C2B">
        <w:rPr>
          <w:rFonts w:ascii="Arial" w:hAnsi="Arial" w:cs="Arial"/>
          <w:sz w:val="20"/>
          <w:szCs w:val="20"/>
        </w:rPr>
        <w:t xml:space="preserve">1 této Smlouvy nejpozději </w:t>
      </w:r>
      <w:r w:rsidR="00D04C2B" w:rsidRPr="009137BE">
        <w:rPr>
          <w:rFonts w:ascii="Arial" w:hAnsi="Arial" w:cs="Arial"/>
          <w:sz w:val="20"/>
          <w:szCs w:val="20"/>
        </w:rPr>
        <w:t xml:space="preserve">do </w:t>
      </w:r>
      <w:r w:rsidR="00B119F6" w:rsidRPr="00B119F6">
        <w:rPr>
          <w:rFonts w:ascii="Arial" w:hAnsi="Arial" w:cs="Arial"/>
          <w:sz w:val="20"/>
          <w:szCs w:val="20"/>
        </w:rPr>
        <w:t>2</w:t>
      </w:r>
      <w:r w:rsidR="00D04C2B" w:rsidRPr="00B119F6">
        <w:rPr>
          <w:rFonts w:ascii="Arial" w:hAnsi="Arial" w:cs="Arial"/>
          <w:sz w:val="20"/>
          <w:szCs w:val="20"/>
        </w:rPr>
        <w:t>1</w:t>
      </w:r>
      <w:r w:rsidR="00281D55" w:rsidRPr="00B119F6">
        <w:rPr>
          <w:rFonts w:ascii="Arial" w:hAnsi="Arial" w:cs="Arial"/>
          <w:sz w:val="20"/>
          <w:szCs w:val="20"/>
        </w:rPr>
        <w:t xml:space="preserve"> dnů</w:t>
      </w:r>
      <w:r w:rsidR="00092895" w:rsidRPr="009137BE">
        <w:rPr>
          <w:rFonts w:ascii="Arial" w:hAnsi="Arial" w:cs="Arial"/>
          <w:sz w:val="20"/>
          <w:szCs w:val="20"/>
        </w:rPr>
        <w:t xml:space="preserve"> ode</w:t>
      </w:r>
      <w:r w:rsidR="00092895">
        <w:rPr>
          <w:rFonts w:ascii="Arial" w:hAnsi="Arial" w:cs="Arial"/>
          <w:sz w:val="20"/>
          <w:szCs w:val="20"/>
        </w:rPr>
        <w:t xml:space="preserve"> dne </w:t>
      </w:r>
      <w:r w:rsidR="005A7C02">
        <w:rPr>
          <w:rFonts w:ascii="Arial" w:hAnsi="Arial" w:cs="Arial"/>
          <w:sz w:val="20"/>
          <w:szCs w:val="20"/>
        </w:rPr>
        <w:t xml:space="preserve">účinnosti </w:t>
      </w:r>
      <w:r w:rsidR="00092895">
        <w:rPr>
          <w:rFonts w:ascii="Arial" w:hAnsi="Arial" w:cs="Arial"/>
          <w:sz w:val="20"/>
          <w:szCs w:val="20"/>
        </w:rPr>
        <w:t xml:space="preserve">této smlouvy. </w:t>
      </w:r>
    </w:p>
    <w:p w14:paraId="03AC1060" w14:textId="77777777" w:rsidR="003A4EE1" w:rsidRPr="00033714" w:rsidRDefault="003A4EE1" w:rsidP="003A4EE1">
      <w:pPr>
        <w:jc w:val="both"/>
        <w:rPr>
          <w:rFonts w:ascii="Arial" w:hAnsi="Arial" w:cs="Arial"/>
          <w:sz w:val="20"/>
          <w:szCs w:val="20"/>
        </w:rPr>
      </w:pPr>
      <w:r w:rsidRPr="00033714">
        <w:rPr>
          <w:rFonts w:ascii="Arial" w:hAnsi="Arial" w:cs="Arial"/>
          <w:sz w:val="20"/>
          <w:szCs w:val="20"/>
        </w:rPr>
        <w:t> </w:t>
      </w:r>
    </w:p>
    <w:p w14:paraId="7AFCDE41" w14:textId="77777777" w:rsidR="003A4EE1" w:rsidRPr="002F7B9F" w:rsidRDefault="003A4EE1" w:rsidP="002F7B9F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Pro dodání zboží se nestanovuje žádná přípustná odchylka co se množství a ceny zboží týče.</w:t>
      </w:r>
    </w:p>
    <w:p w14:paraId="0115F534" w14:textId="22F4B446" w:rsidR="003847F1" w:rsidRPr="003D575A" w:rsidRDefault="003A4EE1" w:rsidP="003D575A">
      <w:pPr>
        <w:jc w:val="center"/>
        <w:rPr>
          <w:rFonts w:ascii="Arial" w:hAnsi="Arial" w:cs="Arial"/>
          <w:sz w:val="20"/>
          <w:szCs w:val="20"/>
        </w:rPr>
      </w:pPr>
      <w:r w:rsidRPr="00033714">
        <w:rPr>
          <w:rFonts w:ascii="Arial" w:hAnsi="Arial" w:cs="Arial"/>
          <w:sz w:val="20"/>
          <w:szCs w:val="20"/>
        </w:rPr>
        <w:t> </w:t>
      </w:r>
      <w:r w:rsidRPr="00033714">
        <w:rPr>
          <w:rFonts w:ascii="Arial" w:hAnsi="Arial" w:cs="Arial"/>
          <w:sz w:val="22"/>
          <w:szCs w:val="22"/>
        </w:rPr>
        <w:t> </w:t>
      </w:r>
    </w:p>
    <w:p w14:paraId="426C8C1B" w14:textId="77777777" w:rsidR="003A4EE1" w:rsidRPr="00033714" w:rsidRDefault="008E6F05" w:rsidP="003A4E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3A4EE1" w:rsidRPr="00033714">
        <w:rPr>
          <w:rFonts w:ascii="Arial" w:hAnsi="Arial" w:cs="Arial"/>
          <w:b/>
          <w:bCs/>
          <w:sz w:val="22"/>
          <w:szCs w:val="22"/>
        </w:rPr>
        <w:t>V.</w:t>
      </w:r>
    </w:p>
    <w:p w14:paraId="5947B4D6" w14:textId="77777777" w:rsidR="003A4EE1" w:rsidRDefault="003A4EE1" w:rsidP="0042442B">
      <w:pPr>
        <w:pStyle w:val="Nadpis1"/>
        <w:rPr>
          <w:rFonts w:ascii="Arial" w:hAnsi="Arial" w:cs="Arial"/>
        </w:rPr>
      </w:pPr>
      <w:r w:rsidRPr="00033714">
        <w:rPr>
          <w:rFonts w:ascii="Arial" w:hAnsi="Arial" w:cs="Arial"/>
        </w:rPr>
        <w:t>Záruka</w:t>
      </w:r>
    </w:p>
    <w:p w14:paraId="7AAC371E" w14:textId="77777777" w:rsidR="00464B0C" w:rsidRPr="00033714" w:rsidRDefault="00464B0C" w:rsidP="000D439B">
      <w:pPr>
        <w:rPr>
          <w:rFonts w:ascii="Arial" w:hAnsi="Arial" w:cs="Arial"/>
          <w:sz w:val="22"/>
          <w:szCs w:val="22"/>
        </w:rPr>
      </w:pPr>
    </w:p>
    <w:p w14:paraId="3BCB6A71" w14:textId="77777777" w:rsidR="003A4EE1" w:rsidRPr="000B6AEA" w:rsidRDefault="003A4EE1" w:rsidP="002F7B9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B6AEA">
        <w:rPr>
          <w:rFonts w:ascii="Arial" w:hAnsi="Arial" w:cs="Arial"/>
          <w:sz w:val="20"/>
          <w:szCs w:val="20"/>
        </w:rPr>
        <w:t>Prodávající dodá zboží se zárukou za jeho jakost v trvání 24 měsíců</w:t>
      </w:r>
      <w:r w:rsidR="00092895" w:rsidRPr="000B6AEA">
        <w:rPr>
          <w:rFonts w:ascii="Arial" w:hAnsi="Arial" w:cs="Arial"/>
          <w:sz w:val="20"/>
          <w:szCs w:val="20"/>
        </w:rPr>
        <w:t xml:space="preserve"> od dodání</w:t>
      </w:r>
      <w:r w:rsidRPr="000B6AEA">
        <w:rPr>
          <w:rFonts w:ascii="Arial" w:hAnsi="Arial" w:cs="Arial"/>
          <w:sz w:val="20"/>
          <w:szCs w:val="20"/>
        </w:rPr>
        <w:t>.</w:t>
      </w:r>
    </w:p>
    <w:p w14:paraId="05BF444D" w14:textId="77777777" w:rsidR="000B6AEA" w:rsidRPr="00E63EB0" w:rsidRDefault="000B6AEA" w:rsidP="000B6AEA">
      <w:pPr>
        <w:pStyle w:val="Odstavecseseznamem"/>
        <w:tabs>
          <w:tab w:val="left" w:pos="567"/>
          <w:tab w:val="left" w:pos="3600"/>
        </w:tabs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5ABE9E2" w14:textId="39417063" w:rsidR="000B6AEA" w:rsidRPr="002E7893" w:rsidRDefault="000B6AEA" w:rsidP="000B6AEA">
      <w:pPr>
        <w:pStyle w:val="Odstavecseseznamem"/>
        <w:numPr>
          <w:ilvl w:val="0"/>
          <w:numId w:val="8"/>
        </w:numPr>
        <w:tabs>
          <w:tab w:val="left" w:pos="567"/>
          <w:tab w:val="left" w:pos="3600"/>
        </w:tabs>
        <w:contextualSpacing w:val="0"/>
        <w:jc w:val="both"/>
        <w:rPr>
          <w:sz w:val="22"/>
          <w:szCs w:val="22"/>
        </w:rPr>
      </w:pPr>
      <w:r w:rsidRPr="00E63EB0">
        <w:rPr>
          <w:rFonts w:ascii="Arial" w:hAnsi="Arial" w:cs="Arial"/>
          <w:sz w:val="20"/>
          <w:szCs w:val="20"/>
        </w:rPr>
        <w:t>Sjednan</w:t>
      </w:r>
      <w:r w:rsidR="005F2F86" w:rsidRPr="00E63EB0">
        <w:rPr>
          <w:rFonts w:ascii="Arial" w:hAnsi="Arial" w:cs="Arial"/>
          <w:sz w:val="20"/>
          <w:szCs w:val="20"/>
        </w:rPr>
        <w:t>á</w:t>
      </w:r>
      <w:r w:rsidRPr="00E63EB0">
        <w:rPr>
          <w:rFonts w:ascii="Arial" w:hAnsi="Arial" w:cs="Arial"/>
          <w:sz w:val="20"/>
          <w:szCs w:val="20"/>
        </w:rPr>
        <w:t xml:space="preserve"> záruční doba počíná běžet dnem odevzdání zboží</w:t>
      </w:r>
      <w:r w:rsidR="008410BB">
        <w:rPr>
          <w:rFonts w:ascii="Arial" w:hAnsi="Arial" w:cs="Arial"/>
          <w:sz w:val="20"/>
          <w:szCs w:val="20"/>
        </w:rPr>
        <w:t xml:space="preserve">. </w:t>
      </w:r>
      <w:r w:rsidRPr="000B6AEA">
        <w:rPr>
          <w:rFonts w:ascii="Arial" w:hAnsi="Arial" w:cs="Arial"/>
          <w:sz w:val="20"/>
          <w:szCs w:val="20"/>
        </w:rPr>
        <w:t>Po tuto dobu garantuje prodávající kupujícímu vymíněné a obvyklé vlastnosti dodaného zboží.</w:t>
      </w:r>
    </w:p>
    <w:p w14:paraId="5E12B8CE" w14:textId="77777777" w:rsidR="005A7C02" w:rsidRPr="002E7893" w:rsidRDefault="005A7C02" w:rsidP="002E7893">
      <w:pPr>
        <w:pStyle w:val="Odstavecseseznamem"/>
        <w:tabs>
          <w:tab w:val="left" w:pos="567"/>
          <w:tab w:val="left" w:pos="3600"/>
        </w:tabs>
        <w:contextualSpacing w:val="0"/>
        <w:jc w:val="both"/>
        <w:rPr>
          <w:sz w:val="22"/>
          <w:szCs w:val="22"/>
        </w:rPr>
      </w:pPr>
    </w:p>
    <w:p w14:paraId="64AA9B71" w14:textId="536EA74E" w:rsidR="005A7C02" w:rsidRPr="00CF7DC2" w:rsidRDefault="005A7C02" w:rsidP="000B6AEA">
      <w:pPr>
        <w:pStyle w:val="Odstavecseseznamem"/>
        <w:numPr>
          <w:ilvl w:val="0"/>
          <w:numId w:val="8"/>
        </w:numPr>
        <w:tabs>
          <w:tab w:val="left" w:pos="567"/>
          <w:tab w:val="left" w:pos="3600"/>
        </w:tabs>
        <w:contextualSpacing w:val="0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Prodávající je povinen reklamované vady zboží odstranit ve lhůtě </w:t>
      </w:r>
      <w:proofErr w:type="gramStart"/>
      <w:r>
        <w:rPr>
          <w:rFonts w:ascii="Arial" w:hAnsi="Arial" w:cs="Arial"/>
          <w:sz w:val="20"/>
          <w:szCs w:val="20"/>
        </w:rPr>
        <w:t>15ti</w:t>
      </w:r>
      <w:proofErr w:type="gramEnd"/>
      <w:r>
        <w:rPr>
          <w:rFonts w:ascii="Arial" w:hAnsi="Arial" w:cs="Arial"/>
          <w:sz w:val="20"/>
          <w:szCs w:val="20"/>
        </w:rPr>
        <w:t xml:space="preserve"> dnů od obdržení reklamace od </w:t>
      </w:r>
      <w:r w:rsidR="00A51D65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upujícího.</w:t>
      </w:r>
    </w:p>
    <w:p w14:paraId="1268DE75" w14:textId="7C340548" w:rsidR="000D439B" w:rsidRDefault="000D439B">
      <w:pPr>
        <w:rPr>
          <w:sz w:val="22"/>
          <w:szCs w:val="22"/>
        </w:rPr>
      </w:pPr>
    </w:p>
    <w:p w14:paraId="71AC8AEB" w14:textId="0F0A1F8B" w:rsidR="003A4EE1" w:rsidRPr="00033714" w:rsidRDefault="003A4EE1" w:rsidP="000D439B">
      <w:pPr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b/>
          <w:bCs/>
          <w:sz w:val="22"/>
          <w:szCs w:val="22"/>
        </w:rPr>
        <w:t>V.</w:t>
      </w:r>
    </w:p>
    <w:p w14:paraId="035A3CE1" w14:textId="77777777" w:rsidR="003A4EE1" w:rsidRDefault="003A4EE1" w:rsidP="003A4EE1">
      <w:pPr>
        <w:pStyle w:val="Nadpis1"/>
        <w:rPr>
          <w:rFonts w:ascii="Arial" w:hAnsi="Arial" w:cs="Arial"/>
        </w:rPr>
      </w:pPr>
      <w:r w:rsidRPr="00033714">
        <w:rPr>
          <w:rFonts w:ascii="Arial" w:hAnsi="Arial" w:cs="Arial"/>
        </w:rPr>
        <w:t>Podmínky plnění předmětu smlouvy</w:t>
      </w:r>
    </w:p>
    <w:p w14:paraId="643AFC2A" w14:textId="77777777" w:rsidR="00464B0C" w:rsidRPr="00033714" w:rsidRDefault="00464B0C" w:rsidP="000D439B">
      <w:pPr>
        <w:rPr>
          <w:rFonts w:ascii="Arial" w:hAnsi="Arial" w:cs="Arial"/>
          <w:sz w:val="22"/>
          <w:szCs w:val="22"/>
        </w:rPr>
      </w:pPr>
    </w:p>
    <w:p w14:paraId="45E8D5D0" w14:textId="77777777"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Prodávající se zavazuje plnit tuto smlouvu ve sjednaném rozsahu, na sjednaném místě a ve sjednané době.</w:t>
      </w:r>
    </w:p>
    <w:p w14:paraId="105F5E63" w14:textId="77777777"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14:paraId="35B4BCEE" w14:textId="77777777"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Prodávající s</w:t>
      </w:r>
      <w:r w:rsidR="00834A1F">
        <w:rPr>
          <w:rFonts w:ascii="Arial" w:hAnsi="Arial" w:cs="Arial"/>
          <w:sz w:val="20"/>
          <w:szCs w:val="20"/>
        </w:rPr>
        <w:t xml:space="preserve">plní svůj závazek </w:t>
      </w:r>
      <w:r w:rsidR="00834A1F" w:rsidRPr="00834A1F">
        <w:rPr>
          <w:rFonts w:ascii="Arial" w:hAnsi="Arial" w:cs="Arial"/>
          <w:sz w:val="20"/>
          <w:szCs w:val="20"/>
        </w:rPr>
        <w:t>předáním předmětu koupě</w:t>
      </w:r>
      <w:r w:rsidRPr="002F7B9F">
        <w:rPr>
          <w:rFonts w:ascii="Arial" w:hAnsi="Arial" w:cs="Arial"/>
          <w:sz w:val="20"/>
          <w:szCs w:val="20"/>
        </w:rPr>
        <w:t xml:space="preserve">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upujícímu spolu s dodacím listem. Předáním zboží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upujícímu se rozumí předání zboží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upujícímu v místě sídla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>upujícího.</w:t>
      </w:r>
    </w:p>
    <w:p w14:paraId="71C0BC71" w14:textId="77777777"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14:paraId="0A0A2DEB" w14:textId="77777777"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Nebezpečí škody na zboží přechází na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upujícího okamžikem převzetí zboží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>upujícím.</w:t>
      </w:r>
    </w:p>
    <w:p w14:paraId="43905561" w14:textId="77777777"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14:paraId="13284F3F" w14:textId="77777777"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Vlastnické právo</w:t>
      </w:r>
      <w:r w:rsidR="00E802C8">
        <w:rPr>
          <w:rFonts w:ascii="Arial" w:hAnsi="Arial" w:cs="Arial"/>
          <w:sz w:val="20"/>
          <w:szCs w:val="20"/>
        </w:rPr>
        <w:t xml:space="preserve"> k</w:t>
      </w:r>
      <w:r w:rsidRPr="002F7B9F">
        <w:rPr>
          <w:rFonts w:ascii="Arial" w:hAnsi="Arial" w:cs="Arial"/>
          <w:sz w:val="20"/>
          <w:szCs w:val="20"/>
        </w:rPr>
        <w:t xml:space="preserve"> </w:t>
      </w:r>
      <w:r w:rsidR="00E802C8" w:rsidRPr="00E802C8">
        <w:rPr>
          <w:rFonts w:ascii="Arial" w:hAnsi="Arial" w:cs="Arial"/>
          <w:sz w:val="20"/>
          <w:szCs w:val="20"/>
        </w:rPr>
        <w:t xml:space="preserve">předmětu koupě </w:t>
      </w:r>
      <w:r w:rsidRPr="002F7B9F">
        <w:rPr>
          <w:rFonts w:ascii="Arial" w:hAnsi="Arial" w:cs="Arial"/>
          <w:sz w:val="20"/>
          <w:szCs w:val="20"/>
        </w:rPr>
        <w:t xml:space="preserve">přechází na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upujícího okamžikem převzetí zboží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>upujícím.</w:t>
      </w:r>
    </w:p>
    <w:p w14:paraId="0C74D1AC" w14:textId="77777777"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14:paraId="789C6648" w14:textId="1A411D2D"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Vady zboží je </w:t>
      </w:r>
      <w:r w:rsidR="00FC3B6E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 xml:space="preserve">upující povinen písemně oznámit </w:t>
      </w:r>
      <w:r w:rsidR="00FC3B6E">
        <w:rPr>
          <w:rFonts w:ascii="Arial" w:hAnsi="Arial" w:cs="Arial"/>
          <w:sz w:val="20"/>
          <w:szCs w:val="20"/>
        </w:rPr>
        <w:t>p</w:t>
      </w:r>
      <w:r w:rsidRPr="002F7B9F">
        <w:rPr>
          <w:rFonts w:ascii="Arial" w:hAnsi="Arial" w:cs="Arial"/>
          <w:sz w:val="20"/>
          <w:szCs w:val="20"/>
        </w:rPr>
        <w:t>rodávajícímu.</w:t>
      </w:r>
      <w:r w:rsidR="00D379EC">
        <w:rPr>
          <w:rFonts w:ascii="Arial" w:hAnsi="Arial" w:cs="Arial"/>
          <w:sz w:val="20"/>
          <w:szCs w:val="20"/>
        </w:rPr>
        <w:t xml:space="preserve"> </w:t>
      </w:r>
      <w:r w:rsidR="00D379EC" w:rsidRPr="00D379EC">
        <w:rPr>
          <w:rFonts w:ascii="Arial" w:hAnsi="Arial" w:cs="Arial"/>
          <w:sz w:val="20"/>
          <w:szCs w:val="20"/>
        </w:rPr>
        <w:t>Na práva kupujícího z vadného plnění se použijí ustanovení § 2099 a násl. zákona č. 89/2012 Sb.</w:t>
      </w:r>
      <w:r w:rsidR="005A7C02">
        <w:rPr>
          <w:rFonts w:ascii="Arial" w:hAnsi="Arial" w:cs="Arial"/>
          <w:sz w:val="20"/>
          <w:szCs w:val="20"/>
        </w:rPr>
        <w:t xml:space="preserve"> Občanský zákoník.</w:t>
      </w:r>
    </w:p>
    <w:p w14:paraId="230CDE34" w14:textId="77777777"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14:paraId="3FB54915" w14:textId="77777777"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Kupující je oprávněn pozdržet zaplacení ceny za dodané zboží na účet </w:t>
      </w:r>
      <w:r w:rsidR="0014521A">
        <w:rPr>
          <w:rFonts w:ascii="Arial" w:hAnsi="Arial" w:cs="Arial"/>
          <w:sz w:val="20"/>
          <w:szCs w:val="20"/>
        </w:rPr>
        <w:t>p</w:t>
      </w:r>
      <w:r w:rsidRPr="002F7B9F">
        <w:rPr>
          <w:rFonts w:ascii="Arial" w:hAnsi="Arial" w:cs="Arial"/>
          <w:sz w:val="20"/>
          <w:szCs w:val="20"/>
        </w:rPr>
        <w:t>rodávajícího do doby odstranění všech vad zboží.</w:t>
      </w:r>
    </w:p>
    <w:p w14:paraId="28C17C74" w14:textId="77777777" w:rsidR="003A4EE1" w:rsidRPr="002F7B9F" w:rsidRDefault="003A4EE1" w:rsidP="002F7B9F">
      <w:pPr>
        <w:ind w:firstLine="60"/>
        <w:jc w:val="both"/>
        <w:rPr>
          <w:rFonts w:ascii="Arial" w:hAnsi="Arial" w:cs="Arial"/>
          <w:sz w:val="20"/>
          <w:szCs w:val="20"/>
        </w:rPr>
      </w:pPr>
    </w:p>
    <w:p w14:paraId="21D02F1B" w14:textId="77777777" w:rsidR="003A4EE1" w:rsidRPr="002F7B9F" w:rsidRDefault="003A4EE1" w:rsidP="002F7B9F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 xml:space="preserve">Prodávající dodá zboží ve lhůtě stanovené touto smlouvou. Pokud tomu nebrání vážné důvody na straně </w:t>
      </w:r>
      <w:r w:rsidR="0014521A">
        <w:rPr>
          <w:rFonts w:ascii="Arial" w:hAnsi="Arial" w:cs="Arial"/>
          <w:sz w:val="20"/>
          <w:szCs w:val="20"/>
        </w:rPr>
        <w:t>k</w:t>
      </w:r>
      <w:r w:rsidRPr="002F7B9F">
        <w:rPr>
          <w:rFonts w:ascii="Arial" w:hAnsi="Arial" w:cs="Arial"/>
          <w:sz w:val="20"/>
          <w:szCs w:val="20"/>
        </w:rPr>
        <w:t>upujícího.</w:t>
      </w:r>
    </w:p>
    <w:p w14:paraId="4AABE4CB" w14:textId="77777777" w:rsidR="003A4EE1" w:rsidRPr="002F7B9F" w:rsidRDefault="003A4EE1" w:rsidP="003A4EE1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0863B830" w14:textId="1E8146A1" w:rsidR="00EC228B" w:rsidRPr="003D575A" w:rsidRDefault="003A4EE1" w:rsidP="003D575A">
      <w:pPr>
        <w:pStyle w:val="Odstavecseseznamem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71F9A">
        <w:rPr>
          <w:rFonts w:ascii="Arial" w:hAnsi="Arial" w:cs="Arial"/>
          <w:sz w:val="20"/>
          <w:szCs w:val="20"/>
        </w:rPr>
        <w:t>Pokud jedna smluvní strana podstatným způsobem poruší smluvní povinnosti, je druhá smluvní strana</w:t>
      </w:r>
      <w:r w:rsidR="00E71F9A" w:rsidRPr="00E71F9A">
        <w:rPr>
          <w:rFonts w:ascii="Arial" w:hAnsi="Arial" w:cs="Arial"/>
          <w:sz w:val="20"/>
          <w:szCs w:val="20"/>
        </w:rPr>
        <w:t xml:space="preserve"> oprávněna od smlouvy odstoupit</w:t>
      </w:r>
      <w:r w:rsidR="00E37876">
        <w:t xml:space="preserve">, </w:t>
      </w:r>
      <w:r w:rsidR="00E37876" w:rsidRPr="00E37876">
        <w:rPr>
          <w:rFonts w:ascii="Arial" w:hAnsi="Arial" w:cs="Arial"/>
          <w:sz w:val="20"/>
          <w:szCs w:val="20"/>
        </w:rPr>
        <w:t xml:space="preserve">zejména </w:t>
      </w:r>
      <w:r w:rsidR="0014521A">
        <w:rPr>
          <w:rFonts w:ascii="Arial" w:hAnsi="Arial" w:cs="Arial"/>
          <w:sz w:val="20"/>
          <w:szCs w:val="20"/>
        </w:rPr>
        <w:t>k</w:t>
      </w:r>
      <w:r w:rsidR="00E37876" w:rsidRPr="00E37876">
        <w:rPr>
          <w:rFonts w:ascii="Arial" w:hAnsi="Arial" w:cs="Arial"/>
          <w:sz w:val="20"/>
          <w:szCs w:val="20"/>
        </w:rPr>
        <w:t xml:space="preserve">upující je oprávněn odstoupit od smlouvy v </w:t>
      </w:r>
      <w:r w:rsidR="00E37876" w:rsidRPr="00E37876">
        <w:rPr>
          <w:rFonts w:ascii="Arial" w:hAnsi="Arial" w:cs="Arial"/>
          <w:sz w:val="20"/>
          <w:szCs w:val="20"/>
        </w:rPr>
        <w:lastRenderedPageBreak/>
        <w:t xml:space="preserve">případě, že </w:t>
      </w:r>
      <w:r w:rsidR="0014521A">
        <w:rPr>
          <w:rFonts w:ascii="Arial" w:hAnsi="Arial" w:cs="Arial"/>
          <w:sz w:val="20"/>
          <w:szCs w:val="20"/>
        </w:rPr>
        <w:t>p</w:t>
      </w:r>
      <w:r w:rsidR="00E37876" w:rsidRPr="00E37876">
        <w:rPr>
          <w:rFonts w:ascii="Arial" w:hAnsi="Arial" w:cs="Arial"/>
          <w:sz w:val="20"/>
          <w:szCs w:val="20"/>
        </w:rPr>
        <w:t xml:space="preserve">rodávající je více jak </w:t>
      </w:r>
      <w:r w:rsidR="00F2311A">
        <w:rPr>
          <w:rFonts w:ascii="Arial" w:hAnsi="Arial" w:cs="Arial"/>
          <w:sz w:val="20"/>
          <w:szCs w:val="20"/>
        </w:rPr>
        <w:t>3 dny</w:t>
      </w:r>
      <w:r w:rsidR="00E37876" w:rsidRPr="00E37876">
        <w:rPr>
          <w:rFonts w:ascii="Arial" w:hAnsi="Arial" w:cs="Arial"/>
          <w:sz w:val="20"/>
          <w:szCs w:val="20"/>
        </w:rPr>
        <w:t xml:space="preserve"> v opoždění s dodáním zboží.</w:t>
      </w:r>
      <w:r w:rsidRPr="00E71F9A">
        <w:rPr>
          <w:rFonts w:ascii="Arial" w:hAnsi="Arial" w:cs="Arial"/>
          <w:sz w:val="20"/>
          <w:szCs w:val="20"/>
        </w:rPr>
        <w:t xml:space="preserve"> </w:t>
      </w:r>
      <w:r w:rsidR="00F2311A">
        <w:rPr>
          <w:rFonts w:ascii="Arial" w:hAnsi="Arial" w:cs="Arial"/>
          <w:sz w:val="20"/>
          <w:szCs w:val="20"/>
        </w:rPr>
        <w:t xml:space="preserve">V případě prodlení je </w:t>
      </w:r>
      <w:r w:rsidR="0014521A">
        <w:rPr>
          <w:rFonts w:ascii="Arial" w:hAnsi="Arial" w:cs="Arial"/>
          <w:sz w:val="20"/>
          <w:szCs w:val="20"/>
        </w:rPr>
        <w:t>p</w:t>
      </w:r>
      <w:r w:rsidR="00F2311A">
        <w:rPr>
          <w:rFonts w:ascii="Arial" w:hAnsi="Arial" w:cs="Arial"/>
          <w:sz w:val="20"/>
          <w:szCs w:val="20"/>
        </w:rPr>
        <w:t xml:space="preserve">rodávající povinen zaplatit </w:t>
      </w:r>
      <w:r w:rsidR="0014521A">
        <w:rPr>
          <w:rFonts w:ascii="Arial" w:hAnsi="Arial" w:cs="Arial"/>
          <w:sz w:val="20"/>
          <w:szCs w:val="20"/>
        </w:rPr>
        <w:t>k</w:t>
      </w:r>
      <w:r w:rsidR="00F2311A">
        <w:rPr>
          <w:rFonts w:ascii="Arial" w:hAnsi="Arial" w:cs="Arial"/>
          <w:sz w:val="20"/>
          <w:szCs w:val="20"/>
        </w:rPr>
        <w:t>upujícímu smluvní pokutu ve výši</w:t>
      </w:r>
      <w:r w:rsidR="005A7C02">
        <w:rPr>
          <w:rFonts w:ascii="Arial" w:hAnsi="Arial" w:cs="Arial"/>
          <w:sz w:val="20"/>
          <w:szCs w:val="20"/>
        </w:rPr>
        <w:t xml:space="preserve"> 1.500,- Kč</w:t>
      </w:r>
      <w:r w:rsidR="00F2311A">
        <w:rPr>
          <w:rFonts w:ascii="Arial" w:hAnsi="Arial" w:cs="Arial"/>
          <w:sz w:val="20"/>
          <w:szCs w:val="20"/>
        </w:rPr>
        <w:t xml:space="preserve"> za každý </w:t>
      </w:r>
      <w:r w:rsidR="005A7C02">
        <w:rPr>
          <w:rFonts w:ascii="Arial" w:hAnsi="Arial" w:cs="Arial"/>
          <w:sz w:val="20"/>
          <w:szCs w:val="20"/>
        </w:rPr>
        <w:t xml:space="preserve">započatý </w:t>
      </w:r>
      <w:r w:rsidR="00F2311A">
        <w:rPr>
          <w:rFonts w:ascii="Arial" w:hAnsi="Arial" w:cs="Arial"/>
          <w:sz w:val="20"/>
          <w:szCs w:val="20"/>
        </w:rPr>
        <w:t>den prodlení s dodáním zboží.</w:t>
      </w:r>
      <w:r w:rsidR="00497BEA">
        <w:rPr>
          <w:rFonts w:ascii="Arial" w:hAnsi="Arial" w:cs="Arial"/>
          <w:sz w:val="20"/>
          <w:szCs w:val="20"/>
        </w:rPr>
        <w:t xml:space="preserve"> V případě prodlení </w:t>
      </w:r>
      <w:r w:rsidR="00497BEA" w:rsidRPr="00497BEA">
        <w:rPr>
          <w:rFonts w:ascii="Arial" w:hAnsi="Arial" w:cs="Arial"/>
          <w:sz w:val="20"/>
          <w:szCs w:val="20"/>
        </w:rPr>
        <w:t>se zaplacením kupní ceny podle této smlouvy</w:t>
      </w:r>
      <w:r w:rsidR="00497BEA">
        <w:rPr>
          <w:rFonts w:ascii="Arial" w:hAnsi="Arial" w:cs="Arial"/>
          <w:sz w:val="20"/>
          <w:szCs w:val="20"/>
        </w:rPr>
        <w:t xml:space="preserve"> je </w:t>
      </w:r>
      <w:r w:rsidR="0014521A">
        <w:rPr>
          <w:rFonts w:ascii="Arial" w:hAnsi="Arial" w:cs="Arial"/>
          <w:sz w:val="20"/>
          <w:szCs w:val="20"/>
        </w:rPr>
        <w:t>kupující povinen zaplatit p</w:t>
      </w:r>
      <w:r w:rsidR="00497BEA">
        <w:rPr>
          <w:rFonts w:ascii="Arial" w:hAnsi="Arial" w:cs="Arial"/>
          <w:sz w:val="20"/>
          <w:szCs w:val="20"/>
        </w:rPr>
        <w:t>rodávajícímu</w:t>
      </w:r>
      <w:r w:rsidR="00497BEA" w:rsidRPr="00497BEA">
        <w:rPr>
          <w:rFonts w:ascii="Arial" w:hAnsi="Arial" w:cs="Arial"/>
          <w:sz w:val="20"/>
          <w:szCs w:val="20"/>
        </w:rPr>
        <w:t xml:space="preserve"> smluvní pokutu ve výši 0,</w:t>
      </w:r>
      <w:r w:rsidR="00497BEA">
        <w:rPr>
          <w:rFonts w:ascii="Arial" w:hAnsi="Arial" w:cs="Arial"/>
          <w:sz w:val="20"/>
          <w:szCs w:val="20"/>
        </w:rPr>
        <w:t>05</w:t>
      </w:r>
      <w:r w:rsidR="00497BEA" w:rsidRPr="00497BEA">
        <w:rPr>
          <w:rFonts w:ascii="Arial" w:hAnsi="Arial" w:cs="Arial"/>
          <w:sz w:val="20"/>
          <w:szCs w:val="20"/>
        </w:rPr>
        <w:t>% za každý den prodlení z dlužné částky až do zaplacení</w:t>
      </w:r>
      <w:r w:rsidR="00497BEA">
        <w:rPr>
          <w:rFonts w:ascii="Arial" w:hAnsi="Arial" w:cs="Arial"/>
          <w:sz w:val="20"/>
          <w:szCs w:val="20"/>
        </w:rPr>
        <w:t>.</w:t>
      </w:r>
      <w:r w:rsidR="005A7C02">
        <w:rPr>
          <w:rFonts w:ascii="Arial" w:hAnsi="Arial" w:cs="Arial"/>
          <w:sz w:val="20"/>
          <w:szCs w:val="20"/>
        </w:rPr>
        <w:t xml:space="preserve"> Pro případ prodlení </w:t>
      </w:r>
      <w:r w:rsidR="00A51D65">
        <w:rPr>
          <w:rFonts w:ascii="Arial" w:hAnsi="Arial" w:cs="Arial"/>
          <w:sz w:val="20"/>
          <w:szCs w:val="20"/>
        </w:rPr>
        <w:t>p</w:t>
      </w:r>
      <w:r w:rsidR="005A7C02">
        <w:rPr>
          <w:rFonts w:ascii="Arial" w:hAnsi="Arial" w:cs="Arial"/>
          <w:sz w:val="20"/>
          <w:szCs w:val="20"/>
        </w:rPr>
        <w:t>rodávajícího s odstraněním reklamované vady se sjednává smluvní pokuta ve výši 500,- Kč za každý započatý den prodlení a vadu.</w:t>
      </w:r>
    </w:p>
    <w:p w14:paraId="63062770" w14:textId="77777777" w:rsidR="00EC228B" w:rsidRPr="000D439B" w:rsidRDefault="00EC228B" w:rsidP="000D439B">
      <w:pPr>
        <w:jc w:val="both"/>
        <w:rPr>
          <w:rFonts w:ascii="Arial" w:hAnsi="Arial" w:cs="Arial"/>
          <w:sz w:val="20"/>
          <w:szCs w:val="20"/>
        </w:rPr>
      </w:pPr>
    </w:p>
    <w:p w14:paraId="7E23CCA0" w14:textId="77777777" w:rsidR="00EC228B" w:rsidRPr="00033714" w:rsidRDefault="00EC228B" w:rsidP="00EC228B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V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E19A056" w14:textId="337BF3DE" w:rsidR="0018456D" w:rsidRDefault="0020474B" w:rsidP="000D439B">
      <w:pPr>
        <w:pStyle w:val="Normln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Náhradní plnění</w:t>
      </w:r>
    </w:p>
    <w:p w14:paraId="2CA32644" w14:textId="77777777" w:rsidR="009237BF" w:rsidRDefault="00E7284C" w:rsidP="009237BF">
      <w:pPr>
        <w:pStyle w:val="Normlnweb"/>
        <w:ind w:firstLine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EE657A">
        <w:rPr>
          <w:rFonts w:ascii="Arial" w:hAnsi="Arial" w:cs="Arial"/>
          <w:color w:val="000000"/>
          <w:sz w:val="20"/>
          <w:szCs w:val="20"/>
        </w:rPr>
        <w:t xml:space="preserve">  </w:t>
      </w:r>
      <w:r w:rsidR="00A30DF3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803D6B" w:rsidRPr="009237BF">
        <w:rPr>
          <w:rFonts w:ascii="Arial" w:hAnsi="Arial" w:cs="Arial"/>
          <w:color w:val="000000"/>
          <w:sz w:val="20"/>
          <w:szCs w:val="20"/>
        </w:rPr>
        <w:t xml:space="preserve">Prodávající prohlašuje, že je a po celou dobu účinnosti této smlouvy bude zaměstnavatelem ve </w:t>
      </w:r>
      <w:r w:rsidR="00A30DF3">
        <w:rPr>
          <w:rFonts w:ascii="Arial" w:hAnsi="Arial" w:cs="Arial"/>
          <w:color w:val="000000"/>
          <w:sz w:val="20"/>
          <w:szCs w:val="20"/>
        </w:rPr>
        <w:tab/>
      </w:r>
      <w:r w:rsidR="00803D6B" w:rsidRPr="009237BF">
        <w:rPr>
          <w:rFonts w:ascii="Arial" w:hAnsi="Arial" w:cs="Arial"/>
          <w:color w:val="000000"/>
          <w:sz w:val="20"/>
          <w:szCs w:val="20"/>
        </w:rPr>
        <w:t xml:space="preserve">smyslu § 81 odst. 2 písm. b) zákona č. 435/2004 Sb., o zaměstnanosti, ve znění pozdějších </w:t>
      </w:r>
      <w:r w:rsidR="00A30DF3">
        <w:rPr>
          <w:rFonts w:ascii="Arial" w:hAnsi="Arial" w:cs="Arial"/>
          <w:color w:val="000000"/>
          <w:sz w:val="20"/>
          <w:szCs w:val="20"/>
        </w:rPr>
        <w:tab/>
      </w:r>
      <w:r w:rsidR="00803D6B" w:rsidRPr="009237BF">
        <w:rPr>
          <w:rFonts w:ascii="Arial" w:hAnsi="Arial" w:cs="Arial"/>
          <w:color w:val="000000"/>
          <w:sz w:val="20"/>
          <w:szCs w:val="20"/>
        </w:rPr>
        <w:t xml:space="preserve">předpisů, v takovém rozsahu, že kupující bude moci uplatnit plnění povinného podílu (tzv. </w:t>
      </w:r>
      <w:r w:rsidR="00A30DF3">
        <w:rPr>
          <w:rFonts w:ascii="Arial" w:hAnsi="Arial" w:cs="Arial"/>
          <w:color w:val="000000"/>
          <w:sz w:val="20"/>
          <w:szCs w:val="20"/>
        </w:rPr>
        <w:tab/>
      </w:r>
      <w:r w:rsidR="00803D6B" w:rsidRPr="009237BF">
        <w:rPr>
          <w:rFonts w:ascii="Arial" w:hAnsi="Arial" w:cs="Arial"/>
          <w:color w:val="000000"/>
          <w:sz w:val="20"/>
          <w:szCs w:val="20"/>
        </w:rPr>
        <w:t xml:space="preserve">náhradního plnění) dle § 81 zákona č. 435/2004 Sb., o zaměstnanosti, ve výši 100% ze skutečného </w:t>
      </w:r>
      <w:r w:rsidR="00A30DF3">
        <w:rPr>
          <w:rFonts w:ascii="Arial" w:hAnsi="Arial" w:cs="Arial"/>
          <w:color w:val="000000"/>
          <w:sz w:val="20"/>
          <w:szCs w:val="20"/>
        </w:rPr>
        <w:tab/>
      </w:r>
      <w:r w:rsidR="00803D6B" w:rsidRPr="009237BF">
        <w:rPr>
          <w:rFonts w:ascii="Arial" w:hAnsi="Arial" w:cs="Arial"/>
          <w:color w:val="000000"/>
          <w:sz w:val="20"/>
          <w:szCs w:val="20"/>
        </w:rPr>
        <w:t>plnění této smlouvy.</w:t>
      </w:r>
    </w:p>
    <w:p w14:paraId="09FFDC84" w14:textId="77777777" w:rsidR="009237BF" w:rsidRDefault="009237BF" w:rsidP="009237BF">
      <w:pPr>
        <w:pStyle w:val="Normlnweb"/>
        <w:ind w:firstLine="60"/>
        <w:jc w:val="both"/>
        <w:rPr>
          <w:rFonts w:ascii="Arial" w:hAnsi="Arial" w:cs="Arial"/>
          <w:color w:val="000000"/>
          <w:sz w:val="20"/>
          <w:szCs w:val="20"/>
        </w:rPr>
      </w:pPr>
    </w:p>
    <w:p w14:paraId="37BB7751" w14:textId="77777777" w:rsidR="00EC228B" w:rsidRPr="009237BF" w:rsidRDefault="00EE657A" w:rsidP="009237BF">
      <w:pPr>
        <w:pStyle w:val="Normlnweb"/>
        <w:ind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9237BF">
        <w:rPr>
          <w:rFonts w:ascii="Arial" w:hAnsi="Arial" w:cs="Arial"/>
          <w:color w:val="000000"/>
          <w:sz w:val="20"/>
          <w:szCs w:val="20"/>
        </w:rPr>
        <w:t>2.</w:t>
      </w:r>
      <w:r w:rsidR="00A30DF3">
        <w:rPr>
          <w:rFonts w:ascii="Arial" w:hAnsi="Arial" w:cs="Arial"/>
          <w:color w:val="000000"/>
          <w:sz w:val="20"/>
          <w:szCs w:val="20"/>
        </w:rPr>
        <w:tab/>
      </w:r>
      <w:r w:rsidR="009237BF" w:rsidRPr="009237BF">
        <w:rPr>
          <w:rFonts w:ascii="Arial" w:hAnsi="Arial" w:cs="Arial"/>
          <w:color w:val="000000"/>
          <w:sz w:val="20"/>
          <w:szCs w:val="20"/>
        </w:rPr>
        <w:t xml:space="preserve">Prodávající si je vědom své odpovědnosti za škodu, která by vznikla kupujícímu, kdyby se jeho </w:t>
      </w:r>
      <w:r w:rsidR="00A30DF3">
        <w:rPr>
          <w:rFonts w:ascii="Arial" w:hAnsi="Arial" w:cs="Arial"/>
          <w:color w:val="000000"/>
          <w:sz w:val="20"/>
          <w:szCs w:val="20"/>
        </w:rPr>
        <w:tab/>
      </w:r>
      <w:r w:rsidR="009237BF" w:rsidRPr="009237BF">
        <w:rPr>
          <w:rFonts w:ascii="Arial" w:hAnsi="Arial" w:cs="Arial"/>
          <w:color w:val="000000"/>
          <w:sz w:val="20"/>
          <w:szCs w:val="20"/>
        </w:rPr>
        <w:t>tvrzení ukázalo nepravdivým.</w:t>
      </w:r>
    </w:p>
    <w:p w14:paraId="78809BBB" w14:textId="77777777" w:rsidR="0018456D" w:rsidRPr="000D439B" w:rsidRDefault="0018456D" w:rsidP="000D439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E35BBA" w14:textId="77777777" w:rsidR="00D63D5E" w:rsidRPr="00D63D5E" w:rsidRDefault="008E6F05" w:rsidP="008E6F05">
      <w:pPr>
        <w:pStyle w:val="Normln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 w:rsidR="00732CBF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D7F18E4" w14:textId="0B2AAAD5" w:rsidR="004D6415" w:rsidRDefault="008E6F05" w:rsidP="000D439B">
      <w:pPr>
        <w:pStyle w:val="Normln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Platnost a účinnost smlouvy</w:t>
      </w:r>
    </w:p>
    <w:p w14:paraId="077937E5" w14:textId="77777777" w:rsidR="005A7C02" w:rsidRDefault="005A7C02" w:rsidP="005A7C02">
      <w:pPr>
        <w:spacing w:before="120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5A7C02">
        <w:rPr>
          <w:rFonts w:ascii="Arial" w:hAnsi="Arial" w:cs="Arial"/>
          <w:bCs/>
          <w:color w:val="000000"/>
          <w:sz w:val="20"/>
          <w:szCs w:val="20"/>
        </w:rPr>
        <w:t xml:space="preserve">Smluvní strany výslovně sjednávají, že uveřejnění této smlouvy v registru smluv dle zákona č. 340/2015 Sb., o zvláštních podmínkách účinnosti některých smluv, uveřejňování těchto smluv a o registru smluv (zákon o registru smluv) zajistí Střední odborná škola pro administrativu Evropské unie, Praha 9, Lipí 1911/22. </w:t>
      </w:r>
    </w:p>
    <w:p w14:paraId="50D96648" w14:textId="77777777" w:rsidR="005A7C02" w:rsidRDefault="005A7C02" w:rsidP="005A7C02">
      <w:pPr>
        <w:spacing w:before="120"/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5A7C02">
        <w:rPr>
          <w:rFonts w:ascii="Arial" w:hAnsi="Arial" w:cs="Arial"/>
          <w:bCs/>
          <w:color w:val="000000"/>
          <w:sz w:val="20"/>
          <w:szCs w:val="20"/>
        </w:rPr>
        <w:t>Tato smlouva nabývá platnosti dnem podpisu obou smluvních stran a účinnosti dnem registrace v Registru smluv po podpisu smluvními stranami.</w:t>
      </w:r>
    </w:p>
    <w:p w14:paraId="0CD6516D" w14:textId="77777777" w:rsidR="002E7893" w:rsidRDefault="002E7893" w:rsidP="003A4EE1">
      <w:pPr>
        <w:pStyle w:val="Normln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E58DC9" w14:textId="77777777" w:rsidR="003A4EE1" w:rsidRPr="00033714" w:rsidRDefault="003A4EE1" w:rsidP="003A4EE1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VI</w:t>
      </w:r>
      <w:r w:rsidR="00632710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732CBF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47D4438" w14:textId="77777777" w:rsidR="003A4EE1" w:rsidRPr="00033714" w:rsidRDefault="003A4EE1" w:rsidP="003A4EE1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33714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</w:p>
    <w:p w14:paraId="527775D2" w14:textId="48EB7AE4" w:rsidR="00EF52B1" w:rsidRPr="00EF52B1" w:rsidRDefault="003A4EE1" w:rsidP="002E7893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  <w:r w:rsidRPr="00033714">
        <w:rPr>
          <w:rFonts w:ascii="Arial" w:hAnsi="Arial" w:cs="Arial"/>
          <w:sz w:val="22"/>
          <w:szCs w:val="22"/>
        </w:rPr>
        <w:t> </w:t>
      </w:r>
      <w:r w:rsidR="00402774">
        <w:rPr>
          <w:rFonts w:ascii="Arial" w:hAnsi="Arial" w:cs="Arial"/>
          <w:color w:val="000000"/>
          <w:sz w:val="20"/>
          <w:szCs w:val="20"/>
        </w:rPr>
        <w:t>Vztahy mezi prodávajícím a kupujícím</w:t>
      </w:r>
      <w:r w:rsidR="00EF52B1" w:rsidRPr="00EF52B1">
        <w:rPr>
          <w:rFonts w:ascii="Arial" w:hAnsi="Arial" w:cs="Arial"/>
          <w:color w:val="000000"/>
          <w:sz w:val="20"/>
          <w:szCs w:val="20"/>
        </w:rPr>
        <w:t xml:space="preserve"> v této smlouvě neupravené se řídí příslušnými ustanoveními obecných právních předpisů, zejména zákonem č. 89/2012 Sb., </w:t>
      </w:r>
      <w:r w:rsidR="005A7C02">
        <w:rPr>
          <w:rFonts w:ascii="Arial" w:hAnsi="Arial" w:cs="Arial"/>
          <w:color w:val="000000"/>
          <w:sz w:val="20"/>
          <w:szCs w:val="20"/>
        </w:rPr>
        <w:t xml:space="preserve">Občanský zákoník </w:t>
      </w:r>
      <w:r w:rsidR="00EF52B1" w:rsidRPr="00EF52B1">
        <w:rPr>
          <w:rFonts w:ascii="Arial" w:hAnsi="Arial" w:cs="Arial"/>
          <w:color w:val="000000"/>
          <w:sz w:val="20"/>
          <w:szCs w:val="20"/>
        </w:rPr>
        <w:t>v platném znění.</w:t>
      </w:r>
    </w:p>
    <w:p w14:paraId="4BEFD693" w14:textId="77777777" w:rsidR="003A4EE1" w:rsidRPr="00033714" w:rsidRDefault="003A4EE1" w:rsidP="002F7B9F">
      <w:pPr>
        <w:pStyle w:val="Normlnweb"/>
        <w:ind w:firstLine="60"/>
        <w:jc w:val="both"/>
        <w:rPr>
          <w:rFonts w:ascii="Arial" w:hAnsi="Arial" w:cs="Arial"/>
          <w:sz w:val="22"/>
          <w:szCs w:val="22"/>
        </w:rPr>
      </w:pPr>
    </w:p>
    <w:p w14:paraId="4B07A4B6" w14:textId="77777777" w:rsidR="003A4EE1" w:rsidRPr="002F7B9F" w:rsidRDefault="00692A2A" w:rsidP="002F7B9F">
      <w:pPr>
        <w:pStyle w:val="Normlnweb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554D">
        <w:rPr>
          <w:rFonts w:ascii="Arial" w:hAnsi="Arial" w:cs="Arial"/>
          <w:color w:val="000000"/>
          <w:sz w:val="20"/>
          <w:szCs w:val="20"/>
        </w:rPr>
        <w:t>Nedílnou</w:t>
      </w:r>
      <w:r w:rsidR="003A4EE1" w:rsidRPr="004D652D">
        <w:rPr>
          <w:rFonts w:ascii="Arial" w:hAnsi="Arial" w:cs="Arial"/>
          <w:color w:val="000000"/>
          <w:sz w:val="20"/>
          <w:szCs w:val="20"/>
        </w:rPr>
        <w:t xml:space="preserve"> součástí</w:t>
      </w:r>
      <w:r w:rsidR="003A4EE1" w:rsidRPr="002F7B9F">
        <w:rPr>
          <w:rFonts w:ascii="Arial" w:hAnsi="Arial" w:cs="Arial"/>
          <w:color w:val="000000"/>
          <w:sz w:val="20"/>
          <w:szCs w:val="20"/>
        </w:rPr>
        <w:t xml:space="preserve"> této smlouvy je</w:t>
      </w:r>
      <w:r w:rsidR="003A4EE1" w:rsidRPr="002F7B9F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r w:rsidR="003A4EE1" w:rsidRPr="002F7B9F">
        <w:rPr>
          <w:rFonts w:ascii="Arial" w:hAnsi="Arial" w:cs="Arial"/>
          <w:sz w:val="20"/>
          <w:szCs w:val="20"/>
        </w:rPr>
        <w:t xml:space="preserve">příloha č. </w:t>
      </w:r>
      <w:bookmarkEnd w:id="0"/>
      <w:r w:rsidR="00C438BC">
        <w:rPr>
          <w:rFonts w:ascii="Arial" w:hAnsi="Arial" w:cs="Arial"/>
          <w:sz w:val="20"/>
          <w:szCs w:val="20"/>
        </w:rPr>
        <w:t xml:space="preserve">1 </w:t>
      </w:r>
      <w:r w:rsidR="00C438BC" w:rsidRPr="002F7B9F">
        <w:rPr>
          <w:rFonts w:ascii="Arial" w:hAnsi="Arial" w:cs="Arial"/>
          <w:sz w:val="20"/>
          <w:szCs w:val="20"/>
        </w:rPr>
        <w:t>s</w:t>
      </w:r>
      <w:r w:rsidR="00C438BC">
        <w:rPr>
          <w:rFonts w:ascii="Arial" w:hAnsi="Arial" w:cs="Arial"/>
          <w:sz w:val="20"/>
          <w:szCs w:val="20"/>
        </w:rPr>
        <w:t xml:space="preserve"> </w:t>
      </w:r>
      <w:r w:rsidR="00C438BC" w:rsidRPr="002F7B9F">
        <w:rPr>
          <w:rFonts w:ascii="Arial" w:hAnsi="Arial" w:cs="Arial"/>
          <w:sz w:val="20"/>
          <w:szCs w:val="20"/>
        </w:rPr>
        <w:t>jednotkov</w:t>
      </w:r>
      <w:r w:rsidR="00C438BC">
        <w:rPr>
          <w:rFonts w:ascii="Arial" w:hAnsi="Arial" w:cs="Arial"/>
          <w:sz w:val="20"/>
          <w:szCs w:val="20"/>
        </w:rPr>
        <w:t>ou a celkovou</w:t>
      </w:r>
      <w:r w:rsidR="00C438BC" w:rsidRPr="002F7B9F">
        <w:rPr>
          <w:rFonts w:ascii="Arial" w:hAnsi="Arial" w:cs="Arial"/>
          <w:sz w:val="20"/>
          <w:szCs w:val="20"/>
        </w:rPr>
        <w:t xml:space="preserve"> cen</w:t>
      </w:r>
      <w:r w:rsidR="00C438BC">
        <w:rPr>
          <w:rFonts w:ascii="Arial" w:hAnsi="Arial" w:cs="Arial"/>
          <w:sz w:val="20"/>
          <w:szCs w:val="20"/>
        </w:rPr>
        <w:t>ou za dodané zboží</w:t>
      </w:r>
      <w:r w:rsidR="00C438BC" w:rsidRPr="002F7B9F">
        <w:rPr>
          <w:rFonts w:ascii="Arial" w:hAnsi="Arial" w:cs="Arial"/>
          <w:sz w:val="20"/>
          <w:szCs w:val="20"/>
        </w:rPr>
        <w:t>.</w:t>
      </w:r>
    </w:p>
    <w:p w14:paraId="7F46B5C0" w14:textId="77777777" w:rsidR="003A4EE1" w:rsidRPr="002F7B9F" w:rsidRDefault="003A4EE1" w:rsidP="003A4EE1">
      <w:pPr>
        <w:pStyle w:val="Normlnweb"/>
        <w:ind w:firstLine="60"/>
        <w:jc w:val="both"/>
        <w:rPr>
          <w:rFonts w:ascii="Arial" w:hAnsi="Arial" w:cs="Arial"/>
          <w:sz w:val="20"/>
          <w:szCs w:val="20"/>
        </w:rPr>
      </w:pPr>
    </w:p>
    <w:p w14:paraId="56B78C92" w14:textId="77777777" w:rsidR="003A4EE1" w:rsidRPr="009738C9" w:rsidRDefault="003A4EE1" w:rsidP="002F7B9F">
      <w:pPr>
        <w:pStyle w:val="Normlnweb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color w:val="000000"/>
          <w:sz w:val="20"/>
          <w:szCs w:val="20"/>
        </w:rPr>
        <w:t xml:space="preserve">Smluvní strany této smlouvy </w:t>
      </w:r>
      <w:r w:rsidRPr="009738C9">
        <w:rPr>
          <w:rFonts w:ascii="Arial" w:hAnsi="Arial" w:cs="Arial"/>
          <w:color w:val="000000"/>
          <w:sz w:val="20"/>
          <w:szCs w:val="20"/>
        </w:rPr>
        <w:t xml:space="preserve">prohlašují a stvrzují </w:t>
      </w:r>
      <w:r w:rsidR="00992E6B">
        <w:rPr>
          <w:rFonts w:ascii="Arial" w:hAnsi="Arial" w:cs="Arial"/>
          <w:color w:val="000000"/>
          <w:sz w:val="20"/>
          <w:szCs w:val="20"/>
        </w:rPr>
        <w:t xml:space="preserve">svými podpisy, že </w:t>
      </w:r>
      <w:r w:rsidRPr="009738C9">
        <w:rPr>
          <w:rFonts w:ascii="Arial" w:hAnsi="Arial" w:cs="Arial"/>
          <w:color w:val="000000"/>
          <w:sz w:val="20"/>
          <w:szCs w:val="20"/>
        </w:rPr>
        <w:t>tuto smlouvu uzavírají svobodně a vážně, že ji neuzavírají v tísni za nápadně nevýhodných podmínek, že si ji řádně přečetly a jsou srozuměny s jejím obsahem.</w:t>
      </w:r>
    </w:p>
    <w:p w14:paraId="5A98A6C3" w14:textId="77777777" w:rsidR="003A4EE1" w:rsidRPr="009738C9" w:rsidRDefault="003A4EE1" w:rsidP="002F7B9F">
      <w:pPr>
        <w:pStyle w:val="Normlnweb"/>
        <w:ind w:firstLine="60"/>
        <w:jc w:val="both"/>
        <w:rPr>
          <w:rFonts w:ascii="Arial" w:hAnsi="Arial" w:cs="Arial"/>
          <w:sz w:val="20"/>
          <w:szCs w:val="20"/>
        </w:rPr>
      </w:pPr>
    </w:p>
    <w:p w14:paraId="2D426BFF" w14:textId="77777777" w:rsidR="00033714" w:rsidRPr="009738C9" w:rsidRDefault="003A4EE1" w:rsidP="003A4EE1">
      <w:pPr>
        <w:pStyle w:val="Normlnweb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738C9">
        <w:rPr>
          <w:rFonts w:ascii="Arial" w:hAnsi="Arial" w:cs="Arial"/>
          <w:color w:val="000000"/>
          <w:sz w:val="20"/>
          <w:szCs w:val="20"/>
        </w:rPr>
        <w:t>Tato smlouva se vyhotovu</w:t>
      </w:r>
      <w:r w:rsidR="00D51761">
        <w:rPr>
          <w:rFonts w:ascii="Arial" w:hAnsi="Arial" w:cs="Arial"/>
          <w:color w:val="000000"/>
          <w:sz w:val="20"/>
          <w:szCs w:val="20"/>
        </w:rPr>
        <w:t>je ve 2 stejnopisech, z nichž jeden</w:t>
      </w:r>
      <w:r w:rsidRPr="009738C9">
        <w:rPr>
          <w:rFonts w:ascii="Arial" w:hAnsi="Arial" w:cs="Arial"/>
          <w:color w:val="000000"/>
          <w:sz w:val="20"/>
          <w:szCs w:val="20"/>
        </w:rPr>
        <w:t xml:space="preserve"> obdrží </w:t>
      </w:r>
      <w:r w:rsidR="00D40F6B">
        <w:rPr>
          <w:rFonts w:ascii="Arial" w:hAnsi="Arial" w:cs="Arial"/>
          <w:sz w:val="20"/>
          <w:szCs w:val="20"/>
        </w:rPr>
        <w:t>k</w:t>
      </w:r>
      <w:r w:rsidR="002201B9" w:rsidRPr="009738C9">
        <w:rPr>
          <w:rFonts w:ascii="Arial" w:hAnsi="Arial" w:cs="Arial"/>
          <w:color w:val="000000"/>
          <w:sz w:val="20"/>
          <w:szCs w:val="20"/>
        </w:rPr>
        <w:t xml:space="preserve">upující </w:t>
      </w:r>
      <w:r w:rsidR="00D40F6B">
        <w:rPr>
          <w:rFonts w:ascii="Arial" w:hAnsi="Arial" w:cs="Arial"/>
          <w:color w:val="000000"/>
          <w:sz w:val="20"/>
          <w:szCs w:val="20"/>
        </w:rPr>
        <w:t>a jeden</w:t>
      </w:r>
      <w:r w:rsidRPr="009738C9">
        <w:rPr>
          <w:rFonts w:ascii="Arial" w:hAnsi="Arial" w:cs="Arial"/>
          <w:color w:val="000000"/>
          <w:sz w:val="20"/>
          <w:szCs w:val="20"/>
        </w:rPr>
        <w:t xml:space="preserve"> </w:t>
      </w:r>
      <w:r w:rsidR="00D40F6B">
        <w:rPr>
          <w:rFonts w:ascii="Arial" w:hAnsi="Arial" w:cs="Arial"/>
          <w:color w:val="000000"/>
          <w:sz w:val="20"/>
          <w:szCs w:val="20"/>
        </w:rPr>
        <w:t>p</w:t>
      </w:r>
      <w:r w:rsidR="002201B9" w:rsidRPr="009738C9">
        <w:rPr>
          <w:rFonts w:ascii="Arial" w:hAnsi="Arial" w:cs="Arial"/>
          <w:sz w:val="20"/>
          <w:szCs w:val="20"/>
        </w:rPr>
        <w:t>rodávající</w:t>
      </w:r>
      <w:r w:rsidRPr="009738C9">
        <w:rPr>
          <w:rFonts w:ascii="Arial" w:hAnsi="Arial" w:cs="Arial"/>
          <w:color w:val="000000"/>
          <w:sz w:val="20"/>
          <w:szCs w:val="20"/>
        </w:rPr>
        <w:t>.</w:t>
      </w:r>
    </w:p>
    <w:p w14:paraId="6835D15A" w14:textId="77777777" w:rsidR="00EF52B1" w:rsidRPr="009738C9" w:rsidRDefault="00EF52B1" w:rsidP="00EF52B1">
      <w:pPr>
        <w:numPr>
          <w:ilvl w:val="0"/>
          <w:numId w:val="12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9738C9">
        <w:rPr>
          <w:rFonts w:ascii="Arial" w:hAnsi="Arial" w:cs="Arial"/>
          <w:color w:val="000000"/>
          <w:sz w:val="20"/>
          <w:szCs w:val="20"/>
        </w:rPr>
        <w:t>Smlouvu lze měnit pouze formou písemných, vzestupně číslovaných dodatků podepsaných oběma smluvními stranami.</w:t>
      </w:r>
    </w:p>
    <w:p w14:paraId="73AD60FA" w14:textId="77777777" w:rsidR="00EF52B1" w:rsidRPr="009738C9" w:rsidRDefault="00EF52B1" w:rsidP="00EF52B1">
      <w:pPr>
        <w:pStyle w:val="Normlnweb"/>
        <w:ind w:left="720"/>
        <w:jc w:val="both"/>
        <w:rPr>
          <w:rFonts w:ascii="Arial" w:hAnsi="Arial" w:cs="Arial"/>
          <w:sz w:val="20"/>
          <w:szCs w:val="20"/>
        </w:rPr>
      </w:pPr>
    </w:p>
    <w:p w14:paraId="56D398A0" w14:textId="77777777" w:rsidR="002D1780" w:rsidRPr="009738C9" w:rsidRDefault="002D1780" w:rsidP="00033714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0E93187B" w14:textId="1D004AB3" w:rsidR="00033714" w:rsidRPr="009738C9" w:rsidRDefault="009738C9" w:rsidP="004D652D">
      <w:pPr>
        <w:pStyle w:val="Normlnweb"/>
        <w:ind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738C9">
        <w:rPr>
          <w:rFonts w:ascii="Arial" w:hAnsi="Arial" w:cs="Arial"/>
          <w:color w:val="000000"/>
          <w:sz w:val="20"/>
          <w:szCs w:val="20"/>
        </w:rPr>
        <w:t>V</w:t>
      </w:r>
      <w:r w:rsidR="000D439B">
        <w:rPr>
          <w:rFonts w:ascii="Arial" w:hAnsi="Arial" w:cs="Arial"/>
          <w:color w:val="000000"/>
          <w:sz w:val="20"/>
          <w:szCs w:val="20"/>
        </w:rPr>
        <w:t> Praze dne:</w:t>
      </w:r>
      <w:r w:rsidR="00A42B9E" w:rsidRPr="009738C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065683">
        <w:rPr>
          <w:rFonts w:ascii="Arial" w:hAnsi="Arial" w:cs="Arial"/>
          <w:color w:val="000000"/>
          <w:sz w:val="20"/>
          <w:szCs w:val="20"/>
        </w:rPr>
        <w:tab/>
      </w:r>
      <w:r w:rsidR="00065683">
        <w:rPr>
          <w:rFonts w:ascii="Arial" w:hAnsi="Arial" w:cs="Arial"/>
          <w:color w:val="000000"/>
          <w:sz w:val="20"/>
          <w:szCs w:val="20"/>
        </w:rPr>
        <w:tab/>
      </w:r>
      <w:r w:rsidRPr="009738C9">
        <w:rPr>
          <w:rFonts w:ascii="Arial" w:hAnsi="Arial" w:cs="Arial"/>
          <w:color w:val="000000"/>
          <w:sz w:val="20"/>
          <w:szCs w:val="20"/>
        </w:rPr>
        <w:t>V Olomouci</w:t>
      </w:r>
      <w:r w:rsidR="0006568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1EDECE" w14:textId="77777777" w:rsidR="003A4EE1" w:rsidRPr="002F7B9F" w:rsidRDefault="003A4EE1" w:rsidP="003A4EE1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 </w:t>
      </w:r>
    </w:p>
    <w:p w14:paraId="0756608D" w14:textId="77777777" w:rsidR="003A4EE1" w:rsidRPr="002F7B9F" w:rsidRDefault="004D652D" w:rsidP="00F65F19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A4EE1" w:rsidRPr="002F7B9F">
        <w:rPr>
          <w:rFonts w:ascii="Arial" w:hAnsi="Arial" w:cs="Arial"/>
          <w:color w:val="000000"/>
          <w:sz w:val="20"/>
          <w:szCs w:val="20"/>
        </w:rPr>
        <w:t xml:space="preserve">za </w:t>
      </w:r>
      <w:r w:rsidR="003E734C">
        <w:rPr>
          <w:rFonts w:ascii="Arial" w:hAnsi="Arial" w:cs="Arial"/>
          <w:color w:val="000000"/>
          <w:sz w:val="20"/>
          <w:szCs w:val="20"/>
        </w:rPr>
        <w:t>k</w:t>
      </w:r>
      <w:r w:rsidR="00F65F19">
        <w:rPr>
          <w:rFonts w:ascii="Arial" w:hAnsi="Arial" w:cs="Arial"/>
          <w:color w:val="000000"/>
          <w:sz w:val="20"/>
          <w:szCs w:val="20"/>
        </w:rPr>
        <w:t>upujícího:</w:t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</w:r>
      <w:r w:rsidR="00F65F19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A4EE1" w:rsidRPr="002F7B9F">
        <w:rPr>
          <w:rFonts w:ascii="Arial" w:hAnsi="Arial" w:cs="Arial"/>
          <w:color w:val="000000"/>
          <w:sz w:val="20"/>
          <w:szCs w:val="20"/>
        </w:rPr>
        <w:t xml:space="preserve">za </w:t>
      </w:r>
      <w:r w:rsidR="003E734C">
        <w:rPr>
          <w:rFonts w:ascii="Arial" w:hAnsi="Arial" w:cs="Arial"/>
          <w:color w:val="000000"/>
          <w:sz w:val="20"/>
          <w:szCs w:val="20"/>
        </w:rPr>
        <w:t>p</w:t>
      </w:r>
      <w:r w:rsidR="003A4EE1" w:rsidRPr="002F7B9F">
        <w:rPr>
          <w:rFonts w:ascii="Arial" w:hAnsi="Arial" w:cs="Arial"/>
          <w:color w:val="000000"/>
          <w:sz w:val="20"/>
          <w:szCs w:val="20"/>
        </w:rPr>
        <w:t>rodávajícího</w:t>
      </w:r>
      <w:r w:rsidR="00F65F19">
        <w:rPr>
          <w:rFonts w:ascii="Arial" w:hAnsi="Arial" w:cs="Arial"/>
          <w:sz w:val="20"/>
          <w:szCs w:val="20"/>
        </w:rPr>
        <w:t>:</w:t>
      </w:r>
    </w:p>
    <w:p w14:paraId="67C43D29" w14:textId="77777777" w:rsidR="002D1780" w:rsidRDefault="002D1780" w:rsidP="00674697">
      <w:pPr>
        <w:rPr>
          <w:rFonts w:ascii="Arial" w:hAnsi="Arial" w:cs="Arial"/>
          <w:sz w:val="20"/>
          <w:szCs w:val="20"/>
        </w:rPr>
      </w:pPr>
    </w:p>
    <w:p w14:paraId="6E6B2FD3" w14:textId="77777777" w:rsidR="00D40551" w:rsidRDefault="007605D6" w:rsidP="006746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9BB584" w14:textId="28BA71A1" w:rsidR="000D439B" w:rsidRDefault="004D652D" w:rsidP="000D439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0D439B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43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5F1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0D439B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…………….</w:t>
      </w:r>
      <w:r w:rsidR="007605D6">
        <w:rPr>
          <w:rFonts w:ascii="Arial" w:hAnsi="Arial" w:cs="Arial"/>
          <w:sz w:val="20"/>
          <w:szCs w:val="20"/>
        </w:rPr>
        <w:t>..</w:t>
      </w:r>
    </w:p>
    <w:p w14:paraId="7B4537D2" w14:textId="2718A952" w:rsidR="00C902E2" w:rsidRPr="00F65F19" w:rsidRDefault="000D439B" w:rsidP="000D439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PhDr. Roman Liška, MBA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5ED9">
        <w:rPr>
          <w:rFonts w:ascii="Arial" w:hAnsi="Arial" w:cs="Arial"/>
          <w:sz w:val="20"/>
          <w:szCs w:val="20"/>
        </w:rPr>
        <w:t xml:space="preserve">  </w:t>
      </w:r>
      <w:r w:rsidR="00B600AA" w:rsidRPr="00B600AA">
        <w:rPr>
          <w:rFonts w:ascii="Arial" w:hAnsi="Arial" w:cs="Arial"/>
          <w:sz w:val="20"/>
          <w:szCs w:val="20"/>
        </w:rPr>
        <w:t>Bc. Kamila Zábojová</w:t>
      </w:r>
    </w:p>
    <w:p w14:paraId="00B412F8" w14:textId="35E90ED9" w:rsidR="003A4EE1" w:rsidRDefault="000D439B" w:rsidP="002E789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00AA">
        <w:rPr>
          <w:rFonts w:ascii="Arial" w:hAnsi="Arial" w:cs="Arial"/>
          <w:sz w:val="20"/>
          <w:szCs w:val="20"/>
        </w:rPr>
        <w:t xml:space="preserve">  </w:t>
      </w:r>
      <w:r w:rsidR="004D652D">
        <w:rPr>
          <w:rFonts w:ascii="Arial" w:hAnsi="Arial" w:cs="Arial"/>
          <w:sz w:val="20"/>
          <w:szCs w:val="20"/>
        </w:rPr>
        <w:t>st</w:t>
      </w:r>
      <w:r w:rsidR="00CB5ED9">
        <w:rPr>
          <w:rFonts w:ascii="Arial" w:hAnsi="Arial" w:cs="Arial"/>
          <w:sz w:val="20"/>
          <w:szCs w:val="20"/>
        </w:rPr>
        <w:t>atutární zástupkyně</w:t>
      </w:r>
      <w:r w:rsidR="007605D6">
        <w:rPr>
          <w:rFonts w:ascii="Arial" w:hAnsi="Arial" w:cs="Arial"/>
          <w:noProof/>
        </w:rPr>
        <w:drawing>
          <wp:inline distT="0" distB="0" distL="0" distR="0" wp14:anchorId="4FCE3CCE" wp14:editId="35FF993E">
            <wp:extent cx="2028825" cy="838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ítko be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86819" w14:textId="48C556F4" w:rsidR="008501F8" w:rsidRDefault="008501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A5A290" w14:textId="409A6559" w:rsidR="00466D94" w:rsidRDefault="008501F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 – Cenová nabídka a specifikace zboží</w:t>
      </w:r>
    </w:p>
    <w:p w14:paraId="7A07B7A4" w14:textId="151D07D1" w:rsidR="008501F8" w:rsidRDefault="008501F8">
      <w:pPr>
        <w:rPr>
          <w:rFonts w:ascii="Arial" w:hAnsi="Arial" w:cs="Arial"/>
        </w:rPr>
      </w:pPr>
    </w:p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700"/>
        <w:gridCol w:w="1280"/>
        <w:gridCol w:w="1320"/>
        <w:gridCol w:w="1100"/>
        <w:gridCol w:w="1380"/>
        <w:gridCol w:w="1380"/>
      </w:tblGrid>
      <w:tr w:rsidR="008501F8" w14:paraId="36E6E342" w14:textId="77777777" w:rsidTr="008501F8">
        <w:trPr>
          <w:trHeight w:val="615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46E8" w14:textId="77777777" w:rsidR="008501F8" w:rsidRDefault="00850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1:G24"/>
            <w:r>
              <w:rPr>
                <w:b/>
                <w:bCs/>
                <w:color w:val="000000"/>
                <w:sz w:val="20"/>
                <w:szCs w:val="20"/>
              </w:rPr>
              <w:t>Název</w:t>
            </w:r>
            <w:bookmarkEnd w:id="1"/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0A2B" w14:textId="77777777" w:rsidR="008501F8" w:rsidRDefault="00850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164C" w14:textId="77777777" w:rsidR="008501F8" w:rsidRDefault="00850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za kus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bez DPH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5330E" w14:textId="77777777" w:rsidR="008501F8" w:rsidRDefault="00850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za kus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s DPH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48AEF" w14:textId="77777777" w:rsidR="008501F8" w:rsidRDefault="00850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DPH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za kus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B2CD6B" w14:textId="77777777" w:rsidR="008501F8" w:rsidRDefault="00850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celkem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bez DPH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7F2622" w14:textId="77777777" w:rsidR="008501F8" w:rsidRDefault="00850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Cena celkem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s DPH</w:t>
            </w:r>
          </w:p>
        </w:tc>
      </w:tr>
      <w:tr w:rsidR="008501F8" w14:paraId="4D8E6DDC" w14:textId="77777777" w:rsidTr="008501F8">
        <w:trPr>
          <w:trHeight w:val="280"/>
        </w:trPr>
        <w:tc>
          <w:tcPr>
            <w:tcW w:w="29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93869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Tiskárna </w:t>
            </w:r>
            <w:proofErr w:type="spellStart"/>
            <w:r>
              <w:rPr>
                <w:color w:val="000000"/>
                <w:sz w:val="20"/>
                <w:szCs w:val="20"/>
              </w:rPr>
              <w:t>Kyocera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TASKalfa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4053ci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60164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02CB9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0956B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64 977,00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0E60B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11 277,00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05E201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53 700,00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BC0812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64 977,00</w:t>
            </w:r>
          </w:p>
        </w:tc>
      </w:tr>
      <w:tr w:rsidR="008501F8" w14:paraId="6B5FDB4F" w14:textId="77777777" w:rsidTr="008501F8">
        <w:trPr>
          <w:trHeight w:val="560"/>
        </w:trPr>
        <w:tc>
          <w:tcPr>
            <w:tcW w:w="29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96A29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DP-7100 - Podavač originálů s otáčením na 140 listů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A8D8C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0800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70E787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F05E0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1486D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D846692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11 011,00</w:t>
            </w:r>
          </w:p>
        </w:tc>
      </w:tr>
      <w:tr w:rsidR="008501F8" w14:paraId="4543C432" w14:textId="77777777" w:rsidTr="008501F8">
        <w:trPr>
          <w:trHeight w:val="315"/>
        </w:trPr>
        <w:tc>
          <w:tcPr>
            <w:tcW w:w="29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D5198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CB-7110M - Podstavný kovový stolek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023A4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401E1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88CA29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0744A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A1C36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25941F2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4 477,00</w:t>
            </w:r>
          </w:p>
        </w:tc>
      </w:tr>
      <w:tr w:rsidR="008501F8" w14:paraId="6EBFF68A" w14:textId="77777777" w:rsidTr="008501F8">
        <w:trPr>
          <w:trHeight w:val="280"/>
        </w:trPr>
        <w:tc>
          <w:tcPr>
            <w:tcW w:w="29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A7F7D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Instalace, zaškolení a dopravné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9C9A3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922EB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8D6DC3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883E4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8A88E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A573604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4 356,00</w:t>
            </w:r>
          </w:p>
        </w:tc>
      </w:tr>
      <w:tr w:rsidR="008501F8" w14:paraId="3D0836EC" w14:textId="77777777" w:rsidTr="008501F8">
        <w:trPr>
          <w:trHeight w:val="560"/>
        </w:trPr>
        <w:tc>
          <w:tcPr>
            <w:tcW w:w="29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20A16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TK-8525K - Toner černý na 30.000 stran 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9D4DF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8318C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F1AD16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A0E0B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988CD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11DAEA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2 057,00</w:t>
            </w:r>
          </w:p>
        </w:tc>
      </w:tr>
      <w:tr w:rsidR="008501F8" w14:paraId="71119546" w14:textId="77777777" w:rsidTr="008501F8">
        <w:trPr>
          <w:trHeight w:val="560"/>
        </w:trPr>
        <w:tc>
          <w:tcPr>
            <w:tcW w:w="29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FD592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TK-8525C - Toner cyan na 20.000 stran 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13A12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DC471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25FF37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A47D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F4280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BA70257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4 114,00</w:t>
            </w:r>
          </w:p>
        </w:tc>
      </w:tr>
      <w:tr w:rsidR="008501F8" w14:paraId="0D1FE150" w14:textId="77777777" w:rsidTr="008501F8">
        <w:trPr>
          <w:trHeight w:val="560"/>
        </w:trPr>
        <w:tc>
          <w:tcPr>
            <w:tcW w:w="29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89E2F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TK-8525C - Toner magenta na 20.000 stran A4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3F5F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1189A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196D70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842F2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D0EE9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DB1E80B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4 114,00</w:t>
            </w:r>
          </w:p>
        </w:tc>
      </w:tr>
      <w:tr w:rsidR="008501F8" w14:paraId="3E6B3546" w14:textId="77777777" w:rsidTr="008501F8">
        <w:trPr>
          <w:trHeight w:val="580"/>
        </w:trPr>
        <w:tc>
          <w:tcPr>
            <w:tcW w:w="296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38272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TK-8525Y - Toner </w:t>
            </w:r>
            <w:proofErr w:type="spellStart"/>
            <w:r>
              <w:rPr>
                <w:color w:val="000000"/>
                <w:sz w:val="20"/>
                <w:szCs w:val="20"/>
              </w:rPr>
              <w:t>yellow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 20.000 stran A4) -  3.400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014B9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7D7B9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B97DE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DFA50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8A0AA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E0845D1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4 114,00</w:t>
            </w:r>
          </w:p>
        </w:tc>
      </w:tr>
      <w:tr w:rsidR="008501F8" w14:paraId="5F286BB0" w14:textId="77777777" w:rsidTr="008501F8">
        <w:trPr>
          <w:trHeight w:val="280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9CF" w14:textId="77777777" w:rsidR="008501F8" w:rsidRDefault="008501F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E99B3" w14:textId="77777777" w:rsidR="008501F8" w:rsidRDefault="00850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727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A5CF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03D1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42818" w14:textId="77777777" w:rsidR="008501F8" w:rsidRDefault="00850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2D8EB" w14:textId="77777777" w:rsidR="008501F8" w:rsidRDefault="00850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99 220,00</w:t>
            </w:r>
          </w:p>
        </w:tc>
      </w:tr>
      <w:tr w:rsidR="008501F8" w14:paraId="391AF30B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213F" w14:textId="77777777" w:rsidR="008501F8" w:rsidRDefault="00850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D5A" w14:textId="77777777" w:rsidR="008501F8" w:rsidRDefault="008501F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A9C3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9666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AADC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1AA" w14:textId="77777777" w:rsidR="008501F8" w:rsidRDefault="008501F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DPH celkem=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521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17 220,00</w:t>
            </w:r>
          </w:p>
        </w:tc>
      </w:tr>
      <w:tr w:rsidR="008501F8" w14:paraId="5F7E42A5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B0BB" w14:textId="77777777" w:rsidR="008501F8" w:rsidRDefault="00850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D791" w14:textId="77777777" w:rsidR="008501F8" w:rsidRDefault="008501F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A327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1F7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8F8E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17BA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E595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  <w:tr w:rsidR="008501F8" w14:paraId="40406DC1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92A8" w14:textId="77777777" w:rsidR="008501F8" w:rsidRDefault="008501F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AEB" w14:textId="77777777" w:rsidR="008501F8" w:rsidRDefault="008501F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69CC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9DD6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F5C8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C7BB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51E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  <w:tr w:rsidR="008501F8" w14:paraId="04925AB7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6541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Marek Schmid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1475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7592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AD3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F578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D289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B8B9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  <w:tr w:rsidR="008501F8" w14:paraId="0CE8CA08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939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mobil: 728 066 683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4922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66B5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00ED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F67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EAF2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3F85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  <w:tr w:rsidR="008501F8" w14:paraId="3641AA36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39FF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operator311@trendvozickaru.cz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C21B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50D1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0E96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4DDC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C1B2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C28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  <w:tr w:rsidR="008501F8" w14:paraId="70D85371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A0E1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813F" w14:textId="77777777" w:rsidR="008501F8" w:rsidRDefault="008501F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3FDB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72AC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2094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9D6A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C893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  <w:tr w:rsidR="008501F8" w14:paraId="1EF02299" w14:textId="77777777" w:rsidTr="008501F8">
        <w:trPr>
          <w:trHeight w:val="945"/>
        </w:trPr>
        <w:tc>
          <w:tcPr>
            <w:tcW w:w="10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5FE0E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Zaměstnáváme více než 25 zaměstnanců, z nichž je více než 50 % zaměstnanců osobami se zdravotním postižením (ve smyslu § 67 zákona č. 435/2004 Sb., o zaměstnanosti, ve znění pozdějších předpisů) a odběratelům můžeme poskytnout náhradní plnění.</w:t>
            </w:r>
          </w:p>
        </w:tc>
      </w:tr>
      <w:tr w:rsidR="008501F8" w14:paraId="7CCE4CA0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144E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F48A" w14:textId="77777777" w:rsidR="008501F8" w:rsidRDefault="008501F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3E1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4F19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C2F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C991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8822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  <w:tr w:rsidR="008501F8" w14:paraId="135A1BFE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92E2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Spolek Trend vozíčkářů Olomouc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AC35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1BA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BCE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7282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A271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B23F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  <w:tr w:rsidR="008501F8" w14:paraId="36DCEEAB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18E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Lužická 101/7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A37D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E761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2D1D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FD8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EAF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8C5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  <w:tr w:rsidR="008501F8" w14:paraId="5225AF0E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EEC3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779 00  Olomouc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841B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F4C5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183D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9A7F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FF23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A512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  <w:tr w:rsidR="008501F8" w14:paraId="2C1E5E21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8E52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IČ: 61984680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84A" w14:textId="77777777" w:rsidR="008501F8" w:rsidRDefault="008501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00B7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17F0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983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302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9D8F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  <w:tr w:rsidR="008501F8" w14:paraId="3E17E27B" w14:textId="77777777" w:rsidTr="008501F8">
        <w:trPr>
          <w:trHeight w:val="26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D009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BE04" w14:textId="77777777" w:rsidR="008501F8" w:rsidRDefault="008501F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63A3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494B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9D5D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A778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604A" w14:textId="77777777" w:rsidR="008501F8" w:rsidRDefault="008501F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5C18C82" w14:textId="39B42188" w:rsidR="008501F8" w:rsidRDefault="008501F8">
      <w:pPr>
        <w:rPr>
          <w:rFonts w:ascii="Arial" w:hAnsi="Arial" w:cs="Arial"/>
        </w:rPr>
      </w:pPr>
      <w:bookmarkStart w:id="2" w:name="_GoBack"/>
      <w:bookmarkEnd w:id="2"/>
    </w:p>
    <w:p w14:paraId="2F91B50C" w14:textId="77777777" w:rsidR="00A51D65" w:rsidRPr="009738C9" w:rsidRDefault="00A51D65" w:rsidP="00A51D65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03DB5AEA" w14:textId="26C473A2" w:rsidR="00A51D65" w:rsidRPr="009738C9" w:rsidRDefault="00A51D65" w:rsidP="00A51D65">
      <w:pPr>
        <w:pStyle w:val="Normlnweb"/>
        <w:ind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738C9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 Praze dne:</w:t>
      </w:r>
      <w:r w:rsidRPr="009738C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9738C9">
        <w:rPr>
          <w:rFonts w:ascii="Arial" w:hAnsi="Arial" w:cs="Arial"/>
          <w:color w:val="000000"/>
          <w:sz w:val="20"/>
          <w:szCs w:val="20"/>
        </w:rPr>
        <w:t>V Olomouci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3B7669" w14:textId="77777777" w:rsidR="00A51D65" w:rsidRPr="002F7B9F" w:rsidRDefault="00A51D65" w:rsidP="00A51D65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2F7B9F">
        <w:rPr>
          <w:rFonts w:ascii="Arial" w:hAnsi="Arial" w:cs="Arial"/>
          <w:sz w:val="20"/>
          <w:szCs w:val="20"/>
        </w:rPr>
        <w:t> </w:t>
      </w:r>
    </w:p>
    <w:p w14:paraId="313A64D9" w14:textId="21E69A91" w:rsidR="00A51D65" w:rsidRPr="002F7B9F" w:rsidRDefault="00A51D65" w:rsidP="00A51D65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F7B9F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>kupujícího: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F7B9F">
        <w:rPr>
          <w:rFonts w:ascii="Arial" w:hAnsi="Arial" w:cs="Arial"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2F7B9F">
        <w:rPr>
          <w:rFonts w:ascii="Arial" w:hAnsi="Arial" w:cs="Arial"/>
          <w:color w:val="000000"/>
          <w:sz w:val="20"/>
          <w:szCs w:val="20"/>
        </w:rPr>
        <w:t>rodávajícího</w:t>
      </w:r>
      <w:r>
        <w:rPr>
          <w:rFonts w:ascii="Arial" w:hAnsi="Arial" w:cs="Arial"/>
          <w:sz w:val="20"/>
          <w:szCs w:val="20"/>
        </w:rPr>
        <w:t>:</w:t>
      </w:r>
    </w:p>
    <w:p w14:paraId="283BB658" w14:textId="77777777" w:rsidR="00A51D65" w:rsidRDefault="00A51D65" w:rsidP="00A51D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15CF1BD2" w14:textId="77777777" w:rsidR="00A51D65" w:rsidRDefault="00A51D65" w:rsidP="00A51D65">
      <w:pPr>
        <w:rPr>
          <w:rFonts w:ascii="Arial" w:hAnsi="Arial" w:cs="Arial"/>
          <w:sz w:val="20"/>
          <w:szCs w:val="20"/>
        </w:rPr>
      </w:pPr>
    </w:p>
    <w:p w14:paraId="456B1690" w14:textId="77777777" w:rsidR="00A51D65" w:rsidRDefault="00A51D65" w:rsidP="00A51D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4D72E5" w14:textId="4222B452" w:rsidR="00A51D65" w:rsidRDefault="00A51D65" w:rsidP="00A51D6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………….……………...</w:t>
      </w:r>
    </w:p>
    <w:p w14:paraId="0E3D9A34" w14:textId="52F902E5" w:rsidR="00A51D65" w:rsidRPr="00F65F19" w:rsidRDefault="00A51D65" w:rsidP="00A51D6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PhDr. Roman Liška, MBA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B600AA">
        <w:rPr>
          <w:rFonts w:ascii="Arial" w:hAnsi="Arial" w:cs="Arial"/>
          <w:sz w:val="20"/>
          <w:szCs w:val="20"/>
        </w:rPr>
        <w:t>Bc. Kamila Zábojová</w:t>
      </w:r>
    </w:p>
    <w:p w14:paraId="4E772883" w14:textId="19458118" w:rsidR="008501F8" w:rsidRDefault="00A51D65" w:rsidP="002E7893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ředitel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statutární zástupkyně</w:t>
      </w:r>
    </w:p>
    <w:sectPr w:rsidR="008501F8" w:rsidSect="001000C9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784A2" w14:textId="77777777" w:rsidR="00230C79" w:rsidRDefault="00230C79" w:rsidP="008916E1">
      <w:r>
        <w:separator/>
      </w:r>
    </w:p>
  </w:endnote>
  <w:endnote w:type="continuationSeparator" w:id="0">
    <w:p w14:paraId="74B11004" w14:textId="77777777" w:rsidR="00230C79" w:rsidRDefault="00230C79" w:rsidP="0089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21959"/>
      <w:docPartObj>
        <w:docPartGallery w:val="Page Numbers (Bottom of Page)"/>
        <w:docPartUnique/>
      </w:docPartObj>
    </w:sdtPr>
    <w:sdtEndPr/>
    <w:sdtContent>
      <w:p w14:paraId="2D1DF2BA" w14:textId="77777777" w:rsidR="0025580E" w:rsidRDefault="00AA0607">
        <w:pPr>
          <w:pStyle w:val="Zpat"/>
          <w:jc w:val="right"/>
        </w:pPr>
        <w:r>
          <w:fldChar w:fldCharType="begin"/>
        </w:r>
        <w:r w:rsidR="0025580E">
          <w:instrText xml:space="preserve"> PAGE   \* MERGEFORMAT </w:instrText>
        </w:r>
        <w:r>
          <w:fldChar w:fldCharType="separate"/>
        </w:r>
        <w:r w:rsidR="007E53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F583DD" w14:textId="77777777" w:rsidR="0025580E" w:rsidRDefault="002558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2381" w14:textId="77777777" w:rsidR="00230C79" w:rsidRDefault="00230C79" w:rsidP="008916E1">
      <w:r>
        <w:separator/>
      </w:r>
    </w:p>
  </w:footnote>
  <w:footnote w:type="continuationSeparator" w:id="0">
    <w:p w14:paraId="14E1F2B3" w14:textId="77777777" w:rsidR="00230C79" w:rsidRDefault="00230C79" w:rsidP="0089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1F2E" w14:textId="77777777" w:rsidR="0025580E" w:rsidRPr="00CD63CA" w:rsidRDefault="0025580E" w:rsidP="001E6EC0">
    <w:pPr>
      <w:pStyle w:val="Zhlav"/>
      <w:tabs>
        <w:tab w:val="clear" w:pos="9072"/>
        <w:tab w:val="left" w:pos="8136"/>
      </w:tabs>
      <w:rPr>
        <w:rFonts w:ascii="Arial" w:hAnsi="Arial" w:cs="Arial"/>
        <w:b/>
      </w:rPr>
    </w:pPr>
    <w:r>
      <w:tab/>
    </w:r>
    <w:r w:rsidR="001E6EC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F3A"/>
    <w:multiLevelType w:val="hybridMultilevel"/>
    <w:tmpl w:val="040A3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843"/>
    <w:multiLevelType w:val="hybridMultilevel"/>
    <w:tmpl w:val="B880A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181F"/>
    <w:multiLevelType w:val="hybridMultilevel"/>
    <w:tmpl w:val="0608D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1A8B"/>
    <w:multiLevelType w:val="hybridMultilevel"/>
    <w:tmpl w:val="049E6BC2"/>
    <w:lvl w:ilvl="0" w:tplc="CBA05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3497B"/>
    <w:multiLevelType w:val="hybridMultilevel"/>
    <w:tmpl w:val="4D2E6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066E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3E2AE4"/>
    <w:multiLevelType w:val="hybridMultilevel"/>
    <w:tmpl w:val="917E1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7CD8"/>
    <w:multiLevelType w:val="hybridMultilevel"/>
    <w:tmpl w:val="654A1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F2B23"/>
    <w:multiLevelType w:val="multilevel"/>
    <w:tmpl w:val="57420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C04678"/>
    <w:multiLevelType w:val="multilevel"/>
    <w:tmpl w:val="46209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33DFD"/>
    <w:multiLevelType w:val="hybridMultilevel"/>
    <w:tmpl w:val="94C82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E47A9"/>
    <w:multiLevelType w:val="hybridMultilevel"/>
    <w:tmpl w:val="ED206C9A"/>
    <w:lvl w:ilvl="0" w:tplc="0405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325" w:hanging="360"/>
      </w:pPr>
    </w:lvl>
    <w:lvl w:ilvl="2" w:tplc="0405001B" w:tentative="1">
      <w:start w:val="1"/>
      <w:numFmt w:val="lowerRoman"/>
      <w:lvlText w:val="%3."/>
      <w:lvlJc w:val="right"/>
      <w:pPr>
        <w:ind w:left="7045" w:hanging="180"/>
      </w:pPr>
    </w:lvl>
    <w:lvl w:ilvl="3" w:tplc="0405000F" w:tentative="1">
      <w:start w:val="1"/>
      <w:numFmt w:val="decimal"/>
      <w:lvlText w:val="%4."/>
      <w:lvlJc w:val="left"/>
      <w:pPr>
        <w:ind w:left="7765" w:hanging="360"/>
      </w:pPr>
    </w:lvl>
    <w:lvl w:ilvl="4" w:tplc="04050019" w:tentative="1">
      <w:start w:val="1"/>
      <w:numFmt w:val="lowerLetter"/>
      <w:lvlText w:val="%5."/>
      <w:lvlJc w:val="left"/>
      <w:pPr>
        <w:ind w:left="8485" w:hanging="360"/>
      </w:pPr>
    </w:lvl>
    <w:lvl w:ilvl="5" w:tplc="0405001B" w:tentative="1">
      <w:start w:val="1"/>
      <w:numFmt w:val="lowerRoman"/>
      <w:lvlText w:val="%6."/>
      <w:lvlJc w:val="right"/>
      <w:pPr>
        <w:ind w:left="9205" w:hanging="180"/>
      </w:pPr>
    </w:lvl>
    <w:lvl w:ilvl="6" w:tplc="0405000F" w:tentative="1">
      <w:start w:val="1"/>
      <w:numFmt w:val="decimal"/>
      <w:lvlText w:val="%7."/>
      <w:lvlJc w:val="left"/>
      <w:pPr>
        <w:ind w:left="9925" w:hanging="360"/>
      </w:pPr>
    </w:lvl>
    <w:lvl w:ilvl="7" w:tplc="04050019" w:tentative="1">
      <w:start w:val="1"/>
      <w:numFmt w:val="lowerLetter"/>
      <w:lvlText w:val="%8."/>
      <w:lvlJc w:val="left"/>
      <w:pPr>
        <w:ind w:left="10645" w:hanging="360"/>
      </w:pPr>
    </w:lvl>
    <w:lvl w:ilvl="8" w:tplc="040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4">
    <w:nsid w:val="36C272D4"/>
    <w:multiLevelType w:val="hybridMultilevel"/>
    <w:tmpl w:val="06206A84"/>
    <w:lvl w:ilvl="0" w:tplc="D390D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3EA1E2C">
      <w:start w:val="1"/>
      <w:numFmt w:val="lowerLetter"/>
      <w:lvlText w:val="%2."/>
      <w:lvlJc w:val="left"/>
      <w:pPr>
        <w:ind w:left="1440" w:hanging="360"/>
      </w:pPr>
    </w:lvl>
    <w:lvl w:ilvl="2" w:tplc="C8AAC46A" w:tentative="1">
      <w:start w:val="1"/>
      <w:numFmt w:val="lowerRoman"/>
      <w:lvlText w:val="%3."/>
      <w:lvlJc w:val="right"/>
      <w:pPr>
        <w:ind w:left="2160" w:hanging="180"/>
      </w:pPr>
    </w:lvl>
    <w:lvl w:ilvl="3" w:tplc="AE5A458E" w:tentative="1">
      <w:start w:val="1"/>
      <w:numFmt w:val="decimal"/>
      <w:lvlText w:val="%4."/>
      <w:lvlJc w:val="left"/>
      <w:pPr>
        <w:ind w:left="2880" w:hanging="360"/>
      </w:pPr>
    </w:lvl>
    <w:lvl w:ilvl="4" w:tplc="C6367E90" w:tentative="1">
      <w:start w:val="1"/>
      <w:numFmt w:val="lowerLetter"/>
      <w:lvlText w:val="%5."/>
      <w:lvlJc w:val="left"/>
      <w:pPr>
        <w:ind w:left="3600" w:hanging="360"/>
      </w:pPr>
    </w:lvl>
    <w:lvl w:ilvl="5" w:tplc="F6DAC122" w:tentative="1">
      <w:start w:val="1"/>
      <w:numFmt w:val="lowerRoman"/>
      <w:lvlText w:val="%6."/>
      <w:lvlJc w:val="right"/>
      <w:pPr>
        <w:ind w:left="4320" w:hanging="180"/>
      </w:pPr>
    </w:lvl>
    <w:lvl w:ilvl="6" w:tplc="BD446C5C" w:tentative="1">
      <w:start w:val="1"/>
      <w:numFmt w:val="decimal"/>
      <w:lvlText w:val="%7."/>
      <w:lvlJc w:val="left"/>
      <w:pPr>
        <w:ind w:left="5040" w:hanging="360"/>
      </w:pPr>
    </w:lvl>
    <w:lvl w:ilvl="7" w:tplc="945859E2" w:tentative="1">
      <w:start w:val="1"/>
      <w:numFmt w:val="lowerLetter"/>
      <w:lvlText w:val="%8."/>
      <w:lvlJc w:val="left"/>
      <w:pPr>
        <w:ind w:left="5760" w:hanging="360"/>
      </w:pPr>
    </w:lvl>
    <w:lvl w:ilvl="8" w:tplc="9EA22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47E8F"/>
    <w:multiLevelType w:val="hybridMultilevel"/>
    <w:tmpl w:val="B880A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3F26B2"/>
    <w:multiLevelType w:val="hybridMultilevel"/>
    <w:tmpl w:val="F954C7EC"/>
    <w:lvl w:ilvl="0" w:tplc="EE0A7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C2892"/>
    <w:multiLevelType w:val="hybridMultilevel"/>
    <w:tmpl w:val="1C00A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A4243"/>
    <w:multiLevelType w:val="hybridMultilevel"/>
    <w:tmpl w:val="B34271F8"/>
    <w:lvl w:ilvl="0" w:tplc="B1C8F8EC">
      <w:start w:val="1"/>
      <w:numFmt w:val="decimal"/>
      <w:lvlText w:val="%1."/>
      <w:lvlJc w:val="left"/>
      <w:pPr>
        <w:ind w:left="720" w:hanging="360"/>
      </w:pPr>
    </w:lvl>
    <w:lvl w:ilvl="1" w:tplc="1EB6873E" w:tentative="1">
      <w:start w:val="1"/>
      <w:numFmt w:val="lowerLetter"/>
      <w:lvlText w:val="%2."/>
      <w:lvlJc w:val="left"/>
      <w:pPr>
        <w:ind w:left="1440" w:hanging="360"/>
      </w:pPr>
    </w:lvl>
    <w:lvl w:ilvl="2" w:tplc="FE500290" w:tentative="1">
      <w:start w:val="1"/>
      <w:numFmt w:val="lowerRoman"/>
      <w:lvlText w:val="%3."/>
      <w:lvlJc w:val="right"/>
      <w:pPr>
        <w:ind w:left="2160" w:hanging="180"/>
      </w:pPr>
    </w:lvl>
    <w:lvl w:ilvl="3" w:tplc="C0B0B060" w:tentative="1">
      <w:start w:val="1"/>
      <w:numFmt w:val="decimal"/>
      <w:lvlText w:val="%4."/>
      <w:lvlJc w:val="left"/>
      <w:pPr>
        <w:ind w:left="2880" w:hanging="360"/>
      </w:pPr>
    </w:lvl>
    <w:lvl w:ilvl="4" w:tplc="D7BE2FEA" w:tentative="1">
      <w:start w:val="1"/>
      <w:numFmt w:val="lowerLetter"/>
      <w:lvlText w:val="%5."/>
      <w:lvlJc w:val="left"/>
      <w:pPr>
        <w:ind w:left="3600" w:hanging="360"/>
      </w:pPr>
    </w:lvl>
    <w:lvl w:ilvl="5" w:tplc="A40026C4" w:tentative="1">
      <w:start w:val="1"/>
      <w:numFmt w:val="lowerRoman"/>
      <w:lvlText w:val="%6."/>
      <w:lvlJc w:val="right"/>
      <w:pPr>
        <w:ind w:left="4320" w:hanging="180"/>
      </w:pPr>
    </w:lvl>
    <w:lvl w:ilvl="6" w:tplc="A1CA6F86" w:tentative="1">
      <w:start w:val="1"/>
      <w:numFmt w:val="decimal"/>
      <w:lvlText w:val="%7."/>
      <w:lvlJc w:val="left"/>
      <w:pPr>
        <w:ind w:left="5040" w:hanging="360"/>
      </w:pPr>
    </w:lvl>
    <w:lvl w:ilvl="7" w:tplc="E4B20F22" w:tentative="1">
      <w:start w:val="1"/>
      <w:numFmt w:val="lowerLetter"/>
      <w:lvlText w:val="%8."/>
      <w:lvlJc w:val="left"/>
      <w:pPr>
        <w:ind w:left="5760" w:hanging="360"/>
      </w:pPr>
    </w:lvl>
    <w:lvl w:ilvl="8" w:tplc="0F5A7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A380A"/>
    <w:multiLevelType w:val="hybridMultilevel"/>
    <w:tmpl w:val="9D74DF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23E32"/>
    <w:multiLevelType w:val="hybridMultilevel"/>
    <w:tmpl w:val="28F6B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0"/>
  </w:num>
  <w:num w:numId="5">
    <w:abstractNumId w:val="4"/>
  </w:num>
  <w:num w:numId="6">
    <w:abstractNumId w:val="0"/>
  </w:num>
  <w:num w:numId="7">
    <w:abstractNumId w:val="21"/>
  </w:num>
  <w:num w:numId="8">
    <w:abstractNumId w:val="12"/>
  </w:num>
  <w:num w:numId="9">
    <w:abstractNumId w:val="19"/>
  </w:num>
  <w:num w:numId="10">
    <w:abstractNumId w:val="2"/>
  </w:num>
  <w:num w:numId="11">
    <w:abstractNumId w:val="14"/>
  </w:num>
  <w:num w:numId="12">
    <w:abstractNumId w:val="1"/>
  </w:num>
  <w:num w:numId="13">
    <w:abstractNumId w:val="17"/>
  </w:num>
  <w:num w:numId="14">
    <w:abstractNumId w:val="13"/>
  </w:num>
  <w:num w:numId="15">
    <w:abstractNumId w:val="18"/>
  </w:num>
  <w:num w:numId="16">
    <w:abstractNumId w:val="3"/>
  </w:num>
  <w:num w:numId="17">
    <w:abstractNumId w:val="9"/>
  </w:num>
  <w:num w:numId="18">
    <w:abstractNumId w:val="15"/>
  </w:num>
  <w:num w:numId="19">
    <w:abstractNumId w:val="5"/>
  </w:num>
  <w:num w:numId="20">
    <w:abstractNumId w:val="1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E1"/>
    <w:rsid w:val="00004D12"/>
    <w:rsid w:val="0001249C"/>
    <w:rsid w:val="000214D8"/>
    <w:rsid w:val="00021500"/>
    <w:rsid w:val="00033714"/>
    <w:rsid w:val="00036097"/>
    <w:rsid w:val="00040EE9"/>
    <w:rsid w:val="00045671"/>
    <w:rsid w:val="00047B96"/>
    <w:rsid w:val="00057425"/>
    <w:rsid w:val="00057F64"/>
    <w:rsid w:val="0006469D"/>
    <w:rsid w:val="00065683"/>
    <w:rsid w:val="0007382C"/>
    <w:rsid w:val="0007420C"/>
    <w:rsid w:val="00084CE0"/>
    <w:rsid w:val="0008530F"/>
    <w:rsid w:val="000873AE"/>
    <w:rsid w:val="00092895"/>
    <w:rsid w:val="000A455D"/>
    <w:rsid w:val="000B5D4C"/>
    <w:rsid w:val="000B6AEA"/>
    <w:rsid w:val="000C18D2"/>
    <w:rsid w:val="000C31B7"/>
    <w:rsid w:val="000D439B"/>
    <w:rsid w:val="000E14DF"/>
    <w:rsid w:val="000F209D"/>
    <w:rsid w:val="001000C9"/>
    <w:rsid w:val="00100F55"/>
    <w:rsid w:val="00110F96"/>
    <w:rsid w:val="00111E4E"/>
    <w:rsid w:val="001363DB"/>
    <w:rsid w:val="00140BF5"/>
    <w:rsid w:val="0014521A"/>
    <w:rsid w:val="0016340E"/>
    <w:rsid w:val="0017122E"/>
    <w:rsid w:val="0018456D"/>
    <w:rsid w:val="00184857"/>
    <w:rsid w:val="001868F9"/>
    <w:rsid w:val="00196F32"/>
    <w:rsid w:val="00196FC6"/>
    <w:rsid w:val="001A045B"/>
    <w:rsid w:val="001D3673"/>
    <w:rsid w:val="001E574B"/>
    <w:rsid w:val="001E6EC0"/>
    <w:rsid w:val="001F1684"/>
    <w:rsid w:val="00204274"/>
    <w:rsid w:val="002046E8"/>
    <w:rsid w:val="0020474B"/>
    <w:rsid w:val="002109C6"/>
    <w:rsid w:val="002201B9"/>
    <w:rsid w:val="00230C79"/>
    <w:rsid w:val="00236144"/>
    <w:rsid w:val="002505EC"/>
    <w:rsid w:val="00251714"/>
    <w:rsid w:val="0025554D"/>
    <w:rsid w:val="0025580E"/>
    <w:rsid w:val="002625BA"/>
    <w:rsid w:val="0026263B"/>
    <w:rsid w:val="002626D3"/>
    <w:rsid w:val="002664D1"/>
    <w:rsid w:val="002670D5"/>
    <w:rsid w:val="00275B0F"/>
    <w:rsid w:val="00281D55"/>
    <w:rsid w:val="002941BA"/>
    <w:rsid w:val="002A4BC5"/>
    <w:rsid w:val="002C2647"/>
    <w:rsid w:val="002C3DCA"/>
    <w:rsid w:val="002D1780"/>
    <w:rsid w:val="002D771C"/>
    <w:rsid w:val="002E7893"/>
    <w:rsid w:val="002F378F"/>
    <w:rsid w:val="002F7B9F"/>
    <w:rsid w:val="003017B8"/>
    <w:rsid w:val="00301F89"/>
    <w:rsid w:val="003069BD"/>
    <w:rsid w:val="003107DE"/>
    <w:rsid w:val="00334367"/>
    <w:rsid w:val="00335CA9"/>
    <w:rsid w:val="00341BFA"/>
    <w:rsid w:val="0034272C"/>
    <w:rsid w:val="00344404"/>
    <w:rsid w:val="00355B2F"/>
    <w:rsid w:val="00355D5B"/>
    <w:rsid w:val="003628AE"/>
    <w:rsid w:val="003654B9"/>
    <w:rsid w:val="00365B16"/>
    <w:rsid w:val="0037708C"/>
    <w:rsid w:val="00381F53"/>
    <w:rsid w:val="003822D6"/>
    <w:rsid w:val="003847F1"/>
    <w:rsid w:val="00384B64"/>
    <w:rsid w:val="00384E30"/>
    <w:rsid w:val="00391283"/>
    <w:rsid w:val="00391D9F"/>
    <w:rsid w:val="003930BE"/>
    <w:rsid w:val="00393972"/>
    <w:rsid w:val="003A416D"/>
    <w:rsid w:val="003A4EE1"/>
    <w:rsid w:val="003B7509"/>
    <w:rsid w:val="003B75EF"/>
    <w:rsid w:val="003D2292"/>
    <w:rsid w:val="003D575A"/>
    <w:rsid w:val="003D7432"/>
    <w:rsid w:val="003E17C1"/>
    <w:rsid w:val="003E3DCD"/>
    <w:rsid w:val="003E734C"/>
    <w:rsid w:val="003F54CE"/>
    <w:rsid w:val="00402774"/>
    <w:rsid w:val="00406BEA"/>
    <w:rsid w:val="00414891"/>
    <w:rsid w:val="00421C96"/>
    <w:rsid w:val="0042280E"/>
    <w:rsid w:val="0042442B"/>
    <w:rsid w:val="00430E64"/>
    <w:rsid w:val="00434BE7"/>
    <w:rsid w:val="004354D8"/>
    <w:rsid w:val="0044264A"/>
    <w:rsid w:val="00444331"/>
    <w:rsid w:val="00457CC3"/>
    <w:rsid w:val="004602AE"/>
    <w:rsid w:val="004635B3"/>
    <w:rsid w:val="00464B0C"/>
    <w:rsid w:val="00466D94"/>
    <w:rsid w:val="00485350"/>
    <w:rsid w:val="00487969"/>
    <w:rsid w:val="00497BEA"/>
    <w:rsid w:val="004A04E2"/>
    <w:rsid w:val="004B3F70"/>
    <w:rsid w:val="004B50D3"/>
    <w:rsid w:val="004B6376"/>
    <w:rsid w:val="004C3FD6"/>
    <w:rsid w:val="004C4094"/>
    <w:rsid w:val="004C4A10"/>
    <w:rsid w:val="004D0065"/>
    <w:rsid w:val="004D176F"/>
    <w:rsid w:val="004D6415"/>
    <w:rsid w:val="004D652D"/>
    <w:rsid w:val="004E11E8"/>
    <w:rsid w:val="004E4A86"/>
    <w:rsid w:val="00516D2E"/>
    <w:rsid w:val="00521982"/>
    <w:rsid w:val="005221ED"/>
    <w:rsid w:val="00543B66"/>
    <w:rsid w:val="00543D94"/>
    <w:rsid w:val="0055575B"/>
    <w:rsid w:val="005571DB"/>
    <w:rsid w:val="00572F23"/>
    <w:rsid w:val="00572FAD"/>
    <w:rsid w:val="005830DE"/>
    <w:rsid w:val="00586D54"/>
    <w:rsid w:val="005870CF"/>
    <w:rsid w:val="00590196"/>
    <w:rsid w:val="005952EB"/>
    <w:rsid w:val="0059698F"/>
    <w:rsid w:val="00596E9A"/>
    <w:rsid w:val="005971C3"/>
    <w:rsid w:val="005A4F1C"/>
    <w:rsid w:val="005A7C02"/>
    <w:rsid w:val="005E1B0B"/>
    <w:rsid w:val="005F20F4"/>
    <w:rsid w:val="005F2DA8"/>
    <w:rsid w:val="005F2F86"/>
    <w:rsid w:val="0060153B"/>
    <w:rsid w:val="00603AEA"/>
    <w:rsid w:val="00622976"/>
    <w:rsid w:val="00632710"/>
    <w:rsid w:val="00643C4C"/>
    <w:rsid w:val="00646BFF"/>
    <w:rsid w:val="006531AD"/>
    <w:rsid w:val="0066131A"/>
    <w:rsid w:val="00674697"/>
    <w:rsid w:val="00691E9C"/>
    <w:rsid w:val="00692A2A"/>
    <w:rsid w:val="006A5640"/>
    <w:rsid w:val="006D5E8D"/>
    <w:rsid w:val="006E11EF"/>
    <w:rsid w:val="006E1505"/>
    <w:rsid w:val="006E6E20"/>
    <w:rsid w:val="00702DB0"/>
    <w:rsid w:val="0070474D"/>
    <w:rsid w:val="00707CB2"/>
    <w:rsid w:val="00716D96"/>
    <w:rsid w:val="007249F7"/>
    <w:rsid w:val="00726E07"/>
    <w:rsid w:val="0072752B"/>
    <w:rsid w:val="00731B82"/>
    <w:rsid w:val="00732CBF"/>
    <w:rsid w:val="007605D6"/>
    <w:rsid w:val="00793772"/>
    <w:rsid w:val="007B17BB"/>
    <w:rsid w:val="007B60EE"/>
    <w:rsid w:val="007B6E8E"/>
    <w:rsid w:val="007C0950"/>
    <w:rsid w:val="007D5082"/>
    <w:rsid w:val="007E3A2F"/>
    <w:rsid w:val="007E53D9"/>
    <w:rsid w:val="00802415"/>
    <w:rsid w:val="00803D6B"/>
    <w:rsid w:val="00834A1F"/>
    <w:rsid w:val="00834C92"/>
    <w:rsid w:val="008410BB"/>
    <w:rsid w:val="0084386A"/>
    <w:rsid w:val="00847300"/>
    <w:rsid w:val="00847526"/>
    <w:rsid w:val="00850090"/>
    <w:rsid w:val="008501F8"/>
    <w:rsid w:val="008532ED"/>
    <w:rsid w:val="0087078F"/>
    <w:rsid w:val="00880345"/>
    <w:rsid w:val="008916E1"/>
    <w:rsid w:val="00897098"/>
    <w:rsid w:val="008A268C"/>
    <w:rsid w:val="008A45F9"/>
    <w:rsid w:val="008C2DC6"/>
    <w:rsid w:val="008C411F"/>
    <w:rsid w:val="008C67F2"/>
    <w:rsid w:val="008D182D"/>
    <w:rsid w:val="008D193D"/>
    <w:rsid w:val="008D67A1"/>
    <w:rsid w:val="008E4DA6"/>
    <w:rsid w:val="008E6F05"/>
    <w:rsid w:val="008F1DF4"/>
    <w:rsid w:val="008F258F"/>
    <w:rsid w:val="008F34F0"/>
    <w:rsid w:val="008F448D"/>
    <w:rsid w:val="009137BE"/>
    <w:rsid w:val="009237BF"/>
    <w:rsid w:val="00935568"/>
    <w:rsid w:val="009478E9"/>
    <w:rsid w:val="00947F67"/>
    <w:rsid w:val="00973317"/>
    <w:rsid w:val="009738C9"/>
    <w:rsid w:val="00992E6B"/>
    <w:rsid w:val="00994FA6"/>
    <w:rsid w:val="009A6556"/>
    <w:rsid w:val="009B49B1"/>
    <w:rsid w:val="009C0D4D"/>
    <w:rsid w:val="009C57B3"/>
    <w:rsid w:val="009C5F13"/>
    <w:rsid w:val="009C760F"/>
    <w:rsid w:val="009E3880"/>
    <w:rsid w:val="009E38A0"/>
    <w:rsid w:val="009E5257"/>
    <w:rsid w:val="009F2DBC"/>
    <w:rsid w:val="009F6AF2"/>
    <w:rsid w:val="00A06B66"/>
    <w:rsid w:val="00A1215E"/>
    <w:rsid w:val="00A160F2"/>
    <w:rsid w:val="00A16911"/>
    <w:rsid w:val="00A1719E"/>
    <w:rsid w:val="00A248A5"/>
    <w:rsid w:val="00A2734E"/>
    <w:rsid w:val="00A30DF3"/>
    <w:rsid w:val="00A400EA"/>
    <w:rsid w:val="00A40DEE"/>
    <w:rsid w:val="00A42B9E"/>
    <w:rsid w:val="00A51D65"/>
    <w:rsid w:val="00A5616E"/>
    <w:rsid w:val="00A83101"/>
    <w:rsid w:val="00A86B30"/>
    <w:rsid w:val="00A95446"/>
    <w:rsid w:val="00AA0607"/>
    <w:rsid w:val="00AA746E"/>
    <w:rsid w:val="00AB4280"/>
    <w:rsid w:val="00AC0F86"/>
    <w:rsid w:val="00AC342E"/>
    <w:rsid w:val="00AD3A4E"/>
    <w:rsid w:val="00AD6AE1"/>
    <w:rsid w:val="00B119F6"/>
    <w:rsid w:val="00B22383"/>
    <w:rsid w:val="00B26E42"/>
    <w:rsid w:val="00B30689"/>
    <w:rsid w:val="00B35841"/>
    <w:rsid w:val="00B445C1"/>
    <w:rsid w:val="00B5290C"/>
    <w:rsid w:val="00B600AA"/>
    <w:rsid w:val="00B662C0"/>
    <w:rsid w:val="00BC5AF6"/>
    <w:rsid w:val="00BE1E9F"/>
    <w:rsid w:val="00BF0887"/>
    <w:rsid w:val="00BF2627"/>
    <w:rsid w:val="00BF58CA"/>
    <w:rsid w:val="00C0696F"/>
    <w:rsid w:val="00C22659"/>
    <w:rsid w:val="00C254F8"/>
    <w:rsid w:val="00C34DAA"/>
    <w:rsid w:val="00C438BC"/>
    <w:rsid w:val="00C551FC"/>
    <w:rsid w:val="00C5548D"/>
    <w:rsid w:val="00C639C8"/>
    <w:rsid w:val="00C64F34"/>
    <w:rsid w:val="00C659BD"/>
    <w:rsid w:val="00C70015"/>
    <w:rsid w:val="00C70751"/>
    <w:rsid w:val="00C829A6"/>
    <w:rsid w:val="00C902E2"/>
    <w:rsid w:val="00C91282"/>
    <w:rsid w:val="00C92289"/>
    <w:rsid w:val="00C97DE3"/>
    <w:rsid w:val="00CB4A14"/>
    <w:rsid w:val="00CB5ED9"/>
    <w:rsid w:val="00CC0A9C"/>
    <w:rsid w:val="00CC1026"/>
    <w:rsid w:val="00CC43FC"/>
    <w:rsid w:val="00CC5B1C"/>
    <w:rsid w:val="00CD63CA"/>
    <w:rsid w:val="00CE0B9F"/>
    <w:rsid w:val="00CE1669"/>
    <w:rsid w:val="00CF6E74"/>
    <w:rsid w:val="00CF7DC2"/>
    <w:rsid w:val="00D04C2B"/>
    <w:rsid w:val="00D07896"/>
    <w:rsid w:val="00D13FD0"/>
    <w:rsid w:val="00D16074"/>
    <w:rsid w:val="00D24C28"/>
    <w:rsid w:val="00D379EC"/>
    <w:rsid w:val="00D40551"/>
    <w:rsid w:val="00D40F6B"/>
    <w:rsid w:val="00D4597B"/>
    <w:rsid w:val="00D47E08"/>
    <w:rsid w:val="00D51761"/>
    <w:rsid w:val="00D63D5E"/>
    <w:rsid w:val="00D81389"/>
    <w:rsid w:val="00D84B81"/>
    <w:rsid w:val="00D864D1"/>
    <w:rsid w:val="00D86EF1"/>
    <w:rsid w:val="00DA41E8"/>
    <w:rsid w:val="00DA7EFF"/>
    <w:rsid w:val="00DA7F9F"/>
    <w:rsid w:val="00DB0C05"/>
    <w:rsid w:val="00DB21DD"/>
    <w:rsid w:val="00DC1FF8"/>
    <w:rsid w:val="00DC4A39"/>
    <w:rsid w:val="00DE4D2D"/>
    <w:rsid w:val="00E16F07"/>
    <w:rsid w:val="00E204DB"/>
    <w:rsid w:val="00E22122"/>
    <w:rsid w:val="00E22A5E"/>
    <w:rsid w:val="00E35BB6"/>
    <w:rsid w:val="00E37876"/>
    <w:rsid w:val="00E37927"/>
    <w:rsid w:val="00E4260C"/>
    <w:rsid w:val="00E63EB0"/>
    <w:rsid w:val="00E71F9A"/>
    <w:rsid w:val="00E7284C"/>
    <w:rsid w:val="00E80056"/>
    <w:rsid w:val="00E802C8"/>
    <w:rsid w:val="00E85B09"/>
    <w:rsid w:val="00E90550"/>
    <w:rsid w:val="00EA7C37"/>
    <w:rsid w:val="00EB2C6A"/>
    <w:rsid w:val="00EC228B"/>
    <w:rsid w:val="00EC572A"/>
    <w:rsid w:val="00EC6565"/>
    <w:rsid w:val="00ED3718"/>
    <w:rsid w:val="00EE657A"/>
    <w:rsid w:val="00EE670D"/>
    <w:rsid w:val="00EF52B1"/>
    <w:rsid w:val="00F01010"/>
    <w:rsid w:val="00F01772"/>
    <w:rsid w:val="00F072B5"/>
    <w:rsid w:val="00F2311A"/>
    <w:rsid w:val="00F23EB1"/>
    <w:rsid w:val="00F32AE6"/>
    <w:rsid w:val="00F42986"/>
    <w:rsid w:val="00F5509D"/>
    <w:rsid w:val="00F56A70"/>
    <w:rsid w:val="00F65F19"/>
    <w:rsid w:val="00F71890"/>
    <w:rsid w:val="00F72EBE"/>
    <w:rsid w:val="00F74317"/>
    <w:rsid w:val="00F81A25"/>
    <w:rsid w:val="00FA3CD0"/>
    <w:rsid w:val="00FA62EF"/>
    <w:rsid w:val="00FB0E32"/>
    <w:rsid w:val="00FC159E"/>
    <w:rsid w:val="00FC173D"/>
    <w:rsid w:val="00FC3B6E"/>
    <w:rsid w:val="00FC4689"/>
    <w:rsid w:val="00FD238C"/>
    <w:rsid w:val="00FD671D"/>
    <w:rsid w:val="00FE4C3E"/>
    <w:rsid w:val="00FE57DB"/>
    <w:rsid w:val="00FF0C6A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23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EE1"/>
    <w:rPr>
      <w:sz w:val="24"/>
      <w:szCs w:val="24"/>
    </w:rPr>
  </w:style>
  <w:style w:type="paragraph" w:styleId="Nadpis1">
    <w:name w:val="heading 1"/>
    <w:basedOn w:val="Normln"/>
    <w:qFormat/>
    <w:rsid w:val="003A4EE1"/>
    <w:pPr>
      <w:keepNext/>
      <w:jc w:val="center"/>
      <w:outlineLvl w:val="0"/>
    </w:pPr>
    <w:rPr>
      <w:b/>
      <w:bCs/>
      <w:kern w:val="36"/>
      <w:sz w:val="22"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632710"/>
    <w:pPr>
      <w:keepNext/>
      <w:keepLines/>
      <w:spacing w:before="200"/>
      <w:jc w:val="center"/>
      <w:outlineLvl w:val="3"/>
    </w:pPr>
    <w:rPr>
      <w:rFonts w:ascii="Arial" w:eastAsiaTheme="majorEastAsia" w:hAnsi="Arial" w:cs="Arial"/>
      <w:b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A4EE1"/>
  </w:style>
  <w:style w:type="character" w:styleId="Zvraznn">
    <w:name w:val="Emphasis"/>
    <w:basedOn w:val="Standardnpsmoodstavce"/>
    <w:qFormat/>
    <w:rsid w:val="003A4EE1"/>
    <w:rPr>
      <w:i/>
      <w:iCs/>
    </w:rPr>
  </w:style>
  <w:style w:type="paragraph" w:styleId="Odstavecseseznamem">
    <w:name w:val="List Paragraph"/>
    <w:basedOn w:val="Normln"/>
    <w:uiPriority w:val="34"/>
    <w:qFormat/>
    <w:rsid w:val="00880345"/>
    <w:pPr>
      <w:ind w:left="720"/>
      <w:contextualSpacing/>
    </w:pPr>
  </w:style>
  <w:style w:type="paragraph" w:styleId="Zhlav">
    <w:name w:val="header"/>
    <w:basedOn w:val="Normln"/>
    <w:link w:val="ZhlavChar"/>
    <w:rsid w:val="008916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6E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91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6E1"/>
    <w:rPr>
      <w:sz w:val="24"/>
      <w:szCs w:val="24"/>
    </w:rPr>
  </w:style>
  <w:style w:type="paragraph" w:styleId="Textbubliny">
    <w:name w:val="Balloon Text"/>
    <w:basedOn w:val="Normln"/>
    <w:link w:val="TextbublinyChar"/>
    <w:rsid w:val="00220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01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201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201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201B9"/>
  </w:style>
  <w:style w:type="paragraph" w:styleId="Pedmtkomente">
    <w:name w:val="annotation subject"/>
    <w:basedOn w:val="Textkomente"/>
    <w:next w:val="Textkomente"/>
    <w:link w:val="PedmtkomenteChar"/>
    <w:rsid w:val="002201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201B9"/>
    <w:rPr>
      <w:b/>
      <w:bCs/>
    </w:rPr>
  </w:style>
  <w:style w:type="paragraph" w:styleId="Zkladntext">
    <w:name w:val="Body Text"/>
    <w:basedOn w:val="Normln"/>
    <w:link w:val="ZkladntextChar"/>
    <w:uiPriority w:val="99"/>
    <w:rsid w:val="0070474D"/>
    <w:pPr>
      <w:spacing w:before="10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474D"/>
  </w:style>
  <w:style w:type="character" w:customStyle="1" w:styleId="Nadpis4Char">
    <w:name w:val="Nadpis 4 Char"/>
    <w:basedOn w:val="Standardnpsmoodstavce"/>
    <w:link w:val="Nadpis4"/>
    <w:rsid w:val="00632710"/>
    <w:rPr>
      <w:rFonts w:ascii="Arial" w:eastAsiaTheme="majorEastAsia" w:hAnsi="Arial" w:cs="Arial"/>
      <w:b/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EE1"/>
    <w:rPr>
      <w:sz w:val="24"/>
      <w:szCs w:val="24"/>
    </w:rPr>
  </w:style>
  <w:style w:type="paragraph" w:styleId="Nadpis1">
    <w:name w:val="heading 1"/>
    <w:basedOn w:val="Normln"/>
    <w:qFormat/>
    <w:rsid w:val="003A4EE1"/>
    <w:pPr>
      <w:keepNext/>
      <w:jc w:val="center"/>
      <w:outlineLvl w:val="0"/>
    </w:pPr>
    <w:rPr>
      <w:b/>
      <w:bCs/>
      <w:kern w:val="36"/>
      <w:sz w:val="22"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632710"/>
    <w:pPr>
      <w:keepNext/>
      <w:keepLines/>
      <w:spacing w:before="200"/>
      <w:jc w:val="center"/>
      <w:outlineLvl w:val="3"/>
    </w:pPr>
    <w:rPr>
      <w:rFonts w:ascii="Arial" w:eastAsiaTheme="majorEastAsia" w:hAnsi="Arial" w:cs="Arial"/>
      <w:b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A4EE1"/>
  </w:style>
  <w:style w:type="character" w:styleId="Zvraznn">
    <w:name w:val="Emphasis"/>
    <w:basedOn w:val="Standardnpsmoodstavce"/>
    <w:qFormat/>
    <w:rsid w:val="003A4EE1"/>
    <w:rPr>
      <w:i/>
      <w:iCs/>
    </w:rPr>
  </w:style>
  <w:style w:type="paragraph" w:styleId="Odstavecseseznamem">
    <w:name w:val="List Paragraph"/>
    <w:basedOn w:val="Normln"/>
    <w:uiPriority w:val="34"/>
    <w:qFormat/>
    <w:rsid w:val="00880345"/>
    <w:pPr>
      <w:ind w:left="720"/>
      <w:contextualSpacing/>
    </w:pPr>
  </w:style>
  <w:style w:type="paragraph" w:styleId="Zhlav">
    <w:name w:val="header"/>
    <w:basedOn w:val="Normln"/>
    <w:link w:val="ZhlavChar"/>
    <w:rsid w:val="008916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16E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91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6E1"/>
    <w:rPr>
      <w:sz w:val="24"/>
      <w:szCs w:val="24"/>
    </w:rPr>
  </w:style>
  <w:style w:type="paragraph" w:styleId="Textbubliny">
    <w:name w:val="Balloon Text"/>
    <w:basedOn w:val="Normln"/>
    <w:link w:val="TextbublinyChar"/>
    <w:rsid w:val="00220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01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201B9"/>
    <w:rPr>
      <w:sz w:val="16"/>
      <w:szCs w:val="16"/>
    </w:rPr>
  </w:style>
  <w:style w:type="paragraph" w:styleId="Textkomente">
    <w:name w:val="annotation text"/>
    <w:basedOn w:val="Normln"/>
    <w:link w:val="TextkomenteChar"/>
    <w:rsid w:val="002201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201B9"/>
  </w:style>
  <w:style w:type="paragraph" w:styleId="Pedmtkomente">
    <w:name w:val="annotation subject"/>
    <w:basedOn w:val="Textkomente"/>
    <w:next w:val="Textkomente"/>
    <w:link w:val="PedmtkomenteChar"/>
    <w:rsid w:val="002201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201B9"/>
    <w:rPr>
      <w:b/>
      <w:bCs/>
    </w:rPr>
  </w:style>
  <w:style w:type="paragraph" w:styleId="Zkladntext">
    <w:name w:val="Body Text"/>
    <w:basedOn w:val="Normln"/>
    <w:link w:val="ZkladntextChar"/>
    <w:uiPriority w:val="99"/>
    <w:rsid w:val="0070474D"/>
    <w:pPr>
      <w:spacing w:before="10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0474D"/>
  </w:style>
  <w:style w:type="character" w:customStyle="1" w:styleId="Nadpis4Char">
    <w:name w:val="Nadpis 4 Char"/>
    <w:basedOn w:val="Standardnpsmoodstavce"/>
    <w:link w:val="Nadpis4"/>
    <w:rsid w:val="00632710"/>
    <w:rPr>
      <w:rFonts w:ascii="Arial" w:eastAsiaTheme="majorEastAsia" w:hAnsi="Arial" w:cs="Arial"/>
      <w:b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01">
          <w:marLeft w:val="0"/>
          <w:marRight w:val="0"/>
          <w:marTop w:val="100"/>
          <w:marBottom w:val="100"/>
          <w:divBdr>
            <w:top w:val="single" w:sz="6" w:space="0" w:color="9A9A9A"/>
            <w:left w:val="single" w:sz="6" w:space="0" w:color="9A9A9A"/>
            <w:bottom w:val="single" w:sz="6" w:space="0" w:color="9A9A9A"/>
            <w:right w:val="single" w:sz="6" w:space="0" w:color="9A9A9A"/>
          </w:divBdr>
          <w:divsChild>
            <w:div w:id="14138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accounts.google.com/SignOutOptions?hl=cs&amp;continue=https://mail.google.com/mail&amp;service=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4A64-FFEE-4662-A4F5-CD73355B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1318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Zlínský kraj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krajcovaradomira</dc:creator>
  <cp:lastModifiedBy>akbs</cp:lastModifiedBy>
  <cp:revision>4</cp:revision>
  <cp:lastPrinted>2011-11-11T08:05:00Z</cp:lastPrinted>
  <dcterms:created xsi:type="dcterms:W3CDTF">2020-09-14T09:32:00Z</dcterms:created>
  <dcterms:modified xsi:type="dcterms:W3CDTF">2020-09-14T09:41:00Z</dcterms:modified>
</cp:coreProperties>
</file>