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54" w:rsidRDefault="00687E54" w:rsidP="00687E5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687E54" w:rsidRDefault="00687E54" w:rsidP="00687E5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Potvrzuji přijetí vaší objednávky 3800216 na dodávku krmných směsí pro prasata na rok 2017.</w:t>
      </w:r>
    </w:p>
    <w:p w:rsidR="00687E54" w:rsidRDefault="00687E54" w:rsidP="00687E5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87E54" w:rsidRDefault="00687E54" w:rsidP="00687E5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 pozdravem</w:t>
      </w:r>
    </w:p>
    <w:p w:rsidR="00687E54" w:rsidRDefault="00687E54" w:rsidP="00687E54">
      <w:pPr>
        <w:spacing w:before="100" w:beforeAutospacing="1" w:after="240"/>
        <w:rPr>
          <w:rFonts w:ascii="Verdana" w:hAnsi="Verdana"/>
          <w:color w:val="595959"/>
          <w:sz w:val="20"/>
          <w:szCs w:val="20"/>
        </w:rPr>
      </w:pPr>
      <w:proofErr w:type="spellStart"/>
      <w:proofErr w:type="gramStart"/>
      <w:r>
        <w:rPr>
          <w:rFonts w:ascii="Verdana" w:hAnsi="Verdana"/>
          <w:b/>
          <w:bCs/>
          <w:color w:val="808080"/>
          <w:sz w:val="20"/>
          <w:szCs w:val="20"/>
        </w:rPr>
        <w:t>ing.Novák</w:t>
      </w:r>
      <w:proofErr w:type="spellEnd"/>
      <w:proofErr w:type="gramEnd"/>
      <w:r>
        <w:rPr>
          <w:rFonts w:ascii="Verdana" w:hAnsi="Verdana"/>
          <w:b/>
          <w:bCs/>
          <w:color w:val="808080"/>
          <w:sz w:val="20"/>
          <w:szCs w:val="20"/>
        </w:rPr>
        <w:t xml:space="preserve"> Jan</w:t>
      </w:r>
    </w:p>
    <w:p w:rsidR="00687E54" w:rsidRDefault="00687E54" w:rsidP="00687E54">
      <w:pPr>
        <w:spacing w:before="100" w:beforeAutospacing="1" w:after="100" w:afterAutospacing="1"/>
        <w:rPr>
          <w:rFonts w:ascii="Verdana" w:hAnsi="Verdana"/>
          <w:color w:val="595959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FF"/>
          <w:sz w:val="20"/>
          <w:szCs w:val="20"/>
        </w:rPr>
        <w:t>Dibaq</w:t>
      </w:r>
      <w:proofErr w:type="spellEnd"/>
      <w:r>
        <w:rPr>
          <w:rFonts w:ascii="Verdana" w:hAnsi="Verdana"/>
          <w:b/>
          <w:bCs/>
          <w:color w:val="0000FF"/>
          <w:sz w:val="20"/>
          <w:szCs w:val="20"/>
        </w:rPr>
        <w:t xml:space="preserve"> a.s.</w:t>
      </w:r>
      <w:r>
        <w:rPr>
          <w:color w:val="000080"/>
        </w:rPr>
        <w:t xml:space="preserve"> </w:t>
      </w:r>
      <w:r>
        <w:rPr>
          <w:color w:val="000080"/>
        </w:rPr>
        <w:br/>
      </w:r>
      <w:r>
        <w:rPr>
          <w:rFonts w:ascii="Verdana" w:hAnsi="Verdana"/>
          <w:color w:val="808080"/>
          <w:sz w:val="20"/>
          <w:szCs w:val="20"/>
        </w:rPr>
        <w:t>Helvíkovice 90</w:t>
      </w:r>
      <w:r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br/>
      </w:r>
      <w:r>
        <w:rPr>
          <w:rFonts w:ascii="Verdana" w:hAnsi="Verdana"/>
          <w:color w:val="808080"/>
          <w:sz w:val="20"/>
          <w:szCs w:val="20"/>
        </w:rPr>
        <w:t>CZ-564 01 Žamberk</w:t>
      </w:r>
      <w:r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br/>
      </w:r>
      <w:hyperlink r:id="rId5" w:tooltip="blocked::blocked::file:///\\www.dibaq.cz\&#10;file:///\\www.dibaq.cz\&#10;file://www.dibaq.cz" w:history="1">
        <w:r>
          <w:rPr>
            <w:rStyle w:val="Hypertextovodkaz"/>
            <w:rFonts w:ascii="Verdana" w:hAnsi="Verdana"/>
            <w:sz w:val="15"/>
            <w:szCs w:val="15"/>
          </w:rPr>
          <w:t>www.dibaq.cz</w:t>
        </w:r>
      </w:hyperlink>
      <w:r>
        <w:rPr>
          <w:color w:val="000080"/>
          <w:sz w:val="15"/>
          <w:szCs w:val="15"/>
        </w:rPr>
        <w:t xml:space="preserve"> </w:t>
      </w:r>
      <w:r>
        <w:rPr>
          <w:color w:val="000080"/>
          <w:sz w:val="15"/>
          <w:szCs w:val="15"/>
        </w:rPr>
        <w:br/>
      </w:r>
      <w:hyperlink r:id="rId6" w:tooltip="blocked::blocked::http://www.fitmin.cz/&#10;http://www.fitmin.cz/&#10;file://www.fitmin.cz" w:history="1">
        <w:r>
          <w:rPr>
            <w:rStyle w:val="Hypertextovodkaz"/>
            <w:rFonts w:ascii="Verdana" w:hAnsi="Verdana"/>
            <w:sz w:val="15"/>
            <w:szCs w:val="15"/>
          </w:rPr>
          <w:t>www.fitmin.cz</w:t>
        </w:r>
      </w:hyperlink>
      <w:r>
        <w:rPr>
          <w:color w:val="000080"/>
          <w:sz w:val="15"/>
          <w:szCs w:val="15"/>
        </w:rPr>
        <w:t> </w:t>
      </w:r>
    </w:p>
    <w:p w:rsidR="00687E54" w:rsidRDefault="00687E54" w:rsidP="00687E54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m. +420 608 552 210</w:t>
      </w:r>
      <w:r>
        <w:rPr>
          <w:color w:val="000080"/>
        </w:rPr>
        <w:t> </w:t>
      </w:r>
      <w:r>
        <w:rPr>
          <w:color w:val="000080"/>
        </w:rPr>
        <w:br/>
      </w:r>
      <w:r>
        <w:rPr>
          <w:rFonts w:ascii="Verdana" w:hAnsi="Verdana"/>
          <w:color w:val="808080"/>
          <w:sz w:val="20"/>
          <w:szCs w:val="20"/>
        </w:rPr>
        <w:t>t.  +420 460 000 174</w:t>
      </w:r>
      <w:r>
        <w:rPr>
          <w:rFonts w:ascii="Verdana" w:hAnsi="Verdana"/>
          <w:color w:val="808080"/>
          <w:sz w:val="20"/>
          <w:szCs w:val="20"/>
        </w:rPr>
        <w:br/>
        <w:t>f.  +420 465 613 267</w:t>
      </w:r>
    </w:p>
    <w:p w:rsidR="00687E54" w:rsidRDefault="00687E54" w:rsidP="00687E5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87E54" w:rsidRPr="00687E54" w:rsidRDefault="00687E54" w:rsidP="00687E54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Dibaq</w:t>
      </w:r>
      <w:proofErr w:type="spellEnd"/>
      <w:r>
        <w:rPr>
          <w:rFonts w:ascii="Calibri" w:hAnsi="Calibri"/>
          <w:sz w:val="22"/>
          <w:szCs w:val="22"/>
        </w:rPr>
        <w:t xml:space="preserve"> a.s. [</w:t>
      </w:r>
      <w:hyperlink r:id="rId7" w:history="1">
        <w:r>
          <w:rPr>
            <w:rStyle w:val="Hypertextovodkaz"/>
            <w:rFonts w:ascii="Calibri" w:hAnsi="Calibri"/>
            <w:sz w:val="22"/>
            <w:szCs w:val="22"/>
          </w:rPr>
          <w:t>mailto:dibaq@dibaq.cz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 08, 2017 2:35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novak@dibaq.cz</w:t>
        </w:r>
      </w:hyperlink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FW: Krmné směsi pro prasata na rok 2017.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687E54" w:rsidRDefault="00687E54" w:rsidP="00687E5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87E54" w:rsidRDefault="00687E54" w:rsidP="00687E54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- </w:t>
      </w:r>
      <w:proofErr w:type="spellStart"/>
      <w:r>
        <w:rPr>
          <w:rFonts w:ascii="Calibri" w:hAnsi="Calibri"/>
          <w:sz w:val="22"/>
          <w:szCs w:val="22"/>
        </w:rPr>
        <w:t>Kerio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Connect</w:t>
      </w:r>
      <w:proofErr w:type="spellEnd"/>
      <w:r>
        <w:rPr>
          <w:rFonts w:ascii="Calibri" w:hAnsi="Calibri"/>
          <w:sz w:val="22"/>
          <w:szCs w:val="22"/>
        </w:rPr>
        <w:t xml:space="preserve"> (KOC </w:t>
      </w:r>
      <w:proofErr w:type="spellStart"/>
      <w:r>
        <w:rPr>
          <w:rFonts w:ascii="Calibri" w:hAnsi="Calibri"/>
          <w:sz w:val="22"/>
          <w:szCs w:val="22"/>
        </w:rPr>
        <w:t>Offline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Edition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mailto:pytlounova.sarka@vuzv.cz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 8, 2017 1:00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'</w:t>
      </w:r>
      <w:proofErr w:type="spellStart"/>
      <w:r>
        <w:rPr>
          <w:rFonts w:ascii="Calibri" w:hAnsi="Calibri"/>
          <w:sz w:val="22"/>
          <w:szCs w:val="22"/>
        </w:rPr>
        <w:t>Dibaq</w:t>
      </w:r>
      <w:proofErr w:type="spellEnd"/>
      <w:r>
        <w:rPr>
          <w:rFonts w:ascii="Calibri" w:hAnsi="Calibri"/>
          <w:sz w:val="22"/>
          <w:szCs w:val="22"/>
        </w:rPr>
        <w:t xml:space="preserve"> a.s.' &lt;</w:t>
      </w:r>
      <w:hyperlink r:id="rId10" w:history="1">
        <w:r>
          <w:rPr>
            <w:rStyle w:val="Hypertextovodkaz"/>
            <w:rFonts w:ascii="Calibri" w:hAnsi="Calibri"/>
            <w:sz w:val="22"/>
            <w:szCs w:val="22"/>
          </w:rPr>
          <w:t>dibaq@dibaq.cz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11" w:history="1">
        <w:r>
          <w:rPr>
            <w:rStyle w:val="Hypertextovodkaz"/>
            <w:rFonts w:ascii="Calibri" w:hAnsi="Calibri"/>
            <w:sz w:val="22"/>
            <w:szCs w:val="22"/>
          </w:rPr>
          <w:t>nemcova.dana@vuzv.cz</w:t>
        </w:r>
      </w:hyperlink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Krmné směsi pro prasata na rok 2017.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687E54" w:rsidRDefault="00687E54" w:rsidP="00687E54"/>
    <w:p w:rsidR="00687E54" w:rsidRDefault="00687E54" w:rsidP="00687E54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687E54" w:rsidRDefault="00687E54" w:rsidP="00687E54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687E54" w:rsidRDefault="00687E54" w:rsidP="00687E54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687E54" w:rsidRDefault="00687E54" w:rsidP="00687E54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 textu emailu nikoliv v příloze. </w:t>
      </w:r>
    </w:p>
    <w:p w:rsidR="00687E54" w:rsidRDefault="00687E54" w:rsidP="00687E5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87E54" w:rsidRDefault="00687E54" w:rsidP="00687E5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Objednávka-limit 3800216 z 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11.1.2017</w:t>
      </w:r>
      <w:proofErr w:type="gramEnd"/>
    </w:p>
    <w:p w:rsidR="00687E54" w:rsidRDefault="00687E54" w:rsidP="00687E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Předběžná cena s DPH 250 000,-</w:t>
      </w:r>
    </w:p>
    <w:p w:rsidR="00687E54" w:rsidRDefault="00687E54" w:rsidP="00687E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bez DPH  217 390,-</w:t>
      </w:r>
    </w:p>
    <w:p w:rsidR="00687E54" w:rsidRDefault="00687E54" w:rsidP="00687E54">
      <w:pPr>
        <w:rPr>
          <w:rFonts w:ascii="Arial" w:hAnsi="Arial" w:cs="Arial"/>
          <w:b/>
          <w:bCs/>
          <w:sz w:val="20"/>
          <w:szCs w:val="20"/>
        </w:rPr>
      </w:pPr>
    </w:p>
    <w:p w:rsidR="00687E54" w:rsidRDefault="00687E54" w:rsidP="00687E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Věc: Krmné směsi pro prasata na rok 2017.</w:t>
      </w:r>
    </w:p>
    <w:p w:rsidR="00687E54" w:rsidRDefault="00687E54" w:rsidP="00687E54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687E54" w:rsidRDefault="00687E54" w:rsidP="00687E54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687E54" w:rsidRDefault="00687E54" w:rsidP="00687E54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687E54" w:rsidRDefault="00687E54" w:rsidP="00687E54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687E54" w:rsidRDefault="00687E54" w:rsidP="00687E54">
      <w:pPr>
        <w:rPr>
          <w:rFonts w:ascii="Arial" w:hAnsi="Arial" w:cs="Arial"/>
          <w:color w:val="000080"/>
          <w:sz w:val="20"/>
          <w:szCs w:val="20"/>
        </w:rPr>
      </w:pPr>
    </w:p>
    <w:p w:rsidR="00687E54" w:rsidRDefault="00687E54" w:rsidP="00687E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687E54" w:rsidRDefault="00687E54" w:rsidP="00687E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687E54" w:rsidRDefault="00687E54" w:rsidP="00687E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687E54" w:rsidRDefault="00687E54" w:rsidP="00687E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687E54" w:rsidRDefault="00687E54" w:rsidP="00687E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687E54" w:rsidRDefault="00687E54" w:rsidP="00687E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00027014</w:t>
      </w:r>
    </w:p>
    <w:p w:rsidR="00687E54" w:rsidRDefault="00687E54" w:rsidP="00687E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687E54" w:rsidRDefault="00687E54" w:rsidP="00687E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267 009</w:t>
      </w:r>
      <w:r>
        <w:rPr>
          <w:rFonts w:ascii="Arial" w:hAnsi="Arial" w:cs="Arial"/>
          <w:color w:val="000080"/>
          <w:sz w:val="20"/>
          <w:szCs w:val="20"/>
        </w:rPr>
        <w:t> </w:t>
      </w:r>
      <w:r>
        <w:rPr>
          <w:rFonts w:ascii="Arial" w:hAnsi="Arial" w:cs="Arial"/>
          <w:color w:val="000080"/>
          <w:sz w:val="20"/>
          <w:szCs w:val="20"/>
        </w:rPr>
        <w:t>636</w:t>
      </w:r>
    </w:p>
    <w:p w:rsidR="00901A5A" w:rsidRDefault="00687E54">
      <w:hyperlink r:id="rId12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54"/>
    <w:rsid w:val="00073310"/>
    <w:rsid w:val="002D7F97"/>
    <w:rsid w:val="002F6B72"/>
    <w:rsid w:val="004538C5"/>
    <w:rsid w:val="00546653"/>
    <w:rsid w:val="005A3363"/>
    <w:rsid w:val="00687E54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E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7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E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dibaq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baq@dibaq.cz" TargetMode="External"/><Relationship Id="rId12" Type="http://schemas.openxmlformats.org/officeDocument/2006/relationships/hyperlink" Target="mailto:pytlounova.sarka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blocked::http://www.fitmin.cz/" TargetMode="External"/><Relationship Id="rId11" Type="http://schemas.openxmlformats.org/officeDocument/2006/relationships/hyperlink" Target="mailto:nemcova.dana@vuzv.cz" TargetMode="External"/><Relationship Id="rId5" Type="http://schemas.openxmlformats.org/officeDocument/2006/relationships/hyperlink" Target="blocked::file:///\\www.dibaq.cz\" TargetMode="External"/><Relationship Id="rId10" Type="http://schemas.openxmlformats.org/officeDocument/2006/relationships/hyperlink" Target="mailto:dibaq@dibaq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ytlounova.sarka@vuz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2017-02-09T12:24:00Z</dcterms:created>
  <dcterms:modified xsi:type="dcterms:W3CDTF">2017-02-09T12:25:00Z</dcterms:modified>
</cp:coreProperties>
</file>