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3F0" w:rsidRDefault="00E46778">
      <w:pPr>
        <w:pStyle w:val="Zkladntext"/>
        <w:ind w:left="21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6484620" cy="502920"/>
                <wp:effectExtent l="0" t="0" r="1905" b="190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502920"/>
                          <a:chOff x="0" y="0"/>
                          <a:chExt cx="10212" cy="792"/>
                        </a:xfrm>
                      </wpg:grpSpPr>
                      <pic:pic xmlns:pic="http://schemas.openxmlformats.org/drawingml/2006/picture">
                        <pic:nvPicPr>
                          <pic:cNvPr id="1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4" cy="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Line 12"/>
                        <wps:cNvCnPr/>
                        <wps:spPr bwMode="auto">
                          <a:xfrm>
                            <a:off x="3515" y="565"/>
                            <a:ext cx="6690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119" y="242"/>
                            <a:ext cx="1102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23F0" w:rsidRDefault="00E46778">
                              <w:pPr>
                                <w:spacing w:line="213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825" y="242"/>
                            <a:ext cx="1384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23F0" w:rsidRDefault="00E46778">
                              <w:pPr>
                                <w:spacing w:line="256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NO17010057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s1026" style="width:510.6pt;height:39.6pt;mso-position-horizontal-relative:char;mso-position-vertical-relative:line" coordsize="10212,7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IzOo5wQAAOgSAAAOAAAAZHJzL2Uyb0RvYy54bWzsWG1v2zYQ/j5g/4HQ&#10;d8WSLNmSEKdI/BIUyNag7X4ALdEWUYnUSDp2Nuy/746UbCdOuiAdgn5IgBhHijze3fPcHaXzD7um&#10;JndMaS7FxAvPAo8wUciSi/XE++Prwk89og0VJa2lYBPvnmnvw8Wvv5xv25xFspJ1yRQBJULn23bi&#10;Vca0+WCgi4o1VJ/Jlgl4uJKqoQaGaj0oFd2C9qYeREEwGmylKlslC6Y1zM7cQ+/C6l+tWGE+rVaa&#10;GVJPPLDN2F9lf5f4O7g4p/la0bbiRWcGfYUVDeUCDt2rmlFDyUbxE1UNL5TUcmXOCtkM5GrFC2Z9&#10;AG/C4JE310puWuvLOt+u232YILSP4vRqtcXvd7eK8HLiZR4RtAGI7Kkkw9Bs23UOK65V+6W9Vc4/&#10;EG9k8U3D48Hj5zheu8Vkuf1NlqCOboy0odmtVIMqwGmyswjc7xFgO0MKmBzFaTyKAKgCniVBlIFs&#10;ISoqwPFkW1HNu41hEIWR2zbOItwzoLk70VrZWXVx3vIih/8uliCdxPK/OQe7zEYxr1PSvEhHQ9W3&#10;TesD7C01fMlrbu4thSE4aJS4u+UFBhkHB1hCCIbDBR7jqSQconv9KreHok8WFiLktKJizS51C+yH&#10;nIT9/ZRSclsxWmqcxhg91GKHD+xY1rxd8LpG3FDuPIYEekTAJ4LmyD2TxaZhwrhsVawG56XQFW+1&#10;R1TOmiUD8qmPZWhJAkS40QaPQ0rYDPo7Si+DIIuu/GkSTP04GM/9yywe++NgPo6DOA2n4fQf3B3G&#10;+UYzCAOtZy3vbIXZE2ufTJeusLhEtAlN7qgtG45NYJBlVW8iEAxDgrZqVXyGYMM6kI1ipqhQXEHk&#10;unlYvH9gw3yILGKgIb1elzHDURg/zXvghNLmmsmGoABBBhNtkOkdxNg51S9Bc4VEqK0TtXgwAda7&#10;md73Y3iyIJun8zT242g0B3hmM/9yMY390SIcJ7PhbDqdhT08FS9LJvCYH0fHBlvWvOwJqtV6Oa2V&#10;Q21h/7pCoA/LBsiSgxk9oqjswLgsjOLgKsr8xSgd+/EiTvxsHKR+EGZX2SiIs3i2eOjSDRfsx10i&#10;W6jDSZRYlI6MRoYd+RbYv1PfaN5wA+205s3ES/eLaI45PxelhdZQXjv5KBRo/iEUAHcPtOUqsrMr&#10;FkBWbAvQrHVfDGD0sgTDVv1Um/tS0ZaBy6j2qPBh4bINycYWqjuY3y2ZilvVjV6UOcMkTDyCLWWU&#10;oBqHtW04o6zrNrbRgOd9m+ozo0ueGiL04uRBHNMoeT2OePiM6spx2TLB2Q03gg7H5zD9STN1X1yO&#10;WOcS17GtZ5+t/tCyta2JDvGlLO8t4HYemPdWFIQbhaPgV6wNV3JHQts3OxripYiYHcxjP7X1yN2N&#10;vtNxj7Y6L15E4CQM4X4GBI5imwcHAodw83H1P4JGANx+nsLv9R/uMc/S773+I3WA59/LRLNb7rrC&#10;65KSKAk3Cyih8A4IQiXVXx7ZwvvUxNN/bihekuuPAhoELDG9oHph2QtUFLB14hmPOHFq3EvaplV8&#10;XYFml19CXsLrxIrb2wumkrMCTMbBG1aG4WllsA3kKL3fpjKk0GeeqQzDtLsZRsn4vTK83wz/55sh&#10;Ut3dDFHCymC/I+wb5M9aIOz3APicYutc9+kHv9ccj21BOXyguvgX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L5asz3QAAAAUBAAAPAAAAZHJzL2Rvd25yZXYueG1sTI9Ba8JAEIXv&#10;hf6HZQre6iaR1ppmIyJtT1KoCsXbmB2TYHY2ZNck/vuuvbSXgcd7vPdNthxNI3rqXG1ZQTyNQBAX&#10;VtdcKtjv3h9fQDiPrLGxTAqu5GCZ399lmGo78Bf1W1+KUMIuRQWV920qpSsqMuimtiUO3sl2Bn2Q&#10;XSl1h0MoN41MouhZGqw5LFTY0rqi4ry9GAUfAw6rWfzWb86n9fWwe/r83sSk1ORhXL2C8DT6vzDc&#10;8AM65IHpaC+snWgUhEf87715URInII4K5osEZJ7J//T5DwAAAP//AwBQSwMECgAAAAAAAAAhAPVM&#10;jqtqQgAAakIAABQAAABkcnMvbWVkaWEvaW1hZ2UxLnBuZ4lQTkcNChoKAAAADUlIRFIAAAD8AAAA&#10;OAgGAAAA2dKVxQAAAAZiS0dEAP8A/wD/oL2nkwAAAAlwSFlzAAAOxAAADsQBlSsOGwAAIABJREFU&#10;eJzsvdlvZNl17vnbZ46JZHCemcxkzllZqqxBKkmlwZavDMl9bXfDhtsN2P3QL7r/itsPBq5tNPxm&#10;wIAfGujbgK9lX1iCb8lS11xZOTHJTJJJJmcyGMGYz7RPP+xzdgSzhixZ6pdGrkKBQzJOnNh7r+lb&#10;31pH/NEf/dH//NZbb73FryBJAkmSYBgCACkTAP1zs9miUqlQqVTotDt4OY/x8XFGR0bJ5T2iSCJl&#10;jG3bCAGJVNcVxq9yVy/khbyQJEnO/Gy99dZbb/3oRz/60b/3gjIGw8yuDgkopU3A9wNWVlbYfrrN&#10;wcEBwbmAOI5JZMLg4CDjE+MsLS0xNTVFPu8BEMc9wxGFMbZjfvYbv5AX8kKeK/0KnyRJYv16Lpgq&#10;aCyxLOWWW602T58+ZWVlhVazhZSSQqGAYRh0u11a7Rabm5ucnp5y/dp1Ll+5jGUZmKbQ17bsF8r+&#10;Ql7Ir1N+ZYU3rVTZI6l/FwQRm082ebD8gKPDI1zXxTAM2u02JGBZFpZpEYQBtWqN5YfLxDLm8uXL&#10;uK4NKE/fr/wv5IW8kF9dfmWF1xdKPXuj0eLJkyc8evSIoyOl7FEUAeC4Dq7jgoAwDEGA67qc1k5Z&#10;XV3FMi2WLi7hOBaGIQjDGPuFl38hL+TXJr+ywkdRL4wPgoiNjQ0ePHhAtVrFtmwcx0EmkrHRMW68&#10;dIORkRF2d3Z59OgRJycnRGGETCQnJyc8WH6AMARXr15GCDCMF6jdC3khv075lRVeCBV2d9o+Gxsb&#10;PH70mOpJFQTYjk2n02FqaoorV69w8eIFAAqFAkGoALzKSQXTNJFSUjmusLKygmmYLJxb0OH9C3kh&#10;L+TXI796Dm+q0Ht7e5uVlRUODw+xbAvbtomjmIGBAV659QpzczMEQUQcx+RyLrdufYWhoSF+8Ytf&#10;EMcxlmURRzF7u3s0G026fpebN2/8Oj7jC3khLySVLxUzJ0mClD1QTkp55ue7d+7yzrvvUK1VNRIv&#10;Y4XKv/WttxgZHgHAcSxyOZckUanA9PQ03/zmNxkoDVA/rYOA0kCJrt9l7fEad+/cf+ZGVLnvhbyQ&#10;F/Lvk+d6+CRJEELo0B16ubXv+9y9c58nT57QbrexLIt2p00YhszNzXHj+g2mpqY02h7HCUEQ4NgO&#10;lmVgWQ7zc/O0W20QUKvWqNfrhEGIlJIojnBch/n5eXI5l1gm+F0fz/MwTPC7Ia73Iux/IS/ky8pz&#10;FV5KiWkqpDyOY/19q9Xi6dOnLC8v0+12SWSCjCWWZTE6MsqVy1e4sLSor5MkKvzP5VwAfD+k0Whg&#10;WRZezqM8VKbdahNGIZ7rYZgGjUaDu3fvEkURly9dxrIN8gVPX9N5keO/kBfyS8lzFb5f2TPWThiG&#10;PHnyhOXlZYIwwLRMEhKEIZicnOTq1avMzc0BKU1WAGkY3+60qVQq7O7uUqlUtHf3uz7NVhMSMDyD&#10;OIzpdrv4vk8URoRhyI0bN7AsQ0cKnuf+f7YwL+SF/P9RvjRolyl+o9HQdfbDw0M8L08YhhjCYHxs&#10;nIsXLzI3N4dtm8RRook5tVqdp0+fsr6xztHhEVEUYds2URxhCAPDMMjn8gghSFDRgud6uJ5Lo9lg&#10;7fEaOS/H+QvnsW0Tz3URL3g5L+SF/FLyXIUPwxDbVqGz7/tn6uyWZWnwbmxsjOs3rnNu4RymKZBS&#10;sfC63YDtp9s8XnvMwf4Brbai2ZqGSSxjXNcljmMEAmEIpJQEQYBAYDs2Yajy+YODA7p+l063oz39&#10;GR7/C3khL+S58lyFz8C6drvNxsaGJswIIRSpRsLszCyXLl1iYWFBefQEup0uYRRy584d9nb3ODg8&#10;QCAolUo4roOMJWEUEgSBotpaFkIIDMPAsixM08Q0TaX4tq3r9tVqlUqlwsjICIEfnMnpX8gLeSFf&#10;LM9VeMuyCIJA19kPDg6wLFVnj6IIx/ZYurjE+QvnIEHTYTvdDo9WH3HnkzvYts3AwABCCPyuT7vd&#10;plgqMjY6xvT0NEPlIYrFIqAqAK7jIgyh0PpEYpkWCIUjSClxHRfTNF4o+wt5Ib+kKIVPQCaQMVmT&#10;hDP58d2797l37x5hEOJ5eYIgQEoYLo/y7a9+m1KpSDuJsISFaQsqpxUef3CfJxsb2NYgAsGerdh0&#10;g2MuV69d5a2ZWWzPZdfKkQD59L1yqBQhIEIUAMz0RkX61UIgyFgA5oGEKCSaUQDeevqKSUACJT/9&#10;QyNWX1NufpTV9GP1+6z0qP7P+v/Q3/SnD0miwEhh9NYpjhPiKMYwDU017scwkgTCMEojl16ZUvQ1&#10;CMVxAiSYpnFmHzL6chCEOI5NkqiZA6YpnkukeJa38CzsEfR1OEoJUsZYlql/fh5OEgcRjmvR7QQ4&#10;jvOZ5dJOx0cIgec5el0SEgXARgkI0ujumWvH6uYTmWDZ6ZpI9ZmyvcjWJmu2yr4GQYTjWLplO+Nw&#10;JCRp+tj7bFKq8rNpiE8tULbXkOrHL4kbZdc2hNDzHbL9I61c6S3KvhHPX/dMoigiSRKddodhiBAC&#10;y7J0ST37CmBJqRbc6HuD7M0CP+LuvbtsbW0RRRGWbamcOpaMTo1y7eo1RkbKir6TvqbVbrK+scHR&#10;0RFRFFIcGqJWrWHbA1y5coXzC+OUSiXsIFSr8blrqNpuY9L8PrVN4tm/ljEkCVEMlqmU3QAivSLZ&#10;qZVnPqRIF9X8LBCg75CEYYRpmBjmM681zyqEaQpM03rmMr3WYSHAsa0zCmgYgjCSGIaBYZAaAqGv&#10;m12716ugFD57vzNL1fvSu3/4lBI9K6ZppIdSpumUmQ40ef5rARxXfWbbsbUSmuk1MqOUlWKzexOG&#10;UMpFr9sSUmVOvxeglSRJG6niOMYQhn5PGffOQxRFmKatL6B5I5kOa13uGeDMOIgzf5j9mzqbpmH0&#10;hruk1ab+mQ/PU0y1hkIbquzP+/fvU5fo+0UcJWd+J/ruU13fOMOR6f/s/b/PKmxWf4N8f3das6n6&#10;2e/du0ccxchYpotqMjMzw9WrVxU3PnWc2VWebD9lde0xUb0JhqBZr1IeHuLqlSWuXbvMhBlnbwbA&#10;dMdXmhOG6ioWYJp4dmpWtT6G6QqkB0Wm2MIUGBgc08XDYyR9SakBOEDqGdqOgUQSIElIGAzTcqOR&#10;qMXoO2mZAiLAtq0zXlzGUg/lMAzlYbIqhevaaSdgDAnYjqm8eOa9RM9jZ++hNoxPieg7fNn32WCQ&#10;fs/U73WyyySA+CJGYv/HTe8pjs/eRBzHGF8CEe151hjDsNLoSKQKkVA9qZMv5HFsm1hKhBD6sH+q&#10;GzJVqH5jl92jbZufOtxRHGFbVro2Rvq36fkwe9f9TAOW9DgmmedPkizy6u0PoI0TQCwT/fOXdfZB&#10;EKlU1HVAQOCHJEmiIqL+e/qsc9D/Xp/p+XsXkFLdd/bZZbre2e8BLNM0UqprrK1lGMRsbm6yvLxM&#10;GITYjsrXwyBkYnaCW6/eYm5upveeqW5W6zW2t3eoVqsUExvXsfGl4Pr168y8dBETiGWgvGqm5NUm&#10;+D5xo0G708EPO0RxRMtQoUrkGup0JgLDNCjYOYrFIgPFQUQuR9d1yNt5HBwSEuJEYKYHB8A/OSGO&#10;Y3adLmEY0JECGceUOml4KTvpgqoqgWmaGkQ0DRMv5zE0OIRhplY5UWFos9WkWq3iuR5dv5squK1o&#10;x7FkcGiQIWdAvUcUIw2hPfWZ7Up/5fsBp6d1Wq2WPoimaWggU92XTT6fY2dnD1BezbGegWGS/m97&#10;oRz6UCf6exKwPYdyeZggCKjVahiGQMqEKIpwXedTI5KelSgIcRwHv+srkNUQFItFyuVBLMugPDyo&#10;zlQY0261CYKAKIrwfZ+u31WRo5mCtoYKP5Mk0ftBAuXhMkNDQ9pQJFKdV8fpffYsUts/2CeRCV2/&#10;i23ZGKahpyypdMtS1G8pFZHMMJGJ1J5TxhLDNBgeHiaXc6lUqjSbTQTq3sIoZLg8zPDI0JfW+E6n&#10;Q6vZwnEdDGHgBz6u42LbNru7B/ozZ/vS78XPRLSf8X5RFGAYBkEQADA6OsrgoFpz3/fpdrta4R3H&#10;UXFyZkFBefbNJ5u9fnbHJQxDTMtkZmyGK1evaGWXEowIsMCPQ7Z3djisHBORgGsSW4KXr93g/NI8&#10;HpIgCjD9trrT9z8gWlnF+sn/TRgE+O0uQeDjdBPsJGE4TD2VqUKqliWVAfBMRC5HXCxg5Txqf/q/&#10;Mfz663hDiq+PzIEBtd0d6vU679//ECklu55PHMdEifqc5Y6r8hsjOKMAQqiDZgilbCOjI8zPz7N4&#10;bpHBoRKmpcLLjfUN7t+/j0xU5GMIA8M08H2fJEmYmJhgYWGBl19+CSHMM4pjmUa/XqbNRzs8fPiQ&#10;SqWCZZkIoSYDmabK3V3X5fz5RUZHx3jvvfdUVGEYyHTWQHZIng3nnlX4/q8Atudy8+ZNfN/nwYMH&#10;+L6vS6Xw/BZlkSQ4tkMYhQiUcVo4t8CtW7ewbVuXcjefbNJsNlVlxg9U3pk6Ek3dTkAm8sxa5XI5&#10;ykNlJicnOX/hPOXyIDJJiOMYm7MRSLvVZXl5mZOTE7rdLo7jEASquhNHMaQpnKExEhWxZYY+SRLC&#10;ICSfz3Px0kWuXL7Ce++9x8nJiVqLlC9y+fJliqViajy+cHloNFrcv3+fR48eEQSBVrz5+XkuXrzI&#10;v/zLv6T4glL6pO9kCETv536D3fez5zlYlkWn0yGfz/PKK69QLBYJQ8VkrdVqavYE6eAZGffeoL+f&#10;vVat4dgOXb+LEIKZ6Rlefvll5ubnzuRn2Zo3my12d3dpt9vaKnlejqULF3A9F0mEYzngt2muPGTv&#10;n/+Zzc0tLj/dQsYS0tC3iINtW1i2hSEEfhSmuaWy1L7v0261OD45xjAM/uUn/8J345iLv/l9sC0w&#10;YHdrh62HD9nc3MIqZSGfAAxkYkKSpAdZIPpCwWeVBmBjY4Nms0m30+XSpUsMjwwhhKDrd6nWqtqL&#10;OLaj6cVRFNGoN9jf3+f6tesp4HTWUgt6oF2r1eLgYJ/9/T0ajSb5fA4hDDqdDoODg8oLWhZDQ0MM&#10;Dw/r+zMMI0UOewfkWc8gNU7SnzP256uScrms6NFJQhiGmsGYJJIw1GjIZ4qRvU+a8wpD4DouhUIO&#10;gA8//JCnW085rhxjW7bqopSq2mJKE9tS5KsojEhIME0T27aVxxbQbDRpNpvsH+zj+z6vv/46tmMS&#10;PuPtDFPtW/20ztHREXEc43meBq+ytYjjGMLefscyPgNyBWGAEzs4tkOxlCfwAxqNhtrbFL2b68yd&#10;Cfm/SEqlAqZpEoYhUQraRoZyEIV8QSm16Cmx/io4o/x671LDmAgVCVSrVTzP4/T0lG63qz297/vK&#10;wIahVnghRA+lb7e7bDzZYHV1lZPKiV4EmUgmJia4dvUaC+cUXTaKJIlUm5MdnJOTEyqVChJBIgyE&#10;aTE1O4OXdxAm2Im6EfZ32PqX/0b4k58w53oUc20SKdn3lOU4sgACCh2F6lvtCMe2cR2lNAO+T4xk&#10;pBuDafAb/3WVpS0XZm7C+BjxuMXdlTvsNCocxTVmgpJa+EZMAoTp4gqpEPFAhtpyixSez7oDkySh&#10;kC9wWjtlbW0N13MplUrqULsuxWIRv6sQaJlIkOrAW7ZF1++yv7fP1tMtJicn9ZDODN3vl6OjQ/b3&#10;DwAYHBxMp/cKCoU89XpDk486HUU1DgLlIYMgwBLG2ZCw31OkPyPORgD6ewRhN8L3u7TbbTqdDmEY&#10;0u36hGGAZdkasf88EUmPdm0IFSpHUUSn7VM7rbG1tUWr1VIpiqW8q+M4OsyOUfhQkqTKbikcxPd9&#10;/MAnl8thGKqvYnt7mwtLF5iYGFMKmq5lVkFxPRfHcfBcDyEErudSPali28rQGMLQpV1I8RNDkMhE&#10;RyemYeqUoNP2GRwcpNlqksiEKI7ONH99GYmjRCPnXs7DMi1iGRMEgU5pkiTRkc2zKVRGStN7l/2f&#10;/q5YLOqSt2mauK6r50v0Gz1Q06UswxR0/YCtp1ssLy9zeHCo6uwpy61cLnPt2jWWls4DKow/U3YK&#10;BdhQq9VotdpYjkUcxziOw9z8HLlcWiuPJUQRHB1xcnJCLowojhYJ6iqndxyHXC7HYGkI13UZDD2E&#10;ACsz5ZGP324hqwndTpeECCEluVyO1vExhXodykM0W022t5+CnWdsbJyk2cYwTBxHeY7EzauGHXII&#10;IQhFV4dOcRwThRF+oJQqjmK8nEe706Zer9PpdJCJxMQkjmPFQnTsFM1X1QvTMlNCkuobePLkCZ7n&#10;kc9PAhBGkc49TVPghzG7u3vs7e1hGIJcLk+73SKKYnI5D89z8TxPAzCmaVAoqM/g+wFWiiJnLcsy&#10;Tr+mB8hxnBRE6/vf6B2YMI502O55Hq7r9hmcAmNjY194oE0hziislMpBeDkX/0BxLjKD6vs+lmkx&#10;PTXN6NgouVxOv0YgMK0srWxyeHhI9aTK0dERI6MjuI5Lq9WiXq+nCv8MWGX28vIoVlFJ0kkolUrk&#10;C3mKhSK2rTCWWCq0P8McsvQo88SGYTA0OKRo3Y0GzWZTK00cx9rTf5kRbKal1lqnYKkjSUiwLZti&#10;sfhphe/T+WarqY2RYai00TAMnXI2mqearJZFftl1MvKaPhtSKg+/trbGxx9/TL1eJ5/Pay57Pp/n&#10;W9/6FoV8QYcZGbnGskxVUkn1cX9vT5UwIomQ4Hl5JsanSEhr/MRgCTg+oPH4Ia+7Fv7eLofFl/G7&#10;PuN/+L8wdvUKya2rCMOg2UmQScKAkQPTgHoVKwwxV9b5xY//kfgn7zM2PoY4qZK4OeLWAQOlc2w2&#10;jmg4kiRRDTcjIsHvtvjGq28yOzPDwOAwYRiRNwqQJHSsoFduTCm/h0eH3Lt3j80nm4iOoJAvYNs2&#10;W1tb3Lp1C8sydO4pYwkCcl6OsfExmo0m+/v7eJ6Hbdk8efKE4fIwo6OjOI6FY1uEobLalm2wurrK&#10;2toanudi2w7Hx0fMzc0xOTnF8vJyyjoUxHFEGAaMjIzwH//j7ypcxTQJOl0QaCPz4Ycfsry8TC6X&#10;S6OCDrMzs3z7O9/WhyEMQixb0aITIcjnczx48IAkUbTmzLsPDQ3xG7/xG194oA3Oot+Zt+20fYIw&#10;oNPpUCgU8FwPX/iMjY/xjW9+g2IxT7cT4OUcXavOwDrDFBweHrGysqKUxjSZnJqkVq1pxVMfRp3J&#10;DMnOlNEyLWXAZUwcxLz22mtcu34FgFarg2VZOI5NHKmKjW2buuIRBJHq48g5+N2QQqGAbdkkqAgm&#10;iwDU3yt69xeuj6ly5wz0syxLn51CocB/+P5/UJGHVENgwkDhZXEc88knn7C2toZpmvi+DzGMl8f5&#10;zd/4TQxDvSZJYo3Eg5omJYTQg2P7MZJut4vVqDfZ2d6h0+ngui5BqFDU+fl5bly/QamoqLA6BdQl&#10;KollKgQ96AQqd0gtlW3baqFs89NZiIyJU49gGOpGpqamGL5yBWZnEZZFEoU4bk7l/K0ALAsGBxVc&#10;0Ohy5coVOGhj2w7D0zNYxSKBpyKJdruTLqyJ4zo4IiSXzzE+PqbyX9vFdt20nCjwLBdhcMZSj42O&#10;MT01TbVaVbltCpaoje4N/siQ5CiOiGXMQGmAUrHEaf2UMFDv63d9dnZ3mJ6ZZnx8lDhO9HtVq6ds&#10;b2/rTQmCgHy+wPj4OMViAcNQ5a7+UpNt2zgO2LaNZRkUcrnUmguiSJLzcji2o0Eoy7JwXZecl9Mp&#10;S+RE2I6FlAlhHGPblsY0VGpjpJhH8tw8NQp6PIUwjFKFNbFspZie6xFHMd1I5ZentVMODg4oFBZT&#10;BF2tqW2ZZ2pOExNj2LbN0oUlDNNgoDRArVZjekZFSr4ffqkRaIZhaI8PUMjn9Bm2bENPW87GrVuW&#10;RWImer27fpcoVmG353pqwIupANVMkb9I9vePaDQbWukyEoxt27iejeOqh69kBicja8VxwsDAgN5/&#10;ta4qHfJyKTYhExJijT9kDWnQU/xGo6ErPUIIrKPjI/YP9nWve5IkjI2NcfXqVc4tzn96AQUkRo+Z&#10;ZRjQ6DSIgwATSHyJl/cYyA+eJcAIUrpZF8IuXuRDkrARG0wOjsL0OfAKkAwRywAndNWLTRdCOE1Z&#10;WvLyDMbF32Xqf/oeuC5djpCGoO1M0wFk3SU0bZzTEMtKCETCYLGInBim4bo46e14adlfOM/k1Qnk&#10;Cx7l4bL69zTcl4nUYJMqE9LzLpEqvZUGSoyOjHJcOWZnZ0dv8F4aso+MjJzB7p5sPGF3d1cfuCTF&#10;S+bnF3Tel4WAIBCiV7PPQtqM2KEOqKG7DbMwP/MsiF7NXoV/KqUQKVkoe3oQZHV5ie8H3Lv3zNSh&#10;Z8TMQuMUABsYGGB2dhrLMjUlOghU2lYoFAijkJWHK+zv7+sUJIoiRdxJS1aWqYxULGNGhke09yuW&#10;ivp9VRXh+QqfIda1Wp1cLqdR+0wBXNclCqHrd1XElCLppVKBKI7wXA/P82g2m3S6HUhg+cEyuzu7&#10;mJapQbIvev+TkxNdIg3DUClqklWF6NvHHhHJNEVPqdN96ZVn0+qAIUjSqlOGuWUAL0A+n9fpmWba&#10;VSoVwrTsk329efMmFy4s0un4miWlWULi0yyvDHgQhpGCDMoDnaFNZdS1WCLjuI9RIlJDEOpLWraj&#10;avsRZ1h8AAYmBaMARQFxjOeoQ9AmQZL0DexQSLzf7SAMQ3scSAhliIeT8muFzquzp+V4noNlWrTa&#10;LbV4WcgpMzCvr16aKE+QHaLJqQnm5uY4qZxoLxCGIbs7u4yOjjIzMwXA/v4hGxsbfbldjOflWFiY&#10;Z3Jykp2dnXSJepvVD+hkhBcp1bIaplJSbSBSYxXFao6gjCVCmBhClb6MZ0i5cRzpzyalQufb7Rbv&#10;vvveFx5oGfUwANMwmV+Yp1goMjA4gO3YWJalHkRiKbwlljHbO9tsPd0ijmIGBwfpdrsqNxUGrXaL&#10;JEnI5xRO8ZjHtJotRkZHmJ6a5saNG5SHB3Xj1vMikFqtxsPlh2xvb6sKQRzrselCKMDOtFTu7jhq&#10;30fHRrly5YriFwS+Tjcsy8K2VCNXNrsxu9bnSeW4otYmVdQsdVRYQhbl9lKhfqpwFEW6RByLWFeB&#10;4ihG2CZSJiRJfAZfyMqp2e8yjw9qXy2/66sw3LQJhZo2MzoyCvQOmOJYn2VJaREghUQkEiOR2LGB&#10;Iw3s2FJhs4VSdsNQSmwkhGZCbEgMIWiNVmkMD1IYrEAppJO62lwyBCIGmZbVUPX7Uw6wsRkwG0Rm&#10;gMUQAGFqXcxQYMcWeSlwpEMgInI4WIY64iEQGul9pRhERtoQQtVaQdFDn6UsfpbE6TPxojii2+0i&#10;BMzPz7O3u8eTzSdYnpros3+wT3G9yPTUFAhYX1/XLcbZoRkZGWZ2dpZcziUMg75aOno/MtaYCvUs&#10;FVVlpTjRQ5pNUxFKjMTAtFKE3Oj9XSaZ3c2Mi6FBwJggCEmSXgrzWZKV8qSUOrRU+SPMzs5w6dIl&#10;NtY3VJoThhrwcl0XK68eRpIpvGM72nhIKen6XSzTIoojNdI8isjn87w6/AqWZdDtBpqf/3niui7t&#10;dpvT+qnaV8PUAJgwBIGvBrj4Xb/HUhOQyATXtQmDUCPlmdLGcUyYhJo09EXSbrcVkGs5ytsiCEXY&#10;66nod4p9eyOy/0RfCTWNNBU4qaK//lRUd5j2OQhdls08vJfLQaLKII6tcvXt7W2GhoZ0KalfEZKU&#10;55057ASpQzopE13GiaLw08wgFUdiGqYuZUmpiA/YNgjFnddimH3UXYnAwMZGpqtkpQG6JMLBQQCm&#10;qTYkloqwkrHfwiBUXXgIXTuGLC0R+nvb7llLx1blI10SMbJcqC/UT8NmwzAIAxWljI4OM78wrwgg&#10;fhfXdalWq+zu7LJ/cEAURezt7aUboq5RKpWYmpqmXB4GFIdf5XaJ5t/rxp40LDfSEnz/MmepRxRH&#10;xFGsDNezmWZ6PRkrYyGEWgOlbOr9so5I1/3iqUJ5zyMMQx3hWJZFs9Ukl3fpdLpcOH8BKSV7e3sE&#10;QUDgB1qxpJTkc6ptyjAMbNvGS1RJLQojTuunDAwMMFAaQBgKdNrc2uTq1avkC56iqj5HbMvWe5cp&#10;bqbsoHJdZQyNNCdOzqyW67lakaIootPpkLVsZ7n9F8nw8DCtdgvf9z+FogN9ip79KHq/T0vE9O1/&#10;L6w3kPIsLftZB9VPqc3SS2tsbIzSQIlKpYJpqNBmdXWVhISbN29ipAdC9HWKyb7PGBHhFlwcy6aT&#10;tHGFDYGk2+xqyq1KQdPT6Vgkjk1kqsaRC5smE0JA1QRR4KBUIiZmMKdIAqUGOC4MhCp0L1Ujktsf&#10;wz+9o9D7oo1hmuR/42vYV69i+gl2KBCe6rvLBSGcdskdtymOFwgtVYP3U8NsZg/SSFOTLLSvn9ZV&#10;LpyudobQGv1aloXNqaVX6KoKtefm5qieVFl9tKqYeKZBu9Nm+cEycRwruqYhCIOAfD7H/Pw8CwsL&#10;alJQnGhj0AMMeGZze99rL50aDxnLXngnVBQikwST/gOnDK7oi4mzg5ixwfL5PN/97nc/8yBnYglD&#10;sexSYMmyLEoDBQDyeY983mNwaJBWq5VWAEJdQmq1WurMRYoLkRlQ0zBptVvs7e2xvrauKLGmhYwl&#10;9XqdbrdLvuB9Bq/807K/v6+puQBRRiQSaEdgokqprutiW6qVG6GqUSq9CTFMZZAMw2B2dpbFxUVN&#10;NvoiCcKA9fV1dnd2FW8i/RyKu9Dby0QqHcvSrUSqFFIzI8luu+fxM4p/vxfPlD6LyJ81AtbIyLAC&#10;mo6P6XZViafdbrO+vk6hUGBxcRHTMDSoJZ6xSCaGAgfSLi5VCghptVp9iF2fZNRGfUATZKuJcXoK&#10;pRJW+l8WqDhZy3uWzx8dcfvj2zhvv02xWGQ7airywaVZFq9eVYpnmJjC1B43CMMUXEmRZ6G+Zi2a&#10;2QHIrG7ghzSbTbWhfXm00F5QiQZiohDP8zShxDQthoYGmJ6ZZn1jPWVaY8aaAAAgAElEQVSvKc+1&#10;vrGuUHXD1ApWKpWYm5tTnYcohptC6KMUj+hXVPXeapZ/LxXJ1j4juNhWL3czhJF+5nTPLCONEgwy&#10;omVGmEkSqQk3rusyNDTwGZvYEyEhln0ttjFEoYoyWq2WKq0lKpc0LZN8Ls/09DSlgQJxPHqmbbRf&#10;MpT68PBQUXFJcD2lkFm9/stMPBqfGOfy5ctcXLpILpdT6VMascpEpSGGMDRoFwZhChDmdeNTxq9P&#10;N52R4REuXVpSe/HFDh4h1LzGk5MTjRfIRKZR7tm/U1/TkN7ohfMZVqT5FrFEpiQn0zqr1JoElaYt&#10;/cYgSRKsYrHA7Ows1WqVaq1KGIQkJNRqNT768CNM00zLRHl9UY23AQkWsQw5N3mO6l6V2LCIEtiN&#10;a9RERC493LQ6EPhgjPDyyEU2P9xjbGyOfFwlbkuM//2v4KWbLFxbRNWd0umXGejQiaFahQ/uc/nu&#10;XSL/ABEI2rkRgoM65+on0KyyyCk7SY01o0FoRrQMj0KhyAf3Vpg4qlEeG6ZYLBLn1Aba3VDTJqWU&#10;dNodDo8Oefr0KUEYUCgU6Ha6xDJmcmqSbreL5zkUi0XlafIewjCIogApozM51blz81Qql/noo48w&#10;pGrIqFQqKpQdVF7PMmBxYZ7J8VFEWrJxLJMkjgj9Lm6xSCIjLAMcy8RIjYxpqRDTSHnUuVwOw4Qw&#10;9BVckkQYhjLermcTywjL6PVI686qzFigeust21HYahBhCYN2o/2FB9qyVM270ehSLg+qBhzTYGho&#10;gMeP97h//z6e5ynmXNdnbn6OwaHBVOFjDLtn0PrR80bjlCDo0mzWKRaLBEFAo3HK3Nwcvt8BSoSR&#10;j2u6hKGPaXq4ro1hoEtVcZzQajUoFvOUhwcVESmxtNHu7xN33LQCkFKCQYHThoHuxY+iIAXS+iKu&#10;50QZUkqCsKvq5YZAykhf80zIndqT7LMYBnS6LVWqkyGxDLFsF8NUny9BpIb77A30dwmqe3zGwycJ&#10;LJxbwLRMHi4/ZHdvV1utdqfN7du3U6bdkh5YkJUOpAQMsExF0nBdl05blWCiMGTjyRNeun4+e2dw&#10;PUiR0owFJk2Ler1B7e498mvrnPx3jyRJaJZccvkc9XodGUtGAvVhhk86dDodxk2TfKlE0SkRxxHC&#10;Ufmcl8spLyBU11ajGuB3u+x39qlUKoh081pClWdGnJxGTXW3YBTS7XQVvzv1wvlcnpHhEQr5AjJW&#10;mEc2DSiTMAx1LTRJGzympqYYHBzk4OBA19Ez1lmj0WBxcZHh4WHy+bw+IBmpZnBwkE6n84XX7+eK&#10;Z/+efQXVfJLRLbPrn2kdTUuSmn6aeoWgG1CtVvnn//bPX3ig2+22BtZGhkdod9pMTEzw1a9+VTde&#10;ZXmoYRgcHR7x85//nFKxpLxrSkzJwL/MM7VaLWq1GoVCQX82wzB0JAVofEGj3in7MevIkykT81mk&#10;OgMm+xX+8yTLm7Pvs/d6tu79edIPnGXXyei9/feQfe0nFmWfM1sT3dOejoD794ilFsXl4sULqTUK&#10;yEp1whDs7OxoUG5ubk6PlUqkqj0blsQ0DCbHRhgtD/K0eaBQz0TyeGOdmSvT2KZD2TYUgebqBfLf&#10;fIP13V1WqzW+XRYQGOQSCbKJd1TH9wMGbFt1SqW1UVPKtNQXYQifChGnnSbv5nOcv3SemaUZ7AEX&#10;mcvhLM4Sbh9Rq9UZ8crKwHRCun5AIhQK6BsxSSKpmX6v3JaxqSxFHHFdl2ZD5dqDQ4NMTU9hOyZB&#10;oFqFs37mbCMzWmp2OFzXZX5+nmvXrhEEAb7vk8/nNQOqXC5z8eJFRkdHz2xK1iTk++lDN77g+oA2&#10;FrZtk8/nKRQK+gBl/PjMOPR7N+hRfbNylRBC189b7ZZGtz9PMh53HMWcnJzQaDTIecpLTk5NUh4q&#10;02w1iaWiKQshqFQq1KpKmeuNHnuuv6srA8iyOnoURZRKJQYHB7UiZJ8x+/xCCHK5nP4ZFC6TKX9/&#10;r/jzwLb+12dr09+Ek1UlvoxkRjwrmfU/uakfyMv48Jlke5VFPc8+8an/ORFfViyjL4E6d+4ccRSz&#10;vLzMceWYJEkoFArs7OwowMG2uHB+UbG14jidR68+RG6gyPT0NMcV5ZETKTmt1XjyZJPFc+eUsicJ&#10;OA5Tr73G5PYh77//Pp2dFaRMECkqnDNU33coVCeb4h33iCkAhmlipN8Pl4e59dprsKgiCc/Jce3a&#10;darmBsvLyyRS3UtGPsl6ry1XLXbcDTBsQ+d02hpno7MLeYaGhjh37pzmlceRonAawqDVamhF6nQ6&#10;tNttraQZCWJsbIyRkRGePn1KrVYjjmPyeZXLLi4ukkvZclnuZdu2YqWdnpLP5597/Wzjm82mNhSZ&#10;R1TNMF09LPTZmn7G688OVSITVUpMlGF/Hkp/enqq7yXry05QgFOxmGdhYYHNrU2Ojo7SUlf6IJLA&#10;151q/QcbeoxC13XxfVUuGxoaYnZ2lpmZGbyUVZl52EyROp2OBgYz45GRaRQg6/SVOr8E4kcPF8kU&#10;3nGcX8rDmqYCBLOorP93/dfojzwy1uWzDMssAshe9+/x8pZI+cPKY9gsnl/EMAxWVhUbyjKVtT08&#10;OGTloQJgJiYn+nL6hFj6mMJjamqM3d19jo+OCdLnv99dfYw7WMYbHUWKhMFiBKVFxB/8Phe+8QaP&#10;/vv/SbPZJDpRj6gq+KpXPBeZGmiKooiWESIMg6BokM8X8EZLlAZKLL322/CVr8BAgTjwqWNjj8xy&#10;89URhsbGObz/RA1zMAOiKEYmITKOkV1VO0aYPbBLKJ50xkazLIulpSXGx8YZGx/r5ecCBgcGGR4Z&#10;xsspdDdJEvL5vA7PssPi+z7lclmBnykn2vd9CoUCS0tLunkiUxhQnrpcLrOwsICalPL513924wcG&#10;BhgbG8P3fX1QhoeHz3i2/sPudxXCbgiDYrGIjHthcGY0vkiyexJCKCCShPGx8TTETtQjwkdH2N7e&#10;ptloasMWhiFhFKY5q3mGA6Bow8rILSws6NbgyclJRkdHezVlK2tCMnWqUi6XFSW2q9q6C4UCAwMD&#10;n/ocmXF9nti2TalU0oZKRXWqe891XR1tfJ40Gg0Mw2BgYKCPySj0NUqlkr6f7J4yp1MsFnVDU2YQ&#10;VNOUr1+TGb8vK+I//+e//Kv/9J9+9CMpVckimxe2uvKYjz/+mNppTYdYcRwzPj7OjRs3WLqwlIIZ&#10;qknCMQvEnS7Ly2usr6+zdnKMbVmcmgHzCwvcvLLI3PQcwzJl1LUV955oF9odOGlBEECQcqp91IBJ&#10;z1OkHTtReYQdqeF1A576t+I5db2cjQwD6nY6ZSbt/M3HCvH12lFKjVWhVRs1EMO2PV2T7e8ych0X&#10;21FPwM3le14uK7t1Oj6VSgXHsTS5Y2hoiFyuB/r0SzaQIOvIklIyPKxq7tnB7c/nOp0OrVZLE1me&#10;d/1Mut2uwj1SQ5GlBUNDQxqJ71UTzo6BOjmpYhoKnc9GiD/Pw2eNH2ptVOhbyBc+NVE4jhPqp6rj&#10;UAihUW8hes8ufJZC2m/QXNf9UiH08fGxXuMMYxkdHaX/GQr9zLnnSbfbVdUrelFQ9sDULytBEOgW&#10;YbUWMYVC4cw+9D//IZPT01O9DlmZNUkSyuXyl37v/tQlSZLE6i0yZxDH+fl5YqnCe9/3aTVbhEFI&#10;pVLh0eojSGB2dhavZBAaEseQmAWHhcVZZBJy0u3Q6XawEsHO2hZhp0uzk7A0NUkpXyRfyBMGAa3S&#10;ZShDfsbCwMCK0psIgFAqZN/1IJ96e0vdb4eYhIQBVJ9yBxPLzgEmASF2kuAIgStRiKZrYwkbbHUQ&#10;i2aP4qTopGkeL3u5lGECfWOUZNwLBXM5l9nZaf1vpVJJH4JOp6O9leuqyTqZ1342pO6nZgrRa5bJ&#10;5/NnctHPuz706JOmaeJ53hda/WdD2WazjWM7CEMwMDCQNrFAjlTRn5PqxnHWMKU6zgScKbN1OwGu&#10;52CagvLwIGUGv/iCz5EM7MqUr9VqaQ/oOI6eJ/B5r/1lc3jP83Q43c8CzLCB53nYTKGzsVOZZKBr&#10;9u/9+5J582dfA6p1GJQxyLz/LyMWSa8JJiOdJBK8nMPVq5dJkoR79+7h+74GaLZ3tjUZ4Xxp9szN&#10;lsplFhYk6/uHBIcBbjrGqHJywgcffMBOqcilS5e4Mj2rLayF1eN2Z224AnAMcPo8Wh+HPfsvlulE&#10;nNSjh0QYmDjpPX1xnTYhkaoOrKbOnv3jrPwYhTIN87PyjKrPW7bKWTNLrUPbNEdT1zhjYc8cVpkB&#10;kX3SP7xACHHGI3/W9ful32v3e4z+7/ujCSnlmXJrJrJvau7z1MK0BCa9oZ76s6bov5dz1FjqpG/U&#10;dKJm0imAtNfa2e81+5HsTOGyXL1/nzIUPzOcmkuR5sCZh+xf9/5o4svIs+ciQ82/LGj3ebl2//Ma&#10;oafoYRhqRc6wiP4uOFDVl+elE595L7/zOz/84RtvvP569gshzlrosbFRkkRZlla7pQ9eEAYcHhyS&#10;DFgMlkcwMWkHXUwpyJWKjA2VaZ2eEjba2GGMIy3y2ATtiJ3NPTY2dtk/OMEKbOJ2TBLbiMQkTBTH&#10;RlqAoyJ7bBTzSYIMFDXWEwZOYkAsMAwHSxhYGOQxyCOQrQhbotllOnoxoVo9wc57tPwOru3QbnWx&#10;nbObFwQR2eOs+g8rkFJPjXQAgqUPY39OWa/X9cHKcvdms6m9drfb1Zu4v7+v8mep+tGzQQ0ZpfOz&#10;cvZWq6UBu/6+5+xvsplu2d/3892zg6b6r2NAEMdSzc/zI1rtFp7nIuPsOhaNRjMdbKLaOasnNfJ5&#10;TxsHUPPnbdvSDiQzmIYhkIlqFJGSNFXIurhUg0s+n6fRaGhgLftMWakwCAINnmXhuRCKbts/vCKb&#10;C5ABXFkUkF03W4fPm9mXvU9WGs2ulV2j3xADOnWoVqs63cpekxn47P2yc5B59CwqaTQa5HK5M9hE&#10;1niVDZPpPzPdblfjOl8WfMzkSzwfHs4vnseyLNXWeLAPoJHE7HHOLy1dxXM8zMQiiWNKxRLf+Po3&#10;+Pk773FweMBRTeUj6oMZ1OtqQuvG4ydpb3BeNV3YbjqJRG2W7weqnJOoUlXOsZiammJ6aoJCoUCh&#10;aBJ0fRLDxHEtwgg+eP8D9ra2FbAiDH7wgx8wOFamenhEeXqM8vAwET1aaZZvdruBBi/VI7Bdojji&#10;k9uf8PVvfE17LdMUfPzxJ7z88ss9AlKSaCT87t27bG5usrm5iZSSqakpfvCDH1Aul6nX6yRJwuDg&#10;oM55d3d3KZfLOorKDp564IfUxJNcLketVuPu3bu89dZb+nApMpCnCTjtdls/zntycpKhoSFs2+b0&#10;9PQMOvz06VPq9SbnFs5RKOb42c9+zt07dxkfH2dgYIA3v/6mahONJAMDiphyWmuQz+fV1FbUI8We&#10;bj8liiKuX7+qH9pQP1UMyI6vyEmmYVCpVBkZKeuGl8APWd94zPvvv6+eRlQs8p3vfIfZ2VmgVyHo&#10;LylmvxNC0Gyq9/jxj3/M97///ZSc09DYCKABUkBzFOr1Ojs7O7z66qt0u2rwZVYFcBw1qdf3fWzb&#10;ptVqUSqV6HQ6bG1tcf78eWzb5v333+fOnTt6jsSNGzf41re+pe83A2H7w/4oilhZWeHKlSu6ESdj&#10;WmbKnBm7fpAQ0GzNrMrjed4ZJ/Nl5fl/nfaHX7lySdUTo5BqtaontR7snCKjR1jS5fKlS5gCAhnj&#10;2gZOrsT3vvE1Hj9+zKPVDU5PT4kiIImJhYGIY8rJKQQJ3dig0zboOKq9rm1kltLAaArMboAAlsYm&#10;GCuNMj4AWD5EHo40VdkvhNbOHpW1Db75ta8xMTPD/Qd3uffgDnMXzmGaBsvvvcPC/DyNTgspY2RH&#10;KUy5XCZJEkZHR9ne3qbVajEyPEK9Uad2WqPZbPPxxx9TKBQYHR3lo48+AtSghp2dHQYGBlhaWsIw&#10;1FTTmzdv8ud//uf8/u//PqVSiY2NDeI41jX527dvkySKPnr79m3y+Tz1ep2bN2/y6NEjcrkcJycn&#10;vPzyy6yvr+vpoxcvXmRvb49ms8m9e/cYGBhgcnKSJEk4ODhgd3eXYrGoxxXbts3bb7/N3Nwci4uL&#10;7Oyo6bgjIyMUCgXW1ta4du0qBwdHbKxv8Lu/97sUi0X+8b/+I81mk80nmzQaDc6fP8/o6Ci7e7uE&#10;Ycj8/Dyu6+rGkEuXLvH48TrVkyqTk5PMzc9w794DPXFnanqCgdJAevBlqojKgI2OjvLmm29qo/eL&#10;X/wCy7K0cu3v72OapkbGfd+nWCxSrVZ59dVXGR0d5fT0NH34ScTR0RGXL1/m448/1h7w8uXLej5e&#10;tVplbW2Nl156Cc/z2NrawnVdNjc3abVauoKytbXF4eEhQ0NDBEHAT3/6U4aGhpiamuLWrVu8/PLL&#10;/M3f/A1//Md/TLvdZnl5mXq9zvj4OGEYcu7cOcIw5Pbt25imydWrV/nZz36mMZipqSmOjo4ol8vs&#10;7e1x/vx58vl82hqtDEG73abdVmzHUqnEe++9x/DwMG+++aZ2Dr+MmD/84Q9/+PrrvZD+WemPGErF&#10;ASzb0vXghASr4NJut2jW1WSNkYEhPUdNBiGml2OoVKJYGMDzPCKpxi4FYQRCUDCVJZSmAUIQZJ1r&#10;hoFhmjhpTdqSCZMTE7x08RLz585B1pYorF5jTsenVq1xeHjIV954A4RguDxIoVDgwcoDqtUajWaD&#10;w6MjfvGLn5PP59l7useD5Qc4rsNHH31E5aTCvXv3IIHVR6vk83kOD9XIq4mJCRKZcOfOHXa2d7hy&#10;9QrvvvsOpVKJzc1NNWTxwgWdM66urjI+Ps4nn3wCKKDlwYMH3L17F9d1OTo6IgxD3n33Xc6fP8+j&#10;R4/Y39/nvffeY2xsjNXVVaSU/PznP2dycpJqtcrBwQHtdpudnR2dJrz99tsALC8vMzExwY9//GM8&#10;z+Px48d88MEHjIyMsLKywsOHD7XHW19fJ4oiul2fq1cvUywWeLiywt27dzEMg5duvkS9Xufhw4dY&#10;tsWHH3zIvXv32NjYYH9/n92dXa5dv8bbb7/NJ7c/UY/0XltjfGKcn/3bz9jfO2B9fZ2xsTHe/+B9&#10;ZmZmFcfftojTKTOWbXJ0dMSdO3d0FWN7e1sNeOx2+clPfkK1WmVzc5NOp8PPfvYzBgYG+Pjjj/Xf&#10;f/jhhwRBwNraGsvLy4yPj/POO+9wcnKilfUnP/kJ09PTjIyM4PuK1/7JJ5/gOA4rKyu6c/HevXuU&#10;SiUePXrE2toaa2trDA0N8c477xCGIRsbG/zWb/2WrloFQcDGxgYLCwv83d/9nSYVRVHE/fv32d3d&#10;ZXl5mbGxMVZWVlhdXWVzc5PXXnuNt99+G8uyePDgAZubmzrSOz4+Zn19nW63y/7+vh7zFYYhm5ub&#10;7O/vUygUuHjx4nNZfp8lXyoeyGaweTmHi0sXsS2b5YfL7OzskI/LhHFEs9rm8fI6rmlx+eJlLDMm&#10;NCOcOMIqOcxdmmfu/BQ7B8dsb29zUDslCAKqp3X1HgjiKKIbpXVKy8WybFrdFsIQDM+Mc/H6Ncbn&#10;5wiFiZQ+iZR4hgeoLgppSKQRIY0YTJVjNYIuGwdbrG1v8qf/658StQP+4R/+gbjR4eaFq+yWjhgZ&#10;GeHb33mL1dVVul01Quutt77Bv/7r29z55A4zszPKCACddoe5uTmu37iObdusrq5qdDxJEur1uqZ/&#10;Fotqdvna2hrdbleHYwB/+Id/iOM4PHr0iKWlJd544w1c1+XJkyfk83neeOMNLMvi3XffpVwu8+qr&#10;r+L7Pn/xF3/B1NQUh4eH/Mmf/AmDg4NUKhXef/99fud3fofFxUW2t7c5PDxESjWC+utf/7ouUf39&#10;3/89lmVRqVQUKy9f4LTWwLZtfvv7v02r1eL2J7dZebhCLp/jk9uf8L3vfY9mq8nIyAjnFs+xuLjI&#10;Bx98wKPVR+zu7nL5ymUqlQrjY+O88srLnDt3jv/yf/0XTMvk9PSUne0dTeq5/fEd1jfWeenGS1y8&#10;dIHT01NGR0e5du0aOzs73Lt3j7feeotLly7hOA7r6+tMTk5y8+ZN9vf3+d73vkcURVy4cIGhoSHe&#10;fvtt9vb2WFpaolQqcevWLR49esSdO3f4gz/4A+bn53nvvfd06Jvl4Vltf3FxUUcC9Xqdg4MD9vb2&#10;uHHjBoVCgeNjNb3o61//usZJshQq23MpJUNDQ/zmb/4mf/Znf0a1WmViYoL19XVefvlltre3abfb&#10;fPWrX9U5//DwMC+99JJ6CnIQcOvWLf76r/+aVqvF1NQUtm1z+/ZthoeHWVpaIp/P82//9m+88sor&#10;mordz8X/tSl8ItW8N/W0D/WYpYuXFA23UW9weFzTc74qFeUdpZRcvbCI6zhpL20aJlg2M3MzTE9P&#10;U2t36Po+QXiRVrPJwUmV4+NjjhtNNYYoSRRHHsHk5BQvXb/Ghdnz2MRI1JgXx3JBplNXHBMjl8Nz&#10;PaIwYmd7m5mZGVZWVlhZWaHVbiGEYGtri1qtxtLSRUZGRljb2lKjiwDXcWk2m1QqFeI4oXJcYXhk&#10;mPppnbm5Ob7zne9QOa5gWRbvvf8eCwsLzM/P8/rrr7O1tUUQBDrM2tvb04w3x3F47bXXME2T+/fv&#10;a8ZdrVZjd3dXh52u6+oZZKDAttHRUQzDYHNzk9PTU86fP0+73WZubo6NjQ1mZ2dJkoTZ2Vk++ugj&#10;8vk8Dx484Ctf+QqtlmoxtSyLd955h+3tbQqFAl/96lf56U9/SqvVIjdaYHCoxMlJjb/927/l937v&#10;9/jBD36bv/7r/wOZSL7+ja8zPz9PtVYlkQnNRpOpySmGy8P80z/9Ez/4wQ/4+OOPieKIQrFApVLl&#10;zid3yOVVT8PCuQVOqicUCgVc1+bcuXNMTk4yOTVO/bRJuVwmDEOmp6eZnp7WoXk+n2dra0vz5zMg&#10;E3p01wy4ysC5+fl5zbIbHR3lyZMn2hhnbd+XLl3SJa8LFy5wcnLCm2++SavVotvt8vrrr1MsFvW6&#10;ffe732Vzc5N6vU6j0eD09FQzLnd3dzFNU+95lurcunWLiYkJQM3l//73v0+32+Xu3bs4jqNbcQcG&#10;BlhdXU2f+GOQy+XI5XLpENNJwjBkf3+f0dFRSqWSfshJFhn+ezz8c0P6/qekRmGMmZam8vkCruMS&#10;n8YYEQRxiIih7tep1U+RRkx5bBhLQCh9un6bIOoQmAJhGeC6uIUcQ6VR3NwkrZOI+kmAqJvYvkuh&#10;ncdtO1waXeLm3EtcnF3EFSZgIUMbaXggbKSQdAhJkhDTMnCKLvVukzur9/l/PnyXvdox/8P/+LuA&#10;4Kf/+lOCeocrly6TiwXDpQHMvEJHBweH9KN5Dg8OqRxXaLVbfPOb36RULGHbNo8ePWLjyQbT09OK&#10;t57LAwn7+/t6szMmWKlUolarMTU1xeTkJB9++CGrq6u88cYbDA0N8f7771OpVFSraKnE2NiYPrzl&#10;cpm5uTl9cGu1GsfHx6yurvKd73xHH+47d+5w//59rl+/zujoKFEUsba2RqvVYnFxkbGxMQYHB/ng&#10;gw/Y3t7WOePW1pYeQT4xPomXy1EuDxIEIR999BEH+4cU8gWuXbvG6uqqovgW8oyPjzM9Pc34xCjF&#10;Qon9g31u3bpFGIV85eWvsPZ4jffeew8hBN/97ndZ31hnf3+fwYFB5ufnUwQ/wct52LaF66knw3Q6&#10;Hebn1fzEbrfL48ePqVarFArqHsrlMoODgzQaDWZnZzk9PWViYgLHcdje3ub8+fMYhsHExIRGsV95&#10;5RUePHjA06dP2draYn5+no2NDS5dukS9Xse27XS6UI7j42NGRkaoVqucnp5iWRZzc3Ps7Ozw9OlT&#10;bWDjWI3kGhwcRAiB53k8ffqUCxcu0Ol00gYzi3v37vHgwQPm5+fJ5XL6wRiLi4s0m+rBGqVSSY3Q&#10;TnsrSqUSSaKeWFSv13n69Cm5XI6hoSHGx8cxTVM/dKLZbDI5OflLs+wAxF/+5V/+1Y9+9KMffa7C&#10;J2e/z6xsVpN+unzI7du3eXK4RaFYIHJ8FZZMDvPSzZe4dv4C9M1c8dOabZgFFyGsrT3h4Z0H7O/v&#10;40qbYrFAwc6DgDe/9iaTc4NgQxJCO4FcDiIBfgC2HWAKSxEKgOzhuw2/rWbNWWpKjoGgFbTJhSZe&#10;Po9/WMUdLhMbiR7btf10l+0d5QWHBoeYm59JD6HqiDMNU9FrhVqLWvWUofIA1WoV13UpFAq6Yyvb&#10;jKxOnx2yjDZ6fHysyTVZqSerFbfbbd0Ak72+0+no7q/+Wn1W2tnYUI++KpfLrK2t/b/tXe9P2lAU&#10;PVU6nlgxU0SjzCrGCGzJFjO/+g/42T9blxGMFpkmGw5jmMNSW8FS9uH1Pl87nQ4Y4cdOYoyJKQ8e&#10;9/2495xzsbe3h0QiAc/zYFmW2IXq9bpIFtIu0XL9XnJMheM0UKvVsLDw4P1u3liITcd8V10G2+aZ&#10;d9GSGQ8tok3TQjyuwb33EFEnYJoWZjQt4MdPcF3PZy06gSMq9Z4j1x3K4FMVgtphifFTqbjZBGMM&#10;tm3j/PwchmFA13UcHBxgf38f+Xweu7u7gkFIr1cul5FKpQSZxrIsJBIJOI4jSmOMMVSrVSF0sm0b&#10;sVhMJPnomA9A7MSMMfFM13WhaVrgyicr7uR5ajabuLy8FIsgueVQxp5e+yW7fJhp92zAvwSFQgGF&#10;QiFQe45EVLAow8edHayu6mBRIoG0EYn4xn0e8Dn/CcVikTeg1DTepslfybe3t6HrejdDexa0gFEA&#10;UV1bVdWOJYj9BHX0vb29xdXVFRqNRmBXGAcQa43q2+12WzSQqNVqmJ2dxfz8vAjITurXw4rfqLW9&#10;eGA67dfpDS64AQBF4WSJk+MTKIqC1ApvUxWNvoKiAM2mh1LpC0qlks9p53ViVeX3vK2tLSSTyW6H&#10;9yzCEkT6PUzBoihc+0+CF8bYUI2/F5ADmPjuRGcmtyGCLE392xbh2pgAAAHySURBVKTXsKPrgAe4&#10;YiqTyQjd70OdXsHZGbd0ajZcLK8sY2qKH0tOT0s4PDyE7dwIBtXk5CTvY5fLYX19ve+TEeY0DwNk&#10;8kU0Gg1wq2WP8lGGTJeVE56PCY3of+hn3ND1t0H+0NJprkk3DAPV6jU8X09fqVTQ8tvy3jl3qFQq&#10;OD0twTRNzMSnhCpoY2MD2WwWi4uLfQv2sNlfWNwy6F8Kot7KwhtZ5DEuIFlpmG8vfOAkvv64nX5k&#10;9GT5F90xGROEgOPjE1xcfMfc6zlUq1U/6FtQ1Vf4cX2Nxh0ngLgupzAuLS0hm82KREW/dyd55ae/&#10;h+GuJ4thwuPtRFwxbJDfM8lIZX8B4XUwxkEuoyd3eHLzoIzj5uYmvFYbdZM3pOdH5Qn8rNXQ9gDP&#10;o6xqA/eug7W1NWQymcCdnbq5/OuJeuokMeiBHgaJRcYNYXnp/8D+M3oS8LQzykfINz4JonB0hJbb&#10;guu3QeJ2u2T308ZKiifodF0PqKH6HXBP+XgPOsLHeCDY6GDUk1KyL8Bjc0e94mRp7Dgj0vbRzUMo&#10;0ElWCHCDiLfvcpie1mAUi/j2tSx84HhNcgbJZBLvP+QQj8fFyixPYCfUwU7HLwcOjSHs8DqIkMcK&#10;BA0i5M9yVEHJOlnuKl/LwnVq4i5Q8I/6ghguy/0Chdd6DJSPrMQAAAAASUVORK5CYIJQSwECLQAU&#10;AAYACAAAACEAsYJntgoBAAATAgAAEwAAAAAAAAAAAAAAAAAAAAAAW0NvbnRlbnRfVHlwZXNdLnht&#10;bFBLAQItABQABgAIAAAAIQA4/SH/1gAAAJQBAAALAAAAAAAAAAAAAAAAADsBAABfcmVscy8ucmVs&#10;c1BLAQItABQABgAIAAAAIQCKIzOo5wQAAOgSAAAOAAAAAAAAAAAAAAAAADoCAABkcnMvZTJvRG9j&#10;LnhtbFBLAQItABQABgAIAAAAIQCqJg6+vAAAACEBAAAZAAAAAAAAAAAAAAAAAE0HAABkcnMvX3Jl&#10;bHMvZTJvRG9jLnhtbC5yZWxzUEsBAi0AFAAGAAgAAAAhAMvlqzPdAAAABQEAAA8AAAAAAAAAAAAA&#10;AAAAQAgAAGRycy9kb3ducmV2LnhtbFBLAQItAAoAAAAAAAAAIQD1TI6rakIAAGpCAAAUAAAAAAAA&#10;AAAAAAAAAEoJAABkcnMvbWVkaWEvaW1hZ2UxLnBuZ1BLBQYAAAAABgAGAHwBAADmS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width:3614;height:7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/PXXGAAAA2wAAAA8AAABkcnMvZG93bnJldi54bWxEj09Lw0AQxe+C32EZoTe7sVSRtNtSlLRV&#10;imD/HLyN2ekmmJ0N2bWJ3945CN5meG/e+818OfhGXaiLdWADd+MMFHEZbM3OwPFQ3D6CignZYhOY&#10;DPxQhOXi+mqOuQ09v9Nln5ySEI45GqhSanOtY1mRxzgOLbFo59B5TLJ2TtsOewn3jZ5k2YP2WLM0&#10;VNjSU0Xl1/7bG/j8eNkVp/tdsdmkNW9fp+65f3PGjG6G1QxUoiH9m/+ut1bwhV5+kQH04h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2n89dcYAAADbAAAADwAAAAAAAAAAAAAA&#10;AACfAgAAZHJzL2Rvd25yZXYueG1sUEsFBgAAAAAEAAQA9wAAAJIDAAAAAA==&#10;">
                  <v:imagedata r:id="rId6" o:title=""/>
                </v:shape>
                <v:line id="Line 12" o:spid="_x0000_s1028" style="position:absolute;visibility:visible;mso-wrap-style:square" from="3515,565" to="10205,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FpCMMAAADbAAAADwAAAGRycy9kb3ducmV2LnhtbERPTWvCQBC9F/wPyxR6kbpJD6WkriIF&#10;odCTporehuyYje7Ohuw2if76bqHgbR7vc+bL0VnRUxcazwryWQaCuPK64VrBd7l+fgMRIrJG65kU&#10;XCnAcjF5mGOh/cAb6rexFimEQ4EKTIxtIWWoDDkMM98SJ+7kO4cxwa6WusMhhTsrX7LsVTpsODUY&#10;bOnDUHXZ/jgFpT2v6OtoTbk5TG+78nrL9tOzUk+P4+odRKQx3sX/7k+d5ufw90s6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uhaQjDAAAA2wAAAA8AAAAAAAAAAAAA&#10;AAAAoQIAAGRycy9kb3ducmV2LnhtbFBLBQYAAAAABAAEAPkAAACRAwAAAAA=&#10;" strokeweight=".6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left:5119;top:242;width:1102;height: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7823F0" w:rsidRDefault="00E46778">
                        <w:pPr>
                          <w:spacing w:line="213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Objednávka</w:t>
                        </w:r>
                      </w:p>
                    </w:txbxContent>
                  </v:textbox>
                </v:shape>
                <v:shape id="Text Box 10" o:spid="_x0000_s1030" type="#_x0000_t202" style="position:absolute;left:8825;top:242;width:1384;height: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7823F0" w:rsidRDefault="00E46778">
                        <w:pPr>
                          <w:spacing w:line="256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NO17010057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823F0" w:rsidRDefault="007823F0">
      <w:pPr>
        <w:pStyle w:val="Zkladntext"/>
        <w:spacing w:before="3"/>
        <w:rPr>
          <w:rFonts w:ascii="Times New Roman"/>
          <w:sz w:val="6"/>
        </w:rPr>
      </w:pPr>
    </w:p>
    <w:tbl>
      <w:tblPr>
        <w:tblStyle w:val="TableNormal"/>
        <w:tblW w:w="0" w:type="auto"/>
        <w:tblInd w:w="207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4"/>
        <w:gridCol w:w="1996"/>
        <w:gridCol w:w="3135"/>
      </w:tblGrid>
      <w:tr w:rsidR="007823F0">
        <w:trPr>
          <w:trHeight w:hRule="exact" w:val="329"/>
        </w:trPr>
        <w:tc>
          <w:tcPr>
            <w:tcW w:w="5074" w:type="dxa"/>
            <w:tcBorders>
              <w:bottom w:val="nil"/>
            </w:tcBorders>
          </w:tcPr>
          <w:p w:rsidR="007823F0" w:rsidRDefault="00E46778">
            <w:pPr>
              <w:pStyle w:val="TableParagraph"/>
              <w:tabs>
                <w:tab w:val="left" w:pos="1484"/>
              </w:tabs>
              <w:spacing w:before="66"/>
              <w:ind w:left="123"/>
              <w:jc w:val="left"/>
              <w:rPr>
                <w:b/>
                <w:sz w:val="15"/>
              </w:rPr>
            </w:pPr>
            <w:r>
              <w:rPr>
                <w:b/>
                <w:position w:val="1"/>
                <w:sz w:val="15"/>
              </w:rPr>
              <w:t>Odběratel:</w:t>
            </w:r>
            <w:r>
              <w:rPr>
                <w:b/>
                <w:position w:val="1"/>
                <w:sz w:val="15"/>
              </w:rPr>
              <w:tab/>
            </w:r>
            <w:r>
              <w:rPr>
                <w:b/>
                <w:sz w:val="15"/>
              </w:rPr>
              <w:t>IČ:     26316919     DIČ:</w:t>
            </w:r>
            <w:r>
              <w:rPr>
                <w:b/>
                <w:spacing w:val="35"/>
                <w:sz w:val="15"/>
              </w:rPr>
              <w:t xml:space="preserve"> </w:t>
            </w:r>
            <w:r>
              <w:rPr>
                <w:b/>
                <w:sz w:val="15"/>
              </w:rPr>
              <w:t>CZ26316919</w:t>
            </w:r>
          </w:p>
        </w:tc>
        <w:tc>
          <w:tcPr>
            <w:tcW w:w="1996" w:type="dxa"/>
            <w:tcBorders>
              <w:top w:val="nil"/>
              <w:bottom w:val="nil"/>
              <w:right w:val="nil"/>
            </w:tcBorders>
          </w:tcPr>
          <w:p w:rsidR="007823F0" w:rsidRDefault="00E46778">
            <w:pPr>
              <w:pStyle w:val="TableParagraph"/>
              <w:spacing w:before="128"/>
              <w:ind w:left="152"/>
              <w:jc w:val="left"/>
              <w:rPr>
                <w:sz w:val="15"/>
              </w:rPr>
            </w:pPr>
            <w:r>
              <w:rPr>
                <w:sz w:val="15"/>
              </w:rPr>
              <w:t>Datum vystavení: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7823F0" w:rsidRDefault="00E46778">
            <w:pPr>
              <w:pStyle w:val="TableParagraph"/>
              <w:spacing w:before="128"/>
              <w:ind w:left="657"/>
              <w:jc w:val="left"/>
              <w:rPr>
                <w:sz w:val="15"/>
              </w:rPr>
            </w:pPr>
            <w:r>
              <w:rPr>
                <w:sz w:val="15"/>
              </w:rPr>
              <w:t>17.01.2017</w:t>
            </w:r>
          </w:p>
        </w:tc>
      </w:tr>
      <w:tr w:rsidR="007823F0">
        <w:trPr>
          <w:trHeight w:hRule="exact" w:val="265"/>
        </w:trPr>
        <w:tc>
          <w:tcPr>
            <w:tcW w:w="5074" w:type="dxa"/>
            <w:tcBorders>
              <w:top w:val="nil"/>
              <w:bottom w:val="nil"/>
            </w:tcBorders>
          </w:tcPr>
          <w:p w:rsidR="007823F0" w:rsidRDefault="00E46778">
            <w:pPr>
              <w:pStyle w:val="TableParagraph"/>
              <w:spacing w:before="22"/>
              <w:ind w:left="148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COMTES FHT a.s.</w:t>
            </w:r>
          </w:p>
        </w:tc>
        <w:tc>
          <w:tcPr>
            <w:tcW w:w="1996" w:type="dxa"/>
            <w:tcBorders>
              <w:top w:val="nil"/>
              <w:bottom w:val="nil"/>
              <w:right w:val="nil"/>
            </w:tcBorders>
          </w:tcPr>
          <w:p w:rsidR="007823F0" w:rsidRDefault="00E46778">
            <w:pPr>
              <w:pStyle w:val="TableParagraph"/>
              <w:spacing w:before="25"/>
              <w:ind w:left="152"/>
              <w:jc w:val="left"/>
              <w:rPr>
                <w:sz w:val="15"/>
              </w:rPr>
            </w:pPr>
            <w:r>
              <w:rPr>
                <w:sz w:val="15"/>
              </w:rPr>
              <w:t>Datum dodání: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7823F0" w:rsidRDefault="00E46778">
            <w:pPr>
              <w:pStyle w:val="TableParagraph"/>
              <w:spacing w:before="25"/>
              <w:ind w:left="65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01.02.2017</w:t>
            </w:r>
          </w:p>
        </w:tc>
      </w:tr>
      <w:tr w:rsidR="007823F0">
        <w:trPr>
          <w:trHeight w:hRule="exact" w:val="86"/>
        </w:trPr>
        <w:tc>
          <w:tcPr>
            <w:tcW w:w="5074" w:type="dxa"/>
            <w:vMerge w:val="restart"/>
            <w:tcBorders>
              <w:top w:val="nil"/>
              <w:right w:val="double" w:sz="9" w:space="0" w:color="000000"/>
            </w:tcBorders>
          </w:tcPr>
          <w:p w:rsidR="007823F0" w:rsidRDefault="00E46778">
            <w:pPr>
              <w:pStyle w:val="TableParagraph"/>
              <w:spacing w:before="20"/>
              <w:ind w:left="1484"/>
              <w:jc w:val="left"/>
              <w:rPr>
                <w:sz w:val="17"/>
              </w:rPr>
            </w:pPr>
            <w:r>
              <w:rPr>
                <w:sz w:val="17"/>
              </w:rPr>
              <w:t>Průmyslová 995/</w:t>
            </w:r>
          </w:p>
        </w:tc>
        <w:tc>
          <w:tcPr>
            <w:tcW w:w="1996" w:type="dxa"/>
            <w:tcBorders>
              <w:top w:val="nil"/>
              <w:right w:val="nil"/>
            </w:tcBorders>
          </w:tcPr>
          <w:p w:rsidR="007823F0" w:rsidRDefault="007823F0"/>
        </w:tc>
        <w:tc>
          <w:tcPr>
            <w:tcW w:w="3135" w:type="dxa"/>
            <w:tcBorders>
              <w:top w:val="nil"/>
              <w:left w:val="nil"/>
              <w:right w:val="nil"/>
            </w:tcBorders>
          </w:tcPr>
          <w:p w:rsidR="007823F0" w:rsidRDefault="007823F0"/>
        </w:tc>
      </w:tr>
      <w:tr w:rsidR="007823F0">
        <w:trPr>
          <w:trHeight w:val="253"/>
        </w:trPr>
        <w:tc>
          <w:tcPr>
            <w:tcW w:w="5074" w:type="dxa"/>
            <w:vMerge/>
            <w:tcBorders>
              <w:bottom w:val="nil"/>
              <w:right w:val="double" w:sz="9" w:space="0" w:color="000000"/>
            </w:tcBorders>
          </w:tcPr>
          <w:p w:rsidR="007823F0" w:rsidRDefault="007823F0"/>
        </w:tc>
        <w:tc>
          <w:tcPr>
            <w:tcW w:w="5131" w:type="dxa"/>
            <w:gridSpan w:val="2"/>
            <w:vMerge w:val="restart"/>
          </w:tcPr>
          <w:p w:rsidR="007823F0" w:rsidRDefault="00E46778">
            <w:pPr>
              <w:pStyle w:val="TableParagraph"/>
              <w:tabs>
                <w:tab w:val="left" w:pos="2646"/>
                <w:tab w:val="left" w:pos="3100"/>
              </w:tabs>
              <w:spacing w:before="97" w:line="170" w:lineRule="exact"/>
              <w:ind w:left="2646" w:right="1132" w:hanging="249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Dodavatel:</w:t>
            </w:r>
            <w:r>
              <w:rPr>
                <w:b/>
                <w:sz w:val="15"/>
              </w:rPr>
              <w:tab/>
              <w:t>IČ:</w:t>
            </w:r>
            <w:r>
              <w:rPr>
                <w:b/>
                <w:sz w:val="15"/>
              </w:rPr>
              <w:tab/>
              <w:t xml:space="preserve">49777513 DIČ:  </w:t>
            </w:r>
            <w:r>
              <w:rPr>
                <w:b/>
                <w:spacing w:val="35"/>
                <w:sz w:val="15"/>
              </w:rPr>
              <w:t xml:space="preserve"> </w:t>
            </w:r>
            <w:r>
              <w:rPr>
                <w:b/>
                <w:sz w:val="15"/>
              </w:rPr>
              <w:t>CZ49777513</w:t>
            </w:r>
          </w:p>
          <w:p w:rsidR="007823F0" w:rsidRDefault="00E46778">
            <w:pPr>
              <w:pStyle w:val="TableParagraph"/>
              <w:spacing w:before="45"/>
              <w:ind w:left="265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Západočeská Univerzita v Plzni</w:t>
            </w:r>
          </w:p>
          <w:p w:rsidR="007823F0" w:rsidRDefault="00E46778">
            <w:pPr>
              <w:pStyle w:val="TableParagraph"/>
              <w:spacing w:before="40" w:line="278" w:lineRule="auto"/>
              <w:ind w:left="265" w:right="3462"/>
              <w:jc w:val="left"/>
              <w:rPr>
                <w:sz w:val="17"/>
              </w:rPr>
            </w:pPr>
            <w:r>
              <w:rPr>
                <w:sz w:val="17"/>
              </w:rPr>
              <w:t>Univerzitní 2732/8 30614 Plzeň</w:t>
            </w:r>
          </w:p>
        </w:tc>
      </w:tr>
      <w:tr w:rsidR="007823F0">
        <w:trPr>
          <w:trHeight w:hRule="exact" w:val="227"/>
        </w:trPr>
        <w:tc>
          <w:tcPr>
            <w:tcW w:w="5074" w:type="dxa"/>
            <w:tcBorders>
              <w:top w:val="nil"/>
              <w:bottom w:val="nil"/>
              <w:right w:val="double" w:sz="9" w:space="0" w:color="000000"/>
            </w:tcBorders>
          </w:tcPr>
          <w:p w:rsidR="007823F0" w:rsidRDefault="00E46778">
            <w:pPr>
              <w:pStyle w:val="TableParagraph"/>
              <w:spacing w:before="13"/>
              <w:ind w:left="1484"/>
              <w:jc w:val="left"/>
              <w:rPr>
                <w:sz w:val="17"/>
              </w:rPr>
            </w:pPr>
            <w:r>
              <w:rPr>
                <w:sz w:val="17"/>
              </w:rPr>
              <w:t>33441 Dobřany</w:t>
            </w:r>
          </w:p>
        </w:tc>
        <w:tc>
          <w:tcPr>
            <w:tcW w:w="5131" w:type="dxa"/>
            <w:gridSpan w:val="2"/>
            <w:vMerge/>
          </w:tcPr>
          <w:p w:rsidR="007823F0" w:rsidRDefault="007823F0"/>
        </w:tc>
      </w:tr>
      <w:tr w:rsidR="007823F0">
        <w:trPr>
          <w:trHeight w:hRule="exact" w:val="250"/>
        </w:trPr>
        <w:tc>
          <w:tcPr>
            <w:tcW w:w="5074" w:type="dxa"/>
            <w:tcBorders>
              <w:top w:val="nil"/>
              <w:bottom w:val="nil"/>
              <w:right w:val="double" w:sz="9" w:space="0" w:color="000000"/>
            </w:tcBorders>
          </w:tcPr>
          <w:p w:rsidR="007823F0" w:rsidRDefault="00E46778">
            <w:pPr>
              <w:pStyle w:val="TableParagraph"/>
              <w:spacing w:before="13"/>
              <w:ind w:left="1484"/>
              <w:jc w:val="left"/>
              <w:rPr>
                <w:sz w:val="17"/>
              </w:rPr>
            </w:pPr>
            <w:r>
              <w:rPr>
                <w:sz w:val="17"/>
              </w:rPr>
              <w:t>Česká republika</w:t>
            </w:r>
          </w:p>
        </w:tc>
        <w:tc>
          <w:tcPr>
            <w:tcW w:w="5131" w:type="dxa"/>
            <w:gridSpan w:val="2"/>
            <w:vMerge/>
          </w:tcPr>
          <w:p w:rsidR="007823F0" w:rsidRDefault="007823F0"/>
        </w:tc>
      </w:tr>
      <w:tr w:rsidR="007823F0">
        <w:trPr>
          <w:trHeight w:hRule="exact" w:val="221"/>
        </w:trPr>
        <w:tc>
          <w:tcPr>
            <w:tcW w:w="5074" w:type="dxa"/>
            <w:tcBorders>
              <w:top w:val="nil"/>
              <w:bottom w:val="nil"/>
              <w:right w:val="double" w:sz="9" w:space="0" w:color="000000"/>
            </w:tcBorders>
          </w:tcPr>
          <w:p w:rsidR="007823F0" w:rsidRDefault="00E46778" w:rsidP="00E46778">
            <w:pPr>
              <w:pStyle w:val="TableParagraph"/>
              <w:spacing w:before="38"/>
              <w:ind w:left="123"/>
              <w:jc w:val="left"/>
              <w:rPr>
                <w:b/>
                <w:sz w:val="15"/>
              </w:rPr>
            </w:pPr>
            <w:r>
              <w:rPr>
                <w:sz w:val="15"/>
              </w:rPr>
              <w:t xml:space="preserve">Bankovní spojení:    </w:t>
            </w:r>
            <w:r>
              <w:rPr>
                <w:b/>
                <w:position w:val="1"/>
                <w:sz w:val="15"/>
              </w:rPr>
              <w:t>xxxxxxxxxxxxxx</w:t>
            </w:r>
          </w:p>
        </w:tc>
        <w:tc>
          <w:tcPr>
            <w:tcW w:w="5131" w:type="dxa"/>
            <w:gridSpan w:val="2"/>
            <w:vMerge/>
          </w:tcPr>
          <w:p w:rsidR="007823F0" w:rsidRDefault="007823F0"/>
        </w:tc>
      </w:tr>
      <w:tr w:rsidR="007823F0">
        <w:trPr>
          <w:trHeight w:hRule="exact" w:val="210"/>
        </w:trPr>
        <w:tc>
          <w:tcPr>
            <w:tcW w:w="5074" w:type="dxa"/>
            <w:tcBorders>
              <w:top w:val="nil"/>
              <w:bottom w:val="nil"/>
              <w:right w:val="double" w:sz="9" w:space="0" w:color="000000"/>
            </w:tcBorders>
          </w:tcPr>
          <w:p w:rsidR="007823F0" w:rsidRDefault="00E46778">
            <w:pPr>
              <w:pStyle w:val="TableParagraph"/>
              <w:spacing w:before="0" w:line="170" w:lineRule="exact"/>
              <w:ind w:left="123"/>
              <w:jc w:val="left"/>
              <w:rPr>
                <w:sz w:val="15"/>
              </w:rPr>
            </w:pPr>
            <w:r>
              <w:rPr>
                <w:sz w:val="15"/>
              </w:rPr>
              <w:t>IBAN:</w:t>
            </w:r>
          </w:p>
        </w:tc>
        <w:tc>
          <w:tcPr>
            <w:tcW w:w="5131" w:type="dxa"/>
            <w:gridSpan w:val="2"/>
            <w:vMerge/>
          </w:tcPr>
          <w:p w:rsidR="007823F0" w:rsidRDefault="007823F0"/>
        </w:tc>
      </w:tr>
      <w:tr w:rsidR="007823F0">
        <w:trPr>
          <w:trHeight w:hRule="exact" w:val="249"/>
        </w:trPr>
        <w:tc>
          <w:tcPr>
            <w:tcW w:w="5074" w:type="dxa"/>
            <w:tcBorders>
              <w:top w:val="nil"/>
              <w:right w:val="double" w:sz="9" w:space="0" w:color="000000"/>
            </w:tcBorders>
          </w:tcPr>
          <w:p w:rsidR="007823F0" w:rsidRDefault="00E46778">
            <w:pPr>
              <w:pStyle w:val="TableParagraph"/>
              <w:spacing w:before="34"/>
              <w:ind w:left="123"/>
              <w:jc w:val="left"/>
              <w:rPr>
                <w:sz w:val="13"/>
              </w:rPr>
            </w:pPr>
            <w:r>
              <w:rPr>
                <w:sz w:val="13"/>
              </w:rPr>
              <w:t>Zapsána v obchodním rejstříku vedeném KS Plzeň, oddíl B, vložka 1469</w:t>
            </w:r>
          </w:p>
        </w:tc>
        <w:tc>
          <w:tcPr>
            <w:tcW w:w="5131" w:type="dxa"/>
            <w:gridSpan w:val="2"/>
            <w:vMerge/>
          </w:tcPr>
          <w:p w:rsidR="007823F0" w:rsidRDefault="007823F0"/>
        </w:tc>
      </w:tr>
      <w:tr w:rsidR="007823F0">
        <w:trPr>
          <w:trHeight w:hRule="exact" w:val="170"/>
        </w:trPr>
        <w:tc>
          <w:tcPr>
            <w:tcW w:w="5074" w:type="dxa"/>
            <w:tcBorders>
              <w:left w:val="nil"/>
              <w:bottom w:val="nil"/>
            </w:tcBorders>
          </w:tcPr>
          <w:p w:rsidR="007823F0" w:rsidRDefault="00E46778">
            <w:pPr>
              <w:pStyle w:val="TableParagraph"/>
              <w:tabs>
                <w:tab w:val="left" w:pos="1717"/>
              </w:tabs>
              <w:spacing w:before="65" w:line="139" w:lineRule="exact"/>
              <w:ind w:left="130"/>
              <w:jc w:val="left"/>
              <w:rPr>
                <w:sz w:val="15"/>
              </w:rPr>
            </w:pPr>
            <w:r>
              <w:rPr>
                <w:sz w:val="15"/>
              </w:rPr>
              <w:t>Dodací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podmínky:</w:t>
            </w:r>
            <w:r>
              <w:rPr>
                <w:sz w:val="15"/>
              </w:rPr>
              <w:tab/>
              <w:t>Do 14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dnů</w:t>
            </w:r>
          </w:p>
        </w:tc>
        <w:tc>
          <w:tcPr>
            <w:tcW w:w="5131" w:type="dxa"/>
            <w:gridSpan w:val="2"/>
            <w:vMerge/>
          </w:tcPr>
          <w:p w:rsidR="007823F0" w:rsidRDefault="007823F0"/>
        </w:tc>
      </w:tr>
    </w:tbl>
    <w:p w:rsidR="007823F0" w:rsidRDefault="00E46778">
      <w:pPr>
        <w:pStyle w:val="Nadpis1"/>
        <w:tabs>
          <w:tab w:val="left" w:pos="1931"/>
        </w:tabs>
        <w:spacing w:before="122" w:line="314" w:lineRule="auto"/>
        <w:ind w:left="344" w:right="7222"/>
      </w:pPr>
      <w:r>
        <w:t>Platební</w:t>
      </w:r>
      <w:r>
        <w:rPr>
          <w:spacing w:val="7"/>
        </w:rPr>
        <w:t xml:space="preserve"> </w:t>
      </w:r>
      <w:r>
        <w:t>podmínky:</w:t>
      </w:r>
      <w:r>
        <w:tab/>
        <w:t>Převodním</w:t>
      </w:r>
      <w:r>
        <w:rPr>
          <w:spacing w:val="24"/>
        </w:rPr>
        <w:t xml:space="preserve"> </w:t>
      </w:r>
      <w:r>
        <w:t>příkazem</w:t>
      </w:r>
      <w:r>
        <w:rPr>
          <w:w w:val="101"/>
        </w:rPr>
        <w:t xml:space="preserve"> </w:t>
      </w:r>
      <w:r>
        <w:t>Přepravní</w:t>
      </w:r>
      <w:r>
        <w:rPr>
          <w:spacing w:val="24"/>
        </w:rPr>
        <w:t xml:space="preserve"> </w:t>
      </w:r>
      <w:r>
        <w:t>podmínky:</w:t>
      </w:r>
    </w:p>
    <w:p w:rsidR="007823F0" w:rsidRDefault="007823F0">
      <w:pPr>
        <w:pStyle w:val="Zkladntext"/>
        <w:rPr>
          <w:sz w:val="20"/>
        </w:rPr>
      </w:pPr>
    </w:p>
    <w:p w:rsidR="007823F0" w:rsidRDefault="007823F0">
      <w:pPr>
        <w:pStyle w:val="Zkladntext"/>
        <w:rPr>
          <w:sz w:val="20"/>
        </w:rPr>
      </w:pPr>
    </w:p>
    <w:p w:rsidR="007823F0" w:rsidRDefault="00E46778">
      <w:pPr>
        <w:pStyle w:val="Zkladntext"/>
        <w:spacing w:before="6"/>
        <w:rPr>
          <w:sz w:val="16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096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149860</wp:posOffset>
                </wp:positionV>
                <wp:extent cx="6480175" cy="0"/>
                <wp:effectExtent l="5715" t="6985" r="10160" b="12065"/>
                <wp:wrapTopAndBottom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1.8pt" to="566.9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nxxGwIAAEEEAAAOAAAAZHJzL2Uyb0RvYy54bWysU8GO2yAQvVfqPyDuie3USbNWnFVlJ71s&#10;u5F2+wEEcIyKAQGJE1X99w44jrLtparqAx6Ymcebmcfq8dxJdOLWCa1KnE1TjLiimgl1KPG31+1k&#10;iZHzRDEiteIlvnCHH9fv3616U/CZbrVk3CIAUa7oTYlb702RJI62vCNuqg1X4Gy07YiHrT0kzJIe&#10;0DuZzNJ0kfTaMmM15c7BaT048TriNw2n/rlpHPdIlhi4+bjauO7DmqxXpDhYYlpBrzTIP7DoiFBw&#10;6Q2qJp6goxV/QHWCWu1046dUd4luGkF5rAGqydLfqnlpieGxFmiOM7c2uf8HS7+edhYJVmIYlCId&#10;jOhJKI6WoTO9cQUEVGpnQ230rF7Mk6bfHVK6aok68Mjw9WIgLQsZyZuUsHEG8Pf9F80ghhy9jm06&#10;N7YLkNAAdI7TuNymwc8eUThc5Ms0+zjHiI6+hBRjorHOf+a6Q8EosQTOEZicnpwPREgxhoR7lN4K&#10;KeOwpUI9VDubz2OC01Kw4Axhzh72lbToRIJc4herAs99WECuiWuHuOgahGT1UbF4S8sJ21xtT4Qc&#10;bGAlVbgIagSeV2sQyo+H9GGz3CzzST5bbCZ5WteTT9sqnyy20IX6Q11VdfYzcM7yohWMcRVoj6LN&#10;8r8TxfX5DHK7yfbWn+QtemwkkB3/kXQccpjroJC9ZpedHYcPOo3B1zcVHsL9Huz7l7/+BQAA//8D&#10;AFBLAwQUAAYACAAAACEABzMP990AAAAKAQAADwAAAGRycy9kb3ducmV2LnhtbEyPwW6CQBCG7018&#10;h82Y9FYXpDUFWUxL2p68oDzAyk6ByM4iuyi+fdf0oMd/5ss/36SbSXfsjINtDQkIFwEwpMqolmoB&#10;5f775R2YdZKU7AyhgCta2GSzp1QmylyowPPO1cyXkE2kgMa5PuHcVg1qaRemR/K7XzNo6Xwcaq4G&#10;efHluuPLIFhxLVvyFxrZY95gddyNWkBcYP5WbK/h9qcsv/BzDOJTfhTieT59rIE5nNwdhpu+V4fM&#10;Ox3MSMqyzucwevWogGW0AnYDwiiKgR3+JzxL+eML2R8AAAD//wMAUEsBAi0AFAAGAAgAAAAhALaD&#10;OJL+AAAA4QEAABMAAAAAAAAAAAAAAAAAAAAAAFtDb250ZW50X1R5cGVzXS54bWxQSwECLQAUAAYA&#10;CAAAACEAOP0h/9YAAACUAQAACwAAAAAAAAAAAAAAAAAvAQAAX3JlbHMvLnJlbHNQSwECLQAUAAYA&#10;CAAAACEASuZ8cRsCAABBBAAADgAAAAAAAAAAAAAAAAAuAgAAZHJzL2Uyb0RvYy54bWxQSwECLQAU&#10;AAYACAAAACEABzMP990AAAAKAQAADwAAAAAAAAAAAAAAAAB1BAAAZHJzL2Rvd25yZXYueG1sUEsF&#10;BgAAAAAEAAQA8wAAAH8FAAAAAA==&#10;" strokeweight=".65pt">
                <w10:wrap type="topAndBottom" anchorx="page"/>
              </v:line>
            </w:pict>
          </mc:Fallback>
        </mc:AlternateContent>
      </w:r>
    </w:p>
    <w:p w:rsidR="007823F0" w:rsidRDefault="00E46778">
      <w:pPr>
        <w:spacing w:before="36"/>
        <w:ind w:left="230"/>
        <w:rPr>
          <w:b/>
          <w:sz w:val="15"/>
        </w:rPr>
      </w:pPr>
      <w:r>
        <w:rPr>
          <w:b/>
          <w:sz w:val="15"/>
        </w:rPr>
        <w:t>Objednáváme u Vás zboží / služby dle následujícího  rozpisu:</w:t>
      </w:r>
    </w:p>
    <w:p w:rsidR="007823F0" w:rsidRDefault="007823F0">
      <w:pPr>
        <w:pStyle w:val="Zkladntext"/>
        <w:spacing w:before="1"/>
        <w:rPr>
          <w:b/>
          <w:sz w:val="25"/>
        </w:rPr>
      </w:pPr>
    </w:p>
    <w:tbl>
      <w:tblPr>
        <w:tblStyle w:val="TableNormal"/>
        <w:tblW w:w="0" w:type="auto"/>
        <w:tblInd w:w="2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1171"/>
        <w:gridCol w:w="692"/>
        <w:gridCol w:w="904"/>
        <w:gridCol w:w="795"/>
        <w:gridCol w:w="1918"/>
        <w:gridCol w:w="2003"/>
        <w:gridCol w:w="843"/>
      </w:tblGrid>
      <w:tr w:rsidR="007823F0">
        <w:trPr>
          <w:trHeight w:hRule="exact" w:val="216"/>
        </w:trPr>
        <w:tc>
          <w:tcPr>
            <w:tcW w:w="1879" w:type="dxa"/>
            <w:tcBorders>
              <w:top w:val="single" w:sz="5" w:space="0" w:color="000000"/>
            </w:tcBorders>
          </w:tcPr>
          <w:p w:rsidR="007823F0" w:rsidRDefault="00E46778">
            <w:pPr>
              <w:pStyle w:val="TableParagraph"/>
              <w:spacing w:before="8"/>
              <w:ind w:left="17"/>
              <w:jc w:val="left"/>
              <w:rPr>
                <w:sz w:val="15"/>
              </w:rPr>
            </w:pPr>
            <w:r>
              <w:rPr>
                <w:sz w:val="15"/>
              </w:rPr>
              <w:t>Označení</w:t>
            </w:r>
          </w:p>
        </w:tc>
        <w:tc>
          <w:tcPr>
            <w:tcW w:w="1863" w:type="dxa"/>
            <w:gridSpan w:val="2"/>
            <w:tcBorders>
              <w:top w:val="single" w:sz="5" w:space="0" w:color="000000"/>
            </w:tcBorders>
          </w:tcPr>
          <w:p w:rsidR="007823F0" w:rsidRDefault="00E46778">
            <w:pPr>
              <w:pStyle w:val="TableParagraph"/>
              <w:spacing w:before="8"/>
              <w:ind w:left="868"/>
              <w:jc w:val="left"/>
              <w:rPr>
                <w:sz w:val="15"/>
              </w:rPr>
            </w:pPr>
            <w:r>
              <w:rPr>
                <w:sz w:val="15"/>
              </w:rPr>
              <w:t>Počet MJ</w:t>
            </w:r>
          </w:p>
        </w:tc>
        <w:tc>
          <w:tcPr>
            <w:tcW w:w="904" w:type="dxa"/>
            <w:tcBorders>
              <w:top w:val="single" w:sz="5" w:space="0" w:color="000000"/>
            </w:tcBorders>
          </w:tcPr>
          <w:p w:rsidR="007823F0" w:rsidRDefault="00E46778">
            <w:pPr>
              <w:pStyle w:val="TableParagraph"/>
              <w:spacing w:before="8"/>
              <w:ind w:left="338" w:right="325"/>
              <w:jc w:val="center"/>
              <w:rPr>
                <w:sz w:val="15"/>
              </w:rPr>
            </w:pPr>
            <w:r>
              <w:rPr>
                <w:sz w:val="15"/>
              </w:rPr>
              <w:t>MJ</w:t>
            </w:r>
          </w:p>
        </w:tc>
        <w:tc>
          <w:tcPr>
            <w:tcW w:w="795" w:type="dxa"/>
            <w:tcBorders>
              <w:top w:val="single" w:sz="5" w:space="0" w:color="000000"/>
            </w:tcBorders>
          </w:tcPr>
          <w:p w:rsidR="007823F0" w:rsidRDefault="00E46778">
            <w:pPr>
              <w:pStyle w:val="TableParagraph"/>
              <w:spacing w:before="8"/>
              <w:ind w:right="126"/>
              <w:rPr>
                <w:sz w:val="15"/>
              </w:rPr>
            </w:pPr>
            <w:r>
              <w:rPr>
                <w:sz w:val="15"/>
              </w:rPr>
              <w:t>DPH</w:t>
            </w:r>
          </w:p>
        </w:tc>
        <w:tc>
          <w:tcPr>
            <w:tcW w:w="1918" w:type="dxa"/>
            <w:tcBorders>
              <w:top w:val="single" w:sz="5" w:space="0" w:color="000000"/>
            </w:tcBorders>
          </w:tcPr>
          <w:p w:rsidR="007823F0" w:rsidRDefault="00E46778">
            <w:pPr>
              <w:pStyle w:val="TableParagraph"/>
              <w:spacing w:before="8"/>
              <w:ind w:right="343"/>
              <w:rPr>
                <w:sz w:val="15"/>
              </w:rPr>
            </w:pPr>
            <w:r>
              <w:rPr>
                <w:sz w:val="15"/>
              </w:rPr>
              <w:t>Cena MJ CZK</w:t>
            </w:r>
          </w:p>
        </w:tc>
        <w:tc>
          <w:tcPr>
            <w:tcW w:w="2003" w:type="dxa"/>
            <w:tcBorders>
              <w:top w:val="single" w:sz="5" w:space="0" w:color="000000"/>
            </w:tcBorders>
          </w:tcPr>
          <w:p w:rsidR="007823F0" w:rsidRDefault="00E46778">
            <w:pPr>
              <w:pStyle w:val="TableParagraph"/>
              <w:spacing w:before="8"/>
              <w:ind w:right="305"/>
              <w:rPr>
                <w:sz w:val="15"/>
              </w:rPr>
            </w:pPr>
            <w:r>
              <w:rPr>
                <w:sz w:val="15"/>
              </w:rPr>
              <w:t>Celkem CZK</w:t>
            </w:r>
          </w:p>
        </w:tc>
        <w:tc>
          <w:tcPr>
            <w:tcW w:w="843" w:type="dxa"/>
            <w:tcBorders>
              <w:top w:val="single" w:sz="5" w:space="0" w:color="000000"/>
            </w:tcBorders>
          </w:tcPr>
          <w:p w:rsidR="007823F0" w:rsidRDefault="007823F0"/>
        </w:tc>
      </w:tr>
      <w:tr w:rsidR="007823F0">
        <w:trPr>
          <w:trHeight w:hRule="exact" w:val="294"/>
        </w:trPr>
        <w:tc>
          <w:tcPr>
            <w:tcW w:w="1879" w:type="dxa"/>
          </w:tcPr>
          <w:p w:rsidR="007823F0" w:rsidRDefault="00E46778">
            <w:pPr>
              <w:pStyle w:val="TableParagraph"/>
              <w:spacing w:before="25"/>
              <w:ind w:left="17"/>
              <w:jc w:val="left"/>
              <w:rPr>
                <w:sz w:val="15"/>
              </w:rPr>
            </w:pPr>
            <w:r>
              <w:rPr>
                <w:sz w:val="15"/>
              </w:rPr>
              <w:t>Popis dodávky</w:t>
            </w:r>
          </w:p>
        </w:tc>
        <w:tc>
          <w:tcPr>
            <w:tcW w:w="1863" w:type="dxa"/>
            <w:gridSpan w:val="2"/>
          </w:tcPr>
          <w:p w:rsidR="007823F0" w:rsidRDefault="007823F0"/>
        </w:tc>
        <w:tc>
          <w:tcPr>
            <w:tcW w:w="904" w:type="dxa"/>
          </w:tcPr>
          <w:p w:rsidR="007823F0" w:rsidRDefault="007823F0"/>
        </w:tc>
        <w:tc>
          <w:tcPr>
            <w:tcW w:w="795" w:type="dxa"/>
          </w:tcPr>
          <w:p w:rsidR="007823F0" w:rsidRDefault="007823F0"/>
        </w:tc>
        <w:tc>
          <w:tcPr>
            <w:tcW w:w="1918" w:type="dxa"/>
          </w:tcPr>
          <w:p w:rsidR="007823F0" w:rsidRDefault="00E46778">
            <w:pPr>
              <w:pStyle w:val="TableParagraph"/>
              <w:spacing w:before="25"/>
              <w:ind w:right="343"/>
              <w:rPr>
                <w:sz w:val="15"/>
              </w:rPr>
            </w:pPr>
            <w:r>
              <w:rPr>
                <w:sz w:val="15"/>
              </w:rPr>
              <w:t>Cena MJ s DPH CZK</w:t>
            </w:r>
          </w:p>
        </w:tc>
        <w:tc>
          <w:tcPr>
            <w:tcW w:w="2003" w:type="dxa"/>
          </w:tcPr>
          <w:p w:rsidR="007823F0" w:rsidRDefault="00E46778">
            <w:pPr>
              <w:pStyle w:val="TableParagraph"/>
              <w:spacing w:before="25"/>
              <w:ind w:right="306"/>
              <w:rPr>
                <w:sz w:val="15"/>
              </w:rPr>
            </w:pPr>
            <w:r>
              <w:rPr>
                <w:sz w:val="15"/>
              </w:rPr>
              <w:t>Celkem s DPH CZK</w:t>
            </w:r>
          </w:p>
        </w:tc>
        <w:tc>
          <w:tcPr>
            <w:tcW w:w="843" w:type="dxa"/>
          </w:tcPr>
          <w:p w:rsidR="007823F0" w:rsidRDefault="00E46778">
            <w:pPr>
              <w:pStyle w:val="TableParagraph"/>
              <w:spacing w:before="25"/>
              <w:ind w:right="15"/>
              <w:rPr>
                <w:sz w:val="15"/>
              </w:rPr>
            </w:pPr>
            <w:r>
              <w:rPr>
                <w:sz w:val="15"/>
              </w:rPr>
              <w:t>Sleva%</w:t>
            </w:r>
          </w:p>
        </w:tc>
      </w:tr>
      <w:tr w:rsidR="007823F0">
        <w:trPr>
          <w:trHeight w:hRule="exact" w:val="272"/>
        </w:trPr>
        <w:tc>
          <w:tcPr>
            <w:tcW w:w="10205" w:type="dxa"/>
            <w:gridSpan w:val="8"/>
            <w:tcBorders>
              <w:top w:val="single" w:sz="5" w:space="0" w:color="000000"/>
            </w:tcBorders>
            <w:shd w:val="clear" w:color="auto" w:fill="F9EBD6"/>
          </w:tcPr>
          <w:p w:rsidR="007823F0" w:rsidRDefault="00E46778">
            <w:pPr>
              <w:pStyle w:val="TableParagraph"/>
              <w:spacing w:before="35"/>
              <w:ind w:left="17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Dle nabídky Ing. Dlouhému objednáváme u Vás následující:</w:t>
            </w:r>
          </w:p>
        </w:tc>
      </w:tr>
      <w:tr w:rsidR="007823F0">
        <w:trPr>
          <w:trHeight w:hRule="exact" w:val="183"/>
        </w:trPr>
        <w:tc>
          <w:tcPr>
            <w:tcW w:w="3050" w:type="dxa"/>
            <w:gridSpan w:val="2"/>
          </w:tcPr>
          <w:p w:rsidR="007823F0" w:rsidRDefault="00E46778">
            <w:pPr>
              <w:pStyle w:val="TableParagraph"/>
              <w:spacing w:before="0" w:line="170" w:lineRule="exact"/>
              <w:ind w:left="17"/>
              <w:jc w:val="left"/>
              <w:rPr>
                <w:sz w:val="15"/>
              </w:rPr>
            </w:pPr>
            <w:r>
              <w:rPr>
                <w:sz w:val="15"/>
              </w:rPr>
              <w:t>81200000-0</w:t>
            </w:r>
          </w:p>
        </w:tc>
        <w:tc>
          <w:tcPr>
            <w:tcW w:w="692" w:type="dxa"/>
          </w:tcPr>
          <w:p w:rsidR="007823F0" w:rsidRDefault="00E46778">
            <w:pPr>
              <w:pStyle w:val="TableParagraph"/>
              <w:spacing w:before="0" w:line="170" w:lineRule="exact"/>
              <w:ind w:left="37"/>
              <w:jc w:val="left"/>
              <w:rPr>
                <w:sz w:val="15"/>
              </w:rPr>
            </w:pPr>
            <w:r>
              <w:rPr>
                <w:sz w:val="15"/>
              </w:rPr>
              <w:t>8,00</w:t>
            </w:r>
          </w:p>
        </w:tc>
        <w:tc>
          <w:tcPr>
            <w:tcW w:w="904" w:type="dxa"/>
          </w:tcPr>
          <w:p w:rsidR="007823F0" w:rsidRDefault="00E46778">
            <w:pPr>
              <w:pStyle w:val="TableParagraph"/>
              <w:spacing w:before="0" w:line="170" w:lineRule="exact"/>
              <w:ind w:left="338" w:right="325"/>
              <w:jc w:val="center"/>
              <w:rPr>
                <w:sz w:val="15"/>
              </w:rPr>
            </w:pPr>
            <w:r>
              <w:rPr>
                <w:sz w:val="15"/>
              </w:rPr>
              <w:t>KS</w:t>
            </w:r>
          </w:p>
        </w:tc>
        <w:tc>
          <w:tcPr>
            <w:tcW w:w="795" w:type="dxa"/>
          </w:tcPr>
          <w:p w:rsidR="007823F0" w:rsidRDefault="00E46778">
            <w:pPr>
              <w:pStyle w:val="TableParagraph"/>
              <w:spacing w:before="0" w:line="170" w:lineRule="exact"/>
              <w:ind w:right="126"/>
              <w:rPr>
                <w:sz w:val="15"/>
              </w:rPr>
            </w:pPr>
            <w:r>
              <w:rPr>
                <w:sz w:val="15"/>
              </w:rPr>
              <w:t>21%</w:t>
            </w:r>
          </w:p>
        </w:tc>
        <w:tc>
          <w:tcPr>
            <w:tcW w:w="1918" w:type="dxa"/>
          </w:tcPr>
          <w:p w:rsidR="007823F0" w:rsidRDefault="00E46778">
            <w:pPr>
              <w:pStyle w:val="TableParagraph"/>
              <w:spacing w:before="0" w:line="170" w:lineRule="exact"/>
              <w:ind w:right="343"/>
              <w:rPr>
                <w:sz w:val="15"/>
              </w:rPr>
            </w:pPr>
            <w:r>
              <w:rPr>
                <w:sz w:val="15"/>
              </w:rPr>
              <w:t>10 500,00</w:t>
            </w:r>
          </w:p>
        </w:tc>
        <w:tc>
          <w:tcPr>
            <w:tcW w:w="2003" w:type="dxa"/>
          </w:tcPr>
          <w:p w:rsidR="007823F0" w:rsidRDefault="00E46778">
            <w:pPr>
              <w:pStyle w:val="TableParagraph"/>
              <w:spacing w:before="0" w:line="170" w:lineRule="exact"/>
              <w:ind w:right="306"/>
              <w:rPr>
                <w:sz w:val="15"/>
              </w:rPr>
            </w:pPr>
            <w:r>
              <w:rPr>
                <w:sz w:val="15"/>
              </w:rPr>
              <w:t>84 000,00</w:t>
            </w:r>
          </w:p>
        </w:tc>
        <w:tc>
          <w:tcPr>
            <w:tcW w:w="843" w:type="dxa"/>
          </w:tcPr>
          <w:p w:rsidR="007823F0" w:rsidRDefault="007823F0"/>
        </w:tc>
      </w:tr>
      <w:tr w:rsidR="007823F0">
        <w:trPr>
          <w:trHeight w:hRule="exact" w:val="350"/>
        </w:trPr>
        <w:tc>
          <w:tcPr>
            <w:tcW w:w="3050" w:type="dxa"/>
            <w:gridSpan w:val="2"/>
            <w:tcBorders>
              <w:bottom w:val="double" w:sz="5" w:space="0" w:color="000000"/>
            </w:tcBorders>
          </w:tcPr>
          <w:p w:rsidR="007823F0" w:rsidRDefault="00E46778">
            <w:pPr>
              <w:pStyle w:val="TableParagraph"/>
              <w:spacing w:before="9"/>
              <w:ind w:left="17"/>
              <w:jc w:val="left"/>
              <w:rPr>
                <w:sz w:val="15"/>
              </w:rPr>
            </w:pPr>
            <w:r>
              <w:rPr>
                <w:sz w:val="15"/>
              </w:rPr>
              <w:t>Měření -  CT  analýza  keramických izolátorů</w:t>
            </w:r>
          </w:p>
        </w:tc>
        <w:tc>
          <w:tcPr>
            <w:tcW w:w="692" w:type="dxa"/>
            <w:tcBorders>
              <w:bottom w:val="double" w:sz="5" w:space="0" w:color="000000"/>
            </w:tcBorders>
          </w:tcPr>
          <w:p w:rsidR="007823F0" w:rsidRDefault="007823F0"/>
        </w:tc>
        <w:tc>
          <w:tcPr>
            <w:tcW w:w="904" w:type="dxa"/>
            <w:tcBorders>
              <w:bottom w:val="double" w:sz="5" w:space="0" w:color="000000"/>
            </w:tcBorders>
          </w:tcPr>
          <w:p w:rsidR="007823F0" w:rsidRDefault="007823F0"/>
        </w:tc>
        <w:tc>
          <w:tcPr>
            <w:tcW w:w="795" w:type="dxa"/>
            <w:tcBorders>
              <w:bottom w:val="double" w:sz="5" w:space="0" w:color="000000"/>
            </w:tcBorders>
          </w:tcPr>
          <w:p w:rsidR="007823F0" w:rsidRDefault="007823F0"/>
        </w:tc>
        <w:tc>
          <w:tcPr>
            <w:tcW w:w="1918" w:type="dxa"/>
            <w:tcBorders>
              <w:bottom w:val="double" w:sz="5" w:space="0" w:color="000000"/>
            </w:tcBorders>
          </w:tcPr>
          <w:p w:rsidR="007823F0" w:rsidRDefault="00E46778">
            <w:pPr>
              <w:pStyle w:val="TableParagraph"/>
              <w:spacing w:before="19"/>
              <w:ind w:right="343"/>
              <w:rPr>
                <w:sz w:val="15"/>
              </w:rPr>
            </w:pPr>
            <w:r>
              <w:rPr>
                <w:sz w:val="15"/>
              </w:rPr>
              <w:t>12 705,00</w:t>
            </w:r>
          </w:p>
        </w:tc>
        <w:tc>
          <w:tcPr>
            <w:tcW w:w="2003" w:type="dxa"/>
            <w:tcBorders>
              <w:bottom w:val="double" w:sz="5" w:space="0" w:color="000000"/>
            </w:tcBorders>
          </w:tcPr>
          <w:p w:rsidR="007823F0" w:rsidRDefault="00E46778">
            <w:pPr>
              <w:pStyle w:val="TableParagraph"/>
              <w:spacing w:before="19"/>
              <w:ind w:right="305"/>
              <w:rPr>
                <w:sz w:val="15"/>
              </w:rPr>
            </w:pPr>
            <w:r>
              <w:rPr>
                <w:sz w:val="15"/>
              </w:rPr>
              <w:t>101 640,00</w:t>
            </w:r>
          </w:p>
        </w:tc>
        <w:tc>
          <w:tcPr>
            <w:tcW w:w="843" w:type="dxa"/>
            <w:tcBorders>
              <w:bottom w:val="double" w:sz="5" w:space="0" w:color="000000"/>
            </w:tcBorders>
          </w:tcPr>
          <w:p w:rsidR="007823F0" w:rsidRDefault="00E46778">
            <w:pPr>
              <w:pStyle w:val="TableParagraph"/>
              <w:spacing w:before="19"/>
              <w:ind w:right="15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</w:tbl>
    <w:p w:rsidR="007823F0" w:rsidRDefault="007823F0">
      <w:pPr>
        <w:pStyle w:val="Zkladntext"/>
        <w:spacing w:before="3"/>
        <w:rPr>
          <w:b/>
        </w:rPr>
      </w:pPr>
    </w:p>
    <w:tbl>
      <w:tblPr>
        <w:tblStyle w:val="TableNormal"/>
        <w:tblW w:w="0" w:type="auto"/>
        <w:tblInd w:w="5196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446"/>
        <w:gridCol w:w="1332"/>
        <w:gridCol w:w="1474"/>
      </w:tblGrid>
      <w:tr w:rsidR="007823F0">
        <w:trPr>
          <w:trHeight w:hRule="exact" w:val="255"/>
        </w:trPr>
        <w:tc>
          <w:tcPr>
            <w:tcW w:w="5159" w:type="dxa"/>
            <w:gridSpan w:val="4"/>
            <w:shd w:val="clear" w:color="auto" w:fill="F9EBD6"/>
          </w:tcPr>
          <w:p w:rsidR="007823F0" w:rsidRDefault="00E46778">
            <w:pPr>
              <w:pStyle w:val="TableParagraph"/>
              <w:spacing w:before="31"/>
              <w:ind w:left="1911" w:right="191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Rekapitulace DPH</w:t>
            </w:r>
          </w:p>
        </w:tc>
      </w:tr>
      <w:tr w:rsidR="007823F0">
        <w:trPr>
          <w:trHeight w:hRule="exact" w:val="227"/>
        </w:trPr>
        <w:tc>
          <w:tcPr>
            <w:tcW w:w="907" w:type="dxa"/>
          </w:tcPr>
          <w:p w:rsidR="007823F0" w:rsidRDefault="00E46778">
            <w:pPr>
              <w:pStyle w:val="TableParagraph"/>
              <w:ind w:right="8"/>
              <w:rPr>
                <w:b/>
                <w:sz w:val="15"/>
              </w:rPr>
            </w:pPr>
            <w:r>
              <w:rPr>
                <w:b/>
                <w:sz w:val="15"/>
              </w:rPr>
              <w:t>Sazba</w:t>
            </w:r>
          </w:p>
        </w:tc>
        <w:tc>
          <w:tcPr>
            <w:tcW w:w="1446" w:type="dxa"/>
          </w:tcPr>
          <w:p w:rsidR="007823F0" w:rsidRDefault="00E46778">
            <w:pPr>
              <w:pStyle w:val="TableParagraph"/>
              <w:ind w:right="8"/>
              <w:rPr>
                <w:b/>
                <w:sz w:val="15"/>
              </w:rPr>
            </w:pPr>
            <w:r>
              <w:rPr>
                <w:b/>
                <w:sz w:val="15"/>
              </w:rPr>
              <w:t>Základ DPH</w:t>
            </w:r>
          </w:p>
        </w:tc>
        <w:tc>
          <w:tcPr>
            <w:tcW w:w="1332" w:type="dxa"/>
          </w:tcPr>
          <w:p w:rsidR="007823F0" w:rsidRDefault="00E46778">
            <w:pPr>
              <w:pStyle w:val="TableParagraph"/>
              <w:ind w:right="8"/>
              <w:rPr>
                <w:b/>
                <w:sz w:val="15"/>
              </w:rPr>
            </w:pPr>
            <w:r>
              <w:rPr>
                <w:b/>
                <w:sz w:val="15"/>
              </w:rPr>
              <w:t>Částka DPH</w:t>
            </w:r>
          </w:p>
        </w:tc>
        <w:tc>
          <w:tcPr>
            <w:tcW w:w="1474" w:type="dxa"/>
          </w:tcPr>
          <w:p w:rsidR="007823F0" w:rsidRDefault="00E46778">
            <w:pPr>
              <w:pStyle w:val="TableParagraph"/>
              <w:ind w:right="8"/>
              <w:rPr>
                <w:b/>
                <w:sz w:val="15"/>
              </w:rPr>
            </w:pPr>
            <w:r>
              <w:rPr>
                <w:b/>
                <w:sz w:val="15"/>
              </w:rPr>
              <w:t>Celkem s DPH</w:t>
            </w:r>
          </w:p>
        </w:tc>
      </w:tr>
      <w:tr w:rsidR="007823F0">
        <w:trPr>
          <w:trHeight w:hRule="exact" w:val="227"/>
        </w:trPr>
        <w:tc>
          <w:tcPr>
            <w:tcW w:w="907" w:type="dxa"/>
          </w:tcPr>
          <w:p w:rsidR="007823F0" w:rsidRDefault="00E46778">
            <w:pPr>
              <w:pStyle w:val="TableParagraph"/>
              <w:ind w:right="8"/>
              <w:rPr>
                <w:sz w:val="15"/>
              </w:rPr>
            </w:pPr>
            <w:r>
              <w:rPr>
                <w:sz w:val="15"/>
              </w:rPr>
              <w:t>21%</w:t>
            </w:r>
          </w:p>
        </w:tc>
        <w:tc>
          <w:tcPr>
            <w:tcW w:w="1446" w:type="dxa"/>
          </w:tcPr>
          <w:p w:rsidR="007823F0" w:rsidRDefault="00E46778">
            <w:pPr>
              <w:pStyle w:val="TableParagraph"/>
              <w:ind w:right="8"/>
              <w:rPr>
                <w:sz w:val="15"/>
              </w:rPr>
            </w:pPr>
            <w:r>
              <w:rPr>
                <w:sz w:val="15"/>
              </w:rPr>
              <w:t>84 000,00</w:t>
            </w:r>
          </w:p>
        </w:tc>
        <w:tc>
          <w:tcPr>
            <w:tcW w:w="1332" w:type="dxa"/>
          </w:tcPr>
          <w:p w:rsidR="007823F0" w:rsidRDefault="00E46778">
            <w:pPr>
              <w:pStyle w:val="TableParagraph"/>
              <w:ind w:right="8"/>
              <w:rPr>
                <w:sz w:val="15"/>
              </w:rPr>
            </w:pPr>
            <w:r>
              <w:rPr>
                <w:sz w:val="15"/>
              </w:rPr>
              <w:t>17 640,00</w:t>
            </w:r>
          </w:p>
        </w:tc>
        <w:tc>
          <w:tcPr>
            <w:tcW w:w="1474" w:type="dxa"/>
          </w:tcPr>
          <w:p w:rsidR="007823F0" w:rsidRDefault="00E46778">
            <w:pPr>
              <w:pStyle w:val="TableParagraph"/>
              <w:ind w:right="8"/>
              <w:rPr>
                <w:sz w:val="15"/>
              </w:rPr>
            </w:pPr>
            <w:r>
              <w:rPr>
                <w:sz w:val="15"/>
              </w:rPr>
              <w:t>101 640,00</w:t>
            </w:r>
          </w:p>
        </w:tc>
      </w:tr>
      <w:tr w:rsidR="007823F0">
        <w:trPr>
          <w:trHeight w:hRule="exact" w:val="255"/>
        </w:trPr>
        <w:tc>
          <w:tcPr>
            <w:tcW w:w="907" w:type="dxa"/>
          </w:tcPr>
          <w:p w:rsidR="007823F0" w:rsidRDefault="00E46778">
            <w:pPr>
              <w:pStyle w:val="TableParagraph"/>
              <w:spacing w:before="31"/>
              <w:ind w:right="8"/>
              <w:rPr>
                <w:sz w:val="15"/>
              </w:rPr>
            </w:pPr>
            <w:r>
              <w:rPr>
                <w:sz w:val="15"/>
              </w:rPr>
              <w:t>Celkem</w:t>
            </w:r>
          </w:p>
        </w:tc>
        <w:tc>
          <w:tcPr>
            <w:tcW w:w="1446" w:type="dxa"/>
          </w:tcPr>
          <w:p w:rsidR="007823F0" w:rsidRDefault="00E46778">
            <w:pPr>
              <w:pStyle w:val="TableParagraph"/>
              <w:spacing w:before="31"/>
              <w:ind w:right="8"/>
              <w:rPr>
                <w:sz w:val="15"/>
              </w:rPr>
            </w:pPr>
            <w:r>
              <w:rPr>
                <w:sz w:val="15"/>
              </w:rPr>
              <w:t>84 000,00</w:t>
            </w:r>
          </w:p>
        </w:tc>
        <w:tc>
          <w:tcPr>
            <w:tcW w:w="1332" w:type="dxa"/>
          </w:tcPr>
          <w:p w:rsidR="007823F0" w:rsidRDefault="00E46778">
            <w:pPr>
              <w:pStyle w:val="TableParagraph"/>
              <w:spacing w:before="31"/>
              <w:ind w:right="8"/>
              <w:rPr>
                <w:sz w:val="15"/>
              </w:rPr>
            </w:pPr>
            <w:r>
              <w:rPr>
                <w:sz w:val="15"/>
              </w:rPr>
              <w:t>17 640,00</w:t>
            </w:r>
          </w:p>
        </w:tc>
        <w:tc>
          <w:tcPr>
            <w:tcW w:w="1474" w:type="dxa"/>
          </w:tcPr>
          <w:p w:rsidR="007823F0" w:rsidRDefault="00E46778">
            <w:pPr>
              <w:pStyle w:val="TableParagraph"/>
              <w:spacing w:before="31"/>
              <w:ind w:right="8"/>
              <w:rPr>
                <w:sz w:val="15"/>
              </w:rPr>
            </w:pPr>
            <w:r>
              <w:rPr>
                <w:sz w:val="15"/>
              </w:rPr>
              <w:t>101 640,00</w:t>
            </w:r>
          </w:p>
        </w:tc>
      </w:tr>
    </w:tbl>
    <w:p w:rsidR="007823F0" w:rsidRDefault="007823F0">
      <w:pPr>
        <w:pStyle w:val="Zkladntext"/>
        <w:spacing w:before="2"/>
        <w:rPr>
          <w:b/>
          <w:sz w:val="8"/>
        </w:rPr>
      </w:pPr>
    </w:p>
    <w:p w:rsidR="007823F0" w:rsidRDefault="00E46778">
      <w:pPr>
        <w:pStyle w:val="Zkladntext"/>
        <w:spacing w:line="69" w:lineRule="exact"/>
        <w:ind w:left="185"/>
        <w:rPr>
          <w:sz w:val="6"/>
        </w:rPr>
      </w:pPr>
      <w:r>
        <w:rPr>
          <w:noProof/>
          <w:sz w:val="6"/>
          <w:lang w:val="cs-CZ" w:eastAsia="cs-CZ"/>
        </w:rPr>
        <mc:AlternateContent>
          <mc:Choice Requires="wpg">
            <w:drawing>
              <wp:inline distT="0" distB="0" distL="0" distR="0">
                <wp:extent cx="6516370" cy="44450"/>
                <wp:effectExtent l="9525" t="9525" r="8255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6370" cy="44450"/>
                          <a:chOff x="0" y="0"/>
                          <a:chExt cx="10262" cy="70"/>
                        </a:xfrm>
                      </wpg:grpSpPr>
                      <wps:wsp>
                        <wps:cNvPr id="5" name="Line 7"/>
                        <wps:cNvCnPr/>
                        <wps:spPr bwMode="auto">
                          <a:xfrm>
                            <a:off x="28" y="35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35941">
                            <a:solidFill>
                              <a:srgbClr val="F9EBD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>
                            <a:off x="28" y="6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/>
                        <wps:spPr bwMode="auto">
                          <a:xfrm>
                            <a:off x="28" y="63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513.1pt;height:3.5pt;mso-position-horizontal-relative:char;mso-position-vertical-relative:line" coordsize="10262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g/ftgIAAGEKAAAOAAAAZHJzL2Uyb0RvYy54bWzsVstu2zAQvBfoPxC6O3pYkm0hctBadi5p&#10;GiDtB9AU9UAlUiAZy0HRf+9yJbtxckiRoEEPyUGhtMvh7syQ5vnFvm3IjitdS5E6/pnnEC6YzGtR&#10;ps73b5vJ3CHaUJHTRgqeOvdcOxfLjx/O+y7hgaxkk3NFAETopO9SpzKmS1xXs4q3VJ/JjgsIFlK1&#10;1MCrKt1c0R7Q28YNPC92e6nyTknGtYav2RB0lohfFJyZr0WhuSFN6kBtBp8Kn1v7dJfnNCkV7aqa&#10;jWXQF1TR0lrAokeojBpK7lT9BKqtmZJaFuaMydaVRVEzjj1AN773qJtLJe867KVM+rI70gTUPuLp&#10;xbDsenejSJ2nTugQQVuQCFcloaWm78oEMi5Vd9vdqKE/GF5J9kND2H0ct+/lkEy2/ReZAxy9MxKp&#10;2ReqtRDQNNmjAvdHBfjeEAYf48iPpzMQikEsDMNoVIhVIOOTWaxaj/N8L4iDYRbMtqXRZFgPaxxr&#10;sg2BzfQfJvXrmLytaMdRIG15GpmMDkxe1YKT2UAkJqzEjUJadaKB0Gc5CmD3ABHTyGLQ5MASdOvB&#10;Ipaj02Zp0iltLrlsiR2kTgMVIPl0d6XNwMshxSIKuambBsEbQXq71CL0cYaWTZ3bqM3TqtyuGkV2&#10;FPbRZrH+nMUjyydpFjqjuhryMDRUDkYWOS5TcZqvx7GhdTOMQa5GjC1CoYdmcQf9XHiL9Xw9Dydh&#10;EK8noZdlk0+bVTiJN/4syqbZapX5v2zNfphUdZ5zYcs+7GY//DuNx3Nl2IfH/XwkyD1FR4eBHof/&#10;WDR4bRB2MNpW5veoN34H272R/+IT/6FQtjAw6Av9hxBvYr95EEXPuM/Dv3f32dPgf3Tf7MR9eHK9&#10;0n3TNzv93u1nLyH/6vDDn2K4x6BrxzuXvSg9fIfxw5vh8jcAAAD//wMAUEsDBBQABgAIAAAAIQBi&#10;aw9J2wAAAAQBAAAPAAAAZHJzL2Rvd25yZXYueG1sTI9BS8NAEIXvgv9hGcGb3U3EWmI2pRT1VARb&#10;QXqbZqdJaHY2ZLdJ+u/detHLwOM93vsmX062FQP1vnGsIZkpEMSlMw1XGr52bw8LED4gG2wdk4YL&#10;eVgWtzc5ZsaN/EnDNlQilrDPUEMdQpdJ6cuaLPqZ64ijd3S9xRBlX0nT4xjLbStTpebSYsNxocaO&#10;1jWVp+3ZangfcVw9Jq/D5nRcX/a7p4/vTUJa399NqxcQgabwF4YrfkSHIjId3JmNF62G+Ej4vVdP&#10;pfMUxEHDswJZ5PI/fPEDAAD//wMAUEsBAi0AFAAGAAgAAAAhALaDOJL+AAAA4QEAABMAAAAAAAAA&#10;AAAAAAAAAAAAAFtDb250ZW50X1R5cGVzXS54bWxQSwECLQAUAAYACAAAACEAOP0h/9YAAACUAQAA&#10;CwAAAAAAAAAAAAAAAAAvAQAAX3JlbHMvLnJlbHNQSwECLQAUAAYACAAAACEA8LYP37YCAABhCgAA&#10;DgAAAAAAAAAAAAAAAAAuAgAAZHJzL2Uyb0RvYy54bWxQSwECLQAUAAYACAAAACEAYmsPSdsAAAAE&#10;AQAADwAAAAAAAAAAAAAAAAAQBQAAZHJzL2Rvd25yZXYueG1sUEsFBgAAAAAEAAQA8wAAABgGAAAA&#10;AA==&#10;">
                <v:line id="Line 7" o:spid="_x0000_s1027" style="position:absolute;visibility:visible;mso-wrap-style:square" from="28,35" to="10233,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i/xo8MAAADaAAAADwAAAGRycy9kb3ducmV2LnhtbESPwWrDMBBE74X8g9hCbrWchIbgRgkh&#10;uJBDD60T8HWxNpJba2UsNXb+vioUehxm5g2z3U+uEzcaQutZwSLLQRA3XrdsFFzOr08bECEia+w8&#10;k4I7BdjvZg9bLLQf+YNuVTQiQTgUqMDG2BdShsaSw5D5njh5Vz84jEkORuoBxwR3nVzm+Vo6bDkt&#10;WOzpaKn5qr6dgupQfq4X45vla/mOpalX+jjVSs0fp8MLiEhT/A//tU9awTP8Xkk3QO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Yv8aPDAAAA2gAAAA8AAAAAAAAAAAAA&#10;AAAAoQIAAGRycy9kb3ducmV2LnhtbFBLBQYAAAAABAAEAPkAAACRAwAAAAA=&#10;" strokecolor="#f9ebd6" strokeweight="2.83pt"/>
                <v:line id="Line 6" o:spid="_x0000_s1028" style="position:absolute;visibility:visible;mso-wrap-style:square" from="28,6" to="1023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LmgsMAAADaAAAADwAAAGRycy9kb3ducmV2LnhtbESPQWsCMRSE7wX/Q3iCF9FsPUhZjSKC&#10;UPCk24reHpvnZjV5WTZRV399Uyj0OMzMN8x82Tkr7tSG2rOC93EGgrj0uuZKwVexGX2ACBFZo/VM&#10;Cp4UYLnovc0x1/7BO7rvYyUShEOOCkyMTS5lKA05DGPfECfv7FuHMcm2krrFR4I7KydZNpUOa04L&#10;BhtaGyqv+5tTUNjLirYna4rdcfj6Lp6v7DC8KDXod6sZiEhd/A//tT+1gin8Xkk3QC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TS5oLDAAAA2gAAAA8AAAAAAAAAAAAA&#10;AAAAoQIAAGRycy9kb3ducmV2LnhtbFBLBQYAAAAABAAEAPkAAACRAwAAAAA=&#10;" strokeweight=".65pt"/>
                <v:line id="Line 5" o:spid="_x0000_s1029" style="position:absolute;visibility:visible;mso-wrap-style:square" from="28,63" to="10233,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5DGcMAAADaAAAADwAAAGRycy9kb3ducmV2LnhtbESPQWsCMRSE74L/ITzBi2hWD21ZjSKF&#10;guBJtxa9PTavm7XJy7KJuvrrm0LB4zAz3zCLVeesuFIbas8KppMMBHHpdc2Vgs/iY/wGIkRkjdYz&#10;KbhTgNWy31tgrv2Nd3Tdx0okCIccFZgYm1zKUBpyGCa+IU7et28dxiTbSuoWbwnurJxl2Yt0WHNa&#10;MNjQu6HyZ39xCgp7XtP2ZE2xO44eh+L+yL5GZ6WGg249BxGpi8/wf3ujFbzC35V0A+Ty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eQxnDAAAA2gAAAA8AAAAAAAAAAAAA&#10;AAAAoQIAAGRycy9kb3ducmV2LnhtbFBLBQYAAAAABAAEAPkAAACRAwAAAAA=&#10;" strokeweight=".65pt"/>
                <w10:anchorlock/>
              </v:group>
            </w:pict>
          </mc:Fallback>
        </mc:AlternateContent>
      </w:r>
    </w:p>
    <w:p w:rsidR="007823F0" w:rsidRDefault="00E46778">
      <w:pPr>
        <w:tabs>
          <w:tab w:val="left" w:pos="8311"/>
          <w:tab w:val="left" w:pos="10009"/>
        </w:tabs>
        <w:spacing w:before="63" w:after="19"/>
        <w:ind w:left="230"/>
        <w:rPr>
          <w:b/>
          <w:sz w:val="19"/>
        </w:rPr>
      </w:pPr>
      <w:r>
        <w:rPr>
          <w:b/>
          <w:sz w:val="19"/>
        </w:rPr>
        <w:t>Celkem k úhradě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včetně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DPH</w:t>
      </w:r>
      <w:r>
        <w:rPr>
          <w:b/>
          <w:sz w:val="19"/>
        </w:rPr>
        <w:tab/>
        <w:t>101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640,00</w:t>
      </w:r>
      <w:r>
        <w:rPr>
          <w:b/>
          <w:sz w:val="19"/>
        </w:rPr>
        <w:tab/>
        <w:t>CZK</w:t>
      </w:r>
    </w:p>
    <w:p w:rsidR="007823F0" w:rsidRDefault="00E46778">
      <w:pPr>
        <w:pStyle w:val="Zkladntext"/>
        <w:spacing w:line="20" w:lineRule="exact"/>
        <w:ind w:left="207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6488430" cy="8255"/>
                <wp:effectExtent l="9525" t="9525" r="7620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8430" cy="8255"/>
                          <a:chOff x="0" y="0"/>
                          <a:chExt cx="10218" cy="13"/>
                        </a:xfrm>
                      </wpg:grpSpPr>
                      <wps:wsp>
                        <wps:cNvPr id="3" name="Line 3"/>
                        <wps:cNvCnPr/>
                        <wps:spPr bwMode="auto">
                          <a:xfrm>
                            <a:off x="6" y="6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0.9pt;height:.65pt;mso-position-horizontal-relative:char;mso-position-vertical-relative:line" coordsize="1021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V6mcQIAAGAFAAAOAAAAZHJzL2Uyb0RvYy54bWykVN9v2yAQfp+0/wHxnvpHnCy16lRTnPSl&#10;Wyt1+wMIYBsNgwU0TjXtf98BTrq2D5u6PDjAHXf3fd8dV9fHXqIDN1ZoVeHsIsWIK6qZUG2Fv3/b&#10;zVYYWUcUI1IrXuEnbvH1+uOHq3Eoea47LRk3CIIoW45DhTvnhjJJLO14T+yFHrgCY6NNTxxsTZsw&#10;Q0aI3sskT9NlMmrDBqMptxZO62jE6xC/aTh1d01juUOywlCbC18Tvnv/TdZXpGwNGTpBpzLIO6ro&#10;iVCQ9ByqJo6gRyPehOoFNdrqxl1Q3Se6aQTlAQOgydJXaG6MfhwClrYc2+FME1D7iqd3h6VfD/cG&#10;CVbhHCNFepAoZEW5p2Yc2hI8bszwMNybiA+Wt5r+sGBOXtv9vo3OaD9+0QzCkUenAzXHxvQ+BIBG&#10;x6DA01kBfnSIwuGyWK2KOQhFwbbKF4soEO1AxTeXaLedrmVpnkGj+UvZ3F9JSBnThRKnkjwe6DL7&#10;TKT9PyIfOjLwoI/1NE1Ezk9E3grFUSjH5wWHjbo3gVVbWuDzrxQtMQJEy8jBiSLAmi4i1tC+Z6ik&#10;HIx1N1z3yC8qLCF/YJ4cbq2LrJxcvBBK74SUcE5KqdA4Ee63VkvBvDFsTLvfSIMOxM9Q+E0Uv3Dz&#10;kWtiu+gXTLFwaGLFQpaOE7ad1o4IGdcAQCqfCBBCndMqTs/Py/Ryu9quilmRL7ezIq3r2efdppgt&#10;d9mnRT2vN5s6++VBZkXZCca48mWfJjkr/k3g6U2JM3ie5TM/ycvoob2g2NN/KBoaLaoau2yv2VMQ&#10;O5xDz03TAmMcrk1Pjn8n/twHr+eHcf0bAAD//wMAUEsDBBQABgAIAAAAIQBLUMz82gAAAAQBAAAP&#10;AAAAZHJzL2Rvd25yZXYueG1sTI9BS8NAEIXvgv9hGcGb3aRFkZhNKUU9FcFWEG/T7DQJzc6G7DZJ&#10;/71TL/YyzPAeb76XLyfXqoH60Hg2kM4SUMSltw1XBr52bw/PoEJEtth6JgNnCrAsbm9yzKwf+ZOG&#10;bayUhHDI0EAdY5dpHcqaHIaZ74hFO/jeYZSzr7TtcZRw1+p5kjxphw3Lhxo7WtdUHrcnZ+B9xHG1&#10;SF+HzfGwPv/sHj++NykZc383rV5ARZrivxku+IIOhTDt/YltUK0BKRL/5kVL5qn02Mu2AF3k+hq+&#10;+AUAAP//AwBQSwECLQAUAAYACAAAACEAtoM4kv4AAADhAQAAEwAAAAAAAAAAAAAAAAAAAAAAW0Nv&#10;bnRlbnRfVHlwZXNdLnhtbFBLAQItABQABgAIAAAAIQA4/SH/1gAAAJQBAAALAAAAAAAAAAAAAAAA&#10;AC8BAABfcmVscy8ucmVsc1BLAQItABQABgAIAAAAIQDmCV6mcQIAAGAFAAAOAAAAAAAAAAAAAAAA&#10;AC4CAABkcnMvZTJvRG9jLnhtbFBLAQItABQABgAIAAAAIQBLUMz82gAAAAQBAAAPAAAAAAAAAAAA&#10;AAAAAMsEAABkcnMvZG93bnJldi54bWxQSwUGAAAAAAQABADzAAAA0gUAAAAA&#10;">
                <v:line id="Line 3" o:spid="_x0000_s1027" style="position:absolute;visibility:visible;mso-wrap-style:square" from="6,6" to="1021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VFGsMAAADaAAAADwAAAGRycy9kb3ducmV2LnhtbESPQWsCMRSE74L/ITzBi2hWC6WsRpFC&#10;QfCkW4veHpvXzdrkZdlEXf31TaHgcZiZb5jFqnNWXKkNtWcF00kGgrj0uuZKwWfxMX4DESKyRuuZ&#10;FNwpwGrZ7y0w1/7GO7ruYyUShEOOCkyMTS5lKA05DBPfECfv27cOY5JtJXWLtwR3Vs6y7FU6rDkt&#10;GGzo3VD5s784BYU9r2l7sqbYHUePQ3F/ZF+js1LDQbeeg4jUxWf4v73RCl7g70q6AXL5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SlRRrDAAAA2gAAAA8AAAAAAAAAAAAA&#10;AAAAoQIAAGRycy9kb3ducmV2LnhtbFBLBQYAAAAABAAEAPkAAACRAwAAAAA=&#10;" strokeweight=".65pt"/>
                <w10:anchorlock/>
              </v:group>
            </w:pict>
          </mc:Fallback>
        </mc:AlternateContent>
      </w:r>
    </w:p>
    <w:p w:rsidR="007823F0" w:rsidRDefault="007823F0">
      <w:pPr>
        <w:pStyle w:val="Zkladntext"/>
        <w:spacing w:before="2"/>
        <w:rPr>
          <w:b/>
          <w:sz w:val="18"/>
        </w:rPr>
      </w:pPr>
    </w:p>
    <w:p w:rsidR="007823F0" w:rsidRDefault="007823F0">
      <w:pPr>
        <w:rPr>
          <w:sz w:val="18"/>
        </w:rPr>
        <w:sectPr w:rsidR="007823F0">
          <w:type w:val="continuous"/>
          <w:pgSz w:w="11910" w:h="16840"/>
          <w:pgMar w:top="560" w:right="420" w:bottom="280" w:left="920" w:header="708" w:footer="708" w:gutter="0"/>
          <w:cols w:space="708"/>
        </w:sectPr>
      </w:pPr>
    </w:p>
    <w:p w:rsidR="007823F0" w:rsidRDefault="00E46778">
      <w:pPr>
        <w:pStyle w:val="Nadpis1"/>
        <w:spacing w:line="338" w:lineRule="auto"/>
        <w:ind w:left="230" w:right="-3"/>
      </w:pPr>
      <w:r>
        <w:lastRenderedPageBreak/>
        <w:t>Vystavil: Telefon: Email:</w:t>
      </w:r>
    </w:p>
    <w:p w:rsidR="007823F0" w:rsidRDefault="00E46778">
      <w:pPr>
        <w:spacing w:before="98" w:line="314" w:lineRule="auto"/>
        <w:ind w:left="230" w:right="-3"/>
        <w:rPr>
          <w:sz w:val="15"/>
        </w:rPr>
      </w:pPr>
      <w:r>
        <w:rPr>
          <w:sz w:val="15"/>
        </w:rPr>
        <w:t>Odb.kontakt: Telefon: Email:</w:t>
      </w:r>
    </w:p>
    <w:p w:rsidR="007823F0" w:rsidRDefault="00E46778">
      <w:pPr>
        <w:spacing w:before="98"/>
        <w:ind w:left="114"/>
        <w:rPr>
          <w:sz w:val="15"/>
        </w:rPr>
      </w:pPr>
      <w:r>
        <w:br w:type="column"/>
      </w:r>
      <w:r>
        <w:rPr>
          <w:sz w:val="15"/>
        </w:rPr>
        <w:lastRenderedPageBreak/>
        <w:t>xxxxxxxxx</w:t>
      </w:r>
    </w:p>
    <w:p w:rsidR="007823F0" w:rsidRDefault="00E46778">
      <w:pPr>
        <w:spacing w:before="88"/>
        <w:ind w:left="114"/>
        <w:rPr>
          <w:sz w:val="15"/>
        </w:rPr>
      </w:pPr>
      <w:r>
        <w:rPr>
          <w:sz w:val="15"/>
        </w:rPr>
        <w:t>+420 xxxxxxxx</w:t>
      </w:r>
    </w:p>
    <w:p w:rsidR="007823F0" w:rsidRDefault="00E46778">
      <w:pPr>
        <w:spacing w:before="54"/>
        <w:ind w:left="114"/>
        <w:rPr>
          <w:sz w:val="15"/>
        </w:rPr>
      </w:pPr>
      <w:hyperlink r:id="rId7" w:history="1">
        <w:r w:rsidRPr="00943E82">
          <w:rPr>
            <w:rStyle w:val="Hypertextovodkaz"/>
            <w:sz w:val="15"/>
          </w:rPr>
          <w:t>xxxxxxxxxx@comtesfht.cz</w:t>
        </w:r>
      </w:hyperlink>
    </w:p>
    <w:p w:rsidR="007823F0" w:rsidRDefault="007823F0">
      <w:pPr>
        <w:pStyle w:val="Zkladntext"/>
        <w:spacing w:before="6"/>
        <w:rPr>
          <w:sz w:val="14"/>
        </w:rPr>
      </w:pPr>
    </w:p>
    <w:p w:rsidR="007823F0" w:rsidRDefault="00E46778">
      <w:pPr>
        <w:ind w:left="114"/>
        <w:rPr>
          <w:sz w:val="15"/>
        </w:rPr>
      </w:pPr>
      <w:r>
        <w:rPr>
          <w:sz w:val="15"/>
        </w:rPr>
        <w:t>xxxxxxxxxxx</w:t>
      </w:r>
    </w:p>
    <w:p w:rsidR="007823F0" w:rsidRDefault="00E46778">
      <w:pPr>
        <w:spacing w:before="54"/>
        <w:ind w:left="114"/>
        <w:rPr>
          <w:sz w:val="15"/>
        </w:rPr>
      </w:pPr>
      <w:r>
        <w:rPr>
          <w:sz w:val="15"/>
        </w:rPr>
        <w:t>+420 xxxxxxxxxx</w:t>
      </w:r>
    </w:p>
    <w:p w:rsidR="007823F0" w:rsidRDefault="00E46778">
      <w:pPr>
        <w:spacing w:before="54"/>
        <w:ind w:left="114"/>
        <w:rPr>
          <w:sz w:val="15"/>
        </w:rPr>
      </w:pPr>
      <w:hyperlink r:id="rId8" w:history="1">
        <w:r w:rsidRPr="00943E82">
          <w:rPr>
            <w:rStyle w:val="Hypertextovodkaz"/>
            <w:sz w:val="15"/>
          </w:rPr>
          <w:t>xxxxxxxxxxx@comtesfht.cz</w:t>
        </w:r>
      </w:hyperlink>
    </w:p>
    <w:p w:rsidR="007823F0" w:rsidRDefault="00E46778">
      <w:pPr>
        <w:spacing w:before="98"/>
        <w:ind w:left="230"/>
        <w:rPr>
          <w:sz w:val="15"/>
        </w:rPr>
      </w:pPr>
      <w:r>
        <w:br w:type="column"/>
      </w:r>
      <w:r>
        <w:rPr>
          <w:sz w:val="15"/>
        </w:rPr>
        <w:lastRenderedPageBreak/>
        <w:t>Podpis a razítko:</w:t>
      </w:r>
    </w:p>
    <w:p w:rsidR="007823F0" w:rsidRDefault="007823F0">
      <w:pPr>
        <w:rPr>
          <w:sz w:val="15"/>
        </w:rPr>
        <w:sectPr w:rsidR="007823F0">
          <w:type w:val="continuous"/>
          <w:pgSz w:w="11910" w:h="16840"/>
          <w:pgMar w:top="560" w:right="420" w:bottom="280" w:left="920" w:header="708" w:footer="708" w:gutter="0"/>
          <w:cols w:num="3" w:space="708" w:equalWidth="0">
            <w:col w:w="1098" w:space="40"/>
            <w:col w:w="2410" w:space="2236"/>
            <w:col w:w="4786"/>
          </w:cols>
        </w:sectPr>
      </w:pPr>
    </w:p>
    <w:p w:rsidR="007823F0" w:rsidRDefault="00E46778">
      <w:pPr>
        <w:pStyle w:val="Zkladntext"/>
        <w:spacing w:before="82" w:line="247" w:lineRule="auto"/>
        <w:ind w:left="230"/>
      </w:pPr>
      <w:r>
        <w:rPr>
          <w:w w:val="105"/>
        </w:rPr>
        <w:lastRenderedPageBreak/>
        <w:t>Nebude-li vystavená faktura obsahovat zákonem či touto objednávkou stanovené náležitosti, včetně jména mí</w:t>
      </w:r>
      <w:r>
        <w:rPr>
          <w:w w:val="105"/>
        </w:rPr>
        <w:t>sta dodání a určené osoby, nebo v něm budou uvedeny nesprávné</w:t>
      </w:r>
      <w:r>
        <w:rPr>
          <w:spacing w:val="-10"/>
          <w:w w:val="105"/>
        </w:rPr>
        <w:t xml:space="preserve"> </w:t>
      </w:r>
      <w:r>
        <w:rPr>
          <w:w w:val="105"/>
        </w:rPr>
        <w:t>údaje,</w:t>
      </w:r>
      <w:r>
        <w:rPr>
          <w:spacing w:val="-10"/>
          <w:w w:val="105"/>
        </w:rPr>
        <w:t xml:space="preserve"> </w:t>
      </w:r>
      <w:r>
        <w:rPr>
          <w:w w:val="105"/>
        </w:rPr>
        <w:t>je</w:t>
      </w:r>
      <w:r>
        <w:rPr>
          <w:spacing w:val="-10"/>
          <w:w w:val="105"/>
        </w:rPr>
        <w:t xml:space="preserve"> </w:t>
      </w:r>
      <w:r>
        <w:rPr>
          <w:w w:val="105"/>
        </w:rPr>
        <w:t>objednatel</w:t>
      </w:r>
      <w:r>
        <w:rPr>
          <w:spacing w:val="-10"/>
          <w:w w:val="105"/>
        </w:rPr>
        <w:t xml:space="preserve"> </w:t>
      </w:r>
      <w:r>
        <w:rPr>
          <w:w w:val="105"/>
        </w:rPr>
        <w:t>oprávněn</w:t>
      </w:r>
      <w:r>
        <w:rPr>
          <w:spacing w:val="-10"/>
          <w:w w:val="105"/>
        </w:rPr>
        <w:t xml:space="preserve"> </w:t>
      </w:r>
      <w:r>
        <w:rPr>
          <w:w w:val="105"/>
        </w:rPr>
        <w:t>ji</w:t>
      </w:r>
      <w:r>
        <w:rPr>
          <w:spacing w:val="-10"/>
          <w:w w:val="105"/>
        </w:rPr>
        <w:t xml:space="preserve"> </w:t>
      </w:r>
      <w:r>
        <w:rPr>
          <w:w w:val="105"/>
        </w:rPr>
        <w:t>vrátit</w:t>
      </w:r>
      <w:r>
        <w:rPr>
          <w:spacing w:val="-10"/>
          <w:w w:val="105"/>
        </w:rPr>
        <w:t xml:space="preserve"> </w:t>
      </w:r>
      <w:r>
        <w:rPr>
          <w:w w:val="105"/>
        </w:rPr>
        <w:t>zpět</w:t>
      </w:r>
      <w:r>
        <w:rPr>
          <w:spacing w:val="-10"/>
          <w:w w:val="105"/>
        </w:rPr>
        <w:t xml:space="preserve"> </w:t>
      </w:r>
      <w:r>
        <w:rPr>
          <w:w w:val="105"/>
        </w:rPr>
        <w:t>dodavateli</w:t>
      </w:r>
      <w:r>
        <w:rPr>
          <w:spacing w:val="-10"/>
          <w:w w:val="105"/>
        </w:rPr>
        <w:t xml:space="preserve"> </w:t>
      </w:r>
      <w:r>
        <w:rPr>
          <w:w w:val="105"/>
        </w:rPr>
        <w:t>s</w:t>
      </w:r>
      <w:r>
        <w:rPr>
          <w:spacing w:val="-10"/>
          <w:w w:val="105"/>
        </w:rPr>
        <w:t xml:space="preserve"> </w:t>
      </w:r>
      <w:r>
        <w:rPr>
          <w:w w:val="105"/>
        </w:rPr>
        <w:t>uvedením</w:t>
      </w:r>
      <w:r>
        <w:rPr>
          <w:spacing w:val="-10"/>
          <w:w w:val="105"/>
        </w:rPr>
        <w:t xml:space="preserve"> </w:t>
      </w:r>
      <w:r>
        <w:rPr>
          <w:w w:val="105"/>
        </w:rPr>
        <w:t>resp.</w:t>
      </w:r>
      <w:r>
        <w:rPr>
          <w:spacing w:val="-10"/>
          <w:w w:val="105"/>
        </w:rPr>
        <w:t xml:space="preserve"> </w:t>
      </w:r>
      <w:r>
        <w:rPr>
          <w:w w:val="105"/>
        </w:rPr>
        <w:t>vytčením</w:t>
      </w:r>
      <w:r>
        <w:rPr>
          <w:spacing w:val="-10"/>
          <w:w w:val="105"/>
        </w:rPr>
        <w:t xml:space="preserve"> </w:t>
      </w:r>
      <w:r>
        <w:rPr>
          <w:w w:val="105"/>
        </w:rPr>
        <w:t>chybějících</w:t>
      </w:r>
      <w:r>
        <w:rPr>
          <w:spacing w:val="-10"/>
          <w:w w:val="105"/>
        </w:rPr>
        <w:t xml:space="preserve"> </w:t>
      </w:r>
      <w:r>
        <w:rPr>
          <w:w w:val="105"/>
        </w:rPr>
        <w:t>náležitostí</w:t>
      </w:r>
      <w:r>
        <w:rPr>
          <w:spacing w:val="-10"/>
          <w:w w:val="105"/>
        </w:rPr>
        <w:t xml:space="preserve"> </w:t>
      </w:r>
      <w:r>
        <w:rPr>
          <w:w w:val="105"/>
        </w:rPr>
        <w:t>nebo</w:t>
      </w:r>
      <w:r>
        <w:rPr>
          <w:spacing w:val="-10"/>
          <w:w w:val="105"/>
        </w:rPr>
        <w:t xml:space="preserve"> </w:t>
      </w:r>
      <w:r>
        <w:rPr>
          <w:w w:val="105"/>
        </w:rPr>
        <w:t>nesprávných</w:t>
      </w:r>
      <w:r>
        <w:rPr>
          <w:spacing w:val="-10"/>
          <w:w w:val="105"/>
        </w:rPr>
        <w:t xml:space="preserve"> </w:t>
      </w:r>
      <w:r>
        <w:rPr>
          <w:w w:val="105"/>
        </w:rPr>
        <w:t>údajů.</w:t>
      </w:r>
      <w:r>
        <w:rPr>
          <w:spacing w:val="19"/>
          <w:w w:val="105"/>
        </w:rPr>
        <w:t xml:space="preserve"> </w:t>
      </w:r>
      <w:r>
        <w:rPr>
          <w:w w:val="105"/>
        </w:rPr>
        <w:t>V</w:t>
      </w:r>
      <w:r>
        <w:rPr>
          <w:spacing w:val="-10"/>
          <w:w w:val="105"/>
        </w:rPr>
        <w:t xml:space="preserve"> </w:t>
      </w:r>
      <w:r>
        <w:rPr>
          <w:w w:val="105"/>
        </w:rPr>
        <w:t>takovém</w:t>
      </w:r>
      <w:r>
        <w:rPr>
          <w:spacing w:val="-10"/>
          <w:w w:val="105"/>
        </w:rPr>
        <w:t xml:space="preserve"> </w:t>
      </w:r>
      <w:r>
        <w:rPr>
          <w:w w:val="105"/>
        </w:rPr>
        <w:t>případě</w:t>
      </w:r>
      <w:r>
        <w:rPr>
          <w:spacing w:val="-10"/>
          <w:w w:val="105"/>
        </w:rPr>
        <w:t xml:space="preserve"> </w:t>
      </w:r>
      <w:r>
        <w:rPr>
          <w:w w:val="105"/>
        </w:rPr>
        <w:t>se</w:t>
      </w:r>
      <w:r>
        <w:rPr>
          <w:spacing w:val="-10"/>
          <w:w w:val="105"/>
        </w:rPr>
        <w:t xml:space="preserve"> </w:t>
      </w:r>
      <w:r>
        <w:rPr>
          <w:w w:val="105"/>
        </w:rPr>
        <w:t>přeruší doba</w:t>
      </w:r>
      <w:r>
        <w:rPr>
          <w:spacing w:val="-10"/>
          <w:w w:val="105"/>
        </w:rPr>
        <w:t xml:space="preserve"> </w:t>
      </w:r>
      <w:r>
        <w:rPr>
          <w:w w:val="105"/>
        </w:rPr>
        <w:t>splatnosti</w:t>
      </w:r>
      <w:r>
        <w:rPr>
          <w:spacing w:val="-10"/>
          <w:w w:val="105"/>
        </w:rPr>
        <w:t xml:space="preserve"> </w:t>
      </w:r>
      <w:r>
        <w:rPr>
          <w:w w:val="105"/>
        </w:rPr>
        <w:t>v</w:t>
      </w:r>
      <w:r>
        <w:rPr>
          <w:spacing w:val="-10"/>
          <w:w w:val="105"/>
        </w:rPr>
        <w:t xml:space="preserve"> </w:t>
      </w:r>
      <w:r>
        <w:rPr>
          <w:w w:val="105"/>
        </w:rPr>
        <w:t>ní</w:t>
      </w:r>
      <w:r>
        <w:rPr>
          <w:spacing w:val="-10"/>
          <w:w w:val="105"/>
        </w:rPr>
        <w:t xml:space="preserve"> </w:t>
      </w:r>
      <w:r>
        <w:rPr>
          <w:w w:val="105"/>
        </w:rPr>
        <w:t>uvedená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nová</w:t>
      </w:r>
      <w:r>
        <w:rPr>
          <w:spacing w:val="-10"/>
          <w:w w:val="105"/>
        </w:rPr>
        <w:t xml:space="preserve"> </w:t>
      </w:r>
      <w:r>
        <w:rPr>
          <w:w w:val="105"/>
        </w:rPr>
        <w:t>lhůta</w:t>
      </w:r>
      <w:r>
        <w:rPr>
          <w:spacing w:val="-10"/>
          <w:w w:val="105"/>
        </w:rPr>
        <w:t xml:space="preserve"> </w:t>
      </w:r>
      <w:r>
        <w:rPr>
          <w:w w:val="105"/>
        </w:rPr>
        <w:t>splatnosti</w:t>
      </w:r>
      <w:r>
        <w:rPr>
          <w:spacing w:val="-10"/>
          <w:w w:val="105"/>
        </w:rPr>
        <w:t xml:space="preserve"> </w:t>
      </w:r>
      <w:r>
        <w:rPr>
          <w:w w:val="105"/>
        </w:rPr>
        <w:t>počne</w:t>
      </w:r>
      <w:r>
        <w:rPr>
          <w:spacing w:val="-10"/>
          <w:w w:val="105"/>
        </w:rPr>
        <w:t xml:space="preserve"> </w:t>
      </w:r>
      <w:r>
        <w:rPr>
          <w:w w:val="105"/>
        </w:rPr>
        <w:t>běžet</w:t>
      </w:r>
      <w:r>
        <w:rPr>
          <w:spacing w:val="-10"/>
          <w:w w:val="105"/>
        </w:rPr>
        <w:t xml:space="preserve"> </w:t>
      </w:r>
      <w:r>
        <w:rPr>
          <w:w w:val="105"/>
        </w:rPr>
        <w:t>doručením</w:t>
      </w:r>
      <w:r>
        <w:rPr>
          <w:spacing w:val="-10"/>
          <w:w w:val="105"/>
        </w:rPr>
        <w:t xml:space="preserve"> </w:t>
      </w:r>
      <w:r>
        <w:rPr>
          <w:w w:val="105"/>
        </w:rPr>
        <w:t>nové,</w:t>
      </w:r>
      <w:r>
        <w:rPr>
          <w:spacing w:val="-10"/>
          <w:w w:val="105"/>
        </w:rPr>
        <w:t xml:space="preserve"> </w:t>
      </w:r>
      <w:r>
        <w:rPr>
          <w:w w:val="105"/>
        </w:rPr>
        <w:t>opravené</w:t>
      </w:r>
      <w:r>
        <w:rPr>
          <w:spacing w:val="-10"/>
          <w:w w:val="105"/>
        </w:rPr>
        <w:t xml:space="preserve"> </w:t>
      </w:r>
      <w:r>
        <w:rPr>
          <w:w w:val="105"/>
        </w:rPr>
        <w:t>faktury</w:t>
      </w:r>
      <w:r>
        <w:rPr>
          <w:spacing w:val="-10"/>
          <w:w w:val="105"/>
        </w:rPr>
        <w:t xml:space="preserve"> </w:t>
      </w:r>
      <w:r>
        <w:rPr>
          <w:w w:val="105"/>
        </w:rPr>
        <w:t>objednateli.</w:t>
      </w:r>
    </w:p>
    <w:p w:rsidR="007823F0" w:rsidRDefault="007823F0">
      <w:pPr>
        <w:pStyle w:val="Zkladntext"/>
        <w:rPr>
          <w:sz w:val="20"/>
        </w:rPr>
      </w:pPr>
    </w:p>
    <w:p w:rsidR="007823F0" w:rsidRDefault="007823F0">
      <w:pPr>
        <w:pStyle w:val="Zkladntext"/>
        <w:rPr>
          <w:sz w:val="20"/>
        </w:rPr>
      </w:pPr>
    </w:p>
    <w:p w:rsidR="007823F0" w:rsidRDefault="007823F0">
      <w:pPr>
        <w:pStyle w:val="Zkladntext"/>
        <w:rPr>
          <w:sz w:val="20"/>
        </w:rPr>
      </w:pPr>
    </w:p>
    <w:p w:rsidR="007823F0" w:rsidRDefault="007823F0">
      <w:pPr>
        <w:pStyle w:val="Zkladntext"/>
        <w:rPr>
          <w:sz w:val="20"/>
        </w:rPr>
      </w:pPr>
    </w:p>
    <w:p w:rsidR="007823F0" w:rsidRDefault="007823F0">
      <w:pPr>
        <w:pStyle w:val="Zkladntext"/>
        <w:rPr>
          <w:sz w:val="20"/>
        </w:rPr>
      </w:pPr>
    </w:p>
    <w:p w:rsidR="007823F0" w:rsidRDefault="007823F0">
      <w:pPr>
        <w:pStyle w:val="Zkladntext"/>
        <w:rPr>
          <w:sz w:val="20"/>
        </w:rPr>
      </w:pPr>
    </w:p>
    <w:p w:rsidR="007823F0" w:rsidRDefault="007823F0">
      <w:pPr>
        <w:pStyle w:val="Zkladntext"/>
        <w:rPr>
          <w:sz w:val="20"/>
        </w:rPr>
      </w:pPr>
    </w:p>
    <w:p w:rsidR="007823F0" w:rsidRDefault="007823F0">
      <w:pPr>
        <w:pStyle w:val="Zkladntext"/>
        <w:rPr>
          <w:sz w:val="20"/>
        </w:rPr>
      </w:pPr>
    </w:p>
    <w:p w:rsidR="007823F0" w:rsidRDefault="007823F0">
      <w:pPr>
        <w:pStyle w:val="Zkladntext"/>
        <w:rPr>
          <w:sz w:val="20"/>
        </w:rPr>
      </w:pPr>
    </w:p>
    <w:p w:rsidR="007823F0" w:rsidRDefault="007823F0">
      <w:pPr>
        <w:pStyle w:val="Zkladntext"/>
        <w:rPr>
          <w:sz w:val="20"/>
        </w:rPr>
      </w:pPr>
    </w:p>
    <w:p w:rsidR="007823F0" w:rsidRDefault="007823F0">
      <w:pPr>
        <w:pStyle w:val="Zkladntext"/>
        <w:rPr>
          <w:sz w:val="20"/>
        </w:rPr>
      </w:pPr>
    </w:p>
    <w:p w:rsidR="007823F0" w:rsidRDefault="007823F0">
      <w:pPr>
        <w:pStyle w:val="Zkladntext"/>
        <w:rPr>
          <w:sz w:val="20"/>
        </w:rPr>
      </w:pPr>
    </w:p>
    <w:p w:rsidR="007823F0" w:rsidRDefault="00E46778">
      <w:pPr>
        <w:pStyle w:val="Zkladntext"/>
        <w:rPr>
          <w:sz w:val="20"/>
        </w:rPr>
      </w:pPr>
      <w:r>
        <w:rPr>
          <w:sz w:val="20"/>
        </w:rPr>
        <w:t>Objednávka potvrzena 9.2.2017</w:t>
      </w:r>
    </w:p>
    <w:p w:rsidR="007823F0" w:rsidRDefault="007823F0">
      <w:pPr>
        <w:pStyle w:val="Zkladntext"/>
        <w:rPr>
          <w:sz w:val="20"/>
        </w:rPr>
      </w:pPr>
    </w:p>
    <w:p w:rsidR="007823F0" w:rsidRDefault="007823F0">
      <w:pPr>
        <w:pStyle w:val="Zkladntext"/>
        <w:rPr>
          <w:sz w:val="20"/>
        </w:rPr>
      </w:pPr>
    </w:p>
    <w:p w:rsidR="007823F0" w:rsidRDefault="007823F0">
      <w:pPr>
        <w:pStyle w:val="Zkladntext"/>
        <w:rPr>
          <w:sz w:val="20"/>
        </w:rPr>
      </w:pPr>
    </w:p>
    <w:p w:rsidR="007823F0" w:rsidRDefault="007823F0">
      <w:pPr>
        <w:pStyle w:val="Zkladntext"/>
        <w:rPr>
          <w:sz w:val="20"/>
        </w:rPr>
      </w:pPr>
    </w:p>
    <w:p w:rsidR="007823F0" w:rsidRDefault="007823F0">
      <w:pPr>
        <w:pStyle w:val="Zkladntext"/>
        <w:rPr>
          <w:sz w:val="20"/>
        </w:rPr>
      </w:pPr>
    </w:p>
    <w:p w:rsidR="007823F0" w:rsidRDefault="007823F0">
      <w:pPr>
        <w:pStyle w:val="Zkladntext"/>
        <w:rPr>
          <w:sz w:val="20"/>
        </w:rPr>
      </w:pPr>
    </w:p>
    <w:p w:rsidR="007823F0" w:rsidRDefault="007823F0">
      <w:pPr>
        <w:pStyle w:val="Zkladntext"/>
        <w:rPr>
          <w:sz w:val="20"/>
        </w:rPr>
      </w:pPr>
    </w:p>
    <w:p w:rsidR="007823F0" w:rsidRDefault="007823F0">
      <w:pPr>
        <w:pStyle w:val="Zkladntext"/>
        <w:rPr>
          <w:sz w:val="20"/>
        </w:rPr>
      </w:pPr>
    </w:p>
    <w:p w:rsidR="007823F0" w:rsidRDefault="007823F0">
      <w:pPr>
        <w:pStyle w:val="Zkladntext"/>
        <w:rPr>
          <w:sz w:val="20"/>
        </w:rPr>
      </w:pPr>
    </w:p>
    <w:p w:rsidR="007823F0" w:rsidRDefault="007823F0">
      <w:pPr>
        <w:pStyle w:val="Zkladntext"/>
        <w:spacing w:before="11"/>
        <w:rPr>
          <w:sz w:val="21"/>
        </w:rPr>
      </w:pPr>
    </w:p>
    <w:p w:rsidR="007823F0" w:rsidRDefault="00E46778">
      <w:pPr>
        <w:spacing w:before="107"/>
        <w:ind w:left="117"/>
        <w:rPr>
          <w:rFonts w:ascii="Verdana" w:hAnsi="Verdana"/>
          <w:sz w:val="10"/>
        </w:rPr>
      </w:pPr>
      <w:r>
        <w:rPr>
          <w:rFonts w:ascii="Verdana" w:hAnsi="Verdana"/>
          <w:w w:val="105"/>
          <w:sz w:val="10"/>
        </w:rPr>
        <w:t>© -=Zpracováno informačním systémem ESO9,  www.eso9.cz=-</w:t>
      </w:r>
    </w:p>
    <w:sectPr w:rsidR="007823F0">
      <w:type w:val="continuous"/>
      <w:pgSz w:w="11910" w:h="16840"/>
      <w:pgMar w:top="560" w:right="4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F0"/>
    <w:rsid w:val="007823F0"/>
    <w:rsid w:val="00E4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98"/>
      <w:ind w:left="114"/>
      <w:outlineLvl w:val="0"/>
    </w:pPr>
    <w:rPr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3"/>
      <w:szCs w:val="1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6"/>
      <w:jc w:val="right"/>
    </w:pPr>
  </w:style>
  <w:style w:type="character" w:styleId="Hypertextovodkaz">
    <w:name w:val="Hyperlink"/>
    <w:basedOn w:val="Standardnpsmoodstavce"/>
    <w:uiPriority w:val="99"/>
    <w:unhideWhenUsed/>
    <w:rsid w:val="00E467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98"/>
      <w:ind w:left="114"/>
      <w:outlineLvl w:val="0"/>
    </w:pPr>
    <w:rPr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3"/>
      <w:szCs w:val="1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6"/>
      <w:jc w:val="right"/>
    </w:pPr>
  </w:style>
  <w:style w:type="character" w:styleId="Hypertextovodkaz">
    <w:name w:val="Hyperlink"/>
    <w:basedOn w:val="Standardnpsmoodstavce"/>
    <w:uiPriority w:val="99"/>
    <w:unhideWhenUsed/>
    <w:rsid w:val="00E467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x@comtesfht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xxxxxxx@comtesfht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Západočeská Univerzita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lastModifiedBy>Blanka GREBEŇOVÁ</cp:lastModifiedBy>
  <cp:revision>2</cp:revision>
  <dcterms:created xsi:type="dcterms:W3CDTF">2017-02-09T11:09:00Z</dcterms:created>
  <dcterms:modified xsi:type="dcterms:W3CDTF">2017-02-09T11:09:00Z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2017-01-17T00:00:00Z</vt:filetime>
  </property>
  <property fmtid="{D5CDD505-2E9C-101B-9397-08002B2CF9AE}" pid="3" name="Creator">
    <vt:lpwstr>Stimulsoft Reports 2015.2.0 from 30 September 2015</vt:lpwstr>
  </property>
  <property fmtid="{D5CDD505-2E9C-101B-9397-08002B2CF9AE}" pid="4" name="LastSaved">
    <vt:filetime>2017-02-09T00:00:00Z</vt:filetime>
  </property>
</Properties>
</file>