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1AF" w:rsidRDefault="00C657E0">
      <w:pPr>
        <w:pStyle w:val="Zkladntext30"/>
        <w:shd w:val="clear" w:color="auto" w:fill="auto"/>
        <w:spacing w:after="146"/>
        <w:ind w:left="820"/>
      </w:pPr>
      <w:bookmarkStart w:id="0" w:name="_GoBack"/>
      <w:bookmarkEnd w:id="0"/>
      <w:r>
        <w:rPr>
          <w:rStyle w:val="Zkladntext31"/>
          <w:b/>
          <w:bCs/>
        </w:rPr>
        <w:t>Nabídkový list Česká voda-Czech Water,a.s.</w:t>
      </w:r>
    </w:p>
    <w:p w:rsidR="005001AF" w:rsidRDefault="00C657E0">
      <w:pPr>
        <w:pStyle w:val="Nadpis10"/>
        <w:keepNext/>
        <w:keepLines/>
        <w:shd w:val="clear" w:color="auto" w:fill="auto"/>
        <w:spacing w:before="0"/>
        <w:ind w:left="360" w:right="8680"/>
      </w:pPr>
      <w:bookmarkStart w:id="1" w:name="bookmark0"/>
      <w:r>
        <w:rPr>
          <w:rStyle w:val="Nadpis11"/>
          <w:b/>
          <w:bCs/>
        </w:rPr>
        <w:t>Č</w:t>
      </w:r>
      <w:r>
        <w:rPr>
          <w:rStyle w:val="Nadpis12"/>
          <w:b/>
          <w:bCs/>
        </w:rPr>
        <w:t xml:space="preserve">ESKÁ VODA </w:t>
      </w:r>
      <w:r>
        <w:t>CZECH WATGR</w:t>
      </w:r>
      <w:bookmarkEnd w:id="1"/>
    </w:p>
    <w:p w:rsidR="005001AF" w:rsidRDefault="00C657E0">
      <w:pPr>
        <w:pStyle w:val="Zkladntext20"/>
        <w:shd w:val="clear" w:color="auto" w:fill="auto"/>
        <w:ind w:right="2380"/>
      </w:pPr>
      <w:r>
        <w:t>Ke Kablu 971, Praha 10, 10200 100:25035070, DIČ: CZ25035070</w:t>
      </w:r>
    </w:p>
    <w:p w:rsidR="005001AF" w:rsidRDefault="00C657E0">
      <w:pPr>
        <w:pStyle w:val="Zkladntext20"/>
        <w:shd w:val="clear" w:color="auto" w:fill="auto"/>
        <w:spacing w:after="732"/>
      </w:pPr>
      <w:r>
        <w:t>zapsaná v obchodním rejstříku vedeném Městským soudem v Praze, oddíl B, vložka 12115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3269"/>
        <w:gridCol w:w="1508"/>
        <w:gridCol w:w="929"/>
        <w:gridCol w:w="1130"/>
        <w:gridCol w:w="1213"/>
        <w:gridCol w:w="1548"/>
      </w:tblGrid>
      <w:tr w:rsidR="005001AF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41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01AF" w:rsidRDefault="00C657E0">
            <w:pPr>
              <w:pStyle w:val="Zkladntext20"/>
              <w:framePr w:w="10444" w:wrap="notBeside" w:vAnchor="text" w:hAnchor="text" w:xAlign="center" w:y="1"/>
              <w:shd w:val="clear" w:color="auto" w:fill="auto"/>
              <w:spacing w:line="212" w:lineRule="exact"/>
            </w:pPr>
            <w:r>
              <w:rPr>
                <w:rStyle w:val="Zkladntext21"/>
              </w:rPr>
              <w:t>Vaše objednávka: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01AF" w:rsidRDefault="00C657E0">
            <w:pPr>
              <w:pStyle w:val="Zkladntext20"/>
              <w:framePr w:w="10444" w:wrap="notBeside" w:vAnchor="text" w:hAnchor="text" w:xAlign="center" w:y="1"/>
              <w:shd w:val="clear" w:color="auto" w:fill="auto"/>
              <w:spacing w:line="212" w:lineRule="exact"/>
            </w:pPr>
            <w:r>
              <w:rPr>
                <w:rStyle w:val="Zkladntext21"/>
              </w:rPr>
              <w:t>Nabídka:</w:t>
            </w:r>
          </w:p>
        </w:tc>
        <w:tc>
          <w:tcPr>
            <w:tcW w:w="929" w:type="dxa"/>
            <w:tcBorders>
              <w:top w:val="single" w:sz="4" w:space="0" w:color="auto"/>
            </w:tcBorders>
            <w:shd w:val="clear" w:color="auto" w:fill="FFFFFF"/>
          </w:tcPr>
          <w:p w:rsidR="005001AF" w:rsidRDefault="005001AF">
            <w:pPr>
              <w:framePr w:w="104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43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001AF" w:rsidRDefault="00C657E0">
            <w:pPr>
              <w:pStyle w:val="Zkladntext20"/>
              <w:framePr w:w="10444" w:wrap="notBeside" w:vAnchor="text" w:hAnchor="text" w:xAlign="center" w:y="1"/>
              <w:shd w:val="clear" w:color="auto" w:fill="auto"/>
              <w:spacing w:line="212" w:lineRule="exact"/>
            </w:pPr>
            <w:r>
              <w:rPr>
                <w:rStyle w:val="Zkladntext21"/>
              </w:rPr>
              <w:t>CVCW</w:t>
            </w:r>
          </w:p>
        </w:tc>
        <w:tc>
          <w:tcPr>
            <w:tcW w:w="154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5001AF" w:rsidRDefault="005001AF">
            <w:pPr>
              <w:framePr w:w="1044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001AF">
        <w:tblPrEx>
          <w:tblCellMar>
            <w:top w:w="0" w:type="dxa"/>
            <w:bottom w:w="0" w:type="dxa"/>
          </w:tblCellMar>
        </w:tblPrEx>
        <w:trPr>
          <w:trHeight w:hRule="exact" w:val="30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01AF" w:rsidRDefault="00C657E0">
            <w:pPr>
              <w:pStyle w:val="Zkladntext20"/>
              <w:framePr w:w="10444" w:wrap="notBeside" w:vAnchor="text" w:hAnchor="text" w:xAlign="center" w:y="1"/>
              <w:shd w:val="clear" w:color="auto" w:fill="auto"/>
              <w:spacing w:line="212" w:lineRule="exact"/>
            </w:pPr>
            <w:r>
              <w:rPr>
                <w:rStyle w:val="Zkladntext21"/>
              </w:rPr>
              <w:t>Provádí:</w:t>
            </w:r>
          </w:p>
        </w:tc>
        <w:tc>
          <w:tcPr>
            <w:tcW w:w="326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001AF" w:rsidRDefault="00C657E0">
            <w:pPr>
              <w:pStyle w:val="Zkladntext20"/>
              <w:framePr w:w="10444" w:wrap="notBeside" w:vAnchor="text" w:hAnchor="text" w:xAlign="center" w:y="1"/>
              <w:shd w:val="clear" w:color="auto" w:fill="auto"/>
              <w:spacing w:line="212" w:lineRule="exact"/>
            </w:pPr>
            <w:r>
              <w:rPr>
                <w:rStyle w:val="Zkladntext21"/>
              </w:rPr>
              <w:t>CVCW, stř. 20240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01AF" w:rsidRDefault="00C657E0">
            <w:pPr>
              <w:pStyle w:val="Zkladntext20"/>
              <w:framePr w:w="10444" w:wrap="notBeside" w:vAnchor="text" w:hAnchor="text" w:xAlign="center" w:y="1"/>
              <w:shd w:val="clear" w:color="auto" w:fill="auto"/>
              <w:spacing w:line="212" w:lineRule="exact"/>
            </w:pPr>
            <w:r>
              <w:rPr>
                <w:rStyle w:val="Zkladntext21"/>
              </w:rPr>
              <w:t>Datum:</w:t>
            </w:r>
          </w:p>
        </w:tc>
        <w:tc>
          <w:tcPr>
            <w:tcW w:w="929" w:type="dxa"/>
            <w:tcBorders>
              <w:top w:val="single" w:sz="4" w:space="0" w:color="auto"/>
            </w:tcBorders>
            <w:shd w:val="clear" w:color="auto" w:fill="FFFFFF"/>
          </w:tcPr>
          <w:p w:rsidR="005001AF" w:rsidRDefault="005001AF">
            <w:pPr>
              <w:framePr w:w="104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43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001AF" w:rsidRDefault="00C657E0">
            <w:pPr>
              <w:pStyle w:val="Zkladntext20"/>
              <w:framePr w:w="10444" w:wrap="notBeside" w:vAnchor="text" w:hAnchor="text" w:xAlign="center" w:y="1"/>
              <w:shd w:val="clear" w:color="auto" w:fill="auto"/>
              <w:spacing w:line="212" w:lineRule="exact"/>
            </w:pPr>
            <w:r>
              <w:rPr>
                <w:rStyle w:val="Zkladntext21"/>
              </w:rPr>
              <w:t>06.08.2020</w:t>
            </w:r>
          </w:p>
        </w:tc>
        <w:tc>
          <w:tcPr>
            <w:tcW w:w="154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5001AF" w:rsidRDefault="005001AF">
            <w:pPr>
              <w:framePr w:w="1044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001AF">
        <w:tblPrEx>
          <w:tblCellMar>
            <w:top w:w="0" w:type="dxa"/>
            <w:bottom w:w="0" w:type="dxa"/>
          </w:tblCellMar>
        </w:tblPrEx>
        <w:trPr>
          <w:trHeight w:hRule="exact" w:val="803"/>
          <w:jc w:val="center"/>
        </w:trPr>
        <w:tc>
          <w:tcPr>
            <w:tcW w:w="1044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01AF" w:rsidRDefault="00C657E0">
            <w:pPr>
              <w:pStyle w:val="Zkladntext20"/>
              <w:framePr w:w="10444" w:wrap="notBeside" w:vAnchor="text" w:hAnchor="text" w:xAlign="center" w:y="1"/>
              <w:shd w:val="clear" w:color="auto" w:fill="auto"/>
              <w:spacing w:after="160" w:line="212" w:lineRule="exact"/>
            </w:pPr>
            <w:r>
              <w:rPr>
                <w:rStyle w:val="Zkladntext21"/>
              </w:rPr>
              <w:t>Název zakázky:</w:t>
            </w:r>
          </w:p>
          <w:p w:rsidR="005001AF" w:rsidRDefault="00C657E0">
            <w:pPr>
              <w:pStyle w:val="Zkladntext20"/>
              <w:framePr w:w="10444" w:wrap="notBeside" w:vAnchor="text" w:hAnchor="text" w:xAlign="center" w:y="1"/>
              <w:shd w:val="clear" w:color="auto" w:fill="auto"/>
              <w:spacing w:before="160" w:line="256" w:lineRule="exact"/>
              <w:jc w:val="center"/>
            </w:pPr>
            <w:r>
              <w:rPr>
                <w:rStyle w:val="Zkladntext2115pt"/>
              </w:rPr>
              <w:t>Oprava výměnou vývěvy R35</w:t>
            </w:r>
          </w:p>
        </w:tc>
      </w:tr>
      <w:tr w:rsidR="005001AF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41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01AF" w:rsidRDefault="00C657E0">
            <w:pPr>
              <w:pStyle w:val="Zkladntext20"/>
              <w:framePr w:w="10444" w:wrap="notBeside" w:vAnchor="text" w:hAnchor="text" w:xAlign="center" w:y="1"/>
              <w:shd w:val="clear" w:color="auto" w:fill="auto"/>
              <w:spacing w:line="212" w:lineRule="exact"/>
            </w:pPr>
            <w:r>
              <w:rPr>
                <w:rStyle w:val="Zkladntext21"/>
              </w:rPr>
              <w:t>Popis opravy:</w:t>
            </w:r>
          </w:p>
        </w:tc>
        <w:tc>
          <w:tcPr>
            <w:tcW w:w="1508" w:type="dxa"/>
            <w:tcBorders>
              <w:top w:val="single" w:sz="4" w:space="0" w:color="auto"/>
            </w:tcBorders>
            <w:shd w:val="clear" w:color="auto" w:fill="FFFFFF"/>
          </w:tcPr>
          <w:p w:rsidR="005001AF" w:rsidRDefault="005001AF">
            <w:pPr>
              <w:framePr w:w="104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9" w:type="dxa"/>
            <w:tcBorders>
              <w:top w:val="single" w:sz="4" w:space="0" w:color="auto"/>
            </w:tcBorders>
            <w:shd w:val="clear" w:color="auto" w:fill="FFFFFF"/>
          </w:tcPr>
          <w:p w:rsidR="005001AF" w:rsidRDefault="005001AF">
            <w:pPr>
              <w:framePr w:w="104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43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5001AF" w:rsidRDefault="005001AF">
            <w:pPr>
              <w:framePr w:w="104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5001AF" w:rsidRDefault="005001AF">
            <w:pPr>
              <w:framePr w:w="1044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001AF">
        <w:tblPrEx>
          <w:tblCellMar>
            <w:top w:w="0" w:type="dxa"/>
            <w:bottom w:w="0" w:type="dxa"/>
          </w:tblCellMar>
        </w:tblPrEx>
        <w:trPr>
          <w:trHeight w:hRule="exact" w:val="2149"/>
          <w:jc w:val="center"/>
        </w:trPr>
        <w:tc>
          <w:tcPr>
            <w:tcW w:w="6552" w:type="dxa"/>
            <w:gridSpan w:val="4"/>
            <w:tcBorders>
              <w:left w:val="single" w:sz="4" w:space="0" w:color="auto"/>
            </w:tcBorders>
            <w:shd w:val="clear" w:color="auto" w:fill="FFFFFF"/>
          </w:tcPr>
          <w:p w:rsidR="005001AF" w:rsidRDefault="00C657E0">
            <w:pPr>
              <w:pStyle w:val="Zkladntext20"/>
              <w:framePr w:w="10444" w:wrap="notBeside" w:vAnchor="text" w:hAnchor="text" w:xAlign="center" w:y="1"/>
              <w:shd w:val="clear" w:color="auto" w:fill="auto"/>
              <w:spacing w:line="212" w:lineRule="exact"/>
            </w:pPr>
            <w:r>
              <w:rPr>
                <w:rStyle w:val="Zkladntext21"/>
              </w:rPr>
              <w:t>Demontáž vývěvy, montáž nové vývěvy na pozici, uvedení do provozu</w:t>
            </w:r>
          </w:p>
        </w:tc>
        <w:tc>
          <w:tcPr>
            <w:tcW w:w="2343" w:type="dxa"/>
            <w:gridSpan w:val="2"/>
            <w:shd w:val="clear" w:color="auto" w:fill="FFFFFF"/>
          </w:tcPr>
          <w:p w:rsidR="005001AF" w:rsidRDefault="005001AF">
            <w:pPr>
              <w:framePr w:w="104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8" w:type="dxa"/>
            <w:tcBorders>
              <w:right w:val="single" w:sz="4" w:space="0" w:color="auto"/>
            </w:tcBorders>
            <w:shd w:val="clear" w:color="auto" w:fill="FFFFFF"/>
          </w:tcPr>
          <w:p w:rsidR="005001AF" w:rsidRDefault="005001AF">
            <w:pPr>
              <w:framePr w:w="1044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001AF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1044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01AF" w:rsidRDefault="00C657E0">
            <w:pPr>
              <w:pStyle w:val="Zkladntext20"/>
              <w:framePr w:w="10444" w:wrap="notBeside" w:vAnchor="text" w:hAnchor="text" w:xAlign="center" w:y="1"/>
              <w:shd w:val="clear" w:color="auto" w:fill="auto"/>
              <w:spacing w:line="212" w:lineRule="exact"/>
            </w:pPr>
            <w:r>
              <w:rPr>
                <w:rStyle w:val="Zkladntext21"/>
              </w:rPr>
              <w:t>Materiál:</w:t>
            </w:r>
          </w:p>
        </w:tc>
      </w:tr>
      <w:tr w:rsidR="005001AF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01AF" w:rsidRDefault="00C657E0">
            <w:pPr>
              <w:pStyle w:val="Zkladntext20"/>
              <w:framePr w:w="10444" w:wrap="notBeside" w:vAnchor="text" w:hAnchor="text" w:xAlign="center" w:y="1"/>
              <w:shd w:val="clear" w:color="auto" w:fill="auto"/>
              <w:spacing w:line="212" w:lineRule="exact"/>
              <w:ind w:left="280"/>
            </w:pPr>
            <w:r>
              <w:rPr>
                <w:rStyle w:val="Zkladntext21"/>
              </w:rPr>
              <w:t>Poz.ó.</w:t>
            </w:r>
          </w:p>
        </w:tc>
        <w:tc>
          <w:tcPr>
            <w:tcW w:w="47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01AF" w:rsidRDefault="00C657E0">
            <w:pPr>
              <w:pStyle w:val="Zkladntext20"/>
              <w:framePr w:w="10444" w:wrap="notBeside" w:vAnchor="text" w:hAnchor="text" w:xAlign="center" w:y="1"/>
              <w:shd w:val="clear" w:color="auto" w:fill="auto"/>
              <w:spacing w:line="212" w:lineRule="exact"/>
            </w:pPr>
            <w:r>
              <w:rPr>
                <w:rStyle w:val="Zkladntext21"/>
              </w:rPr>
              <w:t>Položka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01AF" w:rsidRDefault="00C657E0">
            <w:pPr>
              <w:pStyle w:val="Zkladntext20"/>
              <w:framePr w:w="10444" w:wrap="notBeside" w:vAnchor="text" w:hAnchor="text" w:xAlign="center" w:y="1"/>
              <w:shd w:val="clear" w:color="auto" w:fill="auto"/>
              <w:spacing w:line="212" w:lineRule="exact"/>
              <w:jc w:val="center"/>
            </w:pPr>
            <w:r>
              <w:rPr>
                <w:rStyle w:val="Zkladntext21"/>
              </w:rPr>
              <w:t>mj.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01AF" w:rsidRDefault="00C657E0">
            <w:pPr>
              <w:pStyle w:val="Zkladntext20"/>
              <w:framePr w:w="10444" w:wrap="notBeside" w:vAnchor="text" w:hAnchor="text" w:xAlign="center" w:y="1"/>
              <w:shd w:val="clear" w:color="auto" w:fill="auto"/>
              <w:spacing w:line="212" w:lineRule="exact"/>
            </w:pPr>
            <w:r>
              <w:rPr>
                <w:rStyle w:val="Zkladntext21"/>
              </w:rPr>
              <w:t>Množství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01AF" w:rsidRDefault="00C657E0">
            <w:pPr>
              <w:pStyle w:val="Zkladntext20"/>
              <w:framePr w:w="10444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Zkladntext21"/>
              </w:rPr>
              <w:t>Jednotková c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01AF" w:rsidRDefault="00C657E0">
            <w:pPr>
              <w:pStyle w:val="Zkladntext20"/>
              <w:framePr w:w="10444" w:wrap="notBeside" w:vAnchor="text" w:hAnchor="text" w:xAlign="center" w:y="1"/>
              <w:shd w:val="clear" w:color="auto" w:fill="auto"/>
              <w:spacing w:line="212" w:lineRule="exact"/>
            </w:pPr>
            <w:r>
              <w:rPr>
                <w:rStyle w:val="Zkladntext21"/>
              </w:rPr>
              <w:t>Cena celkem</w:t>
            </w:r>
          </w:p>
        </w:tc>
      </w:tr>
      <w:tr w:rsidR="005001AF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01AF" w:rsidRDefault="005001AF">
            <w:pPr>
              <w:framePr w:w="104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01AF" w:rsidRDefault="00C657E0">
            <w:pPr>
              <w:pStyle w:val="Zkladntext20"/>
              <w:framePr w:w="10444" w:wrap="notBeside" w:vAnchor="text" w:hAnchor="text" w:xAlign="center" w:y="1"/>
              <w:shd w:val="clear" w:color="auto" w:fill="auto"/>
              <w:spacing w:line="212" w:lineRule="exact"/>
            </w:pPr>
            <w:r>
              <w:rPr>
                <w:rStyle w:val="Zkladntext21"/>
              </w:rPr>
              <w:t>LEMB 126 CZ B3N OK7 2D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01AF" w:rsidRDefault="00C657E0">
            <w:pPr>
              <w:pStyle w:val="Zkladntext20"/>
              <w:framePr w:w="10444" w:wrap="notBeside" w:vAnchor="text" w:hAnchor="text" w:xAlign="center" w:y="1"/>
              <w:shd w:val="clear" w:color="auto" w:fill="auto"/>
              <w:spacing w:line="212" w:lineRule="exact"/>
              <w:jc w:val="center"/>
            </w:pPr>
            <w:r>
              <w:rPr>
                <w:rStyle w:val="Zkladntext21"/>
              </w:rPr>
              <w:t>ks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01AF" w:rsidRDefault="00C657E0">
            <w:pPr>
              <w:pStyle w:val="Zkladntext20"/>
              <w:framePr w:w="10444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Zkladntext21"/>
              </w:rPr>
              <w:t>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01AF" w:rsidRDefault="00C657E0">
            <w:pPr>
              <w:pStyle w:val="Zkladntext20"/>
              <w:framePr w:w="10444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Zkladntext21"/>
              </w:rPr>
              <w:t>99 559 Kč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01AF" w:rsidRDefault="00C657E0">
            <w:pPr>
              <w:pStyle w:val="Zkladntext20"/>
              <w:framePr w:w="10444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Zkladntext21"/>
              </w:rPr>
              <w:t>99 559 Kč</w:t>
            </w:r>
          </w:p>
        </w:tc>
      </w:tr>
      <w:tr w:rsidR="005001AF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01AF" w:rsidRDefault="005001AF">
            <w:pPr>
              <w:framePr w:w="104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01AF" w:rsidRDefault="005001AF">
            <w:pPr>
              <w:framePr w:w="104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01AF" w:rsidRDefault="005001AF">
            <w:pPr>
              <w:framePr w:w="104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01AF" w:rsidRDefault="005001AF">
            <w:pPr>
              <w:framePr w:w="104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01AF" w:rsidRDefault="005001AF">
            <w:pPr>
              <w:framePr w:w="104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01AF" w:rsidRDefault="00C657E0">
            <w:pPr>
              <w:pStyle w:val="Zkladntext20"/>
              <w:framePr w:w="10444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Zkladntext21"/>
              </w:rPr>
              <w:t>0 Kč</w:t>
            </w:r>
          </w:p>
        </w:tc>
      </w:tr>
      <w:tr w:rsidR="005001AF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01AF" w:rsidRDefault="005001AF">
            <w:pPr>
              <w:framePr w:w="104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01AF" w:rsidRDefault="005001AF">
            <w:pPr>
              <w:framePr w:w="104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01AF" w:rsidRDefault="005001AF">
            <w:pPr>
              <w:framePr w:w="104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01AF" w:rsidRDefault="005001AF">
            <w:pPr>
              <w:framePr w:w="104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01AF" w:rsidRDefault="005001AF">
            <w:pPr>
              <w:framePr w:w="104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01AF" w:rsidRDefault="00C657E0">
            <w:pPr>
              <w:pStyle w:val="Zkladntext20"/>
              <w:framePr w:w="10444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Zkladntext21"/>
              </w:rPr>
              <w:t>0 Kč</w:t>
            </w:r>
          </w:p>
        </w:tc>
      </w:tr>
      <w:tr w:rsidR="005001AF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01AF" w:rsidRDefault="005001AF">
            <w:pPr>
              <w:framePr w:w="104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01AF" w:rsidRDefault="005001AF">
            <w:pPr>
              <w:framePr w:w="104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01AF" w:rsidRDefault="005001AF">
            <w:pPr>
              <w:framePr w:w="104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01AF" w:rsidRDefault="005001AF">
            <w:pPr>
              <w:framePr w:w="104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01AF" w:rsidRDefault="005001AF">
            <w:pPr>
              <w:framePr w:w="104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01AF" w:rsidRDefault="00C657E0">
            <w:pPr>
              <w:pStyle w:val="Zkladntext20"/>
              <w:framePr w:w="10444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Zkladntext21"/>
              </w:rPr>
              <w:t>0 Kč</w:t>
            </w:r>
          </w:p>
        </w:tc>
      </w:tr>
      <w:tr w:rsidR="005001AF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01AF" w:rsidRDefault="005001AF">
            <w:pPr>
              <w:framePr w:w="104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01AF" w:rsidRDefault="005001AF">
            <w:pPr>
              <w:framePr w:w="104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01AF" w:rsidRDefault="005001AF">
            <w:pPr>
              <w:framePr w:w="104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01AF" w:rsidRDefault="005001AF">
            <w:pPr>
              <w:framePr w:w="104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01AF" w:rsidRDefault="005001AF">
            <w:pPr>
              <w:framePr w:w="104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01AF" w:rsidRDefault="00C657E0">
            <w:pPr>
              <w:pStyle w:val="Zkladntext20"/>
              <w:framePr w:w="10444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Zkladntext21"/>
              </w:rPr>
              <w:t>0 Kč</w:t>
            </w:r>
          </w:p>
        </w:tc>
      </w:tr>
      <w:tr w:rsidR="005001AF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01AF" w:rsidRDefault="005001AF">
            <w:pPr>
              <w:framePr w:w="104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01AF" w:rsidRDefault="005001AF">
            <w:pPr>
              <w:framePr w:w="104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01AF" w:rsidRDefault="005001AF">
            <w:pPr>
              <w:framePr w:w="104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01AF" w:rsidRDefault="005001AF">
            <w:pPr>
              <w:framePr w:w="104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01AF" w:rsidRDefault="005001AF">
            <w:pPr>
              <w:framePr w:w="104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01AF" w:rsidRDefault="00C657E0">
            <w:pPr>
              <w:pStyle w:val="Zkladntext20"/>
              <w:framePr w:w="10444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Zkladntext21"/>
              </w:rPr>
              <w:t>0 Kč</w:t>
            </w:r>
          </w:p>
        </w:tc>
      </w:tr>
      <w:tr w:rsidR="005001AF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01AF" w:rsidRDefault="005001AF">
            <w:pPr>
              <w:framePr w:w="104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01AF" w:rsidRDefault="005001AF">
            <w:pPr>
              <w:framePr w:w="104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01AF" w:rsidRDefault="005001AF">
            <w:pPr>
              <w:framePr w:w="104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01AF" w:rsidRDefault="005001AF">
            <w:pPr>
              <w:framePr w:w="104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01AF" w:rsidRDefault="005001AF">
            <w:pPr>
              <w:framePr w:w="104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01AF" w:rsidRDefault="00C657E0">
            <w:pPr>
              <w:pStyle w:val="Zkladntext20"/>
              <w:framePr w:w="10444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Zkladntext21"/>
              </w:rPr>
              <w:t>0 Kč</w:t>
            </w:r>
          </w:p>
        </w:tc>
      </w:tr>
      <w:tr w:rsidR="005001AF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01AF" w:rsidRDefault="005001AF">
            <w:pPr>
              <w:framePr w:w="104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01AF" w:rsidRDefault="005001AF">
            <w:pPr>
              <w:framePr w:w="104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01AF" w:rsidRDefault="005001AF">
            <w:pPr>
              <w:framePr w:w="104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01AF" w:rsidRDefault="005001AF">
            <w:pPr>
              <w:framePr w:w="104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01AF" w:rsidRDefault="005001AF">
            <w:pPr>
              <w:framePr w:w="104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01AF" w:rsidRDefault="00C657E0">
            <w:pPr>
              <w:pStyle w:val="Zkladntext20"/>
              <w:framePr w:w="10444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Zkladntext21"/>
              </w:rPr>
              <w:t>0 Kč</w:t>
            </w:r>
          </w:p>
        </w:tc>
      </w:tr>
      <w:tr w:rsidR="005001AF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41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01AF" w:rsidRDefault="00C657E0">
            <w:pPr>
              <w:pStyle w:val="Zkladntext20"/>
              <w:framePr w:w="10444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Zkladntext29ptTun"/>
              </w:rPr>
              <w:t>Materiál celkem</w:t>
            </w:r>
          </w:p>
        </w:tc>
        <w:tc>
          <w:tcPr>
            <w:tcW w:w="1508" w:type="dxa"/>
            <w:tcBorders>
              <w:top w:val="single" w:sz="4" w:space="0" w:color="auto"/>
            </w:tcBorders>
            <w:shd w:val="clear" w:color="auto" w:fill="FFFFFF"/>
          </w:tcPr>
          <w:p w:rsidR="005001AF" w:rsidRDefault="005001AF">
            <w:pPr>
              <w:framePr w:w="104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9" w:type="dxa"/>
            <w:tcBorders>
              <w:top w:val="single" w:sz="4" w:space="0" w:color="auto"/>
            </w:tcBorders>
            <w:shd w:val="clear" w:color="auto" w:fill="FFFFFF"/>
          </w:tcPr>
          <w:p w:rsidR="005001AF" w:rsidRDefault="005001AF">
            <w:pPr>
              <w:framePr w:w="104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43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5001AF" w:rsidRDefault="005001AF">
            <w:pPr>
              <w:framePr w:w="104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5001AF" w:rsidRDefault="00C657E0">
            <w:pPr>
              <w:pStyle w:val="Zkladntext20"/>
              <w:framePr w:w="10444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Zkladntext29ptTun"/>
              </w:rPr>
              <w:t>99 559 Kč</w:t>
            </w:r>
          </w:p>
        </w:tc>
      </w:tr>
      <w:tr w:rsidR="005001AF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41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01AF" w:rsidRDefault="00C657E0">
            <w:pPr>
              <w:pStyle w:val="Zkladntext20"/>
              <w:framePr w:w="10444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Zkladntext29ptTun"/>
              </w:rPr>
              <w:t>Montážní práce</w:t>
            </w:r>
          </w:p>
        </w:tc>
        <w:tc>
          <w:tcPr>
            <w:tcW w:w="1508" w:type="dxa"/>
            <w:tcBorders>
              <w:top w:val="single" w:sz="4" w:space="0" w:color="auto"/>
            </w:tcBorders>
            <w:shd w:val="clear" w:color="auto" w:fill="FFFFFF"/>
          </w:tcPr>
          <w:p w:rsidR="005001AF" w:rsidRDefault="005001AF">
            <w:pPr>
              <w:framePr w:w="104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9" w:type="dxa"/>
            <w:tcBorders>
              <w:top w:val="single" w:sz="4" w:space="0" w:color="auto"/>
            </w:tcBorders>
            <w:shd w:val="clear" w:color="auto" w:fill="FFFFFF"/>
          </w:tcPr>
          <w:p w:rsidR="005001AF" w:rsidRDefault="005001AF">
            <w:pPr>
              <w:framePr w:w="104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43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5001AF" w:rsidRDefault="005001AF">
            <w:pPr>
              <w:framePr w:w="104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01AF" w:rsidRDefault="00C657E0">
            <w:pPr>
              <w:pStyle w:val="Zkladntext20"/>
              <w:framePr w:w="10444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Zkladntext29ptTun"/>
              </w:rPr>
              <w:t>1 070 Kč</w:t>
            </w:r>
          </w:p>
        </w:tc>
      </w:tr>
      <w:tr w:rsidR="005001AF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41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01AF" w:rsidRDefault="00C657E0">
            <w:pPr>
              <w:pStyle w:val="Zkladntext20"/>
              <w:framePr w:w="10444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Zkladntext29ptTun"/>
              </w:rPr>
              <w:t>Doprava</w:t>
            </w:r>
          </w:p>
        </w:tc>
        <w:tc>
          <w:tcPr>
            <w:tcW w:w="1508" w:type="dxa"/>
            <w:tcBorders>
              <w:top w:val="single" w:sz="4" w:space="0" w:color="auto"/>
            </w:tcBorders>
            <w:shd w:val="clear" w:color="auto" w:fill="FFFFFF"/>
          </w:tcPr>
          <w:p w:rsidR="005001AF" w:rsidRDefault="005001AF">
            <w:pPr>
              <w:framePr w:w="104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9" w:type="dxa"/>
            <w:tcBorders>
              <w:top w:val="single" w:sz="4" w:space="0" w:color="auto"/>
            </w:tcBorders>
            <w:shd w:val="clear" w:color="auto" w:fill="FFFFFF"/>
          </w:tcPr>
          <w:p w:rsidR="005001AF" w:rsidRDefault="005001AF">
            <w:pPr>
              <w:framePr w:w="104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43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5001AF" w:rsidRDefault="005001AF">
            <w:pPr>
              <w:framePr w:w="104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01AF" w:rsidRDefault="00C657E0">
            <w:pPr>
              <w:pStyle w:val="Zkladntext20"/>
              <w:framePr w:w="10444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Zkladntext29ptTun"/>
              </w:rPr>
              <w:t>500 Kč</w:t>
            </w:r>
          </w:p>
        </w:tc>
      </w:tr>
      <w:tr w:rsidR="005001AF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41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01AF" w:rsidRDefault="00C657E0">
            <w:pPr>
              <w:pStyle w:val="Zkladntext20"/>
              <w:framePr w:w="10444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Zkladntext29ptTun"/>
              </w:rPr>
              <w:t>Mechanizace</w:t>
            </w:r>
          </w:p>
        </w:tc>
        <w:tc>
          <w:tcPr>
            <w:tcW w:w="1508" w:type="dxa"/>
            <w:tcBorders>
              <w:top w:val="single" w:sz="4" w:space="0" w:color="auto"/>
            </w:tcBorders>
            <w:shd w:val="clear" w:color="auto" w:fill="FFFFFF"/>
          </w:tcPr>
          <w:p w:rsidR="005001AF" w:rsidRDefault="005001AF">
            <w:pPr>
              <w:framePr w:w="104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9" w:type="dxa"/>
            <w:tcBorders>
              <w:top w:val="single" w:sz="4" w:space="0" w:color="auto"/>
            </w:tcBorders>
            <w:shd w:val="clear" w:color="auto" w:fill="FFFFFF"/>
          </w:tcPr>
          <w:p w:rsidR="005001AF" w:rsidRDefault="005001AF">
            <w:pPr>
              <w:framePr w:w="104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43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5001AF" w:rsidRDefault="005001AF">
            <w:pPr>
              <w:framePr w:w="104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5001AF" w:rsidRDefault="00C657E0">
            <w:pPr>
              <w:pStyle w:val="Zkladntext20"/>
              <w:framePr w:w="10444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Zkladntext29ptTun"/>
              </w:rPr>
              <w:t>0 Kč</w:t>
            </w:r>
          </w:p>
        </w:tc>
      </w:tr>
      <w:tr w:rsidR="005001AF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41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01AF" w:rsidRDefault="00C657E0">
            <w:pPr>
              <w:pStyle w:val="Zkladntext20"/>
              <w:framePr w:w="10444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Zkladntext29ptTun"/>
              </w:rPr>
              <w:t>Cena celkem bez DPH</w:t>
            </w:r>
          </w:p>
        </w:tc>
        <w:tc>
          <w:tcPr>
            <w:tcW w:w="1508" w:type="dxa"/>
            <w:tcBorders>
              <w:top w:val="single" w:sz="4" w:space="0" w:color="auto"/>
            </w:tcBorders>
            <w:shd w:val="clear" w:color="auto" w:fill="FFFFFF"/>
          </w:tcPr>
          <w:p w:rsidR="005001AF" w:rsidRDefault="005001AF">
            <w:pPr>
              <w:framePr w:w="104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9" w:type="dxa"/>
            <w:tcBorders>
              <w:top w:val="single" w:sz="4" w:space="0" w:color="auto"/>
            </w:tcBorders>
            <w:shd w:val="clear" w:color="auto" w:fill="FFFFFF"/>
          </w:tcPr>
          <w:p w:rsidR="005001AF" w:rsidRDefault="005001AF">
            <w:pPr>
              <w:framePr w:w="104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43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5001AF" w:rsidRDefault="005001AF">
            <w:pPr>
              <w:framePr w:w="104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5001AF" w:rsidRDefault="00C657E0">
            <w:pPr>
              <w:pStyle w:val="Zkladntext20"/>
              <w:framePr w:w="10444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Zkladntext29ptTun"/>
              </w:rPr>
              <w:t>101129 Kč</w:t>
            </w:r>
          </w:p>
        </w:tc>
      </w:tr>
      <w:tr w:rsidR="005001AF">
        <w:tblPrEx>
          <w:tblCellMar>
            <w:top w:w="0" w:type="dxa"/>
            <w:bottom w:w="0" w:type="dxa"/>
          </w:tblCellMar>
        </w:tblPrEx>
        <w:trPr>
          <w:trHeight w:hRule="exact" w:val="587"/>
          <w:jc w:val="center"/>
        </w:trPr>
        <w:tc>
          <w:tcPr>
            <w:tcW w:w="4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01AF" w:rsidRDefault="00C657E0">
            <w:pPr>
              <w:pStyle w:val="Zkladntext20"/>
              <w:framePr w:w="10444" w:wrap="notBeside" w:vAnchor="text" w:hAnchor="text" w:xAlign="center" w:y="1"/>
              <w:shd w:val="clear" w:color="auto" w:fill="auto"/>
              <w:spacing w:line="212" w:lineRule="exact"/>
            </w:pPr>
            <w:r>
              <w:rPr>
                <w:rStyle w:val="Zkladntext21"/>
              </w:rPr>
              <w:t>Nabídku Dřevo Marek</w:t>
            </w: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01AF" w:rsidRDefault="00C657E0">
            <w:pPr>
              <w:pStyle w:val="Zkladntext20"/>
              <w:framePr w:w="10444" w:wrap="notBeside" w:vAnchor="text" w:hAnchor="text" w:xAlign="center" w:y="1"/>
              <w:shd w:val="clear" w:color="auto" w:fill="auto"/>
              <w:spacing w:line="212" w:lineRule="exact"/>
            </w:pPr>
            <w:r>
              <w:rPr>
                <w:rStyle w:val="Zkladntext21"/>
              </w:rPr>
              <w:t>Nabídku schválil</w:t>
            </w:r>
          </w:p>
        </w:tc>
        <w:tc>
          <w:tcPr>
            <w:tcW w:w="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001AF" w:rsidRDefault="005001AF">
            <w:pPr>
              <w:framePr w:w="104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001AF" w:rsidRDefault="005001AF">
            <w:pPr>
              <w:framePr w:w="104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AF" w:rsidRDefault="005001AF">
            <w:pPr>
              <w:framePr w:w="1044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5001AF" w:rsidRDefault="005001AF">
      <w:pPr>
        <w:framePr w:w="10444" w:wrap="notBeside" w:vAnchor="text" w:hAnchor="text" w:xAlign="center" w:y="1"/>
        <w:rPr>
          <w:sz w:val="2"/>
          <w:szCs w:val="2"/>
        </w:rPr>
      </w:pPr>
    </w:p>
    <w:p w:rsidR="005001AF" w:rsidRDefault="005001AF">
      <w:pPr>
        <w:rPr>
          <w:sz w:val="2"/>
          <w:szCs w:val="2"/>
        </w:rPr>
      </w:pPr>
    </w:p>
    <w:p w:rsidR="005001AF" w:rsidRDefault="005001AF">
      <w:pPr>
        <w:rPr>
          <w:sz w:val="2"/>
          <w:szCs w:val="2"/>
        </w:rPr>
      </w:pPr>
    </w:p>
    <w:sectPr w:rsidR="005001AF">
      <w:pgSz w:w="11900" w:h="16840"/>
      <w:pgMar w:top="852" w:right="587" w:bottom="852" w:left="87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57E0" w:rsidRDefault="00C657E0">
      <w:r>
        <w:separator/>
      </w:r>
    </w:p>
  </w:endnote>
  <w:endnote w:type="continuationSeparator" w:id="0">
    <w:p w:rsidR="00C657E0" w:rsidRDefault="00C65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57E0" w:rsidRDefault="00C657E0"/>
  </w:footnote>
  <w:footnote w:type="continuationSeparator" w:id="0">
    <w:p w:rsidR="00C657E0" w:rsidRDefault="00C657E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1AF"/>
    <w:rsid w:val="005001AF"/>
    <w:rsid w:val="009E5C5D"/>
    <w:rsid w:val="00C65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453904-40FA-471C-A74B-D7A9DDCA1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31">
    <w:name w:val="Základní text (3)"/>
    <w:basedOn w:val="Zkladn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w w:val="50"/>
      <w:sz w:val="42"/>
      <w:szCs w:val="42"/>
      <w:u w:val="none"/>
    </w:rPr>
  </w:style>
  <w:style w:type="character" w:customStyle="1" w:styleId="Nadpis11">
    <w:name w:val="Nadpis #1"/>
    <w:basedOn w:val="Nadpis1"/>
    <w:rPr>
      <w:rFonts w:ascii="Arial" w:eastAsia="Arial" w:hAnsi="Arial" w:cs="Arial"/>
      <w:b/>
      <w:bCs/>
      <w:i w:val="0"/>
      <w:iCs w:val="0"/>
      <w:smallCaps w:val="0"/>
      <w:strike w:val="0"/>
      <w:color w:val="E21619"/>
      <w:spacing w:val="0"/>
      <w:w w:val="50"/>
      <w:position w:val="0"/>
      <w:sz w:val="42"/>
      <w:szCs w:val="42"/>
      <w:u w:val="none"/>
      <w:lang w:val="cs-CZ" w:eastAsia="cs-CZ" w:bidi="cs-CZ"/>
    </w:rPr>
  </w:style>
  <w:style w:type="character" w:customStyle="1" w:styleId="Nadpis12">
    <w:name w:val="Nadpis #1"/>
    <w:basedOn w:val="Nadpis1"/>
    <w:rPr>
      <w:rFonts w:ascii="Arial" w:eastAsia="Arial" w:hAnsi="Arial" w:cs="Arial"/>
      <w:b/>
      <w:bCs/>
      <w:i w:val="0"/>
      <w:iCs w:val="0"/>
      <w:smallCaps w:val="0"/>
      <w:strike w:val="0"/>
      <w:color w:val="E21619"/>
      <w:spacing w:val="0"/>
      <w:w w:val="50"/>
      <w:position w:val="0"/>
      <w:sz w:val="42"/>
      <w:szCs w:val="42"/>
      <w:u w:val="singl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115pt">
    <w:name w:val="Základní text (2) + 11;5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Zkladntext29ptTun">
    <w:name w:val="Základní text (2) + 9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300" w:line="290" w:lineRule="exact"/>
    </w:pPr>
    <w:rPr>
      <w:rFonts w:ascii="Arial" w:eastAsia="Arial" w:hAnsi="Arial" w:cs="Arial"/>
      <w:b/>
      <w:bCs/>
      <w:sz w:val="26"/>
      <w:szCs w:val="26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300" w:line="482" w:lineRule="exact"/>
      <w:ind w:hanging="360"/>
      <w:outlineLvl w:val="0"/>
    </w:pPr>
    <w:rPr>
      <w:rFonts w:ascii="Arial" w:eastAsia="Arial" w:hAnsi="Arial" w:cs="Arial"/>
      <w:b/>
      <w:bCs/>
      <w:w w:val="50"/>
      <w:sz w:val="42"/>
      <w:szCs w:val="4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41" w:lineRule="exact"/>
    </w:pPr>
    <w:rPr>
      <w:rFonts w:ascii="Arial" w:eastAsia="Arial" w:hAnsi="Arial" w:cs="Arial"/>
      <w:sz w:val="19"/>
      <w:szCs w:val="19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E5C5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5C5D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Šandová Martina</dc:creator>
  <cp:lastModifiedBy>Šandová Martina</cp:lastModifiedBy>
  <cp:revision>1</cp:revision>
  <cp:lastPrinted>2020-09-24T11:45:00Z</cp:lastPrinted>
  <dcterms:created xsi:type="dcterms:W3CDTF">2020-09-24T11:44:00Z</dcterms:created>
  <dcterms:modified xsi:type="dcterms:W3CDTF">2020-09-24T11:45:00Z</dcterms:modified>
</cp:coreProperties>
</file>