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10FB8">
        <w:t>CLA-JZ-17/2020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10FB8" w:rsidRPr="00B10FB8">
        <w:rPr>
          <w:rFonts w:cs="Arial"/>
          <w:szCs w:val="20"/>
        </w:rPr>
        <w:t xml:space="preserve">Bc. </w:t>
      </w:r>
      <w:r w:rsidR="00B10FB8">
        <w:t>Marcela Ottová</w:t>
      </w:r>
      <w:r w:rsidRPr="00A3020E">
        <w:rPr>
          <w:rFonts w:cs="Arial"/>
          <w:szCs w:val="20"/>
        </w:rPr>
        <w:t xml:space="preserve">, </w:t>
      </w:r>
      <w:r w:rsidR="00B10FB8" w:rsidRPr="00B10FB8">
        <w:rPr>
          <w:rFonts w:cs="Arial"/>
          <w:szCs w:val="20"/>
        </w:rPr>
        <w:t>ředitelka Kontaktního</w:t>
      </w:r>
      <w:r w:rsidR="00B10FB8">
        <w:t xml:space="preserve"> pracoviště Česká Lípa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10FB8" w:rsidRPr="00B10FB8">
        <w:rPr>
          <w:rFonts w:cs="Arial"/>
          <w:szCs w:val="20"/>
        </w:rPr>
        <w:t>Dobrovského 1278</w:t>
      </w:r>
      <w:r w:rsidR="00B10FB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10FB8" w:rsidRPr="00B10FB8">
        <w:rPr>
          <w:rFonts w:cs="Arial"/>
          <w:szCs w:val="20"/>
        </w:rPr>
        <w:t>72496991</w:t>
      </w:r>
    </w:p>
    <w:p w:rsidR="00B10FB8"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B10FB8" w:rsidRPr="00B10FB8">
        <w:rPr>
          <w:rFonts w:cs="Arial"/>
          <w:szCs w:val="20"/>
        </w:rPr>
        <w:t>Úřad práce</w:t>
      </w:r>
      <w:r w:rsidR="00B10FB8">
        <w:t xml:space="preserve"> ČR - kontaktní pracoviště Česká Lípa, Paní Zdislavy č.p. 419/6,</w:t>
      </w:r>
    </w:p>
    <w:p w:rsidR="00710975" w:rsidRPr="00A3020E" w:rsidRDefault="00B10FB8" w:rsidP="00336059">
      <w:pPr>
        <w:tabs>
          <w:tab w:val="left" w:pos="2212"/>
        </w:tabs>
        <w:ind w:left="2211" w:hanging="2211"/>
        <w:rPr>
          <w:rFonts w:cs="Arial"/>
          <w:szCs w:val="20"/>
        </w:rPr>
      </w:pPr>
      <w:r>
        <w:t xml:space="preserve">                                        470 01 Česká Lípa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B10FB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10FB8" w:rsidRPr="00B10FB8">
        <w:rPr>
          <w:rFonts w:cs="Arial"/>
          <w:szCs w:val="20"/>
        </w:rPr>
        <w:t>Fehrer Bohemia</w:t>
      </w:r>
      <w:r w:rsidR="00B10FB8">
        <w:t xml:space="preserve"> s.r.o.</w:t>
      </w:r>
      <w:r w:rsidR="00B10FB8" w:rsidRPr="00B10FB8">
        <w:rPr>
          <w:rFonts w:cs="Arial"/>
          <w:vanish/>
          <w:szCs w:val="20"/>
        </w:rPr>
        <w:t>0</w:t>
      </w:r>
    </w:p>
    <w:p w:rsidR="00246AE5" w:rsidRDefault="00B10FB8" w:rsidP="00246AE5">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4A4FEA">
        <w:rPr>
          <w:rFonts w:cs="Arial"/>
          <w:noProof/>
          <w:szCs w:val="20"/>
        </w:rPr>
        <w:t>Ing. Pavel Mooz, jednatel</w:t>
      </w:r>
    </w:p>
    <w:p w:rsidR="004A4FEA" w:rsidRPr="00A3020E" w:rsidRDefault="004A4FEA" w:rsidP="00246AE5">
      <w:pPr>
        <w:tabs>
          <w:tab w:val="left" w:pos="2212"/>
        </w:tabs>
        <w:ind w:left="2211" w:hanging="2211"/>
        <w:jc w:val="left"/>
        <w:rPr>
          <w:rFonts w:cs="Arial"/>
          <w:szCs w:val="20"/>
        </w:rPr>
      </w:pPr>
      <w:r>
        <w:rPr>
          <w:rFonts w:cs="Arial"/>
          <w:noProof/>
          <w:szCs w:val="20"/>
        </w:rPr>
        <w:t xml:space="preserve">                                        Ing. Jaroslav Obst, prokurista</w:t>
      </w:r>
    </w:p>
    <w:p w:rsidR="00246AE5" w:rsidRPr="00A3020E" w:rsidRDefault="00B10FB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10FB8">
        <w:rPr>
          <w:rFonts w:cs="Arial"/>
          <w:szCs w:val="20"/>
        </w:rPr>
        <w:t>Litoměřická 86,</w:t>
      </w:r>
      <w:r>
        <w:t xml:space="preserve"> Dubice, 470 01 Česká Lípa</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10FB8" w:rsidRPr="00B10FB8">
        <w:rPr>
          <w:rFonts w:cs="Arial"/>
          <w:szCs w:val="20"/>
        </w:rPr>
        <w:t>45280479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10FB8">
        <w:t>CZ.03.1.48/0.0/0.0/15_004/0000002</w:t>
      </w:r>
      <w:r w:rsidR="00936827">
        <w:rPr>
          <w:i/>
          <w:iCs/>
        </w:rPr>
        <w:t xml:space="preserve"> - </w:t>
      </w:r>
      <w:r w:rsidR="00B10FB8">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82F2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82F29">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10FB8">
        <w:rPr>
          <w:noProof/>
        </w:rPr>
        <w:t>dělník expedice</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B10FB8">
        <w:t>Fehrer Bohemia s.r.o., Litoměřická 86, Dubice, 470 01 Česká Lípa</w:t>
      </w:r>
    </w:p>
    <w:p w:rsidR="0049132E" w:rsidRDefault="0049132E" w:rsidP="0049132E">
      <w:pPr>
        <w:pStyle w:val="Daltextbodudohody"/>
        <w:tabs>
          <w:tab w:val="clear" w:pos="2520"/>
        </w:tabs>
        <w:ind w:left="3119" w:hanging="2263"/>
      </w:pPr>
      <w:r>
        <w:t>Den nástupu do práce:</w:t>
      </w:r>
      <w:r>
        <w:tab/>
      </w:r>
      <w:r w:rsidR="00B10FB8">
        <w:t>1.10.2020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10FB8">
        <w:rPr>
          <w:noProof/>
        </w:rPr>
        <w:t>určitou do 31.10.2021</w:t>
      </w:r>
      <w:r>
        <w:t xml:space="preserve">, s týdenní pracovní dobou </w:t>
      </w:r>
      <w:r w:rsidR="00B10FB8">
        <w:rPr>
          <w:noProof/>
        </w:rPr>
        <w:t>37,5</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B10FB8">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B10FB8">
        <w:rPr>
          <w:noProof/>
        </w:rPr>
        <w:t>20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10FB8">
        <w:rPr>
          <w:noProof/>
        </w:rPr>
        <w:t>5 400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10FB8">
        <w:t>64 800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10FB8">
        <w:rPr>
          <w:noProof/>
        </w:rPr>
        <w:t>1.10.2020</w:t>
      </w:r>
      <w:r w:rsidR="00781CAC">
        <w:t xml:space="preserve"> do</w:t>
      </w:r>
      <w:r w:rsidRPr="0058691B">
        <w:t> </w:t>
      </w:r>
      <w:r w:rsidR="00B10FB8">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B10FB8">
        <w:t>1.10.2020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982F29">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B10FB8">
        <w:t>dvou</w:t>
      </w:r>
      <w:r w:rsidRPr="0023409C">
        <w:t xml:space="preserve"> vyhotoveních, z nichž </w:t>
      </w:r>
      <w:r w:rsidR="00B10FB8">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10FB8" w:rsidP="009B751F">
      <w:pPr>
        <w:keepNext/>
        <w:keepLines/>
        <w:tabs>
          <w:tab w:val="left" w:pos="2520"/>
        </w:tabs>
        <w:rPr>
          <w:rFonts w:cs="Arial"/>
          <w:szCs w:val="20"/>
        </w:rPr>
      </w:pPr>
      <w:r>
        <w:rPr>
          <w:noProof/>
        </w:rPr>
        <w:t>V České Lípě</w:t>
      </w:r>
      <w:r w:rsidR="000378AA" w:rsidRPr="003F2F6D">
        <w:rPr>
          <w:rFonts w:cs="Arial"/>
          <w:szCs w:val="20"/>
        </w:rPr>
        <w:t xml:space="preserve"> dne</w:t>
      </w:r>
      <w:r w:rsidR="00982F29">
        <w:rPr>
          <w:rFonts w:cs="Arial"/>
          <w:szCs w:val="20"/>
        </w:rPr>
        <w:t xml:space="preserve"> 24.9.2020</w:t>
      </w:r>
      <w:bookmarkStart w:id="0" w:name="_GoBack"/>
      <w:bookmarkEnd w:id="0"/>
      <w:r w:rsidR="000378AA" w:rsidRPr="003F2F6D">
        <w:rPr>
          <w:rFonts w:cs="Arial"/>
          <w:szCs w:val="20"/>
        </w:rPr>
        <w:t xml:space="preserv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B10FB8">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884212" w:rsidP="00EF1F67">
      <w:pPr>
        <w:keepNext/>
        <w:keepLines/>
        <w:jc w:val="center"/>
        <w:rPr>
          <w:rFonts w:cs="Arial"/>
          <w:szCs w:val="20"/>
        </w:rPr>
      </w:pPr>
      <w:r>
        <w:rPr>
          <w:rFonts w:cs="Arial"/>
          <w:szCs w:val="20"/>
        </w:rPr>
        <w:t>Ing. Pavel Mooz, jednatel</w:t>
      </w:r>
    </w:p>
    <w:p w:rsidR="00884212" w:rsidRDefault="00884212" w:rsidP="00EF1F67">
      <w:pPr>
        <w:keepNext/>
        <w:keepLines/>
        <w:jc w:val="center"/>
        <w:rPr>
          <w:rFonts w:cs="Arial"/>
          <w:szCs w:val="20"/>
        </w:rPr>
      </w:pPr>
      <w:r>
        <w:rPr>
          <w:rFonts w:cs="Arial"/>
          <w:szCs w:val="20"/>
        </w:rPr>
        <w:t>Ing. Jaroslav Obst, prokurista</w:t>
      </w:r>
    </w:p>
    <w:p w:rsidR="00884212" w:rsidRDefault="00884212" w:rsidP="00EF1F67">
      <w:pPr>
        <w:keepNext/>
        <w:keepLines/>
        <w:jc w:val="center"/>
        <w:rPr>
          <w:rFonts w:cs="Arial"/>
          <w:szCs w:val="20"/>
        </w:rPr>
      </w:pPr>
    </w:p>
    <w:p w:rsidR="00884212" w:rsidRDefault="00884212"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B10FB8" w:rsidP="00EF1F67">
      <w:pPr>
        <w:keepNext/>
        <w:keepLines/>
        <w:jc w:val="center"/>
        <w:rPr>
          <w:rFonts w:cs="Arial"/>
          <w:szCs w:val="20"/>
        </w:rPr>
      </w:pPr>
      <w:r w:rsidRPr="00B10FB8">
        <w:rPr>
          <w:rFonts w:cs="Arial"/>
          <w:szCs w:val="20"/>
        </w:rPr>
        <w:t xml:space="preserve">Bc. </w:t>
      </w:r>
      <w:r>
        <w:t>Marcela Ottová</w:t>
      </w:r>
    </w:p>
    <w:p w:rsidR="0007704C" w:rsidRDefault="00B10FB8" w:rsidP="0007704C">
      <w:pPr>
        <w:keepNext/>
        <w:keepLines/>
        <w:jc w:val="center"/>
        <w:rPr>
          <w:rFonts w:cs="Arial"/>
          <w:szCs w:val="20"/>
        </w:rPr>
      </w:pPr>
      <w:r w:rsidRPr="00B10FB8">
        <w:rPr>
          <w:rFonts w:cs="Arial"/>
          <w:szCs w:val="20"/>
        </w:rPr>
        <w:t>ředitelka Kontaktního</w:t>
      </w:r>
      <w:r>
        <w:t xml:space="preserve"> pracoviště Česká Lípa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B10FB8">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10FB8" w:rsidRPr="00B10FB8">
        <w:rPr>
          <w:rFonts w:cs="Arial"/>
          <w:szCs w:val="20"/>
        </w:rPr>
        <w:t xml:space="preserve">Ing. </w:t>
      </w:r>
      <w:r w:rsidR="00B10FB8">
        <w:t>Helena Ratislavová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10FB8" w:rsidRPr="00B10FB8">
        <w:rPr>
          <w:rFonts w:cs="Arial"/>
          <w:szCs w:val="20"/>
        </w:rPr>
        <w:t>950 108</w:t>
      </w:r>
      <w:r w:rsidR="00B10FB8">
        <w:t xml:space="preserve"> 448</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B10FB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E50" w:rsidRDefault="001D1E50">
      <w:r>
        <w:separator/>
      </w:r>
    </w:p>
  </w:endnote>
  <w:endnote w:type="continuationSeparator" w:id="0">
    <w:p w:rsidR="001D1E50" w:rsidRDefault="001D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E50" w:rsidRDefault="001D1E50">
      <w:r>
        <w:separator/>
      </w:r>
    </w:p>
  </w:footnote>
  <w:footnote w:type="continuationSeparator" w:id="0">
    <w:p w:rsidR="001D1E50" w:rsidRDefault="001D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982F2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E5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1E50"/>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4FEA"/>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4212"/>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2F29"/>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0FB8"/>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1EE0"/>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255D"/>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75D831EA"/>
  <w15:chartTrackingRefBased/>
  <w15:docId w15:val="{1F232B95-EB02-4960-A26C-C6C9E0FE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E54B3-99A9-42D4-9620-DAE02BF1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2347</Words>
  <Characters>13852</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Bobková Hana Bc. (UPL-KRP)</cp:lastModifiedBy>
  <cp:revision>4</cp:revision>
  <cp:lastPrinted>2020-09-22T10:10:00Z</cp:lastPrinted>
  <dcterms:created xsi:type="dcterms:W3CDTF">2020-09-23T10:07:00Z</dcterms:created>
  <dcterms:modified xsi:type="dcterms:W3CDTF">2020-09-24T09:18:00Z</dcterms:modified>
</cp:coreProperties>
</file>