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A2" w:rsidRPr="002E18ED" w:rsidRDefault="007C7EA2" w:rsidP="002E18ED">
      <w:pPr>
        <w:pStyle w:val="Zhlav"/>
        <w:keepLines w:val="0"/>
        <w:framePr w:w="3256" w:hSpace="142" w:wrap="notBeside" w:vAnchor="page" w:hAnchor="page" w:x="851" w:y="1981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b/>
          <w:sz w:val="16"/>
          <w:lang w:val="en-GB" w:eastAsia="de-DE"/>
        </w:rPr>
      </w:pPr>
      <w:r w:rsidRPr="002E18ED">
        <w:rPr>
          <w:rFonts w:ascii="Arial" w:eastAsia="Times" w:hAnsi="Arial"/>
          <w:b/>
          <w:sz w:val="16"/>
          <w:lang w:val="en-GB" w:eastAsia="de-DE"/>
        </w:rPr>
        <w:t>Atotech CZ, a.s.</w:t>
      </w:r>
    </w:p>
    <w:p w:rsidR="006D22BE" w:rsidRDefault="006D22BE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</w:p>
    <w:p w:rsidR="002E18ED" w:rsidRPr="002E18ED" w:rsidRDefault="00F43162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  <w:proofErr w:type="spellStart"/>
      <w:r w:rsidRPr="002E18ED">
        <w:rPr>
          <w:rFonts w:ascii="Arial" w:eastAsia="Times" w:hAnsi="Arial"/>
          <w:sz w:val="16"/>
          <w:lang w:val="en-GB" w:eastAsia="de-DE"/>
        </w:rPr>
        <w:t>Belgická</w:t>
      </w:r>
      <w:proofErr w:type="spellEnd"/>
      <w:r w:rsidRPr="002E18ED">
        <w:rPr>
          <w:rFonts w:ascii="Arial" w:eastAsia="Times" w:hAnsi="Arial"/>
          <w:sz w:val="16"/>
          <w:lang w:val="en-GB" w:eastAsia="de-DE"/>
        </w:rPr>
        <w:t xml:space="preserve"> 5119</w:t>
      </w:r>
      <w:r w:rsidR="007C7EA2" w:rsidRPr="002E18ED">
        <w:rPr>
          <w:rFonts w:ascii="Arial" w:eastAsia="Times" w:hAnsi="Arial"/>
          <w:sz w:val="16"/>
          <w:lang w:val="en-GB" w:eastAsia="de-DE"/>
        </w:rPr>
        <w:t xml:space="preserve">   </w:t>
      </w:r>
    </w:p>
    <w:p w:rsidR="007C7EA2" w:rsidRPr="002E18ED" w:rsidRDefault="007C7EA2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  <w:r w:rsidRPr="002E18ED">
        <w:rPr>
          <w:rFonts w:ascii="Arial" w:eastAsia="Times" w:hAnsi="Arial"/>
          <w:sz w:val="16"/>
          <w:lang w:val="en-GB" w:eastAsia="de-DE"/>
        </w:rPr>
        <w:t>466 0</w:t>
      </w:r>
      <w:r w:rsidR="00F43162" w:rsidRPr="002E18ED">
        <w:rPr>
          <w:rFonts w:ascii="Arial" w:eastAsia="Times" w:hAnsi="Arial"/>
          <w:sz w:val="16"/>
          <w:lang w:val="en-GB" w:eastAsia="de-DE"/>
        </w:rPr>
        <w:t>5</w:t>
      </w:r>
      <w:r w:rsidR="002E18ED">
        <w:rPr>
          <w:rFonts w:ascii="Arial" w:eastAsia="Times" w:hAnsi="Arial"/>
          <w:sz w:val="16"/>
          <w:lang w:val="en-GB" w:eastAsia="de-DE"/>
        </w:rPr>
        <w:t xml:space="preserve"> </w:t>
      </w:r>
      <w:proofErr w:type="spellStart"/>
      <w:r w:rsidR="002E18ED">
        <w:rPr>
          <w:rFonts w:ascii="Arial" w:eastAsia="Times" w:hAnsi="Arial"/>
          <w:sz w:val="16"/>
          <w:lang w:val="en-GB" w:eastAsia="de-DE"/>
        </w:rPr>
        <w:t>Jablonec</w:t>
      </w:r>
      <w:proofErr w:type="spellEnd"/>
      <w:r w:rsidR="002E18ED">
        <w:rPr>
          <w:rFonts w:ascii="Arial" w:eastAsia="Times" w:hAnsi="Arial"/>
          <w:sz w:val="16"/>
          <w:lang w:val="en-GB" w:eastAsia="de-DE"/>
        </w:rPr>
        <w:t xml:space="preserve"> </w:t>
      </w:r>
      <w:proofErr w:type="spellStart"/>
      <w:proofErr w:type="gramStart"/>
      <w:r w:rsidR="002E18ED">
        <w:rPr>
          <w:rFonts w:ascii="Arial" w:eastAsia="Times" w:hAnsi="Arial"/>
          <w:sz w:val="16"/>
          <w:lang w:val="en-GB" w:eastAsia="de-DE"/>
        </w:rPr>
        <w:t>nad</w:t>
      </w:r>
      <w:proofErr w:type="spellEnd"/>
      <w:proofErr w:type="gramEnd"/>
      <w:r w:rsidR="002E18ED">
        <w:rPr>
          <w:rFonts w:ascii="Arial" w:eastAsia="Times" w:hAnsi="Arial"/>
          <w:sz w:val="16"/>
          <w:lang w:val="en-GB" w:eastAsia="de-DE"/>
        </w:rPr>
        <w:t xml:space="preserve"> </w:t>
      </w:r>
      <w:proofErr w:type="spellStart"/>
      <w:r w:rsidRPr="002E18ED">
        <w:rPr>
          <w:rFonts w:ascii="Arial" w:eastAsia="Times" w:hAnsi="Arial"/>
          <w:sz w:val="16"/>
          <w:lang w:val="en-GB" w:eastAsia="de-DE"/>
        </w:rPr>
        <w:t>N</w:t>
      </w:r>
      <w:r w:rsidR="002E18ED">
        <w:rPr>
          <w:rFonts w:ascii="Arial" w:eastAsia="Times" w:hAnsi="Arial"/>
          <w:sz w:val="16"/>
          <w:lang w:val="en-GB" w:eastAsia="de-DE"/>
        </w:rPr>
        <w:t>isou</w:t>
      </w:r>
      <w:proofErr w:type="spellEnd"/>
    </w:p>
    <w:p w:rsidR="007C7EA2" w:rsidRPr="002E18ED" w:rsidRDefault="002E18ED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426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  <w:r w:rsidRPr="002E18ED">
        <w:rPr>
          <w:rFonts w:ascii="Arial" w:eastAsia="Times" w:hAnsi="Arial"/>
          <w:sz w:val="16"/>
          <w:lang w:val="en-GB" w:eastAsia="de-DE"/>
        </w:rPr>
        <w:t>Tel</w:t>
      </w:r>
      <w:r>
        <w:rPr>
          <w:rFonts w:ascii="Arial" w:eastAsia="Times" w:hAnsi="Arial"/>
          <w:sz w:val="16"/>
          <w:lang w:val="en-GB" w:eastAsia="de-DE"/>
        </w:rPr>
        <w:tab/>
      </w:r>
      <w:r w:rsidR="00B9421C">
        <w:rPr>
          <w:rFonts w:ascii="Arial" w:eastAsia="Times" w:hAnsi="Arial"/>
          <w:sz w:val="16"/>
          <w:lang w:val="en-GB" w:eastAsia="de-DE"/>
        </w:rPr>
        <w:t>xxx</w:t>
      </w:r>
    </w:p>
    <w:p w:rsidR="007C7EA2" w:rsidRPr="002E18ED" w:rsidRDefault="002E18ED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426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  <w:r w:rsidRPr="002E18ED">
        <w:rPr>
          <w:rFonts w:ascii="Arial" w:eastAsia="Times" w:hAnsi="Arial"/>
          <w:sz w:val="16"/>
          <w:lang w:val="en-GB" w:eastAsia="de-DE"/>
        </w:rPr>
        <w:t>Fax</w:t>
      </w:r>
      <w:r w:rsidR="007C7EA2" w:rsidRPr="002E18ED">
        <w:rPr>
          <w:rFonts w:ascii="Arial" w:eastAsia="Times" w:hAnsi="Arial"/>
          <w:sz w:val="16"/>
          <w:lang w:val="en-GB" w:eastAsia="de-DE"/>
        </w:rPr>
        <w:tab/>
      </w:r>
      <w:r w:rsidR="00B9421C">
        <w:rPr>
          <w:rFonts w:ascii="Arial" w:eastAsia="Times" w:hAnsi="Arial"/>
          <w:sz w:val="16"/>
          <w:lang w:val="en-GB" w:eastAsia="de-DE"/>
        </w:rPr>
        <w:t>xxx</w:t>
      </w:r>
    </w:p>
    <w:p w:rsidR="002E18ED" w:rsidRPr="002E18ED" w:rsidRDefault="002E18ED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 w:cs="Arial"/>
          <w:sz w:val="16"/>
          <w:lang w:val="en-GB" w:eastAsia="de-DE"/>
        </w:rPr>
      </w:pPr>
      <w:r w:rsidRPr="002E18ED">
        <w:rPr>
          <w:rFonts w:ascii="Arial" w:eastAsia="Times" w:hAnsi="Arial" w:cs="Arial"/>
          <w:sz w:val="16"/>
          <w:lang w:val="en-GB" w:eastAsia="de-DE"/>
        </w:rPr>
        <w:t xml:space="preserve">Internet: </w:t>
      </w:r>
      <w:hyperlink r:id="rId7" w:history="1">
        <w:r w:rsidRPr="002E18ED">
          <w:rPr>
            <w:rFonts w:ascii="Arial" w:eastAsia="Times" w:hAnsi="Arial" w:cs="Arial"/>
            <w:sz w:val="16"/>
            <w:lang w:val="en-GB" w:eastAsia="de-DE"/>
          </w:rPr>
          <w:t>www.atotech.cz</w:t>
        </w:r>
      </w:hyperlink>
      <w:r w:rsidR="007C7EA2" w:rsidRPr="002E18ED">
        <w:rPr>
          <w:rFonts w:ascii="Arial" w:eastAsia="Times" w:hAnsi="Arial" w:cs="Arial"/>
          <w:sz w:val="16"/>
          <w:lang w:val="en-GB" w:eastAsia="de-DE"/>
        </w:rPr>
        <w:t xml:space="preserve">   </w:t>
      </w:r>
    </w:p>
    <w:p w:rsidR="007C7EA2" w:rsidRPr="002E18ED" w:rsidRDefault="002E18ED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 w:cs="Arial"/>
          <w:sz w:val="16"/>
          <w:lang w:val="en-GB" w:eastAsia="de-DE"/>
        </w:rPr>
      </w:pPr>
      <w:r w:rsidRPr="002E18ED">
        <w:rPr>
          <w:rFonts w:ascii="Arial" w:eastAsia="Times" w:hAnsi="Arial" w:cs="Arial"/>
          <w:sz w:val="16"/>
          <w:lang w:val="en-GB" w:eastAsia="de-DE"/>
        </w:rPr>
        <w:t xml:space="preserve">E-mail:   </w:t>
      </w:r>
      <w:hyperlink r:id="rId8" w:history="1">
        <w:r w:rsidR="00B9421C">
          <w:rPr>
            <w:rFonts w:ascii="Arial" w:eastAsia="Times" w:hAnsi="Arial" w:cs="Arial"/>
            <w:sz w:val="16"/>
            <w:lang w:val="en-GB" w:eastAsia="de-DE"/>
          </w:rPr>
          <w:t>xxx</w:t>
        </w:r>
        <w:bookmarkStart w:id="0" w:name="_GoBack"/>
        <w:bookmarkEnd w:id="0"/>
      </w:hyperlink>
    </w:p>
    <w:p w:rsidR="007C7EA2" w:rsidRPr="002E18ED" w:rsidRDefault="007C7EA2" w:rsidP="006D22BE">
      <w:pPr>
        <w:pStyle w:val="Zhlav"/>
        <w:keepLines w:val="0"/>
        <w:framePr w:w="3597" w:hSpace="142" w:wrap="notBeside" w:vAnchor="page" w:hAnchor="page" w:x="855" w:y="1985"/>
        <w:widowControl/>
        <w:tabs>
          <w:tab w:val="clear" w:pos="4320"/>
          <w:tab w:val="clear" w:pos="8640"/>
          <w:tab w:val="left" w:pos="709"/>
          <w:tab w:val="center" w:pos="4536"/>
          <w:tab w:val="right" w:pos="9072"/>
        </w:tabs>
        <w:overflowPunct/>
        <w:autoSpaceDE/>
        <w:autoSpaceDN/>
        <w:adjustRightInd/>
        <w:spacing w:line="220" w:lineRule="exact"/>
        <w:textAlignment w:val="auto"/>
        <w:rPr>
          <w:rFonts w:ascii="Arial" w:eastAsia="Times" w:hAnsi="Arial"/>
          <w:sz w:val="16"/>
          <w:lang w:val="en-GB" w:eastAsia="de-DE"/>
        </w:rPr>
      </w:pPr>
    </w:p>
    <w:p w:rsidR="007C7EA2" w:rsidRDefault="00DF4275">
      <w:pPr>
        <w:widowControl/>
        <w:rPr>
          <w:rFonts w:ascii="Arial" w:hAnsi="Arial"/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3670935</wp:posOffset>
                </wp:positionH>
                <wp:positionV relativeFrom="page">
                  <wp:posOffset>1259840</wp:posOffset>
                </wp:positionV>
                <wp:extent cx="2667000" cy="139128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476E" w:rsidRDefault="002A7ECC" w:rsidP="00E141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Technická univerzita v Liberci</w:t>
                            </w:r>
                          </w:p>
                          <w:p w:rsidR="002A7ECC" w:rsidRDefault="002A7ECC" w:rsidP="00E141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Koleje a menzy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A7ECC" w:rsidRDefault="002A7ECC" w:rsidP="00E141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Studentská 2</w:t>
                            </w:r>
                          </w:p>
                          <w:p w:rsidR="002A7ECC" w:rsidRPr="00A1476E" w:rsidRDefault="002A7ECC" w:rsidP="00E141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461 17 Liberec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9.05pt;margin-top:99.2pt;width:210pt;height:1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" filled="f" stroked="f" strokeweight=".1pt">
                <v:textbox inset="0,0,0,0">
                  <w:txbxContent>
                    <w:p w:rsidR="00A1476E" w:rsidRDefault="002A7ECC" w:rsidP="00E141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Technická univerzita v Liberci</w:t>
                      </w:r>
                    </w:p>
                    <w:p w:rsidR="002A7ECC" w:rsidRDefault="002A7ECC" w:rsidP="00E141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Koleje a menzy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2A7ECC" w:rsidRDefault="002A7ECC" w:rsidP="00E141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Studentská 2</w:t>
                      </w:r>
                    </w:p>
                    <w:p w:rsidR="002A7ECC" w:rsidRPr="00A1476E" w:rsidRDefault="002A7ECC" w:rsidP="00E1412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461 17 Liberec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133985</wp:posOffset>
                </wp:positionV>
                <wp:extent cx="3124200" cy="1752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1.4pt;margin-top:10.55pt;width:246pt;height:1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XWIAIAAD0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"/>
            </w:pict>
          </mc:Fallback>
        </mc:AlternateContent>
      </w:r>
    </w:p>
    <w:p w:rsidR="007C7EA2" w:rsidRDefault="007C7EA2">
      <w:pPr>
        <w:widowControl/>
        <w:spacing w:before="40"/>
        <w:rPr>
          <w:rFonts w:ascii="Arial" w:hAnsi="Arial"/>
          <w:sz w:val="14"/>
        </w:rPr>
      </w:pPr>
    </w:p>
    <w:p w:rsidR="007C7EA2" w:rsidRDefault="007C7EA2">
      <w:pPr>
        <w:widowControl/>
        <w:spacing w:before="40"/>
        <w:rPr>
          <w:rFonts w:ascii="Arial" w:hAnsi="Arial"/>
          <w:sz w:val="14"/>
        </w:rPr>
      </w:pPr>
    </w:p>
    <w:p w:rsidR="007C7EA2" w:rsidRDefault="007C7EA2">
      <w:pPr>
        <w:widowControl/>
        <w:rPr>
          <w:rFonts w:ascii="Arial" w:hAnsi="Arial"/>
          <w:sz w:val="22"/>
        </w:rPr>
      </w:pPr>
    </w:p>
    <w:p w:rsidR="007C7EA2" w:rsidRDefault="007C7EA2">
      <w:pPr>
        <w:widowControl/>
        <w:rPr>
          <w:rFonts w:ascii="Arial" w:hAnsi="Arial"/>
          <w:sz w:val="22"/>
        </w:rPr>
      </w:pPr>
    </w:p>
    <w:p w:rsidR="007C7EA2" w:rsidRDefault="007C7EA2">
      <w:pPr>
        <w:widowControl/>
        <w:rPr>
          <w:rFonts w:ascii="Arial" w:hAnsi="Arial"/>
          <w:sz w:val="22"/>
        </w:rPr>
      </w:pPr>
    </w:p>
    <w:p w:rsidR="002E18ED" w:rsidRDefault="002E18ED">
      <w:pPr>
        <w:widowControl/>
        <w:rPr>
          <w:rFonts w:ascii="Arial" w:hAnsi="Arial"/>
          <w:b/>
          <w:bCs/>
        </w:rPr>
      </w:pPr>
    </w:p>
    <w:tbl>
      <w:tblPr>
        <w:tblpPr w:leftFromText="141" w:rightFromText="141" w:vertAnchor="page" w:horzAnchor="margin" w:tblpY="52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559"/>
        <w:gridCol w:w="1701"/>
        <w:gridCol w:w="2055"/>
      </w:tblGrid>
      <w:tr w:rsidR="006D22BE" w:rsidRPr="006D22BE" w:rsidTr="006D22BE">
        <w:trPr>
          <w:trHeight w:val="433"/>
        </w:trPr>
        <w:tc>
          <w:tcPr>
            <w:tcW w:w="9426" w:type="dxa"/>
            <w:gridSpan w:val="6"/>
          </w:tcPr>
          <w:p w:rsidR="006D22BE" w:rsidRPr="006D22BE" w:rsidRDefault="006D22BE" w:rsidP="006D22BE">
            <w:pPr>
              <w:spacing w:before="60"/>
              <w:ind w:left="-68"/>
              <w:rPr>
                <w:rFonts w:ascii="Arial" w:hAnsi="Arial" w:cs="Arial"/>
                <w:b/>
                <w:sz w:val="14"/>
                <w:szCs w:val="14"/>
              </w:rPr>
            </w:pPr>
            <w:r w:rsidRPr="006D22BE">
              <w:rPr>
                <w:rFonts w:ascii="Arial" w:hAnsi="Arial" w:cs="Arial"/>
                <w:sz w:val="14"/>
                <w:szCs w:val="14"/>
              </w:rPr>
              <w:t>Společnost Atotech CZ, a.s. je zapsána u Rejstříkového soudu v Ústí nad Labem, oddíl B, vložka 1014, spisová značka F14770/97</w:t>
            </w:r>
          </w:p>
        </w:tc>
      </w:tr>
      <w:tr w:rsidR="002E18ED" w:rsidTr="006D22BE">
        <w:trPr>
          <w:cantSplit/>
          <w:trHeight w:val="559"/>
        </w:trPr>
        <w:tc>
          <w:tcPr>
            <w:tcW w:w="1276" w:type="dxa"/>
            <w:vAlign w:val="center"/>
          </w:tcPr>
          <w:p w:rsidR="002E18ED" w:rsidRPr="002E18ED" w:rsidRDefault="002E18ED" w:rsidP="002E18ED">
            <w:pPr>
              <w:rPr>
                <w:rFonts w:ascii="Arial" w:hAnsi="Arial" w:cs="Arial"/>
                <w:sz w:val="14"/>
                <w:szCs w:val="14"/>
              </w:rPr>
            </w:pPr>
            <w:r w:rsidRPr="00B329C3">
              <w:rPr>
                <w:rFonts w:ascii="Arial" w:hAnsi="Arial" w:cs="Arial"/>
                <w:sz w:val="14"/>
                <w:szCs w:val="14"/>
              </w:rPr>
              <w:t>Vaše značka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559" w:type="dxa"/>
            <w:vAlign w:val="center"/>
          </w:tcPr>
          <w:p w:rsidR="002E18ED" w:rsidRPr="00B329C3" w:rsidRDefault="002E18ED" w:rsidP="002E18ED">
            <w:pPr>
              <w:rPr>
                <w:rFonts w:ascii="Arial" w:hAnsi="Arial"/>
                <w:sz w:val="14"/>
                <w:szCs w:val="14"/>
              </w:rPr>
            </w:pPr>
            <w:r w:rsidRPr="00B329C3">
              <w:rPr>
                <w:rFonts w:ascii="Arial" w:hAnsi="Arial"/>
                <w:sz w:val="14"/>
                <w:szCs w:val="14"/>
              </w:rPr>
              <w:t>Váš dopis ze dne</w:t>
            </w:r>
            <w:r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1276" w:type="dxa"/>
            <w:vAlign w:val="center"/>
          </w:tcPr>
          <w:p w:rsidR="002E18ED" w:rsidRPr="00B329C3" w:rsidRDefault="002E18ED" w:rsidP="002E18ED">
            <w:pPr>
              <w:rPr>
                <w:rFonts w:ascii="Arial" w:hAnsi="Arial" w:cs="Arial"/>
                <w:sz w:val="14"/>
                <w:szCs w:val="14"/>
              </w:rPr>
            </w:pPr>
            <w:r w:rsidRPr="00B329C3">
              <w:rPr>
                <w:rFonts w:ascii="Arial" w:hAnsi="Arial" w:cs="Arial"/>
                <w:sz w:val="14"/>
                <w:szCs w:val="14"/>
              </w:rPr>
              <w:t>Naše značka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559" w:type="dxa"/>
            <w:vAlign w:val="center"/>
          </w:tcPr>
          <w:p w:rsidR="002E18ED" w:rsidRPr="002E18ED" w:rsidRDefault="006B16F1" w:rsidP="006D22BE">
            <w:pPr>
              <w:ind w:left="-7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2E18ED" w:rsidRPr="006D22BE">
              <w:rPr>
                <w:rFonts w:ascii="Arial" w:hAnsi="Arial"/>
                <w:sz w:val="14"/>
                <w:szCs w:val="14"/>
              </w:rPr>
              <w:t>T</w:t>
            </w:r>
            <w:r w:rsidR="002E18ED" w:rsidRPr="002E18ED">
              <w:rPr>
                <w:rFonts w:ascii="Arial" w:hAnsi="Arial"/>
                <w:sz w:val="14"/>
                <w:szCs w:val="14"/>
              </w:rPr>
              <w:t>elefon</w:t>
            </w:r>
            <w:r w:rsidR="002E18ED" w:rsidRPr="006D22BE"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Align w:val="center"/>
          </w:tcPr>
          <w:p w:rsidR="002E18ED" w:rsidRPr="00B329C3" w:rsidRDefault="006B16F1" w:rsidP="002E18ED">
            <w:pPr>
              <w:ind w:left="-70"/>
              <w:rPr>
                <w:i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2E18ED" w:rsidRPr="002E18ED">
              <w:rPr>
                <w:rFonts w:ascii="Arial" w:hAnsi="Arial"/>
                <w:sz w:val="14"/>
                <w:szCs w:val="14"/>
              </w:rPr>
              <w:t>Fax: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2E18ED" w:rsidRPr="00B329C3" w:rsidRDefault="002E18ED" w:rsidP="006D22BE">
            <w:pPr>
              <w:rPr>
                <w:rFonts w:ascii="Arial" w:hAnsi="Arial"/>
                <w:sz w:val="14"/>
                <w:szCs w:val="14"/>
              </w:rPr>
            </w:pPr>
            <w:r w:rsidRPr="00B329C3">
              <w:rPr>
                <w:rFonts w:ascii="Arial" w:hAnsi="Arial"/>
                <w:sz w:val="14"/>
                <w:szCs w:val="14"/>
              </w:rPr>
              <w:t>Datum</w:t>
            </w:r>
            <w:r>
              <w:rPr>
                <w:rFonts w:ascii="Arial" w:hAnsi="Arial"/>
                <w:sz w:val="14"/>
                <w:szCs w:val="14"/>
              </w:rPr>
              <w:t>:</w:t>
            </w:r>
          </w:p>
        </w:tc>
      </w:tr>
      <w:tr w:rsidR="002E18ED" w:rsidTr="006D22BE">
        <w:trPr>
          <w:trHeight w:val="313"/>
        </w:trPr>
        <w:tc>
          <w:tcPr>
            <w:tcW w:w="1276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559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</w:tcPr>
          <w:p w:rsidR="002E18ED" w:rsidRDefault="002E18ED" w:rsidP="002E18ED">
            <w:pPr>
              <w:spacing w:line="220" w:lineRule="exact"/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TIME \@ "dd.MM.yyyy" </w:instrText>
            </w:r>
            <w:r>
              <w:rPr>
                <w:rFonts w:ascii="Arial" w:hAnsi="Arial"/>
              </w:rPr>
              <w:fldChar w:fldCharType="separate"/>
            </w:r>
            <w:r w:rsidR="009D1216">
              <w:rPr>
                <w:rFonts w:ascii="Arial" w:hAnsi="Arial"/>
                <w:noProof/>
              </w:rPr>
              <w:t>09.02.2017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E18ED" w:rsidRDefault="002E18ED">
      <w:pPr>
        <w:widowControl/>
        <w:rPr>
          <w:rFonts w:ascii="Arial" w:hAnsi="Arial"/>
          <w:b/>
          <w:bCs/>
        </w:rPr>
      </w:pPr>
    </w:p>
    <w:p w:rsidR="007C7EA2" w:rsidRDefault="007C7EA2">
      <w:pPr>
        <w:pStyle w:val="Jmno"/>
        <w:keepNext w:val="0"/>
        <w:widowControl/>
        <w:tabs>
          <w:tab w:val="clear" w:pos="3960"/>
        </w:tabs>
        <w:spacing w:before="0"/>
        <w:rPr>
          <w:bCs/>
          <w:sz w:val="22"/>
          <w:szCs w:val="22"/>
        </w:rPr>
      </w:pPr>
    </w:p>
    <w:p w:rsidR="007D1C17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>Potvrzení roční objednávky</w:t>
      </w: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>Potvrzuji přijetí roční objednávky č. CKM-6-9652-041 na dodáv</w:t>
      </w:r>
      <w:r>
        <w:rPr>
          <w:b w:val="0"/>
          <w:bCs/>
          <w:sz w:val="22"/>
          <w:szCs w:val="22"/>
        </w:rPr>
        <w:t xml:space="preserve">ky </w:t>
      </w:r>
      <w:r w:rsidRPr="002A7ECC">
        <w:rPr>
          <w:b w:val="0"/>
          <w:bCs/>
          <w:sz w:val="22"/>
          <w:szCs w:val="22"/>
        </w:rPr>
        <w:t xml:space="preserve">mycích a </w:t>
      </w:r>
      <w:proofErr w:type="spellStart"/>
      <w:r w:rsidRPr="002A7ECC">
        <w:rPr>
          <w:b w:val="0"/>
          <w:bCs/>
          <w:sz w:val="22"/>
          <w:szCs w:val="22"/>
        </w:rPr>
        <w:t>oplachový</w:t>
      </w:r>
      <w:proofErr w:type="spellEnd"/>
      <w:r w:rsidRPr="002A7ECC">
        <w:rPr>
          <w:b w:val="0"/>
          <w:bCs/>
          <w:sz w:val="22"/>
          <w:szCs w:val="22"/>
        </w:rPr>
        <w:t xml:space="preserve"> prostředků pro automatické myčky nádobí pro </w:t>
      </w:r>
      <w:proofErr w:type="spellStart"/>
      <w:r w:rsidRPr="002A7ECC">
        <w:rPr>
          <w:b w:val="0"/>
          <w:bCs/>
          <w:sz w:val="22"/>
          <w:szCs w:val="22"/>
        </w:rPr>
        <w:t>KaM</w:t>
      </w:r>
      <w:proofErr w:type="spellEnd"/>
      <w:r w:rsidRPr="002A7ECC">
        <w:rPr>
          <w:b w:val="0"/>
          <w:bCs/>
          <w:sz w:val="22"/>
          <w:szCs w:val="22"/>
        </w:rPr>
        <w:t xml:space="preserve"> TUL do konce roku 2017.</w:t>
      </w: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 xml:space="preserve">v Jablonci nad Nisou dne </w:t>
      </w:r>
      <w:proofErr w:type="gramStart"/>
      <w:r w:rsidRPr="002A7ECC">
        <w:rPr>
          <w:b w:val="0"/>
          <w:bCs/>
          <w:sz w:val="22"/>
          <w:szCs w:val="22"/>
        </w:rPr>
        <w:t>9.2.2017</w:t>
      </w:r>
      <w:proofErr w:type="gramEnd"/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proofErr w:type="spellStart"/>
      <w:r w:rsidRPr="002A7ECC">
        <w:rPr>
          <w:b w:val="0"/>
          <w:bCs/>
          <w:sz w:val="22"/>
          <w:szCs w:val="22"/>
        </w:rPr>
        <w:t>Atotech</w:t>
      </w:r>
      <w:proofErr w:type="spellEnd"/>
      <w:r w:rsidRPr="002A7ECC">
        <w:rPr>
          <w:b w:val="0"/>
          <w:bCs/>
          <w:sz w:val="22"/>
          <w:szCs w:val="22"/>
        </w:rPr>
        <w:t xml:space="preserve"> CZ, a.s.</w:t>
      </w: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  <w:t>Belgická 5119</w:t>
      </w:r>
    </w:p>
    <w:p w:rsidR="002A7ECC" w:rsidRPr="002A7ECC" w:rsidRDefault="002A7ECC">
      <w:pPr>
        <w:pStyle w:val="Jmno"/>
        <w:keepNext w:val="0"/>
        <w:widowControl/>
        <w:tabs>
          <w:tab w:val="clear" w:pos="3960"/>
        </w:tabs>
        <w:spacing w:before="0"/>
        <w:rPr>
          <w:b w:val="0"/>
          <w:bCs/>
          <w:sz w:val="22"/>
          <w:szCs w:val="22"/>
        </w:rPr>
      </w:pP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r w:rsidRPr="002A7ECC">
        <w:rPr>
          <w:b w:val="0"/>
          <w:bCs/>
          <w:sz w:val="22"/>
          <w:szCs w:val="22"/>
        </w:rPr>
        <w:tab/>
      </w:r>
      <w:proofErr w:type="gramStart"/>
      <w:r w:rsidRPr="002A7ECC">
        <w:rPr>
          <w:b w:val="0"/>
          <w:bCs/>
          <w:sz w:val="22"/>
          <w:szCs w:val="22"/>
        </w:rPr>
        <w:t>466 05  Jablonec</w:t>
      </w:r>
      <w:proofErr w:type="gramEnd"/>
      <w:r w:rsidRPr="002A7ECC">
        <w:rPr>
          <w:b w:val="0"/>
          <w:bCs/>
          <w:sz w:val="22"/>
          <w:szCs w:val="22"/>
        </w:rPr>
        <w:t xml:space="preserve"> nad Nisou</w:t>
      </w:r>
    </w:p>
    <w:sectPr w:rsidR="002A7ECC" w:rsidRPr="002A7ECC" w:rsidSect="002E1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533" w:right="1418" w:bottom="1418" w:left="993" w:header="867" w:footer="3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B8" w:rsidRDefault="00FA01B8">
      <w:r>
        <w:separator/>
      </w:r>
    </w:p>
  </w:endnote>
  <w:endnote w:type="continuationSeparator" w:id="0">
    <w:p w:rsidR="00FA01B8" w:rsidRDefault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E6" w:rsidRDefault="002853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57" w:rsidRDefault="00D94B57"/>
  <w:p w:rsidR="00D94B57" w:rsidRDefault="00D94B57">
    <w:r>
      <w:rPr>
        <w:rFonts w:ascii="Arial" w:hAnsi="Arial"/>
        <w:noProof/>
        <w:sz w:val="14"/>
        <w:lang w:eastAsia="cs-CZ"/>
      </w:rPr>
      <w:drawing>
        <wp:anchor distT="0" distB="0" distL="114300" distR="114300" simplePos="0" relativeHeight="251658752" behindDoc="0" locked="0" layoutInCell="1" allowOverlap="1" wp14:anchorId="64F56708" wp14:editId="357E9844">
          <wp:simplePos x="0" y="0"/>
          <wp:positionH relativeFrom="column">
            <wp:posOffset>4528185</wp:posOffset>
          </wp:positionH>
          <wp:positionV relativeFrom="paragraph">
            <wp:posOffset>-48895</wp:posOffset>
          </wp:positionV>
          <wp:extent cx="825500" cy="798195"/>
          <wp:effectExtent l="0" t="0" r="0" b="190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N_SYST_CERT_ISO9001_ISO14001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4B57" w:rsidRDefault="00D94B57"/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5F0F82" w:rsidRPr="005E1C16" w:rsidTr="00D94B57">
      <w:trPr>
        <w:trHeight w:val="1152"/>
      </w:trPr>
      <w:tc>
        <w:tcPr>
          <w:tcW w:w="9426" w:type="dxa"/>
        </w:tcPr>
        <w:p w:rsidR="00D94B57" w:rsidRDefault="00D94B57" w:rsidP="00D94B57">
          <w:pPr>
            <w:spacing w:line="288" w:lineRule="auto"/>
            <w:rPr>
              <w:rFonts w:ascii="Arial" w:hAnsi="Arial"/>
              <w:sz w:val="14"/>
            </w:rPr>
          </w:pPr>
          <w:proofErr w:type="spellStart"/>
          <w:r w:rsidRPr="00D94B57">
            <w:rPr>
              <w:rFonts w:ascii="Arial" w:hAnsi="Arial"/>
              <w:sz w:val="14"/>
            </w:rPr>
            <w:t>Atotech</w:t>
          </w:r>
          <w:proofErr w:type="spellEnd"/>
          <w:r w:rsidRPr="00D94B57">
            <w:rPr>
              <w:rFonts w:ascii="Arial" w:hAnsi="Arial"/>
              <w:sz w:val="14"/>
            </w:rPr>
            <w:t xml:space="preserve"> CZ, a.s. – člen korporátní společnosti </w:t>
          </w:r>
          <w:proofErr w:type="spellStart"/>
          <w:r w:rsidRPr="00D94B57">
            <w:rPr>
              <w:rFonts w:ascii="Arial" w:hAnsi="Arial"/>
              <w:sz w:val="14"/>
            </w:rPr>
            <w:t>Atotech</w:t>
          </w:r>
          <w:proofErr w:type="spellEnd"/>
        </w:p>
        <w:p w:rsidR="00D94B57" w:rsidRPr="005E1C16" w:rsidRDefault="002853E6" w:rsidP="00D94B57">
          <w:pPr>
            <w:spacing w:line="288" w:lineRule="aut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Statutární</w:t>
          </w:r>
          <w:r w:rsidR="0089558D">
            <w:rPr>
              <w:rFonts w:ascii="Arial" w:hAnsi="Arial"/>
              <w:sz w:val="14"/>
            </w:rPr>
            <w:t xml:space="preserve"> ř</w:t>
          </w:r>
          <w:r w:rsidR="005F0F82" w:rsidRPr="005E1C16">
            <w:rPr>
              <w:rFonts w:ascii="Arial" w:hAnsi="Arial"/>
              <w:sz w:val="14"/>
            </w:rPr>
            <w:t>editel: Michal Kudrnáč</w:t>
          </w:r>
        </w:p>
        <w:p w:rsidR="005F0F82" w:rsidRDefault="005F0F82" w:rsidP="00F23105">
          <w:pPr>
            <w:spacing w:line="288" w:lineRule="aut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IČO: 254 043 85, DIČ: CZ 254 043 85    </w:t>
          </w:r>
        </w:p>
        <w:p w:rsidR="005F0F82" w:rsidRDefault="005F0F82" w:rsidP="00F23105">
          <w:pPr>
            <w:spacing w:line="288" w:lineRule="auto"/>
            <w:rPr>
              <w:rFonts w:ascii="Arial" w:hAnsi="Arial" w:cs="Arial"/>
              <w:color w:val="000000"/>
              <w:sz w:val="14"/>
              <w:lang w:eastAsia="cs-CZ"/>
            </w:rPr>
          </w:pPr>
          <w:r>
            <w:rPr>
              <w:rFonts w:ascii="Arial" w:hAnsi="Arial"/>
              <w:sz w:val="14"/>
            </w:rPr>
            <w:t xml:space="preserve">Banka: ČSOB, a.s. SWIFT kód: </w:t>
          </w:r>
          <w:r>
            <w:rPr>
              <w:rFonts w:ascii="Arial" w:hAnsi="Arial" w:cs="Arial"/>
              <w:color w:val="000000"/>
              <w:sz w:val="14"/>
              <w:lang w:eastAsia="cs-CZ"/>
            </w:rPr>
            <w:t xml:space="preserve">CEKOCZPP </w:t>
          </w:r>
        </w:p>
        <w:p w:rsidR="004F6936" w:rsidRPr="00F0448D" w:rsidRDefault="005F0F82" w:rsidP="004F6936">
          <w:pPr>
            <w:pStyle w:val="Zpat"/>
            <w:tabs>
              <w:tab w:val="clear" w:pos="8640"/>
              <w:tab w:val="left" w:pos="7088"/>
              <w:tab w:val="right" w:pos="9498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lang w:eastAsia="cs-CZ"/>
            </w:rPr>
            <w:t xml:space="preserve">Číslo účtu:  Kč    </w:t>
          </w:r>
          <w:r w:rsidRPr="00716242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178394449/0300 </w:t>
          </w:r>
          <w:r w:rsidR="004F6936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                                                                                                       </w:t>
          </w:r>
          <w:r w:rsidR="008E6F4E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              </w:t>
          </w:r>
          <w:r w:rsidR="004F6936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Systém </w:t>
          </w:r>
          <w:r w:rsidR="009073C2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>řízení</w:t>
          </w:r>
          <w:r w:rsidR="004F6936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je </w:t>
          </w:r>
          <w:r w:rsidR="009073C2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>uplatňován</w:t>
          </w:r>
          <w:r w:rsidR="004F6936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pro </w:t>
          </w:r>
          <w:r>
            <w:rPr>
              <w:rFonts w:ascii="Arial" w:hAnsi="Arial" w:cs="Arial"/>
              <w:color w:val="000000"/>
              <w:sz w:val="14"/>
              <w:lang w:eastAsia="cs-CZ"/>
            </w:rPr>
            <w:t xml:space="preserve">                                        </w:t>
          </w:r>
          <w:r>
            <w:rPr>
              <w:rFonts w:ascii="Arial" w:hAnsi="Arial"/>
              <w:sz w:val="14"/>
            </w:rPr>
            <w:t xml:space="preserve">                                                                                          </w:t>
          </w:r>
        </w:p>
        <w:p w:rsidR="005F0F82" w:rsidRPr="004F6936" w:rsidRDefault="004F6936" w:rsidP="004F6936">
          <w:pPr>
            <w:spacing w:line="288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4"/>
              <w:szCs w:val="14"/>
            </w:rPr>
            <w:t xml:space="preserve">                   </w:t>
          </w:r>
          <w:r w:rsidRPr="004F0444">
            <w:rPr>
              <w:rFonts w:ascii="Arial" w:hAnsi="Arial"/>
              <w:sz w:val="14"/>
              <w:szCs w:val="14"/>
            </w:rPr>
            <w:t>EUR</w:t>
          </w:r>
          <w:r>
            <w:rPr>
              <w:rFonts w:ascii="Arial" w:hAnsi="Arial"/>
              <w:sz w:val="14"/>
              <w:szCs w:val="14"/>
            </w:rPr>
            <w:t xml:space="preserve"> </w:t>
          </w:r>
          <w:r w:rsidRPr="004F0444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>201157266/030</w:t>
          </w:r>
          <w:r w:rsidRPr="00716242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>0</w:t>
          </w:r>
          <w:r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                                                                                               </w:t>
          </w:r>
          <w:r w:rsidR="008E6F4E"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             všechny pobočky společnosti</w:t>
          </w:r>
          <w:r>
            <w:rPr>
              <w:rFonts w:ascii="Arial" w:hAnsi="Arial" w:cs="Arial"/>
              <w:color w:val="000000"/>
              <w:sz w:val="14"/>
              <w:szCs w:val="14"/>
              <w:lang w:eastAsia="cs-CZ"/>
            </w:rPr>
            <w:t xml:space="preserve"> Atotech CZ, a.s.                                                                                                                         </w:t>
          </w:r>
        </w:p>
      </w:tc>
    </w:tr>
  </w:tbl>
  <w:p w:rsidR="006D22BE" w:rsidRPr="00F0448D" w:rsidRDefault="004F6936" w:rsidP="004F6936">
    <w:pPr>
      <w:pStyle w:val="Zpat"/>
      <w:tabs>
        <w:tab w:val="clear" w:pos="4320"/>
        <w:tab w:val="clear" w:pos="8640"/>
        <w:tab w:val="center" w:pos="5103"/>
        <w:tab w:val="left" w:pos="7088"/>
        <w:tab w:val="right" w:pos="9498"/>
      </w:tabs>
      <w:rPr>
        <w:rFonts w:ascii="Arial" w:hAnsi="Arial" w:cs="Arial"/>
        <w:sz w:val="14"/>
        <w:szCs w:val="14"/>
      </w:rPr>
    </w:pPr>
    <w:r>
      <w:tab/>
    </w:r>
    <w: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E6" w:rsidRDefault="002853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B8" w:rsidRDefault="00FA01B8">
      <w:r>
        <w:separator/>
      </w:r>
    </w:p>
  </w:footnote>
  <w:footnote w:type="continuationSeparator" w:id="0">
    <w:p w:rsidR="00FA01B8" w:rsidRDefault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E6" w:rsidRDefault="002853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DF4275">
    <w:pPr>
      <w:pStyle w:val="Zhlav"/>
      <w:widowControl/>
      <w:ind w:left="-284" w:firstLine="142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C08E45" wp14:editId="211EC449">
          <wp:simplePos x="0" y="0"/>
          <wp:positionH relativeFrom="column">
            <wp:posOffset>-76200</wp:posOffset>
          </wp:positionH>
          <wp:positionV relativeFrom="paragraph">
            <wp:posOffset>-128905</wp:posOffset>
          </wp:positionV>
          <wp:extent cx="1600200" cy="314325"/>
          <wp:effectExtent l="0" t="0" r="0" b="0"/>
          <wp:wrapNone/>
          <wp:docPr id="4" name="obrázek 4" descr="Atotech_Logo_Office_use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otech_Logo_Office_us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5CE87B" wp14:editId="6B4F86DB">
              <wp:simplePos x="0" y="0"/>
              <wp:positionH relativeFrom="column">
                <wp:posOffset>2362200</wp:posOffset>
              </wp:positionH>
              <wp:positionV relativeFrom="paragraph">
                <wp:posOffset>-205105</wp:posOffset>
              </wp:positionV>
              <wp:extent cx="1066800" cy="768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EA2" w:rsidRDefault="007C7EA2"/>
                        <w:p w:rsidR="007C7EA2" w:rsidRDefault="007C7E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86pt;margin-top:-16.15pt;width:84pt;height: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" stroked="f">
              <v:textbox>
                <w:txbxContent>
                  <w:p w:rsidR="007C7EA2" w:rsidRDefault="007C7EA2"/>
                  <w:p w:rsidR="007C7EA2" w:rsidRDefault="007C7EA2"/>
                </w:txbxContent>
              </v:textbox>
            </v:shape>
          </w:pict>
        </mc:Fallback>
      </mc:AlternateContent>
    </w:r>
    <w:r w:rsidR="007C7EA2"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E6" w:rsidRDefault="002853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25"/>
    <w:rsid w:val="00182F10"/>
    <w:rsid w:val="001A131C"/>
    <w:rsid w:val="002853E6"/>
    <w:rsid w:val="002A7ECC"/>
    <w:rsid w:val="002E18ED"/>
    <w:rsid w:val="002E2117"/>
    <w:rsid w:val="003446D1"/>
    <w:rsid w:val="00435AEF"/>
    <w:rsid w:val="004F6936"/>
    <w:rsid w:val="005F0F82"/>
    <w:rsid w:val="006B16F1"/>
    <w:rsid w:val="006D22BE"/>
    <w:rsid w:val="007C7EA2"/>
    <w:rsid w:val="007D1C17"/>
    <w:rsid w:val="0089558D"/>
    <w:rsid w:val="008B4628"/>
    <w:rsid w:val="008E6F4E"/>
    <w:rsid w:val="009073C2"/>
    <w:rsid w:val="009B2043"/>
    <w:rsid w:val="009C5055"/>
    <w:rsid w:val="009D1216"/>
    <w:rsid w:val="00A04378"/>
    <w:rsid w:val="00A1476E"/>
    <w:rsid w:val="00A2078C"/>
    <w:rsid w:val="00A42C91"/>
    <w:rsid w:val="00A434D1"/>
    <w:rsid w:val="00AD1169"/>
    <w:rsid w:val="00B9421C"/>
    <w:rsid w:val="00BA6000"/>
    <w:rsid w:val="00C4399C"/>
    <w:rsid w:val="00C458CC"/>
    <w:rsid w:val="00C95E67"/>
    <w:rsid w:val="00D94B57"/>
    <w:rsid w:val="00DC0756"/>
    <w:rsid w:val="00DC6FAB"/>
    <w:rsid w:val="00DD7B4A"/>
    <w:rsid w:val="00DF4275"/>
    <w:rsid w:val="00E14125"/>
    <w:rsid w:val="00E74FB0"/>
    <w:rsid w:val="00F0448D"/>
    <w:rsid w:val="00F22F5D"/>
    <w:rsid w:val="00F23105"/>
    <w:rsid w:val="00F3384D"/>
    <w:rsid w:val="00F43162"/>
    <w:rsid w:val="00FA01B8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Nadpis1">
    <w:name w:val="heading 1"/>
    <w:basedOn w:val="Normln"/>
    <w:next w:val="Zkladn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Zkladn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Zkladn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Zkladn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Nadpis5">
    <w:name w:val="heading 5"/>
    <w:basedOn w:val="Normln"/>
    <w:next w:val="Zkladn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Zkladn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dpis7">
    <w:name w:val="heading 7"/>
    <w:basedOn w:val="Normln"/>
    <w:next w:val="Zkladntext"/>
    <w:qFormat/>
    <w:pPr>
      <w:keepNext/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60"/>
    </w:pPr>
  </w:style>
  <w:style w:type="paragraph" w:customStyle="1" w:styleId="Adresa">
    <w:name w:val="Adresa"/>
    <w:basedOn w:val="Zkladntext"/>
    <w:pPr>
      <w:keepLines/>
      <w:spacing w:after="0"/>
    </w:pPr>
  </w:style>
  <w:style w:type="character" w:customStyle="1" w:styleId="Znakapoznmky">
    <w:name w:val="Značka poznámky"/>
    <w:basedOn w:val="Standardnpsmoodstavce"/>
    <w:rPr>
      <w:sz w:val="16"/>
    </w:rPr>
  </w:style>
  <w:style w:type="paragraph" w:customStyle="1" w:styleId="Textpoznmky">
    <w:name w:val="Text poznámky"/>
    <w:basedOn w:val="Normln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kladntext21">
    <w:name w:val="Základní text 21"/>
    <w:basedOn w:val="Zkladntext"/>
    <w:pPr>
      <w:ind w:left="360"/>
    </w:pPr>
  </w:style>
  <w:style w:type="paragraph" w:customStyle="1" w:styleId="Nzevspolenosti">
    <w:name w:val="Název společnosti"/>
    <w:basedOn w:val="Zkladntext"/>
    <w:pPr>
      <w:spacing w:after="0"/>
    </w:pPr>
    <w:rPr>
      <w:caps/>
    </w:rPr>
  </w:style>
  <w:style w:type="paragraph" w:customStyle="1" w:styleId="Datum1">
    <w:name w:val="Datum1"/>
    <w:basedOn w:val="Zkladntext"/>
    <w:pPr>
      <w:spacing w:before="720" w:after="0"/>
      <w:jc w:val="center"/>
    </w:pPr>
    <w:rPr>
      <w:b/>
      <w:sz w:val="36"/>
    </w:rPr>
  </w:style>
  <w:style w:type="paragraph" w:customStyle="1" w:styleId="Nadpisdokumentu">
    <w:name w:val="Nadpis dokumentu"/>
    <w:basedOn w:val="Normln"/>
    <w:pPr>
      <w:keepNext/>
      <w:spacing w:before="240" w:after="360"/>
    </w:pPr>
    <w:rPr>
      <w:b/>
      <w:kern w:val="28"/>
      <w:sz w:val="36"/>
    </w:rPr>
  </w:style>
  <w:style w:type="character" w:customStyle="1" w:styleId="Zvraznn1">
    <w:name w:val="Zvýraznění1"/>
    <w:rPr>
      <w:i/>
      <w:sz w:val="20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</w:pPr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Funkce">
    <w:name w:val="Funkce"/>
    <w:basedOn w:val="Zkladntext"/>
    <w:pPr>
      <w:keepLines/>
      <w:spacing w:after="0"/>
      <w:ind w:left="187"/>
    </w:pPr>
    <w:rPr>
      <w:i/>
    </w:rPr>
  </w:style>
  <w:style w:type="character" w:customStyle="1" w:styleId="Zvraznntun">
    <w:name w:val="Zvýraznění tučné"/>
    <w:rPr>
      <w:b/>
      <w:i/>
      <w:sz w:val="20"/>
    </w:rPr>
  </w:style>
  <w:style w:type="paragraph" w:styleId="Seznam">
    <w:name w:val="List"/>
    <w:basedOn w:val="Zkladntext"/>
    <w:pPr>
      <w:tabs>
        <w:tab w:val="left" w:pos="720"/>
      </w:tabs>
      <w:spacing w:after="80"/>
      <w:ind w:left="720" w:hanging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1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paragraph" w:customStyle="1" w:styleId="Jmno">
    <w:name w:val="Jméno"/>
    <w:basedOn w:val="Zkladntext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slostrnky">
    <w:name w:val="page number"/>
    <w:basedOn w:val="Standardnpsmoodstavce"/>
    <w:rPr>
      <w:b/>
      <w:sz w:val="20"/>
    </w:rPr>
  </w:style>
  <w:style w:type="paragraph" w:customStyle="1" w:styleId="Telefonnslo">
    <w:name w:val="Telefonní číslo"/>
    <w:basedOn w:val="Zkladntext"/>
    <w:rPr>
      <w:b/>
    </w:rPr>
  </w:style>
  <w:style w:type="paragraph" w:customStyle="1" w:styleId="Obrzek">
    <w:name w:val="Obrázek"/>
    <w:basedOn w:val="Zkladntext"/>
    <w:pPr>
      <w:keepNext/>
      <w:jc w:val="center"/>
    </w:pPr>
  </w:style>
  <w:style w:type="paragraph" w:customStyle="1" w:styleId="Nadpisoddlu">
    <w:name w:val="Nadpis oddílu"/>
    <w:basedOn w:val="Nadpiszkladn"/>
    <w:next w:val="Zkladntext"/>
    <w:pPr>
      <w:spacing w:after="0"/>
    </w:pPr>
    <w:rPr>
      <w:rFonts w:ascii="Times New Roman" w:hAnsi="Times New Roman"/>
      <w:sz w:val="28"/>
    </w:rPr>
  </w:style>
  <w:style w:type="paragraph" w:styleId="Podtitul">
    <w:name w:val="Subtitle"/>
    <w:basedOn w:val="Nzev"/>
    <w:next w:val="Zkladntext"/>
    <w:qFormat/>
    <w:pPr>
      <w:spacing w:before="0" w:after="240"/>
    </w:pPr>
    <w:rPr>
      <w:b w:val="0"/>
      <w:i/>
      <w:sz w:val="28"/>
    </w:rPr>
  </w:style>
  <w:style w:type="paragraph" w:styleId="Nzev">
    <w:name w:val="Title"/>
    <w:basedOn w:val="Nadpiszkladn"/>
    <w:next w:val="Podtitul"/>
    <w:qFormat/>
    <w:pPr>
      <w:spacing w:before="360" w:after="160"/>
      <w:jc w:val="center"/>
    </w:pPr>
    <w:rPr>
      <w:sz w:val="40"/>
    </w:rPr>
  </w:style>
  <w:style w:type="paragraph" w:customStyle="1" w:styleId="Podtitulnaoblce">
    <w:name w:val="Podtitul na obálce"/>
    <w:basedOn w:val="Normln"/>
    <w:next w:val="Zkladn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rnindex">
    <w:name w:val="Horní index"/>
    <w:rPr>
      <w:sz w:val="20"/>
      <w:vertAlign w:val="superscript"/>
    </w:rPr>
  </w:style>
  <w:style w:type="paragraph" w:customStyle="1" w:styleId="Nzevnaoblce">
    <w:name w:val="Název na obálce"/>
    <w:basedOn w:val="Nadpiszkladn"/>
    <w:next w:val="Podtitulnaoblce"/>
    <w:pPr>
      <w:spacing w:before="720" w:after="160"/>
      <w:jc w:val="center"/>
    </w:pPr>
    <w:rPr>
      <w:sz w:val="48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5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505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Nadpis1">
    <w:name w:val="heading 1"/>
    <w:basedOn w:val="Normln"/>
    <w:next w:val="Zkladn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Zkladn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Zkladntext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Zkladn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Nadpis5">
    <w:name w:val="heading 5"/>
    <w:basedOn w:val="Normln"/>
    <w:next w:val="Zkladn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"/>
    <w:next w:val="Zkladn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dpis7">
    <w:name w:val="heading 7"/>
    <w:basedOn w:val="Normln"/>
    <w:next w:val="Zkladntext"/>
    <w:qFormat/>
    <w:pPr>
      <w:keepNext/>
      <w:spacing w:before="80" w:after="6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60"/>
    </w:pPr>
  </w:style>
  <w:style w:type="paragraph" w:customStyle="1" w:styleId="Adresa">
    <w:name w:val="Adresa"/>
    <w:basedOn w:val="Zkladntext"/>
    <w:pPr>
      <w:keepLines/>
      <w:spacing w:after="0"/>
    </w:pPr>
  </w:style>
  <w:style w:type="character" w:customStyle="1" w:styleId="Znakapoznmky">
    <w:name w:val="Značka poznámky"/>
    <w:basedOn w:val="Standardnpsmoodstavce"/>
    <w:rPr>
      <w:sz w:val="16"/>
    </w:rPr>
  </w:style>
  <w:style w:type="paragraph" w:customStyle="1" w:styleId="Textpoznmky">
    <w:name w:val="Text poznámky"/>
    <w:basedOn w:val="Normln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kladntext21">
    <w:name w:val="Základní text 21"/>
    <w:basedOn w:val="Zkladntext"/>
    <w:pPr>
      <w:ind w:left="360"/>
    </w:pPr>
  </w:style>
  <w:style w:type="paragraph" w:customStyle="1" w:styleId="Nzevspolenosti">
    <w:name w:val="Název společnosti"/>
    <w:basedOn w:val="Zkladntext"/>
    <w:pPr>
      <w:spacing w:after="0"/>
    </w:pPr>
    <w:rPr>
      <w:caps/>
    </w:rPr>
  </w:style>
  <w:style w:type="paragraph" w:customStyle="1" w:styleId="Datum1">
    <w:name w:val="Datum1"/>
    <w:basedOn w:val="Zkladntext"/>
    <w:pPr>
      <w:spacing w:before="720" w:after="0"/>
      <w:jc w:val="center"/>
    </w:pPr>
    <w:rPr>
      <w:b/>
      <w:sz w:val="36"/>
    </w:rPr>
  </w:style>
  <w:style w:type="paragraph" w:customStyle="1" w:styleId="Nadpisdokumentu">
    <w:name w:val="Nadpis dokumentu"/>
    <w:basedOn w:val="Normln"/>
    <w:pPr>
      <w:keepNext/>
      <w:spacing w:before="240" w:after="360"/>
    </w:pPr>
    <w:rPr>
      <w:b/>
      <w:kern w:val="28"/>
      <w:sz w:val="36"/>
    </w:rPr>
  </w:style>
  <w:style w:type="character" w:customStyle="1" w:styleId="Zvraznn1">
    <w:name w:val="Zvýraznění1"/>
    <w:rPr>
      <w:i/>
      <w:sz w:val="20"/>
    </w:rPr>
  </w:style>
  <w:style w:type="paragraph" w:styleId="Zpat">
    <w:name w:val="footer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</w:pPr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Funkce">
    <w:name w:val="Funkce"/>
    <w:basedOn w:val="Zkladntext"/>
    <w:pPr>
      <w:keepLines/>
      <w:spacing w:after="0"/>
      <w:ind w:left="187"/>
    </w:pPr>
    <w:rPr>
      <w:i/>
    </w:rPr>
  </w:style>
  <w:style w:type="character" w:customStyle="1" w:styleId="Zvraznntun">
    <w:name w:val="Zvýraznění tučné"/>
    <w:rPr>
      <w:b/>
      <w:i/>
      <w:sz w:val="20"/>
    </w:rPr>
  </w:style>
  <w:style w:type="paragraph" w:styleId="Seznam">
    <w:name w:val="List"/>
    <w:basedOn w:val="Zkladntext"/>
    <w:pPr>
      <w:tabs>
        <w:tab w:val="left" w:pos="720"/>
      </w:tabs>
      <w:spacing w:after="80"/>
      <w:ind w:left="720" w:hanging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1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paragraph" w:customStyle="1" w:styleId="Jmno">
    <w:name w:val="Jméno"/>
    <w:basedOn w:val="Zkladntext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slostrnky">
    <w:name w:val="page number"/>
    <w:basedOn w:val="Standardnpsmoodstavce"/>
    <w:rPr>
      <w:b/>
      <w:sz w:val="20"/>
    </w:rPr>
  </w:style>
  <w:style w:type="paragraph" w:customStyle="1" w:styleId="Telefonnslo">
    <w:name w:val="Telefonní číslo"/>
    <w:basedOn w:val="Zkladntext"/>
    <w:rPr>
      <w:b/>
    </w:rPr>
  </w:style>
  <w:style w:type="paragraph" w:customStyle="1" w:styleId="Obrzek">
    <w:name w:val="Obrázek"/>
    <w:basedOn w:val="Zkladntext"/>
    <w:pPr>
      <w:keepNext/>
      <w:jc w:val="center"/>
    </w:pPr>
  </w:style>
  <w:style w:type="paragraph" w:customStyle="1" w:styleId="Nadpisoddlu">
    <w:name w:val="Nadpis oddílu"/>
    <w:basedOn w:val="Nadpiszkladn"/>
    <w:next w:val="Zkladntext"/>
    <w:pPr>
      <w:spacing w:after="0"/>
    </w:pPr>
    <w:rPr>
      <w:rFonts w:ascii="Times New Roman" w:hAnsi="Times New Roman"/>
      <w:sz w:val="28"/>
    </w:rPr>
  </w:style>
  <w:style w:type="paragraph" w:styleId="Podtitul">
    <w:name w:val="Subtitle"/>
    <w:basedOn w:val="Nzev"/>
    <w:next w:val="Zkladntext"/>
    <w:qFormat/>
    <w:pPr>
      <w:spacing w:before="0" w:after="240"/>
    </w:pPr>
    <w:rPr>
      <w:b w:val="0"/>
      <w:i/>
      <w:sz w:val="28"/>
    </w:rPr>
  </w:style>
  <w:style w:type="paragraph" w:styleId="Nzev">
    <w:name w:val="Title"/>
    <w:basedOn w:val="Nadpiszkladn"/>
    <w:next w:val="Podtitul"/>
    <w:qFormat/>
    <w:pPr>
      <w:spacing w:before="360" w:after="160"/>
      <w:jc w:val="center"/>
    </w:pPr>
    <w:rPr>
      <w:sz w:val="40"/>
    </w:rPr>
  </w:style>
  <w:style w:type="paragraph" w:customStyle="1" w:styleId="Podtitulnaoblce">
    <w:name w:val="Podtitul na obálce"/>
    <w:basedOn w:val="Normln"/>
    <w:next w:val="Zkladn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rnindex">
    <w:name w:val="Horní index"/>
    <w:rPr>
      <w:sz w:val="20"/>
      <w:vertAlign w:val="superscript"/>
    </w:rPr>
  </w:style>
  <w:style w:type="paragraph" w:customStyle="1" w:styleId="Nzevnaoblce">
    <w:name w:val="Název na obálce"/>
    <w:basedOn w:val="Nadpiszkladn"/>
    <w:next w:val="Podtitulnaoblce"/>
    <w:pPr>
      <w:spacing w:before="720" w:after="160"/>
      <w:jc w:val="center"/>
    </w:pPr>
    <w:rPr>
      <w:sz w:val="48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C5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505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lonec@atotech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totech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</vt:lpstr>
    </vt:vector>
  </TitlesOfParts>
  <Company>Atotech</Company>
  <LinksUpToDate>false</LinksUpToDate>
  <CharactersWithSpaces>772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mailto:jablonec@atotech.com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http://www.atotech.cz/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jablstepanek</dc:creator>
  <cp:lastModifiedBy>iva.sidova</cp:lastModifiedBy>
  <cp:revision>3</cp:revision>
  <cp:lastPrinted>2017-02-09T11:06:00Z</cp:lastPrinted>
  <dcterms:created xsi:type="dcterms:W3CDTF">2017-02-09T09:44:00Z</dcterms:created>
  <dcterms:modified xsi:type="dcterms:W3CDTF">2017-02-09T11:07:00Z</dcterms:modified>
</cp:coreProperties>
</file>