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Default="005A011B">
      <w:pPr>
        <w:pStyle w:val="Zkladntext"/>
        <w:jc w:val="center"/>
        <w:rPr>
          <w:rFonts w:asciiTheme="minorHAnsi" w:hAnsiTheme="minorHAnsi"/>
          <w:b/>
          <w:sz w:val="32"/>
          <w:szCs w:val="32"/>
        </w:rPr>
      </w:pPr>
    </w:p>
    <w:p w:rsidR="00A77F4C" w:rsidRPr="00E850CB" w:rsidRDefault="00603309">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Smlouva č. </w:t>
      </w:r>
      <w:r w:rsidR="00AD7762">
        <w:rPr>
          <w:rFonts w:ascii="Segoe UI" w:hAnsi="Segoe UI" w:cs="Segoe UI"/>
          <w:color w:val="808080" w:themeColor="background1" w:themeShade="80"/>
          <w:sz w:val="32"/>
          <w:szCs w:val="32"/>
        </w:rPr>
        <w:t>0117</w:t>
      </w:r>
      <w:r w:rsidR="003A05CB">
        <w:rPr>
          <w:rFonts w:ascii="Segoe UI" w:hAnsi="Segoe UI" w:cs="Segoe UI"/>
          <w:color w:val="808080" w:themeColor="background1" w:themeShade="80"/>
          <w:sz w:val="32"/>
          <w:szCs w:val="32"/>
        </w:rPr>
        <w:t>1</w:t>
      </w:r>
      <w:r w:rsidR="00AD7762">
        <w:rPr>
          <w:rFonts w:ascii="Segoe UI" w:hAnsi="Segoe UI" w:cs="Segoe UI"/>
          <w:color w:val="808080" w:themeColor="background1" w:themeShade="80"/>
          <w:sz w:val="32"/>
          <w:szCs w:val="32"/>
        </w:rPr>
        <w:t>9</w:t>
      </w:r>
      <w:r w:rsidR="003A05CB">
        <w:rPr>
          <w:rFonts w:ascii="Segoe UI" w:hAnsi="Segoe UI" w:cs="Segoe UI"/>
          <w:color w:val="808080" w:themeColor="background1" w:themeShade="80"/>
          <w:sz w:val="32"/>
          <w:szCs w:val="32"/>
        </w:rPr>
        <w:t>62</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o poskytnutí podpory</w:t>
      </w:r>
    </w:p>
    <w:p w:rsidR="001D45AE" w:rsidRPr="00E850CB" w:rsidRDefault="001D45AE">
      <w:pPr>
        <w:pStyle w:val="Zkladntext"/>
        <w:jc w:val="center"/>
        <w:rPr>
          <w:rFonts w:ascii="Segoe UI" w:hAnsi="Segoe UI" w:cs="Segoe UI"/>
          <w:color w:val="808080" w:themeColor="background1" w:themeShade="80"/>
          <w:sz w:val="32"/>
          <w:szCs w:val="32"/>
        </w:rPr>
      </w:pPr>
      <w:r w:rsidRPr="00E850CB">
        <w:rPr>
          <w:rFonts w:ascii="Segoe UI" w:hAnsi="Segoe UI" w:cs="Segoe UI"/>
          <w:color w:val="808080" w:themeColor="background1" w:themeShade="80"/>
          <w:sz w:val="32"/>
          <w:szCs w:val="32"/>
        </w:rPr>
        <w:t xml:space="preserve">ze Státního fondu životního prostředí České republiky </w:t>
      </w:r>
    </w:p>
    <w:p w:rsidR="001D45AE" w:rsidRPr="00DE4F27" w:rsidRDefault="001D45AE" w:rsidP="001D12B0">
      <w:pPr>
        <w:pStyle w:val="Zkladntext"/>
        <w:jc w:val="both"/>
        <w:rPr>
          <w:rFonts w:ascii="Segoe UI" w:hAnsi="Segoe UI" w:cs="Segoe UI"/>
          <w:color w:val="auto"/>
          <w:sz w:val="20"/>
        </w:rPr>
      </w:pPr>
    </w:p>
    <w:p w:rsidR="00577072" w:rsidRPr="00DE4F27" w:rsidRDefault="00577072" w:rsidP="001D12B0">
      <w:pPr>
        <w:pStyle w:val="Zkladntext"/>
        <w:jc w:val="both"/>
        <w:rPr>
          <w:rFonts w:ascii="Segoe UI" w:hAnsi="Segoe UI" w:cs="Segoe UI"/>
          <w:color w:val="auto"/>
          <w:sz w:val="20"/>
        </w:rPr>
      </w:pPr>
    </w:p>
    <w:p w:rsidR="001D45AE" w:rsidRPr="00DE4F27" w:rsidRDefault="001D45AE" w:rsidP="001D12B0">
      <w:pPr>
        <w:pStyle w:val="Zkladntext"/>
        <w:jc w:val="both"/>
        <w:rPr>
          <w:rFonts w:ascii="Segoe UI" w:hAnsi="Segoe UI" w:cs="Segoe UI"/>
          <w:color w:val="auto"/>
          <w:sz w:val="20"/>
        </w:rPr>
      </w:pPr>
    </w:p>
    <w:p w:rsidR="001D45AE" w:rsidRPr="00DE4F27" w:rsidRDefault="001D45AE" w:rsidP="00364F35">
      <w:pPr>
        <w:pStyle w:val="Zkladntext"/>
        <w:jc w:val="both"/>
        <w:rPr>
          <w:rFonts w:ascii="Segoe UI" w:hAnsi="Segoe UI" w:cs="Segoe UI"/>
          <w:color w:val="auto"/>
          <w:sz w:val="20"/>
        </w:rPr>
      </w:pPr>
      <w:r w:rsidRPr="00DE4F27">
        <w:rPr>
          <w:rFonts w:ascii="Segoe UI" w:hAnsi="Segoe UI" w:cs="Segoe UI"/>
          <w:color w:val="auto"/>
          <w:sz w:val="20"/>
        </w:rPr>
        <w:t xml:space="preserve">Smluvní strany </w:t>
      </w:r>
    </w:p>
    <w:p w:rsidR="001D45AE" w:rsidRPr="00DE4F27" w:rsidRDefault="001D45AE" w:rsidP="00364F35">
      <w:pPr>
        <w:pStyle w:val="Zkladntext"/>
        <w:jc w:val="both"/>
        <w:rPr>
          <w:rFonts w:ascii="Segoe UI" w:hAnsi="Segoe UI" w:cs="Segoe UI"/>
          <w:color w:val="auto"/>
          <w:sz w:val="20"/>
        </w:rPr>
      </w:pPr>
    </w:p>
    <w:p w:rsidR="0050680D" w:rsidRPr="00DE4F27" w:rsidRDefault="0050680D" w:rsidP="00364F35">
      <w:pPr>
        <w:pStyle w:val="Zkladntext"/>
        <w:jc w:val="both"/>
        <w:rPr>
          <w:rFonts w:ascii="Segoe UI" w:hAnsi="Segoe UI" w:cs="Segoe UI"/>
          <w:b/>
          <w:color w:val="auto"/>
          <w:sz w:val="20"/>
        </w:rPr>
      </w:pPr>
    </w:p>
    <w:p w:rsidR="00B446F7" w:rsidRPr="00DE4F27" w:rsidRDefault="00B446F7" w:rsidP="00364F35">
      <w:pPr>
        <w:pStyle w:val="Zkladntext"/>
        <w:jc w:val="both"/>
        <w:rPr>
          <w:rFonts w:ascii="Segoe UI" w:hAnsi="Segoe UI" w:cs="Segoe UI"/>
          <w:color w:val="auto"/>
          <w:sz w:val="20"/>
        </w:rPr>
      </w:pPr>
      <w:r w:rsidRPr="00DE4F27">
        <w:rPr>
          <w:rFonts w:ascii="Segoe UI" w:hAnsi="Segoe UI" w:cs="Segoe UI"/>
          <w:b/>
          <w:color w:val="auto"/>
          <w:sz w:val="20"/>
        </w:rPr>
        <w:t>Státní fond životního prostředí České republiky</w:t>
      </w:r>
    </w:p>
    <w:p w:rsidR="00B446F7" w:rsidRPr="00DE4F27" w:rsidRDefault="00B446F7" w:rsidP="00364F35">
      <w:pPr>
        <w:pStyle w:val="Zkladntext"/>
        <w:jc w:val="both"/>
        <w:rPr>
          <w:rFonts w:ascii="Segoe UI" w:hAnsi="Segoe UI" w:cs="Segoe UI"/>
          <w:color w:val="auto"/>
          <w:sz w:val="20"/>
        </w:rPr>
      </w:pPr>
      <w:r w:rsidRPr="00DE4F27">
        <w:rPr>
          <w:rFonts w:ascii="Segoe UI" w:hAnsi="Segoe UI" w:cs="Segoe UI"/>
          <w:color w:val="auto"/>
          <w:sz w:val="20"/>
        </w:rPr>
        <w:t>se sídlem</w:t>
      </w:r>
      <w:r w:rsidR="00455E3E" w:rsidRPr="00DE4F27">
        <w:rPr>
          <w:rFonts w:ascii="Segoe UI" w:hAnsi="Segoe UI" w:cs="Segoe UI"/>
          <w:color w:val="auto"/>
          <w:sz w:val="20"/>
        </w:rPr>
        <w:t>:</w:t>
      </w:r>
      <w:r w:rsidRPr="00DE4F27">
        <w:rPr>
          <w:rFonts w:ascii="Segoe UI" w:hAnsi="Segoe UI" w:cs="Segoe UI"/>
          <w:color w:val="auto"/>
          <w:sz w:val="20"/>
        </w:rPr>
        <w:t xml:space="preserve"> </w:t>
      </w:r>
      <w:r w:rsidR="00FD7A2F" w:rsidRPr="00DE4F27">
        <w:rPr>
          <w:rFonts w:ascii="Segoe UI" w:hAnsi="Segoe UI" w:cs="Segoe UI"/>
          <w:color w:val="auto"/>
          <w:sz w:val="20"/>
        </w:rPr>
        <w:tab/>
      </w:r>
      <w:r w:rsidR="00FD7A2F" w:rsidRPr="00DE4F27">
        <w:rPr>
          <w:rFonts w:ascii="Segoe UI" w:hAnsi="Segoe UI" w:cs="Segoe UI"/>
          <w:color w:val="auto"/>
          <w:sz w:val="20"/>
        </w:rPr>
        <w:tab/>
      </w:r>
      <w:r w:rsidR="00FD7A2F" w:rsidRPr="00DE4F27">
        <w:rPr>
          <w:rFonts w:ascii="Segoe UI" w:hAnsi="Segoe UI" w:cs="Segoe UI"/>
          <w:color w:val="auto"/>
          <w:sz w:val="20"/>
        </w:rPr>
        <w:tab/>
      </w:r>
      <w:r w:rsidRPr="00DE4F27">
        <w:rPr>
          <w:rFonts w:ascii="Segoe UI" w:hAnsi="Segoe UI" w:cs="Segoe UI"/>
          <w:color w:val="auto"/>
          <w:sz w:val="20"/>
        </w:rPr>
        <w:t>Kaplanova 1931/1, 148 00 Praha 11</w:t>
      </w:r>
    </w:p>
    <w:p w:rsidR="00B446F7" w:rsidRPr="00DE4F27" w:rsidRDefault="00B446F7" w:rsidP="00364F35">
      <w:pPr>
        <w:pStyle w:val="Zkladntext"/>
        <w:jc w:val="both"/>
        <w:rPr>
          <w:rFonts w:ascii="Segoe UI" w:hAnsi="Segoe UI" w:cs="Segoe UI"/>
          <w:color w:val="auto"/>
          <w:sz w:val="20"/>
        </w:rPr>
      </w:pPr>
      <w:r w:rsidRPr="00DE4F27">
        <w:rPr>
          <w:rFonts w:ascii="Segoe UI" w:hAnsi="Segoe UI" w:cs="Segoe UI"/>
          <w:color w:val="auto"/>
          <w:sz w:val="20"/>
        </w:rPr>
        <w:t xml:space="preserve">korespondenční adresa: </w:t>
      </w:r>
      <w:r w:rsidR="00FD7A2F" w:rsidRPr="00DE4F27">
        <w:rPr>
          <w:rFonts w:ascii="Segoe UI" w:hAnsi="Segoe UI" w:cs="Segoe UI"/>
          <w:color w:val="auto"/>
          <w:sz w:val="20"/>
        </w:rPr>
        <w:tab/>
      </w:r>
      <w:r w:rsidR="00402E90" w:rsidRPr="00DE4F27">
        <w:rPr>
          <w:rFonts w:ascii="Segoe UI" w:hAnsi="Segoe UI" w:cs="Segoe UI"/>
          <w:color w:val="auto"/>
          <w:sz w:val="20"/>
        </w:rPr>
        <w:tab/>
      </w:r>
      <w:r w:rsidRPr="00DE4F27">
        <w:rPr>
          <w:rFonts w:ascii="Segoe UI" w:hAnsi="Segoe UI" w:cs="Segoe UI"/>
          <w:color w:val="auto"/>
          <w:sz w:val="20"/>
        </w:rPr>
        <w:t>Olbrachtova 2006/9, 140 00 Praha 4</w:t>
      </w:r>
    </w:p>
    <w:p w:rsidR="00B446F7" w:rsidRPr="00DE4F27" w:rsidRDefault="00B446F7" w:rsidP="00364F35">
      <w:pPr>
        <w:pStyle w:val="Zkladntext"/>
        <w:jc w:val="both"/>
        <w:rPr>
          <w:rFonts w:ascii="Segoe UI" w:hAnsi="Segoe UI" w:cs="Segoe UI"/>
          <w:color w:val="auto"/>
          <w:sz w:val="20"/>
        </w:rPr>
      </w:pPr>
      <w:r w:rsidRPr="00DE4F27">
        <w:rPr>
          <w:rFonts w:ascii="Segoe UI" w:hAnsi="Segoe UI" w:cs="Segoe UI"/>
          <w:color w:val="auto"/>
          <w:sz w:val="20"/>
        </w:rPr>
        <w:t>IČ</w:t>
      </w:r>
      <w:r w:rsidR="00404BAC" w:rsidRPr="00DE4F27">
        <w:rPr>
          <w:rFonts w:ascii="Segoe UI" w:hAnsi="Segoe UI" w:cs="Segoe UI"/>
          <w:color w:val="auto"/>
          <w:sz w:val="20"/>
        </w:rPr>
        <w:t>O</w:t>
      </w:r>
      <w:r w:rsidRPr="00DE4F27">
        <w:rPr>
          <w:rFonts w:ascii="Segoe UI" w:hAnsi="Segoe UI" w:cs="Segoe UI"/>
          <w:color w:val="auto"/>
          <w:sz w:val="20"/>
        </w:rPr>
        <w:t xml:space="preserve">: </w:t>
      </w:r>
      <w:r w:rsidR="00FD7A2F" w:rsidRPr="00DE4F27">
        <w:rPr>
          <w:rFonts w:ascii="Segoe UI" w:hAnsi="Segoe UI" w:cs="Segoe UI"/>
          <w:color w:val="auto"/>
          <w:sz w:val="20"/>
        </w:rPr>
        <w:tab/>
      </w:r>
      <w:r w:rsidR="00FD7A2F" w:rsidRPr="00DE4F27">
        <w:rPr>
          <w:rFonts w:ascii="Segoe UI" w:hAnsi="Segoe UI" w:cs="Segoe UI"/>
          <w:color w:val="auto"/>
          <w:sz w:val="20"/>
        </w:rPr>
        <w:tab/>
      </w:r>
      <w:r w:rsidR="00FD7A2F" w:rsidRPr="00DE4F27">
        <w:rPr>
          <w:rFonts w:ascii="Segoe UI" w:hAnsi="Segoe UI" w:cs="Segoe UI"/>
          <w:color w:val="auto"/>
          <w:sz w:val="20"/>
        </w:rPr>
        <w:tab/>
      </w:r>
      <w:r w:rsidR="00FD7A2F" w:rsidRPr="00DE4F27">
        <w:rPr>
          <w:rFonts w:ascii="Segoe UI" w:hAnsi="Segoe UI" w:cs="Segoe UI"/>
          <w:color w:val="auto"/>
          <w:sz w:val="20"/>
        </w:rPr>
        <w:tab/>
      </w:r>
      <w:r w:rsidRPr="00DE4F27">
        <w:rPr>
          <w:rFonts w:ascii="Segoe UI" w:hAnsi="Segoe UI" w:cs="Segoe UI"/>
          <w:color w:val="auto"/>
          <w:sz w:val="20"/>
        </w:rPr>
        <w:t>00020729</w:t>
      </w:r>
    </w:p>
    <w:p w:rsidR="00F56057" w:rsidRPr="00DE4F27" w:rsidRDefault="00997B8F" w:rsidP="00364F35">
      <w:pPr>
        <w:pStyle w:val="Zkladntext"/>
        <w:jc w:val="both"/>
        <w:rPr>
          <w:rFonts w:ascii="Segoe UI" w:hAnsi="Segoe UI" w:cs="Segoe UI"/>
          <w:color w:val="auto"/>
          <w:sz w:val="20"/>
        </w:rPr>
      </w:pPr>
      <w:r w:rsidRPr="00DE4F27">
        <w:rPr>
          <w:rFonts w:ascii="Segoe UI" w:hAnsi="Segoe UI" w:cs="Segoe UI"/>
          <w:color w:val="auto"/>
          <w:sz w:val="20"/>
        </w:rPr>
        <w:t>z</w:t>
      </w:r>
      <w:r w:rsidR="00F56057" w:rsidRPr="00DE4F27">
        <w:rPr>
          <w:rFonts w:ascii="Segoe UI" w:hAnsi="Segoe UI" w:cs="Segoe UI"/>
          <w:color w:val="auto"/>
          <w:sz w:val="20"/>
        </w:rPr>
        <w:t>astoupený</w:t>
      </w:r>
      <w:r w:rsidR="007507E5" w:rsidRPr="00DE4F27">
        <w:rPr>
          <w:rFonts w:ascii="Segoe UI" w:hAnsi="Segoe UI" w:cs="Segoe UI"/>
          <w:color w:val="auto"/>
          <w:sz w:val="20"/>
        </w:rPr>
        <w:t>:</w:t>
      </w:r>
      <w:r w:rsidR="00F56057" w:rsidRPr="00DE4F27">
        <w:rPr>
          <w:rFonts w:ascii="Segoe UI" w:hAnsi="Segoe UI" w:cs="Segoe UI"/>
          <w:color w:val="auto"/>
          <w:sz w:val="20"/>
        </w:rPr>
        <w:t xml:space="preserve"> </w:t>
      </w:r>
      <w:r w:rsidR="00FD7A2F" w:rsidRPr="00DE4F27">
        <w:rPr>
          <w:rFonts w:ascii="Segoe UI" w:hAnsi="Segoe UI" w:cs="Segoe UI"/>
          <w:color w:val="auto"/>
          <w:sz w:val="20"/>
        </w:rPr>
        <w:tab/>
      </w:r>
      <w:r w:rsidR="00FD7A2F" w:rsidRPr="00DE4F27">
        <w:rPr>
          <w:rFonts w:ascii="Segoe UI" w:hAnsi="Segoe UI" w:cs="Segoe UI"/>
          <w:color w:val="auto"/>
          <w:sz w:val="20"/>
        </w:rPr>
        <w:tab/>
      </w:r>
      <w:r w:rsidR="00FD7A2F" w:rsidRPr="00DE4F27">
        <w:rPr>
          <w:rFonts w:ascii="Segoe UI" w:hAnsi="Segoe UI" w:cs="Segoe UI"/>
          <w:color w:val="auto"/>
          <w:sz w:val="20"/>
        </w:rPr>
        <w:tab/>
      </w:r>
      <w:r w:rsidR="00F56057" w:rsidRPr="00DE4F27">
        <w:rPr>
          <w:rFonts w:ascii="Segoe UI" w:hAnsi="Segoe UI" w:cs="Segoe UI"/>
          <w:color w:val="auto"/>
          <w:sz w:val="20"/>
        </w:rPr>
        <w:t xml:space="preserve">Ing. </w:t>
      </w:r>
      <w:r w:rsidR="005552DB" w:rsidRPr="00DE4F27">
        <w:rPr>
          <w:rFonts w:ascii="Segoe UI" w:hAnsi="Segoe UI" w:cs="Segoe UI"/>
          <w:color w:val="auto"/>
          <w:sz w:val="20"/>
        </w:rPr>
        <w:t>Petrem V a l d m a n e m</w:t>
      </w:r>
      <w:r w:rsidR="00F56057" w:rsidRPr="00DE4F27">
        <w:rPr>
          <w:rFonts w:ascii="Segoe UI" w:hAnsi="Segoe UI" w:cs="Segoe UI"/>
          <w:color w:val="auto"/>
          <w:sz w:val="20"/>
        </w:rPr>
        <w:t xml:space="preserve">, </w:t>
      </w:r>
      <w:r w:rsidR="00DC5685" w:rsidRPr="00DE4F27">
        <w:rPr>
          <w:rFonts w:ascii="Segoe UI" w:hAnsi="Segoe UI" w:cs="Segoe UI"/>
          <w:color w:val="auto"/>
          <w:sz w:val="20"/>
        </w:rPr>
        <w:t>ře</w:t>
      </w:r>
      <w:r w:rsidR="00A5545B" w:rsidRPr="00DE4F27">
        <w:rPr>
          <w:rFonts w:ascii="Segoe UI" w:hAnsi="Segoe UI" w:cs="Segoe UI"/>
          <w:color w:val="auto"/>
          <w:sz w:val="20"/>
        </w:rPr>
        <w:t>ditelem</w:t>
      </w:r>
      <w:r w:rsidR="00F56057" w:rsidRPr="00DE4F27">
        <w:rPr>
          <w:rFonts w:ascii="Segoe UI" w:hAnsi="Segoe UI" w:cs="Segoe UI"/>
          <w:color w:val="auto"/>
          <w:sz w:val="20"/>
        </w:rPr>
        <w:t xml:space="preserve"> SFŽP ČR </w:t>
      </w:r>
    </w:p>
    <w:p w:rsidR="00B55B95" w:rsidRPr="00DE4F27" w:rsidRDefault="00B446F7" w:rsidP="00364F35">
      <w:pPr>
        <w:pStyle w:val="Zkladntext"/>
        <w:ind w:left="1752" w:hanging="1752"/>
        <w:jc w:val="both"/>
        <w:rPr>
          <w:rFonts w:ascii="Segoe UI" w:hAnsi="Segoe UI" w:cs="Segoe UI"/>
          <w:color w:val="auto"/>
          <w:sz w:val="20"/>
        </w:rPr>
      </w:pPr>
      <w:r w:rsidRPr="00DE4F27">
        <w:rPr>
          <w:rFonts w:ascii="Segoe UI" w:hAnsi="Segoe UI" w:cs="Segoe UI"/>
          <w:color w:val="auto"/>
          <w:sz w:val="20"/>
        </w:rPr>
        <w:t xml:space="preserve">bankovní spojení: </w:t>
      </w:r>
      <w:r w:rsidRPr="00DE4F27">
        <w:rPr>
          <w:rFonts w:ascii="Segoe UI" w:hAnsi="Segoe UI" w:cs="Segoe UI"/>
          <w:color w:val="auto"/>
          <w:sz w:val="20"/>
        </w:rPr>
        <w:tab/>
      </w:r>
      <w:r w:rsidR="00FD7A2F" w:rsidRPr="00DE4F27">
        <w:rPr>
          <w:rFonts w:ascii="Segoe UI" w:hAnsi="Segoe UI" w:cs="Segoe UI"/>
          <w:color w:val="auto"/>
          <w:sz w:val="20"/>
        </w:rPr>
        <w:tab/>
      </w:r>
      <w:r w:rsidR="00FD7A2F" w:rsidRPr="00DE4F27">
        <w:rPr>
          <w:rFonts w:ascii="Segoe UI" w:hAnsi="Segoe UI" w:cs="Segoe UI"/>
          <w:color w:val="auto"/>
          <w:sz w:val="20"/>
        </w:rPr>
        <w:tab/>
      </w:r>
      <w:r w:rsidRPr="00DE4F27">
        <w:rPr>
          <w:rFonts w:ascii="Segoe UI" w:hAnsi="Segoe UI" w:cs="Segoe UI"/>
          <w:color w:val="auto"/>
          <w:sz w:val="20"/>
        </w:rPr>
        <w:t>Česká národní banka</w:t>
      </w:r>
    </w:p>
    <w:p w:rsidR="00B446F7" w:rsidRPr="00DE4F27" w:rsidRDefault="00B446F7" w:rsidP="00364F35">
      <w:pPr>
        <w:pStyle w:val="Zkladntext"/>
        <w:ind w:left="1752" w:hanging="1752"/>
        <w:jc w:val="both"/>
        <w:rPr>
          <w:rFonts w:ascii="Segoe UI" w:hAnsi="Segoe UI" w:cs="Segoe UI"/>
          <w:color w:val="auto"/>
          <w:sz w:val="20"/>
        </w:rPr>
      </w:pPr>
      <w:r w:rsidRPr="00DE4F27">
        <w:rPr>
          <w:rFonts w:ascii="Segoe UI" w:hAnsi="Segoe UI" w:cs="Segoe UI"/>
          <w:color w:val="auto"/>
          <w:sz w:val="20"/>
        </w:rPr>
        <w:t xml:space="preserve">číslo účtu: </w:t>
      </w:r>
      <w:r w:rsidR="00B55B95" w:rsidRPr="00DE4F27">
        <w:rPr>
          <w:rFonts w:ascii="Segoe UI" w:hAnsi="Segoe UI" w:cs="Segoe UI"/>
          <w:color w:val="auto"/>
          <w:sz w:val="20"/>
        </w:rPr>
        <w:t xml:space="preserve">                                   </w:t>
      </w:r>
      <w:r w:rsidR="00402E90" w:rsidRPr="00DE4F27">
        <w:rPr>
          <w:rFonts w:ascii="Segoe UI" w:hAnsi="Segoe UI" w:cs="Segoe UI"/>
          <w:color w:val="auto"/>
          <w:sz w:val="20"/>
        </w:rPr>
        <w:tab/>
      </w:r>
      <w:r w:rsidR="003D5D42" w:rsidRPr="00DE4F27">
        <w:rPr>
          <w:rFonts w:ascii="Segoe UI" w:hAnsi="Segoe UI" w:cs="Segoe UI"/>
          <w:color w:val="auto"/>
          <w:sz w:val="20"/>
        </w:rPr>
        <w:t>4</w:t>
      </w:r>
      <w:r w:rsidR="004A61B0" w:rsidRPr="00DE4F27">
        <w:rPr>
          <w:rFonts w:ascii="Segoe UI" w:hAnsi="Segoe UI" w:cs="Segoe UI"/>
          <w:color w:val="auto"/>
          <w:sz w:val="20"/>
        </w:rPr>
        <w:t>000</w:t>
      </w:r>
      <w:r w:rsidR="003D5D42" w:rsidRPr="00DE4F27">
        <w:rPr>
          <w:rFonts w:ascii="Segoe UI" w:hAnsi="Segoe UI" w:cs="Segoe UI"/>
          <w:color w:val="auto"/>
          <w:sz w:val="20"/>
        </w:rPr>
        <w:t>2</w:t>
      </w:r>
      <w:r w:rsidR="004A61B0" w:rsidRPr="00DE4F27">
        <w:rPr>
          <w:rFonts w:ascii="Segoe UI" w:hAnsi="Segoe UI" w:cs="Segoe UI"/>
          <w:color w:val="auto"/>
          <w:sz w:val="20"/>
        </w:rPr>
        <w:t>-</w:t>
      </w:r>
      <w:r w:rsidRPr="00DE4F27">
        <w:rPr>
          <w:rFonts w:ascii="Segoe UI" w:hAnsi="Segoe UI" w:cs="Segoe UI"/>
          <w:color w:val="auto"/>
          <w:sz w:val="20"/>
        </w:rPr>
        <w:t>9025001/0710</w:t>
      </w:r>
    </w:p>
    <w:p w:rsidR="00B446F7" w:rsidRPr="00DE4F27" w:rsidRDefault="00B446F7" w:rsidP="00364F35">
      <w:pPr>
        <w:pStyle w:val="Zkladntext"/>
        <w:tabs>
          <w:tab w:val="left" w:pos="1710"/>
        </w:tabs>
        <w:ind w:left="1752" w:hanging="1752"/>
        <w:jc w:val="both"/>
        <w:rPr>
          <w:rFonts w:ascii="Segoe UI" w:hAnsi="Segoe UI" w:cs="Segoe UI"/>
          <w:color w:val="auto"/>
          <w:sz w:val="20"/>
        </w:rPr>
      </w:pPr>
      <w:r w:rsidRPr="00DE4F27">
        <w:rPr>
          <w:rFonts w:ascii="Segoe UI" w:hAnsi="Segoe UI" w:cs="Segoe UI"/>
          <w:color w:val="auto"/>
          <w:sz w:val="20"/>
        </w:rPr>
        <w:t xml:space="preserve">variabilní symbol: </w:t>
      </w:r>
      <w:r w:rsidR="00FD7A2F" w:rsidRPr="00DE4F27">
        <w:rPr>
          <w:rFonts w:ascii="Segoe UI" w:hAnsi="Segoe UI" w:cs="Segoe UI"/>
          <w:color w:val="auto"/>
          <w:sz w:val="20"/>
        </w:rPr>
        <w:tab/>
      </w:r>
      <w:r w:rsidR="00FD7A2F" w:rsidRPr="00DE4F27">
        <w:rPr>
          <w:rFonts w:ascii="Segoe UI" w:hAnsi="Segoe UI" w:cs="Segoe UI"/>
          <w:color w:val="auto"/>
          <w:sz w:val="20"/>
        </w:rPr>
        <w:tab/>
      </w:r>
      <w:r w:rsidR="00FD7A2F" w:rsidRPr="00DE4F27">
        <w:rPr>
          <w:rFonts w:ascii="Segoe UI" w:hAnsi="Segoe UI" w:cs="Segoe UI"/>
          <w:color w:val="auto"/>
          <w:sz w:val="20"/>
        </w:rPr>
        <w:tab/>
      </w:r>
      <w:r w:rsidR="00FD7A2F" w:rsidRPr="00DE4F27">
        <w:rPr>
          <w:rFonts w:ascii="Segoe UI" w:hAnsi="Segoe UI" w:cs="Segoe UI"/>
          <w:color w:val="auto"/>
          <w:sz w:val="20"/>
        </w:rPr>
        <w:tab/>
      </w:r>
      <w:r w:rsidRPr="00DE4F27">
        <w:rPr>
          <w:rFonts w:ascii="Segoe UI" w:hAnsi="Segoe UI" w:cs="Segoe UI"/>
          <w:color w:val="auto"/>
          <w:sz w:val="20"/>
        </w:rPr>
        <w:t xml:space="preserve">viz </w:t>
      </w:r>
      <w:r w:rsidR="00533BE7" w:rsidRPr="00DE4F27">
        <w:rPr>
          <w:rFonts w:ascii="Segoe UI" w:hAnsi="Segoe UI" w:cs="Segoe UI"/>
          <w:color w:val="auto"/>
          <w:sz w:val="20"/>
        </w:rPr>
        <w:t>čl</w:t>
      </w:r>
      <w:r w:rsidR="00B16C03" w:rsidRPr="00DE4F27">
        <w:rPr>
          <w:rFonts w:ascii="Segoe UI" w:hAnsi="Segoe UI" w:cs="Segoe UI"/>
          <w:color w:val="auto"/>
          <w:sz w:val="20"/>
        </w:rPr>
        <w:t xml:space="preserve">ánek </w:t>
      </w:r>
      <w:r w:rsidR="004E0EA5" w:rsidRPr="00DE4F27">
        <w:rPr>
          <w:rFonts w:ascii="Segoe UI" w:hAnsi="Segoe UI" w:cs="Segoe UI"/>
          <w:color w:val="auto"/>
          <w:sz w:val="20"/>
        </w:rPr>
        <w:t>VI</w:t>
      </w:r>
      <w:r w:rsidR="00533BE7" w:rsidRPr="00DE4F27">
        <w:rPr>
          <w:rFonts w:ascii="Segoe UI" w:hAnsi="Segoe UI" w:cs="Segoe UI"/>
          <w:color w:val="auto"/>
          <w:sz w:val="20"/>
        </w:rPr>
        <w:t xml:space="preserve"> bod </w:t>
      </w:r>
      <w:r w:rsidR="004E0EA5" w:rsidRPr="00DE4F27">
        <w:rPr>
          <w:rFonts w:ascii="Segoe UI" w:hAnsi="Segoe UI" w:cs="Segoe UI"/>
          <w:color w:val="auto"/>
          <w:sz w:val="20"/>
        </w:rPr>
        <w:t>2</w:t>
      </w:r>
      <w:r w:rsidRPr="00DE4F27">
        <w:rPr>
          <w:rFonts w:ascii="Segoe UI" w:hAnsi="Segoe UI" w:cs="Segoe UI"/>
          <w:color w:val="auto"/>
          <w:sz w:val="20"/>
        </w:rPr>
        <w:t>.</w:t>
      </w:r>
    </w:p>
    <w:p w:rsidR="00177043" w:rsidRPr="00DE4F27" w:rsidRDefault="00177043" w:rsidP="00364F35">
      <w:pPr>
        <w:pStyle w:val="Zkladntext"/>
        <w:jc w:val="both"/>
        <w:rPr>
          <w:rFonts w:ascii="Segoe UI" w:hAnsi="Segoe UI" w:cs="Segoe UI"/>
          <w:color w:val="auto"/>
          <w:sz w:val="20"/>
        </w:rPr>
      </w:pPr>
      <w:r w:rsidRPr="00DE4F27">
        <w:rPr>
          <w:rFonts w:ascii="Segoe UI" w:hAnsi="Segoe UI" w:cs="Segoe UI"/>
          <w:color w:val="auto"/>
          <w:sz w:val="20"/>
        </w:rPr>
        <w:t xml:space="preserve">(dále jen </w:t>
      </w:r>
      <w:r w:rsidR="0051646B" w:rsidRPr="00DE4F27">
        <w:rPr>
          <w:rFonts w:ascii="Segoe UI" w:hAnsi="Segoe UI" w:cs="Segoe UI"/>
          <w:color w:val="auto"/>
          <w:sz w:val="20"/>
        </w:rPr>
        <w:t>„</w:t>
      </w:r>
      <w:r w:rsidRPr="00DE4F27">
        <w:rPr>
          <w:rFonts w:ascii="Segoe UI" w:hAnsi="Segoe UI" w:cs="Segoe UI"/>
          <w:color w:val="auto"/>
          <w:sz w:val="20"/>
        </w:rPr>
        <w:t>Fond</w:t>
      </w:r>
      <w:r w:rsidR="000B4ADD" w:rsidRPr="00DE4F27">
        <w:rPr>
          <w:rFonts w:ascii="Segoe UI" w:hAnsi="Segoe UI" w:cs="Segoe UI"/>
          <w:color w:val="auto"/>
          <w:sz w:val="20"/>
        </w:rPr>
        <w:t>“</w:t>
      </w:r>
      <w:r w:rsidRPr="00DE4F27">
        <w:rPr>
          <w:rFonts w:ascii="Segoe UI" w:hAnsi="Segoe UI" w:cs="Segoe UI"/>
          <w:color w:val="auto"/>
          <w:sz w:val="20"/>
        </w:rPr>
        <w:t>)</w:t>
      </w:r>
    </w:p>
    <w:p w:rsidR="00B446F7" w:rsidRPr="00DE4F27" w:rsidRDefault="00B446F7" w:rsidP="00364F35">
      <w:pPr>
        <w:pStyle w:val="Zkladntext"/>
        <w:tabs>
          <w:tab w:val="left" w:pos="1752"/>
        </w:tabs>
        <w:jc w:val="both"/>
        <w:rPr>
          <w:rFonts w:ascii="Segoe UI" w:hAnsi="Segoe UI" w:cs="Segoe UI"/>
          <w:color w:val="auto"/>
          <w:sz w:val="20"/>
        </w:rPr>
      </w:pPr>
    </w:p>
    <w:p w:rsidR="00B446F7" w:rsidRPr="00DE4F27" w:rsidRDefault="00B446F7" w:rsidP="00364F35">
      <w:pPr>
        <w:pStyle w:val="Zkladntext"/>
        <w:jc w:val="both"/>
        <w:rPr>
          <w:rFonts w:ascii="Segoe UI" w:hAnsi="Segoe UI" w:cs="Segoe UI"/>
          <w:color w:val="auto"/>
          <w:sz w:val="20"/>
        </w:rPr>
      </w:pPr>
      <w:r w:rsidRPr="00DE4F27">
        <w:rPr>
          <w:rFonts w:ascii="Segoe UI" w:hAnsi="Segoe UI" w:cs="Segoe UI"/>
          <w:color w:val="auto"/>
          <w:sz w:val="20"/>
        </w:rPr>
        <w:t>a</w:t>
      </w:r>
    </w:p>
    <w:p w:rsidR="00404BAC" w:rsidRPr="00DE4F27" w:rsidRDefault="00404BAC" w:rsidP="00404BAC">
      <w:pPr>
        <w:pStyle w:val="Zkladntext"/>
        <w:jc w:val="both"/>
        <w:rPr>
          <w:rFonts w:ascii="Segoe UI" w:hAnsi="Segoe UI" w:cs="Segoe UI"/>
          <w:color w:val="auto"/>
          <w:sz w:val="20"/>
        </w:rPr>
      </w:pPr>
    </w:p>
    <w:p w:rsidR="00F07F12" w:rsidRPr="00DE4F27" w:rsidRDefault="00F07F12" w:rsidP="00F07F12">
      <w:pPr>
        <w:pStyle w:val="Zkladntext"/>
        <w:jc w:val="both"/>
        <w:rPr>
          <w:rFonts w:ascii="Segoe UI" w:hAnsi="Segoe UI" w:cs="Segoe UI"/>
          <w:b/>
          <w:color w:val="auto"/>
          <w:sz w:val="20"/>
        </w:rPr>
      </w:pPr>
      <w:r w:rsidRPr="00DE4F27">
        <w:rPr>
          <w:rFonts w:ascii="Segoe UI" w:hAnsi="Segoe UI" w:cs="Segoe UI"/>
          <w:b/>
          <w:color w:val="auto"/>
          <w:sz w:val="20"/>
        </w:rPr>
        <w:t>Muzeum Říčany, příspěvková organizace</w:t>
      </w:r>
    </w:p>
    <w:p w:rsidR="00F07F12" w:rsidRPr="00DE4F27" w:rsidRDefault="00F07F12" w:rsidP="00F07F12">
      <w:pPr>
        <w:pStyle w:val="Zkladntext"/>
        <w:ind w:left="2880" w:hanging="2880"/>
        <w:jc w:val="both"/>
        <w:rPr>
          <w:rFonts w:ascii="Segoe UI" w:hAnsi="Segoe UI" w:cs="Segoe UI"/>
          <w:color w:val="auto"/>
          <w:sz w:val="20"/>
        </w:rPr>
      </w:pPr>
      <w:r w:rsidRPr="00DE4F27">
        <w:rPr>
          <w:rFonts w:ascii="Segoe UI" w:hAnsi="Segoe UI" w:cs="Segoe UI"/>
          <w:color w:val="auto"/>
          <w:sz w:val="20"/>
        </w:rPr>
        <w:t xml:space="preserve">se sídlem: </w:t>
      </w:r>
      <w:r w:rsidRPr="00DE4F27">
        <w:rPr>
          <w:rFonts w:ascii="Segoe UI" w:hAnsi="Segoe UI" w:cs="Segoe UI"/>
          <w:color w:val="auto"/>
          <w:sz w:val="20"/>
        </w:rPr>
        <w:tab/>
        <w:t>Rýdlova 271/14, 251 01 Říčany</w:t>
      </w:r>
    </w:p>
    <w:p w:rsidR="00F07F12" w:rsidRPr="00DE4F27" w:rsidRDefault="00F07F12" w:rsidP="00F07F12">
      <w:pPr>
        <w:pStyle w:val="Zkladntext"/>
        <w:jc w:val="both"/>
        <w:rPr>
          <w:rFonts w:ascii="Segoe UI" w:hAnsi="Segoe UI" w:cs="Segoe UI"/>
          <w:color w:val="auto"/>
          <w:sz w:val="20"/>
        </w:rPr>
      </w:pPr>
      <w:r w:rsidRPr="00DE4F27">
        <w:rPr>
          <w:rFonts w:ascii="Segoe UI" w:hAnsi="Segoe UI" w:cs="Segoe UI"/>
          <w:color w:val="auto"/>
          <w:sz w:val="20"/>
        </w:rPr>
        <w:t xml:space="preserve">IČO: </w:t>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Style w:val="nowrap"/>
          <w:rFonts w:ascii="Segoe UI" w:hAnsi="Segoe UI" w:cs="Segoe UI"/>
          <w:color w:val="auto"/>
          <w:sz w:val="20"/>
        </w:rPr>
        <w:t>43752110</w:t>
      </w:r>
    </w:p>
    <w:p w:rsidR="00F07F12" w:rsidRPr="00DE4F27" w:rsidRDefault="00F07F12" w:rsidP="00F07F12">
      <w:pPr>
        <w:pStyle w:val="Zkladntext"/>
        <w:jc w:val="both"/>
        <w:rPr>
          <w:rFonts w:ascii="Segoe UI" w:hAnsi="Segoe UI" w:cs="Segoe UI"/>
          <w:color w:val="auto"/>
          <w:sz w:val="20"/>
        </w:rPr>
      </w:pPr>
      <w:r w:rsidRPr="00DE4F27">
        <w:rPr>
          <w:rFonts w:ascii="Segoe UI" w:hAnsi="Segoe UI" w:cs="Segoe UI"/>
          <w:color w:val="auto"/>
          <w:sz w:val="20"/>
        </w:rPr>
        <w:t xml:space="preserve">zastoupená: </w:t>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t>Mgr. Jakubem H a l a š e m, ředitelem</w:t>
      </w:r>
    </w:p>
    <w:p w:rsidR="00F07F12" w:rsidRPr="00DE4F27" w:rsidRDefault="00F07F12" w:rsidP="00F07F12">
      <w:pPr>
        <w:pStyle w:val="Zkladntext"/>
        <w:jc w:val="both"/>
        <w:rPr>
          <w:rFonts w:ascii="Segoe UI" w:hAnsi="Segoe UI" w:cs="Segoe UI"/>
          <w:i/>
          <w:color w:val="auto"/>
          <w:sz w:val="20"/>
        </w:rPr>
      </w:pPr>
      <w:r w:rsidRPr="00DE4F27">
        <w:rPr>
          <w:rFonts w:ascii="Segoe UI" w:hAnsi="Segoe UI" w:cs="Segoe UI"/>
          <w:color w:val="auto"/>
          <w:sz w:val="20"/>
        </w:rPr>
        <w:t xml:space="preserve">bankovní spojení:       </w:t>
      </w:r>
      <w:r w:rsidRPr="00DE4F27">
        <w:rPr>
          <w:rFonts w:ascii="Segoe UI" w:hAnsi="Segoe UI" w:cs="Segoe UI"/>
          <w:color w:val="auto"/>
          <w:sz w:val="20"/>
        </w:rPr>
        <w:tab/>
      </w:r>
      <w:r w:rsidRPr="00DE4F27">
        <w:rPr>
          <w:rFonts w:ascii="Segoe UI" w:hAnsi="Segoe UI" w:cs="Segoe UI"/>
          <w:color w:val="auto"/>
          <w:sz w:val="20"/>
        </w:rPr>
        <w:tab/>
      </w:r>
      <w:proofErr w:type="spellStart"/>
      <w:r w:rsidR="00971DD8">
        <w:rPr>
          <w:rFonts w:ascii="Segoe UI" w:hAnsi="Segoe UI" w:cs="Segoe UI"/>
          <w:color w:val="auto"/>
          <w:sz w:val="20"/>
        </w:rPr>
        <w:t>xxxxxxxxxxxxxxxxxxxxxxx</w:t>
      </w:r>
      <w:proofErr w:type="spellEnd"/>
      <w:r w:rsidRPr="00DE4F27">
        <w:rPr>
          <w:rFonts w:ascii="Segoe UI" w:hAnsi="Segoe UI" w:cs="Segoe UI"/>
          <w:i/>
          <w:color w:val="auto"/>
          <w:sz w:val="20"/>
        </w:rPr>
        <w:t xml:space="preserve"> </w:t>
      </w:r>
    </w:p>
    <w:p w:rsidR="00F07F12" w:rsidRPr="00DE4F27" w:rsidRDefault="00F07F12" w:rsidP="00F07F12">
      <w:pPr>
        <w:pStyle w:val="Zkladntext"/>
        <w:jc w:val="both"/>
        <w:rPr>
          <w:rFonts w:ascii="Segoe UI" w:hAnsi="Segoe UI" w:cs="Segoe UI"/>
          <w:color w:val="auto"/>
          <w:sz w:val="20"/>
        </w:rPr>
      </w:pPr>
      <w:r w:rsidRPr="00DE4F27">
        <w:rPr>
          <w:rFonts w:ascii="Segoe UI" w:hAnsi="Segoe UI" w:cs="Segoe UI"/>
          <w:color w:val="auto"/>
          <w:sz w:val="20"/>
        </w:rPr>
        <w:t xml:space="preserve">číslo účtu: </w:t>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00971DD8">
        <w:rPr>
          <w:rFonts w:ascii="Segoe UI" w:hAnsi="Segoe UI" w:cs="Segoe UI"/>
          <w:color w:val="auto"/>
          <w:sz w:val="20"/>
        </w:rPr>
        <w:t>xxxxxxxxxxxxxxxxxxxxxx</w:t>
      </w:r>
      <w:bookmarkStart w:id="0" w:name="_GoBack"/>
      <w:bookmarkEnd w:id="0"/>
    </w:p>
    <w:p w:rsidR="00F07F12" w:rsidRPr="00DE4F27" w:rsidRDefault="00F07F12" w:rsidP="00F07F12">
      <w:pPr>
        <w:pStyle w:val="Zkladntext"/>
        <w:jc w:val="both"/>
        <w:rPr>
          <w:rFonts w:ascii="Segoe UI" w:hAnsi="Segoe UI" w:cs="Segoe UI"/>
          <w:color w:val="auto"/>
          <w:sz w:val="20"/>
        </w:rPr>
      </w:pPr>
      <w:r w:rsidRPr="00DE4F27">
        <w:rPr>
          <w:rFonts w:ascii="Segoe UI" w:hAnsi="Segoe UI" w:cs="Segoe UI"/>
          <w:color w:val="auto"/>
          <w:sz w:val="20"/>
        </w:rPr>
        <w:t xml:space="preserve">variabilní symbol: </w:t>
      </w:r>
      <w:r w:rsidRPr="00DE4F27">
        <w:rPr>
          <w:rFonts w:ascii="Segoe UI" w:hAnsi="Segoe UI" w:cs="Segoe UI"/>
          <w:color w:val="auto"/>
          <w:sz w:val="20"/>
        </w:rPr>
        <w:tab/>
      </w:r>
      <w:r w:rsidRPr="00DE4F27">
        <w:rPr>
          <w:rFonts w:ascii="Segoe UI" w:hAnsi="Segoe UI" w:cs="Segoe UI"/>
          <w:color w:val="auto"/>
          <w:sz w:val="20"/>
        </w:rPr>
        <w:tab/>
        <w:t>viz článek VI bod 2.</w:t>
      </w:r>
    </w:p>
    <w:p w:rsidR="00F07F12" w:rsidRPr="00DE4F27" w:rsidRDefault="00F07F12" w:rsidP="00F07F12">
      <w:pPr>
        <w:pStyle w:val="Zkladntext"/>
        <w:jc w:val="both"/>
        <w:rPr>
          <w:rFonts w:ascii="Segoe UI" w:hAnsi="Segoe UI" w:cs="Segoe UI"/>
          <w:color w:val="auto"/>
          <w:sz w:val="20"/>
        </w:rPr>
      </w:pPr>
      <w:r w:rsidRPr="00DE4F27">
        <w:rPr>
          <w:rFonts w:ascii="Segoe UI" w:hAnsi="Segoe UI" w:cs="Segoe UI"/>
          <w:color w:val="auto"/>
          <w:sz w:val="20"/>
        </w:rPr>
        <w:t>(dále jen „příjemce podpory“)</w:t>
      </w:r>
    </w:p>
    <w:p w:rsidR="00F07F12" w:rsidRPr="00DE4F27" w:rsidRDefault="00F07F12" w:rsidP="00F07F12">
      <w:pPr>
        <w:pStyle w:val="Zkladntext"/>
        <w:jc w:val="both"/>
        <w:rPr>
          <w:rFonts w:ascii="Segoe UI" w:hAnsi="Segoe UI" w:cs="Segoe UI"/>
          <w:color w:val="auto"/>
          <w:sz w:val="20"/>
        </w:rPr>
      </w:pPr>
    </w:p>
    <w:p w:rsidR="006432C4" w:rsidRPr="00DE4F27" w:rsidRDefault="006432C4" w:rsidP="006432C4">
      <w:pPr>
        <w:pStyle w:val="Zkladntext"/>
        <w:jc w:val="both"/>
        <w:rPr>
          <w:rFonts w:ascii="Segoe UI" w:hAnsi="Segoe UI" w:cs="Segoe UI"/>
          <w:color w:val="auto"/>
          <w:sz w:val="20"/>
        </w:rPr>
      </w:pPr>
    </w:p>
    <w:p w:rsidR="004632D6" w:rsidRPr="00DE4F27" w:rsidRDefault="0014460B" w:rsidP="004632D6">
      <w:pPr>
        <w:pStyle w:val="Zkladntext"/>
        <w:jc w:val="both"/>
        <w:rPr>
          <w:rFonts w:ascii="Segoe UI" w:hAnsi="Segoe UI" w:cs="Segoe UI"/>
          <w:color w:val="auto"/>
          <w:sz w:val="20"/>
        </w:rPr>
      </w:pPr>
      <w:proofErr w:type="gramStart"/>
      <w:r w:rsidRPr="00DE4F27">
        <w:rPr>
          <w:rFonts w:ascii="Segoe UI" w:hAnsi="Segoe UI" w:cs="Segoe UI"/>
          <w:color w:val="auto"/>
          <w:sz w:val="20"/>
        </w:rPr>
        <w:t xml:space="preserve">se </w:t>
      </w:r>
      <w:r w:rsidR="001D45AE" w:rsidRPr="00DE4F27">
        <w:rPr>
          <w:rFonts w:ascii="Segoe UI" w:hAnsi="Segoe UI" w:cs="Segoe UI"/>
          <w:color w:val="auto"/>
          <w:sz w:val="20"/>
        </w:rPr>
        <w:t>dohodly</w:t>
      </w:r>
      <w:proofErr w:type="gramEnd"/>
      <w:r w:rsidR="001D45AE" w:rsidRPr="00DE4F27">
        <w:rPr>
          <w:rFonts w:ascii="Segoe UI" w:hAnsi="Segoe UI" w:cs="Segoe UI"/>
          <w:color w:val="auto"/>
          <w:sz w:val="20"/>
        </w:rPr>
        <w:t xml:space="preserve"> takto:</w:t>
      </w:r>
    </w:p>
    <w:p w:rsidR="004632D6" w:rsidRPr="00DE4F27" w:rsidRDefault="004632D6" w:rsidP="004632D6">
      <w:pPr>
        <w:pStyle w:val="Zkladntext"/>
        <w:jc w:val="center"/>
        <w:rPr>
          <w:rFonts w:ascii="Segoe UI" w:hAnsi="Segoe UI" w:cs="Segoe UI"/>
          <w:color w:val="auto"/>
          <w:sz w:val="20"/>
        </w:rPr>
      </w:pPr>
    </w:p>
    <w:p w:rsidR="004632D6" w:rsidRPr="00DE4F27" w:rsidRDefault="004632D6" w:rsidP="004632D6">
      <w:pPr>
        <w:pStyle w:val="Zkladntext"/>
        <w:jc w:val="center"/>
        <w:rPr>
          <w:rFonts w:ascii="Segoe UI" w:hAnsi="Segoe UI" w:cs="Segoe UI"/>
          <w:color w:val="auto"/>
          <w:sz w:val="20"/>
        </w:rPr>
      </w:pPr>
    </w:p>
    <w:p w:rsidR="001D45AE" w:rsidRPr="00DE4F27" w:rsidRDefault="001D45AE" w:rsidP="004632D6">
      <w:pPr>
        <w:pStyle w:val="Zkladntext"/>
        <w:jc w:val="center"/>
        <w:rPr>
          <w:rFonts w:ascii="Segoe UI" w:hAnsi="Segoe UI" w:cs="Segoe UI"/>
          <w:color w:val="auto"/>
          <w:sz w:val="20"/>
        </w:rPr>
      </w:pPr>
      <w:r w:rsidRPr="00DE4F27">
        <w:rPr>
          <w:rFonts w:ascii="Segoe UI" w:hAnsi="Segoe UI" w:cs="Segoe UI"/>
          <w:b/>
          <w:color w:val="auto"/>
          <w:sz w:val="20"/>
        </w:rPr>
        <w:t>I.</w:t>
      </w:r>
    </w:p>
    <w:p w:rsidR="001D45AE" w:rsidRPr="00DE4F27" w:rsidRDefault="001D45AE" w:rsidP="00801976">
      <w:pPr>
        <w:pStyle w:val="Zkladntext"/>
        <w:jc w:val="center"/>
        <w:rPr>
          <w:rFonts w:ascii="Segoe UI" w:hAnsi="Segoe UI" w:cs="Segoe UI"/>
          <w:b/>
          <w:color w:val="auto"/>
          <w:sz w:val="20"/>
        </w:rPr>
      </w:pPr>
      <w:r w:rsidRPr="00DE4F27">
        <w:rPr>
          <w:rFonts w:ascii="Segoe UI" w:hAnsi="Segoe UI" w:cs="Segoe UI"/>
          <w:b/>
          <w:color w:val="auto"/>
          <w:sz w:val="20"/>
        </w:rPr>
        <w:t>Předmět smlouvy</w:t>
      </w:r>
    </w:p>
    <w:p w:rsidR="001D45AE" w:rsidRPr="00DE4F27" w:rsidRDefault="001D45AE" w:rsidP="00801976">
      <w:pPr>
        <w:pStyle w:val="Zkladntext"/>
        <w:rPr>
          <w:rFonts w:ascii="Segoe UI" w:hAnsi="Segoe UI" w:cs="Segoe UI"/>
          <w:color w:val="auto"/>
          <w:sz w:val="20"/>
        </w:rPr>
      </w:pPr>
    </w:p>
    <w:p w:rsidR="00D752BD" w:rsidRPr="00DE4F27" w:rsidRDefault="001D45AE" w:rsidP="006C3AF9">
      <w:pPr>
        <w:pStyle w:val="Zkladntext"/>
        <w:numPr>
          <w:ilvl w:val="0"/>
          <w:numId w:val="4"/>
        </w:numPr>
        <w:ind w:left="284" w:hanging="284"/>
        <w:jc w:val="both"/>
        <w:rPr>
          <w:rFonts w:ascii="Segoe UI" w:hAnsi="Segoe UI" w:cs="Segoe UI"/>
          <w:color w:val="auto"/>
          <w:sz w:val="20"/>
        </w:rPr>
      </w:pPr>
      <w:r w:rsidRPr="00DE4F27">
        <w:rPr>
          <w:rFonts w:ascii="Segoe UI" w:hAnsi="Segoe UI" w:cs="Segoe UI"/>
          <w:color w:val="auto"/>
          <w:sz w:val="20"/>
        </w:rPr>
        <w:t xml:space="preserve">Tato </w:t>
      </w:r>
      <w:r w:rsidR="00177043" w:rsidRPr="00DE4F27">
        <w:rPr>
          <w:rFonts w:ascii="Segoe UI" w:hAnsi="Segoe UI" w:cs="Segoe UI"/>
          <w:color w:val="auto"/>
          <w:sz w:val="20"/>
        </w:rPr>
        <w:t>S</w:t>
      </w:r>
      <w:r w:rsidRPr="00DE4F27">
        <w:rPr>
          <w:rFonts w:ascii="Segoe UI" w:hAnsi="Segoe UI" w:cs="Segoe UI"/>
          <w:color w:val="auto"/>
          <w:sz w:val="20"/>
        </w:rPr>
        <w:t xml:space="preserve">mlouva </w:t>
      </w:r>
      <w:r w:rsidR="00177043" w:rsidRPr="00DE4F27">
        <w:rPr>
          <w:rFonts w:ascii="Segoe UI" w:hAnsi="Segoe UI" w:cs="Segoe UI"/>
          <w:color w:val="auto"/>
          <w:sz w:val="20"/>
        </w:rPr>
        <w:t>o poskytnutí podpory ze Státního fondu životního prostředí České republiky (dále jen „Smlouva“)</w:t>
      </w:r>
      <w:r w:rsidR="00A3347F" w:rsidRPr="00DE4F27">
        <w:rPr>
          <w:rFonts w:ascii="Segoe UI" w:hAnsi="Segoe UI" w:cs="Segoe UI"/>
          <w:color w:val="auto"/>
          <w:sz w:val="20"/>
        </w:rPr>
        <w:t xml:space="preserve"> </w:t>
      </w:r>
      <w:r w:rsidRPr="00DE4F27">
        <w:rPr>
          <w:rFonts w:ascii="Segoe UI" w:hAnsi="Segoe UI" w:cs="Segoe UI"/>
          <w:color w:val="auto"/>
          <w:sz w:val="20"/>
        </w:rPr>
        <w:t xml:space="preserve">se uzavírá na základě </w:t>
      </w:r>
      <w:r w:rsidR="00533510" w:rsidRPr="00DE4F27">
        <w:rPr>
          <w:rFonts w:ascii="Segoe UI" w:hAnsi="Segoe UI" w:cs="Segoe UI"/>
          <w:color w:val="auto"/>
          <w:sz w:val="20"/>
        </w:rPr>
        <w:t>R</w:t>
      </w:r>
      <w:r w:rsidRPr="00DE4F27">
        <w:rPr>
          <w:rFonts w:ascii="Segoe UI" w:hAnsi="Segoe UI" w:cs="Segoe UI"/>
          <w:color w:val="auto"/>
          <w:sz w:val="20"/>
        </w:rPr>
        <w:t>ozhodnutí m</w:t>
      </w:r>
      <w:r w:rsidR="0022778B" w:rsidRPr="00DE4F27">
        <w:rPr>
          <w:rFonts w:ascii="Segoe UI" w:hAnsi="Segoe UI" w:cs="Segoe UI"/>
          <w:color w:val="auto"/>
          <w:sz w:val="20"/>
        </w:rPr>
        <w:t xml:space="preserve">inistra životního prostředí č. </w:t>
      </w:r>
      <w:r w:rsidR="00AD7762" w:rsidRPr="00DE4F27">
        <w:rPr>
          <w:rFonts w:ascii="Segoe UI" w:hAnsi="Segoe UI" w:cs="Segoe UI"/>
          <w:color w:val="auto"/>
          <w:sz w:val="20"/>
        </w:rPr>
        <w:t>0</w:t>
      </w:r>
      <w:r w:rsidR="004858D9" w:rsidRPr="00DE4F27">
        <w:rPr>
          <w:rFonts w:ascii="Segoe UI" w:hAnsi="Segoe UI" w:cs="Segoe UI"/>
          <w:color w:val="auto"/>
          <w:sz w:val="20"/>
        </w:rPr>
        <w:t>1</w:t>
      </w:r>
      <w:r w:rsidR="00AD7762" w:rsidRPr="00DE4F27">
        <w:rPr>
          <w:rFonts w:ascii="Segoe UI" w:hAnsi="Segoe UI" w:cs="Segoe UI"/>
          <w:color w:val="auto"/>
          <w:sz w:val="20"/>
        </w:rPr>
        <w:t>17</w:t>
      </w:r>
      <w:r w:rsidR="00A77F4C" w:rsidRPr="00DE4F27">
        <w:rPr>
          <w:rFonts w:ascii="Segoe UI" w:hAnsi="Segoe UI" w:cs="Segoe UI"/>
          <w:color w:val="auto"/>
          <w:sz w:val="20"/>
        </w:rPr>
        <w:t>1</w:t>
      </w:r>
      <w:r w:rsidR="00AD7762" w:rsidRPr="00DE4F27">
        <w:rPr>
          <w:rFonts w:ascii="Segoe UI" w:hAnsi="Segoe UI" w:cs="Segoe UI"/>
          <w:color w:val="auto"/>
          <w:sz w:val="20"/>
        </w:rPr>
        <w:t>9</w:t>
      </w:r>
      <w:r w:rsidR="00265502" w:rsidRPr="00DE4F27">
        <w:rPr>
          <w:rFonts w:ascii="Segoe UI" w:hAnsi="Segoe UI" w:cs="Segoe UI"/>
          <w:color w:val="auto"/>
          <w:sz w:val="20"/>
        </w:rPr>
        <w:t>6</w:t>
      </w:r>
      <w:r w:rsidR="00A77F4C" w:rsidRPr="00DE4F27">
        <w:rPr>
          <w:rFonts w:ascii="Segoe UI" w:hAnsi="Segoe UI" w:cs="Segoe UI"/>
          <w:color w:val="auto"/>
          <w:sz w:val="20"/>
        </w:rPr>
        <w:t>2</w:t>
      </w:r>
      <w:r w:rsidR="009244F6" w:rsidRPr="00DE4F27">
        <w:rPr>
          <w:rFonts w:ascii="Segoe UI" w:hAnsi="Segoe UI" w:cs="Segoe UI"/>
          <w:color w:val="auto"/>
          <w:sz w:val="20"/>
        </w:rPr>
        <w:t xml:space="preserve"> </w:t>
      </w:r>
      <w:r w:rsidR="0022778B" w:rsidRPr="00DE4F27">
        <w:rPr>
          <w:rFonts w:ascii="Segoe UI" w:hAnsi="Segoe UI" w:cs="Segoe UI"/>
          <w:color w:val="auto"/>
          <w:sz w:val="20"/>
        </w:rPr>
        <w:t>o posky</w:t>
      </w:r>
      <w:r w:rsidRPr="00DE4F27">
        <w:rPr>
          <w:rFonts w:ascii="Segoe UI" w:hAnsi="Segoe UI" w:cs="Segoe UI"/>
          <w:color w:val="auto"/>
          <w:sz w:val="20"/>
        </w:rPr>
        <w:t>tnutí</w:t>
      </w:r>
      <w:r w:rsidR="000B4ADD" w:rsidRPr="00DE4F27">
        <w:rPr>
          <w:rFonts w:ascii="Segoe UI" w:hAnsi="Segoe UI" w:cs="Segoe UI"/>
          <w:color w:val="auto"/>
          <w:sz w:val="20"/>
        </w:rPr>
        <w:t xml:space="preserve"> </w:t>
      </w:r>
      <w:r w:rsidRPr="00DE4F27">
        <w:rPr>
          <w:rFonts w:ascii="Segoe UI" w:hAnsi="Segoe UI" w:cs="Segoe UI"/>
          <w:color w:val="auto"/>
          <w:sz w:val="20"/>
        </w:rPr>
        <w:t>finančních prostředků ze Státního fondu životního prostředí Č</w:t>
      </w:r>
      <w:r w:rsidR="001A7455" w:rsidRPr="00DE4F27">
        <w:rPr>
          <w:rFonts w:ascii="Segoe UI" w:hAnsi="Segoe UI" w:cs="Segoe UI"/>
          <w:color w:val="auto"/>
          <w:sz w:val="20"/>
        </w:rPr>
        <w:t>R</w:t>
      </w:r>
      <w:r w:rsidR="000B4ADD" w:rsidRPr="00DE4F27">
        <w:rPr>
          <w:rFonts w:ascii="Segoe UI" w:hAnsi="Segoe UI" w:cs="Segoe UI"/>
          <w:color w:val="auto"/>
          <w:sz w:val="20"/>
        </w:rPr>
        <w:t xml:space="preserve"> ze dne 2</w:t>
      </w:r>
      <w:r w:rsidR="00251F58" w:rsidRPr="00DE4F27">
        <w:rPr>
          <w:rFonts w:ascii="Segoe UI" w:hAnsi="Segoe UI" w:cs="Segoe UI"/>
          <w:color w:val="auto"/>
          <w:sz w:val="20"/>
        </w:rPr>
        <w:t>1</w:t>
      </w:r>
      <w:r w:rsidR="000B4ADD" w:rsidRPr="00DE4F27">
        <w:rPr>
          <w:rFonts w:ascii="Segoe UI" w:hAnsi="Segoe UI" w:cs="Segoe UI"/>
          <w:color w:val="auto"/>
          <w:sz w:val="20"/>
        </w:rPr>
        <w:t xml:space="preserve">. </w:t>
      </w:r>
      <w:r w:rsidR="00251F58" w:rsidRPr="00DE4F27">
        <w:rPr>
          <w:rFonts w:ascii="Segoe UI" w:hAnsi="Segoe UI" w:cs="Segoe UI"/>
          <w:color w:val="auto"/>
          <w:sz w:val="20"/>
        </w:rPr>
        <w:t>6</w:t>
      </w:r>
      <w:r w:rsidR="000B4ADD" w:rsidRPr="00DE4F27">
        <w:rPr>
          <w:rFonts w:ascii="Segoe UI" w:hAnsi="Segoe UI" w:cs="Segoe UI"/>
          <w:color w:val="auto"/>
          <w:sz w:val="20"/>
        </w:rPr>
        <w:t>. 201</w:t>
      </w:r>
      <w:r w:rsidR="00251F58" w:rsidRPr="00DE4F27">
        <w:rPr>
          <w:rFonts w:ascii="Segoe UI" w:hAnsi="Segoe UI" w:cs="Segoe UI"/>
          <w:color w:val="auto"/>
          <w:sz w:val="20"/>
        </w:rPr>
        <w:t>9</w:t>
      </w:r>
      <w:r w:rsidR="000B4ADD" w:rsidRPr="00DE4F27">
        <w:rPr>
          <w:rFonts w:ascii="Segoe UI" w:hAnsi="Segoe UI" w:cs="Segoe UI"/>
          <w:color w:val="auto"/>
          <w:sz w:val="20"/>
        </w:rPr>
        <w:t xml:space="preserve"> </w:t>
      </w:r>
      <w:r w:rsidRPr="00DE4F27">
        <w:rPr>
          <w:rFonts w:ascii="Segoe UI" w:hAnsi="Segoe UI" w:cs="Segoe UI"/>
          <w:color w:val="auto"/>
          <w:sz w:val="20"/>
        </w:rPr>
        <w:t>a Směrnice Ministerstva životního prostředí o poskytování finančních prostředků ze Státního fondu životního prostředí Č</w:t>
      </w:r>
      <w:r w:rsidR="00437448" w:rsidRPr="00DE4F27">
        <w:rPr>
          <w:rFonts w:ascii="Segoe UI" w:hAnsi="Segoe UI" w:cs="Segoe UI"/>
          <w:color w:val="auto"/>
          <w:sz w:val="20"/>
        </w:rPr>
        <w:t>eské republiky prostřednictvím Národního programu Životní prostředí</w:t>
      </w:r>
      <w:r w:rsidR="003B67B7" w:rsidRPr="00DE4F27">
        <w:rPr>
          <w:rFonts w:ascii="Segoe UI" w:hAnsi="Segoe UI" w:cs="Segoe UI"/>
          <w:color w:val="auto"/>
          <w:sz w:val="20"/>
        </w:rPr>
        <w:t xml:space="preserve"> (dále jen „Směrnice MŽP“)</w:t>
      </w:r>
      <w:r w:rsidR="00437448" w:rsidRPr="00DE4F27">
        <w:rPr>
          <w:rFonts w:ascii="Segoe UI" w:hAnsi="Segoe UI" w:cs="Segoe UI"/>
          <w:color w:val="auto"/>
          <w:sz w:val="20"/>
        </w:rPr>
        <w:t>,</w:t>
      </w:r>
      <w:r w:rsidRPr="00DE4F27">
        <w:rPr>
          <w:rFonts w:ascii="Segoe UI" w:hAnsi="Segoe UI" w:cs="Segoe UI"/>
          <w:color w:val="auto"/>
          <w:sz w:val="20"/>
        </w:rPr>
        <w:t xml:space="preserve"> platné ke dni </w:t>
      </w:r>
      <w:r w:rsidR="008A0387" w:rsidRPr="00DE4F27">
        <w:rPr>
          <w:rFonts w:ascii="Segoe UI" w:hAnsi="Segoe UI" w:cs="Segoe UI"/>
          <w:color w:val="auto"/>
          <w:sz w:val="20"/>
        </w:rPr>
        <w:t>podání</w:t>
      </w:r>
      <w:r w:rsidRPr="00DE4F27">
        <w:rPr>
          <w:rFonts w:ascii="Segoe UI" w:hAnsi="Segoe UI" w:cs="Segoe UI"/>
          <w:color w:val="auto"/>
          <w:sz w:val="20"/>
        </w:rPr>
        <w:t xml:space="preserve"> žádosti. </w:t>
      </w:r>
    </w:p>
    <w:p w:rsidR="00E24A52" w:rsidRPr="00DE4F27" w:rsidRDefault="001F1829" w:rsidP="0039009B">
      <w:pPr>
        <w:pStyle w:val="Zkladntext"/>
        <w:numPr>
          <w:ilvl w:val="0"/>
          <w:numId w:val="4"/>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Příjemce podpory potvrzuje, že se seznámil se Směrnicí MŽP (včetně jejích příloh) a </w:t>
      </w:r>
      <w:r w:rsidR="0039009B" w:rsidRPr="00DE4F27">
        <w:rPr>
          <w:rFonts w:ascii="Segoe UI" w:hAnsi="Segoe UI" w:cs="Segoe UI"/>
          <w:color w:val="auto"/>
          <w:sz w:val="20"/>
        </w:rPr>
        <w:t>V</w:t>
      </w:r>
      <w:r w:rsidRPr="00DE4F27">
        <w:rPr>
          <w:rFonts w:ascii="Segoe UI" w:hAnsi="Segoe UI" w:cs="Segoe UI"/>
          <w:color w:val="auto"/>
          <w:sz w:val="20"/>
        </w:rPr>
        <w:t xml:space="preserve">ýzvou </w:t>
      </w:r>
      <w:r w:rsidR="0039009B" w:rsidRPr="00DE4F27">
        <w:rPr>
          <w:rFonts w:ascii="Segoe UI" w:hAnsi="Segoe UI" w:cs="Segoe UI"/>
          <w:color w:val="auto"/>
          <w:sz w:val="20"/>
        </w:rPr>
        <w:t xml:space="preserve">č. </w:t>
      </w:r>
      <w:r w:rsidR="00251F58" w:rsidRPr="00DE4F27">
        <w:rPr>
          <w:rFonts w:ascii="Segoe UI" w:hAnsi="Segoe UI" w:cs="Segoe UI"/>
          <w:color w:val="auto"/>
          <w:sz w:val="20"/>
        </w:rPr>
        <w:t>4/</w:t>
      </w:r>
      <w:r w:rsidR="0039009B" w:rsidRPr="00DE4F27">
        <w:rPr>
          <w:rFonts w:ascii="Segoe UI" w:hAnsi="Segoe UI" w:cs="Segoe UI"/>
          <w:color w:val="auto"/>
          <w:sz w:val="20"/>
        </w:rPr>
        <w:t>201</w:t>
      </w:r>
      <w:r w:rsidR="00251F58" w:rsidRPr="00DE4F27">
        <w:rPr>
          <w:rFonts w:ascii="Segoe UI" w:hAnsi="Segoe UI" w:cs="Segoe UI"/>
          <w:color w:val="auto"/>
          <w:sz w:val="20"/>
        </w:rPr>
        <w:t>8</w:t>
      </w:r>
      <w:r w:rsidR="0039009B" w:rsidRPr="00DE4F27">
        <w:rPr>
          <w:rFonts w:ascii="Segoe UI" w:hAnsi="Segoe UI" w:cs="Segoe UI"/>
          <w:color w:val="auto"/>
          <w:sz w:val="20"/>
        </w:rPr>
        <w:t xml:space="preserve"> k předkládání žádostí o poskytnutí podpory </w:t>
      </w:r>
      <w:r w:rsidR="005A011B" w:rsidRPr="00DE4F27">
        <w:rPr>
          <w:rFonts w:ascii="Segoe UI" w:hAnsi="Segoe UI" w:cs="Segoe UI"/>
          <w:color w:val="auto"/>
          <w:sz w:val="20"/>
        </w:rPr>
        <w:t xml:space="preserve">v rámci </w:t>
      </w:r>
      <w:r w:rsidR="0039009B" w:rsidRPr="00DE4F27">
        <w:rPr>
          <w:rFonts w:ascii="Segoe UI" w:hAnsi="Segoe UI" w:cs="Segoe UI"/>
          <w:color w:val="auto"/>
          <w:sz w:val="20"/>
        </w:rPr>
        <w:t xml:space="preserve">Národního programu Životní prostředí, </w:t>
      </w:r>
      <w:r w:rsidRPr="00DE4F27">
        <w:rPr>
          <w:rFonts w:ascii="Segoe UI" w:hAnsi="Segoe UI" w:cs="Segoe UI"/>
          <w:color w:val="auto"/>
          <w:sz w:val="20"/>
        </w:rPr>
        <w:t>vydanou podle čl. 3 Směrnice MŽP (dále jen „Výzva“), a že náležitosti akce odpovídají podmínkám stanoveným touto Směrnicí MŽP a Výzvou.</w:t>
      </w:r>
    </w:p>
    <w:p w:rsidR="001F1829" w:rsidRPr="00DE4F27" w:rsidRDefault="001F1829" w:rsidP="00653D9F">
      <w:pPr>
        <w:pStyle w:val="Zkladntext"/>
        <w:numPr>
          <w:ilvl w:val="0"/>
          <w:numId w:val="4"/>
        </w:numPr>
        <w:spacing w:before="120"/>
        <w:ind w:left="284" w:hanging="284"/>
        <w:rPr>
          <w:rFonts w:ascii="Segoe UI" w:hAnsi="Segoe UI" w:cs="Segoe UI"/>
          <w:color w:val="auto"/>
          <w:sz w:val="20"/>
        </w:rPr>
      </w:pPr>
      <w:r w:rsidRPr="00DE4F27">
        <w:rPr>
          <w:rFonts w:ascii="Segoe UI" w:hAnsi="Segoe UI" w:cs="Segoe UI"/>
          <w:color w:val="auto"/>
          <w:sz w:val="20"/>
        </w:rPr>
        <w:lastRenderedPageBreak/>
        <w:t>Podpora je určena výhradně na akci:</w:t>
      </w:r>
    </w:p>
    <w:p w:rsidR="00A05168" w:rsidRPr="00DE4F27" w:rsidRDefault="00A05168" w:rsidP="00653D9F">
      <w:pPr>
        <w:pStyle w:val="Zkladntext"/>
        <w:spacing w:before="120"/>
        <w:ind w:left="426"/>
        <w:jc w:val="center"/>
        <w:rPr>
          <w:rFonts w:ascii="Segoe UI" w:hAnsi="Segoe UI" w:cs="Segoe UI"/>
          <w:b/>
          <w:color w:val="auto"/>
          <w:sz w:val="20"/>
        </w:rPr>
      </w:pPr>
      <w:r w:rsidRPr="00DE4F27">
        <w:rPr>
          <w:rFonts w:ascii="Segoe UI" w:hAnsi="Segoe UI" w:cs="Segoe UI"/>
          <w:b/>
          <w:color w:val="auto"/>
          <w:sz w:val="20"/>
        </w:rPr>
        <w:t>„</w:t>
      </w:r>
      <w:r w:rsidR="00AD7762" w:rsidRPr="00DE4F27">
        <w:rPr>
          <w:rFonts w:ascii="Segoe UI" w:hAnsi="Segoe UI" w:cs="Segoe UI"/>
          <w:b/>
          <w:color w:val="auto"/>
          <w:sz w:val="20"/>
        </w:rPr>
        <w:t>Objevy ve školní z</w:t>
      </w:r>
      <w:r w:rsidR="006A233C" w:rsidRPr="00DE4F27">
        <w:rPr>
          <w:rFonts w:ascii="Segoe UI" w:hAnsi="Segoe UI" w:cs="Segoe UI"/>
          <w:b/>
          <w:color w:val="auto"/>
          <w:sz w:val="20"/>
        </w:rPr>
        <w:t>ahrad</w:t>
      </w:r>
      <w:r w:rsidR="00AD7762" w:rsidRPr="00DE4F27">
        <w:rPr>
          <w:rFonts w:ascii="Segoe UI" w:hAnsi="Segoe UI" w:cs="Segoe UI"/>
          <w:b/>
          <w:color w:val="auto"/>
          <w:sz w:val="20"/>
        </w:rPr>
        <w:t>ě</w:t>
      </w:r>
      <w:r w:rsidRPr="00DE4F27">
        <w:rPr>
          <w:rFonts w:ascii="Segoe UI" w:hAnsi="Segoe UI" w:cs="Segoe UI"/>
          <w:b/>
          <w:color w:val="auto"/>
          <w:sz w:val="20"/>
        </w:rPr>
        <w:t>“</w:t>
      </w:r>
    </w:p>
    <w:p w:rsidR="00A05168" w:rsidRPr="00DE4F27" w:rsidRDefault="00A05168" w:rsidP="00184218">
      <w:pPr>
        <w:pStyle w:val="Zkladntext"/>
        <w:spacing w:before="120"/>
        <w:ind w:left="426"/>
        <w:jc w:val="both"/>
        <w:rPr>
          <w:rFonts w:ascii="Segoe UI" w:hAnsi="Segoe UI" w:cs="Segoe UI"/>
          <w:color w:val="auto"/>
          <w:sz w:val="20"/>
        </w:rPr>
      </w:pPr>
      <w:r w:rsidRPr="00DE4F27">
        <w:rPr>
          <w:rFonts w:ascii="Segoe UI" w:hAnsi="Segoe UI" w:cs="Segoe UI"/>
          <w:color w:val="auto"/>
          <w:sz w:val="20"/>
        </w:rPr>
        <w:t xml:space="preserve">(dále jen </w:t>
      </w:r>
      <w:r w:rsidR="00251F58" w:rsidRPr="00DE4F27">
        <w:rPr>
          <w:rFonts w:ascii="Segoe UI" w:hAnsi="Segoe UI" w:cs="Segoe UI"/>
          <w:color w:val="auto"/>
          <w:sz w:val="20"/>
        </w:rPr>
        <w:t xml:space="preserve">„projekt“ nebo </w:t>
      </w:r>
      <w:r w:rsidRPr="00DE4F27">
        <w:rPr>
          <w:rFonts w:ascii="Segoe UI" w:hAnsi="Segoe UI" w:cs="Segoe UI"/>
          <w:color w:val="auto"/>
          <w:sz w:val="20"/>
        </w:rPr>
        <w:t>„akce“) realizovanou v letech 20</w:t>
      </w:r>
      <w:r w:rsidR="00AD7762" w:rsidRPr="00DE4F27">
        <w:rPr>
          <w:rFonts w:ascii="Segoe UI" w:hAnsi="Segoe UI" w:cs="Segoe UI"/>
          <w:color w:val="auto"/>
          <w:sz w:val="20"/>
        </w:rPr>
        <w:t>20</w:t>
      </w:r>
      <w:r w:rsidRPr="00DE4F27">
        <w:rPr>
          <w:rFonts w:ascii="Segoe UI" w:hAnsi="Segoe UI" w:cs="Segoe UI"/>
          <w:color w:val="auto"/>
          <w:sz w:val="20"/>
        </w:rPr>
        <w:t xml:space="preserve"> </w:t>
      </w:r>
      <w:r w:rsidR="00251F58" w:rsidRPr="00DE4F27">
        <w:rPr>
          <w:rFonts w:ascii="Segoe UI" w:hAnsi="Segoe UI" w:cs="Segoe UI"/>
          <w:color w:val="auto"/>
          <w:sz w:val="20"/>
        </w:rPr>
        <w:t>až 2021</w:t>
      </w:r>
      <w:r w:rsidRPr="00DE4F27">
        <w:rPr>
          <w:rFonts w:ascii="Segoe UI" w:hAnsi="Segoe UI" w:cs="Segoe UI"/>
          <w:color w:val="auto"/>
          <w:sz w:val="20"/>
        </w:rPr>
        <w:t>. Akce je neinvestiční</w:t>
      </w:r>
      <w:r w:rsidR="00184218" w:rsidRPr="00DE4F27">
        <w:rPr>
          <w:rFonts w:ascii="Segoe UI" w:hAnsi="Segoe UI" w:cs="Segoe UI"/>
          <w:color w:val="auto"/>
          <w:sz w:val="20"/>
        </w:rPr>
        <w:t>.</w:t>
      </w:r>
    </w:p>
    <w:p w:rsidR="00456081" w:rsidRPr="00DE4F27" w:rsidRDefault="00456081" w:rsidP="00A05168">
      <w:pPr>
        <w:pStyle w:val="Zkladntext"/>
        <w:ind w:firstLine="357"/>
        <w:jc w:val="both"/>
        <w:rPr>
          <w:rFonts w:ascii="Segoe UI" w:hAnsi="Segoe UI" w:cs="Segoe UI"/>
          <w:color w:val="auto"/>
          <w:sz w:val="20"/>
        </w:rPr>
      </w:pPr>
    </w:p>
    <w:p w:rsidR="00194EF2" w:rsidRPr="00DE4F27" w:rsidRDefault="00194EF2" w:rsidP="00194EF2">
      <w:pPr>
        <w:pStyle w:val="Zkladntext"/>
        <w:ind w:firstLine="357"/>
        <w:jc w:val="center"/>
        <w:rPr>
          <w:rFonts w:ascii="Segoe UI" w:hAnsi="Segoe UI" w:cs="Segoe UI"/>
          <w:color w:val="auto"/>
          <w:sz w:val="20"/>
        </w:rPr>
      </w:pPr>
    </w:p>
    <w:p w:rsidR="001F1829" w:rsidRPr="00DE4F27" w:rsidRDefault="001F1829" w:rsidP="00801976">
      <w:pPr>
        <w:pStyle w:val="Zkladntext"/>
        <w:ind w:firstLine="357"/>
        <w:jc w:val="center"/>
        <w:rPr>
          <w:rFonts w:ascii="Segoe UI" w:hAnsi="Segoe UI" w:cs="Segoe UI"/>
          <w:b/>
          <w:color w:val="auto"/>
          <w:sz w:val="20"/>
        </w:rPr>
      </w:pPr>
      <w:r w:rsidRPr="00DE4F27">
        <w:rPr>
          <w:rFonts w:ascii="Segoe UI" w:hAnsi="Segoe UI" w:cs="Segoe UI"/>
          <w:b/>
          <w:color w:val="auto"/>
          <w:sz w:val="20"/>
        </w:rPr>
        <w:t>II.</w:t>
      </w:r>
    </w:p>
    <w:p w:rsidR="001F1829" w:rsidRPr="00DE4F27" w:rsidRDefault="001F1829" w:rsidP="00801976">
      <w:pPr>
        <w:pStyle w:val="Zkladntext"/>
        <w:ind w:firstLine="357"/>
        <w:jc w:val="center"/>
        <w:rPr>
          <w:rFonts w:ascii="Segoe UI" w:hAnsi="Segoe UI" w:cs="Segoe UI"/>
          <w:b/>
          <w:color w:val="auto"/>
          <w:sz w:val="20"/>
        </w:rPr>
      </w:pPr>
      <w:r w:rsidRPr="00DE4F27">
        <w:rPr>
          <w:rFonts w:ascii="Segoe UI" w:hAnsi="Segoe UI" w:cs="Segoe UI"/>
          <w:b/>
          <w:color w:val="auto"/>
          <w:sz w:val="20"/>
        </w:rPr>
        <w:t>Výše dotace</w:t>
      </w:r>
    </w:p>
    <w:p w:rsidR="00EB122E" w:rsidRPr="00DE4F27" w:rsidRDefault="00EB122E" w:rsidP="00801976">
      <w:pPr>
        <w:pStyle w:val="Zkladntext"/>
        <w:ind w:firstLine="357"/>
        <w:jc w:val="center"/>
        <w:rPr>
          <w:rFonts w:ascii="Segoe UI" w:hAnsi="Segoe UI" w:cs="Segoe UI"/>
          <w:b/>
          <w:color w:val="auto"/>
          <w:sz w:val="20"/>
        </w:rPr>
      </w:pPr>
    </w:p>
    <w:p w:rsidR="00B1420C" w:rsidRPr="00DE4F27" w:rsidRDefault="001F1829" w:rsidP="002C20BA">
      <w:pPr>
        <w:pStyle w:val="Zkladntext"/>
        <w:numPr>
          <w:ilvl w:val="0"/>
          <w:numId w:val="12"/>
        </w:numPr>
        <w:ind w:left="284" w:hanging="284"/>
        <w:jc w:val="both"/>
        <w:rPr>
          <w:rFonts w:ascii="Segoe UI" w:hAnsi="Segoe UI" w:cs="Segoe UI"/>
          <w:color w:val="auto"/>
          <w:sz w:val="20"/>
        </w:rPr>
      </w:pPr>
      <w:r w:rsidRPr="00DE4F27">
        <w:rPr>
          <w:rFonts w:ascii="Segoe UI" w:hAnsi="Segoe UI" w:cs="Segoe UI"/>
          <w:color w:val="auto"/>
          <w:sz w:val="20"/>
        </w:rPr>
        <w:t xml:space="preserve">Fond se zavazuje poskytnout příjemci podpory podporu </w:t>
      </w:r>
      <w:r w:rsidR="006F1DF7" w:rsidRPr="00DE4F27">
        <w:rPr>
          <w:rFonts w:ascii="Segoe UI" w:hAnsi="Segoe UI" w:cs="Segoe UI"/>
          <w:color w:val="auto"/>
          <w:sz w:val="20"/>
        </w:rPr>
        <w:t xml:space="preserve">formou dotace </w:t>
      </w:r>
      <w:r w:rsidRPr="00DE4F27">
        <w:rPr>
          <w:rFonts w:ascii="Segoe UI" w:hAnsi="Segoe UI" w:cs="Segoe UI"/>
          <w:color w:val="auto"/>
          <w:sz w:val="20"/>
        </w:rPr>
        <w:t xml:space="preserve">ve výši </w:t>
      </w:r>
      <w:r w:rsidR="0048745E" w:rsidRPr="00DE4F27">
        <w:rPr>
          <w:rFonts w:ascii="Segoe UI" w:hAnsi="Segoe UI" w:cs="Segoe UI"/>
          <w:b/>
          <w:color w:val="auto"/>
          <w:sz w:val="20"/>
        </w:rPr>
        <w:t>9</w:t>
      </w:r>
      <w:r w:rsidR="00967E07" w:rsidRPr="00DE4F27">
        <w:rPr>
          <w:rFonts w:ascii="Segoe UI" w:hAnsi="Segoe UI" w:cs="Segoe UI"/>
          <w:b/>
          <w:color w:val="auto"/>
          <w:sz w:val="20"/>
        </w:rPr>
        <w:t>9</w:t>
      </w:r>
      <w:r w:rsidR="00AD7762" w:rsidRPr="00DE4F27">
        <w:rPr>
          <w:rFonts w:ascii="Segoe UI" w:hAnsi="Segoe UI" w:cs="Segoe UI"/>
          <w:b/>
          <w:color w:val="auto"/>
          <w:sz w:val="20"/>
        </w:rPr>
        <w:t>7</w:t>
      </w:r>
      <w:r w:rsidR="00341D35" w:rsidRPr="00DE4F27">
        <w:rPr>
          <w:rFonts w:ascii="Segoe UI" w:hAnsi="Segoe UI" w:cs="Segoe UI"/>
          <w:b/>
          <w:color w:val="auto"/>
          <w:sz w:val="20"/>
        </w:rPr>
        <w:t xml:space="preserve"> </w:t>
      </w:r>
      <w:r w:rsidR="00AD7762" w:rsidRPr="00DE4F27">
        <w:rPr>
          <w:rFonts w:ascii="Segoe UI" w:hAnsi="Segoe UI" w:cs="Segoe UI"/>
          <w:b/>
          <w:color w:val="auto"/>
          <w:sz w:val="20"/>
        </w:rPr>
        <w:t>016</w:t>
      </w:r>
      <w:r w:rsidR="00A77F4C" w:rsidRPr="00DE4F27">
        <w:rPr>
          <w:rFonts w:ascii="Segoe UI" w:hAnsi="Segoe UI" w:cs="Segoe UI"/>
          <w:b/>
          <w:color w:val="auto"/>
          <w:sz w:val="20"/>
        </w:rPr>
        <w:t xml:space="preserve"> Kč</w:t>
      </w:r>
      <w:r w:rsidR="00A77F4C" w:rsidRPr="00DE4F27">
        <w:rPr>
          <w:rFonts w:ascii="Segoe UI" w:hAnsi="Segoe UI" w:cs="Segoe UI"/>
          <w:color w:val="auto"/>
          <w:sz w:val="20"/>
        </w:rPr>
        <w:t xml:space="preserve"> </w:t>
      </w:r>
      <w:r w:rsidRPr="00DE4F27">
        <w:rPr>
          <w:rFonts w:ascii="Segoe UI" w:hAnsi="Segoe UI" w:cs="Segoe UI"/>
          <w:color w:val="auto"/>
          <w:sz w:val="20"/>
        </w:rPr>
        <w:t xml:space="preserve">(slovy: </w:t>
      </w:r>
      <w:r w:rsidR="000B4ADD" w:rsidRPr="00DE4F27">
        <w:rPr>
          <w:rFonts w:ascii="Segoe UI" w:hAnsi="Segoe UI" w:cs="Segoe UI"/>
          <w:color w:val="auto"/>
          <w:sz w:val="20"/>
        </w:rPr>
        <w:t>d</w:t>
      </w:r>
      <w:r w:rsidR="006F0AD8" w:rsidRPr="00DE4F27">
        <w:rPr>
          <w:rFonts w:ascii="Segoe UI" w:hAnsi="Segoe UI" w:cs="Segoe UI"/>
          <w:color w:val="auto"/>
          <w:sz w:val="20"/>
        </w:rPr>
        <w:t>e</w:t>
      </w:r>
      <w:r w:rsidR="0048745E" w:rsidRPr="00DE4F27">
        <w:rPr>
          <w:rFonts w:ascii="Segoe UI" w:hAnsi="Segoe UI" w:cs="Segoe UI"/>
          <w:color w:val="auto"/>
          <w:sz w:val="20"/>
        </w:rPr>
        <w:t>vět</w:t>
      </w:r>
      <w:r w:rsidR="006F0AD8" w:rsidRPr="00DE4F27">
        <w:rPr>
          <w:rFonts w:ascii="Segoe UI" w:hAnsi="Segoe UI" w:cs="Segoe UI"/>
          <w:color w:val="auto"/>
          <w:sz w:val="20"/>
        </w:rPr>
        <w:t xml:space="preserve"> set </w:t>
      </w:r>
      <w:r w:rsidR="00967E07" w:rsidRPr="00DE4F27">
        <w:rPr>
          <w:rFonts w:ascii="Segoe UI" w:hAnsi="Segoe UI" w:cs="Segoe UI"/>
          <w:color w:val="auto"/>
          <w:sz w:val="20"/>
        </w:rPr>
        <w:t xml:space="preserve">devadesát </w:t>
      </w:r>
      <w:r w:rsidR="00AD7762" w:rsidRPr="00DE4F27">
        <w:rPr>
          <w:rFonts w:ascii="Segoe UI" w:hAnsi="Segoe UI" w:cs="Segoe UI"/>
          <w:color w:val="auto"/>
          <w:sz w:val="20"/>
        </w:rPr>
        <w:t>sedm</w:t>
      </w:r>
      <w:r w:rsidR="00967E07" w:rsidRPr="00DE4F27">
        <w:rPr>
          <w:rFonts w:ascii="Segoe UI" w:hAnsi="Segoe UI" w:cs="Segoe UI"/>
          <w:color w:val="auto"/>
          <w:sz w:val="20"/>
        </w:rPr>
        <w:t xml:space="preserve"> </w:t>
      </w:r>
      <w:r w:rsidR="006F0AD8" w:rsidRPr="00DE4F27">
        <w:rPr>
          <w:rFonts w:ascii="Segoe UI" w:hAnsi="Segoe UI" w:cs="Segoe UI"/>
          <w:color w:val="auto"/>
          <w:sz w:val="20"/>
        </w:rPr>
        <w:t xml:space="preserve">tisíc </w:t>
      </w:r>
      <w:r w:rsidR="00AD7762" w:rsidRPr="00DE4F27">
        <w:rPr>
          <w:rFonts w:ascii="Segoe UI" w:hAnsi="Segoe UI" w:cs="Segoe UI"/>
          <w:color w:val="auto"/>
          <w:sz w:val="20"/>
        </w:rPr>
        <w:t xml:space="preserve">šestnáct </w:t>
      </w:r>
      <w:r w:rsidR="00D11364" w:rsidRPr="00DE4F27">
        <w:rPr>
          <w:rFonts w:ascii="Segoe UI" w:hAnsi="Segoe UI" w:cs="Segoe UI"/>
          <w:color w:val="auto"/>
          <w:sz w:val="20"/>
        </w:rPr>
        <w:t>k</w:t>
      </w:r>
      <w:r w:rsidR="00A77F4C" w:rsidRPr="00DE4F27">
        <w:rPr>
          <w:rFonts w:ascii="Segoe UI" w:hAnsi="Segoe UI" w:cs="Segoe UI"/>
          <w:color w:val="auto"/>
          <w:sz w:val="20"/>
        </w:rPr>
        <w:t>orun</w:t>
      </w:r>
      <w:r w:rsidR="00D11364" w:rsidRPr="00DE4F27">
        <w:rPr>
          <w:rFonts w:ascii="Segoe UI" w:hAnsi="Segoe UI" w:cs="Segoe UI"/>
          <w:color w:val="auto"/>
          <w:sz w:val="20"/>
        </w:rPr>
        <w:t xml:space="preserve"> </w:t>
      </w:r>
      <w:r w:rsidR="00A77F4C" w:rsidRPr="00DE4F27">
        <w:rPr>
          <w:rFonts w:ascii="Segoe UI" w:hAnsi="Segoe UI" w:cs="Segoe UI"/>
          <w:color w:val="auto"/>
          <w:sz w:val="20"/>
        </w:rPr>
        <w:t>českých</w:t>
      </w:r>
      <w:r w:rsidRPr="00DE4F27">
        <w:rPr>
          <w:rFonts w:ascii="Segoe UI" w:hAnsi="Segoe UI" w:cs="Segoe UI"/>
          <w:color w:val="auto"/>
          <w:sz w:val="20"/>
        </w:rPr>
        <w:t>).</w:t>
      </w:r>
    </w:p>
    <w:p w:rsidR="00944DF5" w:rsidRPr="00DE4F27" w:rsidRDefault="00944DF5" w:rsidP="006C3AF9">
      <w:pPr>
        <w:pStyle w:val="Zkladntext"/>
        <w:numPr>
          <w:ilvl w:val="0"/>
          <w:numId w:val="12"/>
        </w:numPr>
        <w:spacing w:before="120"/>
        <w:ind w:left="284" w:hanging="284"/>
        <w:jc w:val="both"/>
        <w:rPr>
          <w:rFonts w:ascii="Segoe UI" w:hAnsi="Segoe UI" w:cs="Segoe UI"/>
          <w:color w:val="auto"/>
          <w:sz w:val="20"/>
        </w:rPr>
      </w:pPr>
      <w:r w:rsidRPr="00DE4F27">
        <w:rPr>
          <w:rFonts w:ascii="Segoe UI" w:hAnsi="Segoe UI" w:cs="Segoe UI"/>
          <w:color w:val="auto"/>
          <w:sz w:val="20"/>
        </w:rPr>
        <w:t>Základ pro stanovení podpory odpovídá způsobilým výdajům stanoveným</w:t>
      </w:r>
      <w:r w:rsidRPr="00DE4F27" w:rsidDel="00C818CA">
        <w:rPr>
          <w:rFonts w:ascii="Segoe UI" w:hAnsi="Segoe UI" w:cs="Segoe UI"/>
          <w:color w:val="auto"/>
          <w:sz w:val="20"/>
        </w:rPr>
        <w:t xml:space="preserve"> </w:t>
      </w:r>
      <w:r w:rsidRPr="00DE4F27">
        <w:rPr>
          <w:rFonts w:ascii="Segoe UI" w:hAnsi="Segoe UI" w:cs="Segoe UI"/>
          <w:color w:val="auto"/>
          <w:sz w:val="20"/>
        </w:rPr>
        <w:t>Fondem</w:t>
      </w:r>
      <w:r w:rsidRPr="00DE4F27" w:rsidDel="00C818CA">
        <w:rPr>
          <w:rFonts w:ascii="Segoe UI" w:hAnsi="Segoe UI" w:cs="Segoe UI"/>
          <w:color w:val="auto"/>
          <w:sz w:val="20"/>
        </w:rPr>
        <w:t xml:space="preserve"> </w:t>
      </w:r>
      <w:r w:rsidRPr="00DE4F27">
        <w:rPr>
          <w:rFonts w:ascii="Segoe UI" w:hAnsi="Segoe UI" w:cs="Segoe UI"/>
          <w:color w:val="auto"/>
          <w:sz w:val="20"/>
        </w:rPr>
        <w:t xml:space="preserve">dle žádosti </w:t>
      </w:r>
      <w:r w:rsidR="001A7240" w:rsidRPr="00DE4F27">
        <w:rPr>
          <w:rFonts w:ascii="Segoe UI" w:hAnsi="Segoe UI" w:cs="Segoe UI"/>
          <w:color w:val="auto"/>
          <w:sz w:val="20"/>
        </w:rPr>
        <w:br/>
      </w:r>
      <w:r w:rsidRPr="00DE4F27">
        <w:rPr>
          <w:rFonts w:ascii="Segoe UI" w:hAnsi="Segoe UI" w:cs="Segoe UI"/>
          <w:color w:val="auto"/>
          <w:sz w:val="20"/>
        </w:rPr>
        <w:t xml:space="preserve">a </w:t>
      </w:r>
      <w:r w:rsidR="006F1DF7" w:rsidRPr="00DE4F27">
        <w:rPr>
          <w:rFonts w:ascii="Segoe UI" w:hAnsi="Segoe UI" w:cs="Segoe UI"/>
          <w:color w:val="auto"/>
          <w:sz w:val="20"/>
        </w:rPr>
        <w:t xml:space="preserve">jejích </w:t>
      </w:r>
      <w:r w:rsidRPr="00DE4F27">
        <w:rPr>
          <w:rFonts w:ascii="Segoe UI" w:hAnsi="Segoe UI" w:cs="Segoe UI"/>
          <w:color w:val="auto"/>
          <w:sz w:val="20"/>
        </w:rPr>
        <w:t xml:space="preserve">příloh a činí </w:t>
      </w:r>
      <w:r w:rsidR="0048745E" w:rsidRPr="00DE4F27">
        <w:rPr>
          <w:rFonts w:ascii="Segoe UI" w:hAnsi="Segoe UI" w:cs="Segoe UI"/>
          <w:color w:val="auto"/>
          <w:sz w:val="20"/>
        </w:rPr>
        <w:t>1 </w:t>
      </w:r>
      <w:r w:rsidR="007450C4" w:rsidRPr="00DE4F27">
        <w:rPr>
          <w:rFonts w:ascii="Segoe UI" w:hAnsi="Segoe UI" w:cs="Segoe UI"/>
          <w:color w:val="auto"/>
          <w:sz w:val="20"/>
        </w:rPr>
        <w:t>2</w:t>
      </w:r>
      <w:r w:rsidR="00967E07" w:rsidRPr="00DE4F27">
        <w:rPr>
          <w:rFonts w:ascii="Segoe UI" w:hAnsi="Segoe UI" w:cs="Segoe UI"/>
          <w:color w:val="auto"/>
          <w:sz w:val="20"/>
        </w:rPr>
        <w:t>4</w:t>
      </w:r>
      <w:r w:rsidR="00AD7762" w:rsidRPr="00DE4F27">
        <w:rPr>
          <w:rFonts w:ascii="Segoe UI" w:hAnsi="Segoe UI" w:cs="Segoe UI"/>
          <w:color w:val="auto"/>
          <w:sz w:val="20"/>
        </w:rPr>
        <w:t>6</w:t>
      </w:r>
      <w:r w:rsidR="0048745E" w:rsidRPr="00DE4F27">
        <w:rPr>
          <w:rFonts w:ascii="Segoe UI" w:hAnsi="Segoe UI" w:cs="Segoe UI"/>
          <w:color w:val="auto"/>
          <w:sz w:val="20"/>
        </w:rPr>
        <w:t xml:space="preserve"> </w:t>
      </w:r>
      <w:r w:rsidR="00AD7762" w:rsidRPr="00DE4F27">
        <w:rPr>
          <w:rFonts w:ascii="Segoe UI" w:hAnsi="Segoe UI" w:cs="Segoe UI"/>
          <w:color w:val="auto"/>
          <w:sz w:val="20"/>
        </w:rPr>
        <w:t>2</w:t>
      </w:r>
      <w:r w:rsidR="006A233C" w:rsidRPr="00DE4F27">
        <w:rPr>
          <w:rFonts w:ascii="Segoe UI" w:hAnsi="Segoe UI" w:cs="Segoe UI"/>
          <w:color w:val="auto"/>
          <w:sz w:val="20"/>
        </w:rPr>
        <w:t>7</w:t>
      </w:r>
      <w:r w:rsidR="00AD7762" w:rsidRPr="00DE4F27">
        <w:rPr>
          <w:rFonts w:ascii="Segoe UI" w:hAnsi="Segoe UI" w:cs="Segoe UI"/>
          <w:color w:val="auto"/>
          <w:sz w:val="20"/>
        </w:rPr>
        <w:t>0</w:t>
      </w:r>
      <w:r w:rsidR="00265502" w:rsidRPr="00DE4F27">
        <w:rPr>
          <w:rFonts w:ascii="Segoe UI" w:hAnsi="Segoe UI" w:cs="Segoe UI"/>
          <w:color w:val="auto"/>
          <w:sz w:val="20"/>
        </w:rPr>
        <w:t xml:space="preserve"> </w:t>
      </w:r>
      <w:r w:rsidRPr="00DE4F27">
        <w:rPr>
          <w:rFonts w:ascii="Segoe UI" w:hAnsi="Segoe UI" w:cs="Segoe UI"/>
          <w:color w:val="auto"/>
          <w:sz w:val="20"/>
        </w:rPr>
        <w:t>Kč.</w:t>
      </w:r>
    </w:p>
    <w:p w:rsidR="00B1420C" w:rsidRPr="00DE4F27" w:rsidRDefault="00944DF5" w:rsidP="006C3AF9">
      <w:pPr>
        <w:pStyle w:val="Zkladntext"/>
        <w:numPr>
          <w:ilvl w:val="0"/>
          <w:numId w:val="12"/>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Podpora představuje </w:t>
      </w:r>
      <w:r w:rsidR="006F0AD8" w:rsidRPr="00DE4F27">
        <w:rPr>
          <w:rFonts w:ascii="Segoe UI" w:hAnsi="Segoe UI" w:cs="Segoe UI"/>
          <w:color w:val="auto"/>
          <w:sz w:val="20"/>
        </w:rPr>
        <w:t>80</w:t>
      </w:r>
      <w:r w:rsidR="00F93E38" w:rsidRPr="00DE4F27">
        <w:rPr>
          <w:rFonts w:ascii="Segoe UI" w:hAnsi="Segoe UI" w:cs="Segoe UI"/>
          <w:color w:val="auto"/>
          <w:sz w:val="20"/>
        </w:rPr>
        <w:t>,</w:t>
      </w:r>
      <w:r w:rsidR="006F0AD8" w:rsidRPr="00DE4F27">
        <w:rPr>
          <w:rFonts w:ascii="Segoe UI" w:hAnsi="Segoe UI" w:cs="Segoe UI"/>
          <w:color w:val="auto"/>
          <w:sz w:val="20"/>
        </w:rPr>
        <w:t>00</w:t>
      </w:r>
      <w:r w:rsidRPr="00DE4F27">
        <w:rPr>
          <w:rFonts w:ascii="Segoe UI" w:hAnsi="Segoe UI" w:cs="Segoe UI"/>
          <w:color w:val="auto"/>
          <w:sz w:val="20"/>
        </w:rPr>
        <w:t xml:space="preserve"> % základu pro stanovení podpory</w:t>
      </w:r>
      <w:r w:rsidR="00B1420C" w:rsidRPr="00DE4F27">
        <w:rPr>
          <w:rFonts w:ascii="Segoe UI" w:hAnsi="Segoe UI" w:cs="Segoe UI"/>
          <w:color w:val="auto"/>
          <w:sz w:val="20"/>
        </w:rPr>
        <w:t>.</w:t>
      </w:r>
    </w:p>
    <w:p w:rsidR="0050680D" w:rsidRPr="00DE4F27" w:rsidRDefault="00EC0F47" w:rsidP="0050680D">
      <w:pPr>
        <w:pStyle w:val="Zkladntext"/>
        <w:numPr>
          <w:ilvl w:val="0"/>
          <w:numId w:val="12"/>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Skutečná výše podpory je limitována částkou uvedenou v bodu 1. Pokud skutečné výdaje akce (a to </w:t>
      </w:r>
      <w:r w:rsidRPr="00DE4F27">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w:t>
      </w:r>
      <w:r w:rsidR="0050680D" w:rsidRPr="00DE4F27">
        <w:rPr>
          <w:rFonts w:ascii="Segoe UI" w:hAnsi="Segoe UI" w:cs="Segoe UI"/>
          <w:color w:val="auto"/>
          <w:sz w:val="20"/>
        </w:rPr>
        <w:t>o překročení z vlastních zdrojů.</w:t>
      </w:r>
    </w:p>
    <w:p w:rsidR="00B1420C" w:rsidRPr="00DE4F27" w:rsidRDefault="00944DF5" w:rsidP="006C3AF9">
      <w:pPr>
        <w:pStyle w:val="Zkladntext"/>
        <w:numPr>
          <w:ilvl w:val="0"/>
          <w:numId w:val="12"/>
        </w:numPr>
        <w:spacing w:before="120"/>
        <w:ind w:left="284" w:hanging="284"/>
        <w:jc w:val="both"/>
        <w:rPr>
          <w:rFonts w:ascii="Segoe UI" w:hAnsi="Segoe UI" w:cs="Segoe UI"/>
          <w:color w:val="auto"/>
          <w:sz w:val="20"/>
        </w:rPr>
      </w:pPr>
      <w:r w:rsidRPr="00DE4F27">
        <w:rPr>
          <w:rFonts w:ascii="Segoe UI" w:hAnsi="Segoe UI" w:cs="Segoe UI"/>
          <w:color w:val="auto"/>
          <w:sz w:val="20"/>
        </w:rPr>
        <w:t>Podporu je možno použít pouze na úhradu skutečn</w:t>
      </w:r>
      <w:r w:rsidR="0050680D" w:rsidRPr="00DE4F27">
        <w:rPr>
          <w:rFonts w:ascii="Segoe UI" w:hAnsi="Segoe UI" w:cs="Segoe UI"/>
          <w:color w:val="auto"/>
          <w:sz w:val="20"/>
        </w:rPr>
        <w:t>ě</w:t>
      </w:r>
      <w:r w:rsidRPr="00DE4F27">
        <w:rPr>
          <w:rFonts w:ascii="Segoe UI" w:hAnsi="Segoe UI" w:cs="Segoe UI"/>
          <w:color w:val="auto"/>
          <w:sz w:val="20"/>
        </w:rPr>
        <w:t xml:space="preserve">, </w:t>
      </w:r>
      <w:r w:rsidR="0050680D" w:rsidRPr="00DE4F27">
        <w:rPr>
          <w:rFonts w:ascii="Segoe UI" w:hAnsi="Segoe UI" w:cs="Segoe UI"/>
          <w:color w:val="auto"/>
          <w:sz w:val="20"/>
        </w:rPr>
        <w:t xml:space="preserve">účelně, </w:t>
      </w:r>
      <w:r w:rsidRPr="00DE4F27">
        <w:rPr>
          <w:rFonts w:ascii="Segoe UI" w:hAnsi="Segoe UI" w:cs="Segoe UI"/>
          <w:color w:val="auto"/>
          <w:sz w:val="20"/>
        </w:rPr>
        <w:t>efektivn</w:t>
      </w:r>
      <w:r w:rsidR="0050680D" w:rsidRPr="00DE4F27">
        <w:rPr>
          <w:rFonts w:ascii="Segoe UI" w:hAnsi="Segoe UI" w:cs="Segoe UI"/>
          <w:color w:val="auto"/>
          <w:sz w:val="20"/>
        </w:rPr>
        <w:t>ě</w:t>
      </w:r>
      <w:r w:rsidRPr="00DE4F27">
        <w:rPr>
          <w:rFonts w:ascii="Segoe UI" w:hAnsi="Segoe UI" w:cs="Segoe UI"/>
          <w:color w:val="auto"/>
          <w:sz w:val="20"/>
        </w:rPr>
        <w:t>, oprávněn</w:t>
      </w:r>
      <w:r w:rsidR="0050680D" w:rsidRPr="00DE4F27">
        <w:rPr>
          <w:rFonts w:ascii="Segoe UI" w:hAnsi="Segoe UI" w:cs="Segoe UI"/>
          <w:color w:val="auto"/>
          <w:sz w:val="20"/>
        </w:rPr>
        <w:t xml:space="preserve">ě </w:t>
      </w:r>
      <w:r w:rsidRPr="00DE4F27">
        <w:rPr>
          <w:rFonts w:ascii="Segoe UI" w:hAnsi="Segoe UI" w:cs="Segoe UI"/>
          <w:color w:val="auto"/>
          <w:sz w:val="20"/>
        </w:rPr>
        <w:t>a nezbytn</w:t>
      </w:r>
      <w:r w:rsidR="0050680D" w:rsidRPr="00DE4F27">
        <w:rPr>
          <w:rFonts w:ascii="Segoe UI" w:hAnsi="Segoe UI" w:cs="Segoe UI"/>
          <w:color w:val="auto"/>
          <w:sz w:val="20"/>
        </w:rPr>
        <w:t>ě vynaložených</w:t>
      </w:r>
      <w:r w:rsidRPr="00DE4F27">
        <w:rPr>
          <w:rFonts w:ascii="Segoe UI" w:hAnsi="Segoe UI" w:cs="Segoe UI"/>
          <w:color w:val="auto"/>
          <w:sz w:val="20"/>
        </w:rPr>
        <w:t xml:space="preserve"> výdajů na dodávky, služby a popřípadě jiné práce, kterými je akce realizována</w:t>
      </w:r>
      <w:r w:rsidR="008338E2" w:rsidRPr="00DE4F27">
        <w:rPr>
          <w:rFonts w:ascii="Segoe UI" w:hAnsi="Segoe UI" w:cs="Segoe UI"/>
          <w:color w:val="auto"/>
          <w:sz w:val="20"/>
        </w:rPr>
        <w:t>, a které vznikly a byly uhrazeny v období realizace projektu (t. j. po zahájení projektu</w:t>
      </w:r>
      <w:r w:rsidR="0050680D" w:rsidRPr="00DE4F27">
        <w:rPr>
          <w:rFonts w:ascii="Segoe UI" w:hAnsi="Segoe UI" w:cs="Segoe UI"/>
          <w:color w:val="auto"/>
          <w:sz w:val="20"/>
        </w:rPr>
        <w:t xml:space="preserve"> </w:t>
      </w:r>
      <w:r w:rsidR="008338E2" w:rsidRPr="00DE4F27">
        <w:rPr>
          <w:rFonts w:ascii="Segoe UI" w:hAnsi="Segoe UI" w:cs="Segoe UI"/>
          <w:color w:val="auto"/>
          <w:sz w:val="20"/>
        </w:rPr>
        <w:t xml:space="preserve">a před ukončením projektu), nejdříve však po dni </w:t>
      </w:r>
      <w:r w:rsidR="0050680D" w:rsidRPr="00DE4F27">
        <w:rPr>
          <w:rFonts w:ascii="Segoe UI" w:hAnsi="Segoe UI" w:cs="Segoe UI"/>
          <w:color w:val="auto"/>
          <w:sz w:val="20"/>
        </w:rPr>
        <w:t>vyhlášení Výzvy</w:t>
      </w:r>
      <w:r w:rsidRPr="00DE4F27">
        <w:rPr>
          <w:rFonts w:ascii="Segoe UI" w:hAnsi="Segoe UI" w:cs="Segoe UI"/>
          <w:color w:val="auto"/>
          <w:sz w:val="20"/>
        </w:rPr>
        <w:t>.</w:t>
      </w:r>
    </w:p>
    <w:p w:rsidR="00837C66" w:rsidRPr="00DE4F27" w:rsidRDefault="00837C66" w:rsidP="00837C66">
      <w:pPr>
        <w:pStyle w:val="Zkladntext"/>
        <w:numPr>
          <w:ilvl w:val="0"/>
          <w:numId w:val="12"/>
        </w:numPr>
        <w:spacing w:before="120"/>
        <w:ind w:left="284" w:hanging="284"/>
        <w:jc w:val="both"/>
        <w:rPr>
          <w:rFonts w:ascii="Segoe UI" w:hAnsi="Segoe UI" w:cs="Segoe UI"/>
          <w:color w:val="auto"/>
          <w:sz w:val="20"/>
        </w:rPr>
      </w:pPr>
      <w:r w:rsidRPr="00DE4F27">
        <w:rPr>
          <w:rFonts w:ascii="Segoe UI" w:hAnsi="Segoe UI" w:cs="Segoe UI"/>
          <w:color w:val="auto"/>
          <w:sz w:val="20"/>
        </w:rPr>
        <w:t>Platby dodavatelům lze z podpory poskytované Fondem hradit pouze za práce a dodávky na realizaci akce.</w:t>
      </w:r>
    </w:p>
    <w:p w:rsidR="00944DF5" w:rsidRPr="00DE4F27" w:rsidRDefault="00944DF5" w:rsidP="00837C66">
      <w:pPr>
        <w:pStyle w:val="Zkladntext"/>
        <w:numPr>
          <w:ilvl w:val="0"/>
          <w:numId w:val="12"/>
        </w:numPr>
        <w:spacing w:before="120"/>
        <w:ind w:left="284" w:hanging="284"/>
        <w:jc w:val="both"/>
        <w:rPr>
          <w:rFonts w:ascii="Segoe UI" w:hAnsi="Segoe UI" w:cs="Segoe UI"/>
          <w:color w:val="auto"/>
          <w:sz w:val="20"/>
        </w:rPr>
      </w:pPr>
      <w:r w:rsidRPr="00DE4F27">
        <w:rPr>
          <w:rFonts w:ascii="Segoe UI" w:hAnsi="Segoe UI" w:cs="Segoe UI"/>
          <w:color w:val="auto"/>
          <w:sz w:val="20"/>
        </w:rPr>
        <w:t>Při určování způsobilých výdajů akce a z nich odvozené výše podpory se bude vycházet ze</w:t>
      </w:r>
      <w:r w:rsidR="00427F7A" w:rsidRPr="00DE4F27">
        <w:rPr>
          <w:rFonts w:ascii="Segoe UI" w:hAnsi="Segoe UI" w:cs="Segoe UI"/>
          <w:color w:val="auto"/>
          <w:sz w:val="20"/>
        </w:rPr>
        <w:t xml:space="preserve"> znění čl. </w:t>
      </w:r>
      <w:r w:rsidR="0050680D" w:rsidRPr="00DE4F27">
        <w:rPr>
          <w:rFonts w:ascii="Segoe UI" w:hAnsi="Segoe UI" w:cs="Segoe UI"/>
          <w:color w:val="auto"/>
          <w:sz w:val="20"/>
        </w:rPr>
        <w:t>9</w:t>
      </w:r>
      <w:r w:rsidR="00427F7A" w:rsidRPr="00DE4F27">
        <w:rPr>
          <w:rFonts w:ascii="Segoe UI" w:hAnsi="Segoe UI" w:cs="Segoe UI"/>
          <w:color w:val="auto"/>
          <w:sz w:val="20"/>
        </w:rPr>
        <w:t xml:space="preserve"> Výzvy</w:t>
      </w:r>
      <w:r w:rsidR="00821152" w:rsidRPr="00DE4F27">
        <w:rPr>
          <w:rFonts w:ascii="Segoe UI" w:hAnsi="Segoe UI" w:cs="Segoe UI"/>
          <w:color w:val="auto"/>
          <w:sz w:val="20"/>
        </w:rPr>
        <w:t>.</w:t>
      </w:r>
    </w:p>
    <w:p w:rsidR="00964A37" w:rsidRPr="00DE4F27" w:rsidRDefault="00964A37">
      <w:pPr>
        <w:pStyle w:val="Zkladntext"/>
        <w:jc w:val="center"/>
        <w:rPr>
          <w:rFonts w:ascii="Segoe UI" w:hAnsi="Segoe UI" w:cs="Segoe UI"/>
          <w:b/>
          <w:color w:val="auto"/>
          <w:sz w:val="20"/>
        </w:rPr>
      </w:pPr>
    </w:p>
    <w:p w:rsidR="00801976" w:rsidRPr="00DE4F27" w:rsidRDefault="00801976" w:rsidP="00A76974">
      <w:pPr>
        <w:pStyle w:val="Zkladntext"/>
        <w:jc w:val="center"/>
        <w:rPr>
          <w:rFonts w:ascii="Segoe UI" w:hAnsi="Segoe UI" w:cs="Segoe UI"/>
          <w:b/>
          <w:color w:val="auto"/>
          <w:sz w:val="20"/>
        </w:rPr>
      </w:pPr>
    </w:p>
    <w:p w:rsidR="00944DF5" w:rsidRPr="00DE4F27" w:rsidRDefault="00944DF5">
      <w:pPr>
        <w:pStyle w:val="Zkladntext"/>
        <w:jc w:val="center"/>
        <w:rPr>
          <w:rFonts w:ascii="Segoe UI" w:hAnsi="Segoe UI" w:cs="Segoe UI"/>
          <w:b/>
          <w:color w:val="auto"/>
          <w:sz w:val="20"/>
        </w:rPr>
      </w:pPr>
      <w:r w:rsidRPr="00DE4F27">
        <w:rPr>
          <w:rFonts w:ascii="Segoe UI" w:hAnsi="Segoe UI" w:cs="Segoe UI"/>
          <w:b/>
          <w:color w:val="auto"/>
          <w:sz w:val="20"/>
        </w:rPr>
        <w:t>I</w:t>
      </w:r>
      <w:r w:rsidR="00A7748C" w:rsidRPr="00DE4F27">
        <w:rPr>
          <w:rFonts w:ascii="Segoe UI" w:hAnsi="Segoe UI" w:cs="Segoe UI"/>
          <w:b/>
          <w:color w:val="auto"/>
          <w:sz w:val="20"/>
        </w:rPr>
        <w:t>II</w:t>
      </w:r>
      <w:r w:rsidRPr="00DE4F27">
        <w:rPr>
          <w:rFonts w:ascii="Segoe UI" w:hAnsi="Segoe UI" w:cs="Segoe UI"/>
          <w:b/>
          <w:color w:val="auto"/>
          <w:sz w:val="20"/>
        </w:rPr>
        <w:t>.</w:t>
      </w:r>
    </w:p>
    <w:p w:rsidR="00944DF5" w:rsidRPr="00DE4F27" w:rsidRDefault="00944DF5">
      <w:pPr>
        <w:pStyle w:val="Zkladntext"/>
        <w:jc w:val="center"/>
        <w:rPr>
          <w:rFonts w:ascii="Segoe UI" w:hAnsi="Segoe UI" w:cs="Segoe UI"/>
          <w:b/>
          <w:color w:val="auto"/>
          <w:sz w:val="20"/>
        </w:rPr>
      </w:pPr>
      <w:r w:rsidRPr="00DE4F27">
        <w:rPr>
          <w:rFonts w:ascii="Segoe UI" w:hAnsi="Segoe UI" w:cs="Segoe UI"/>
          <w:b/>
          <w:color w:val="auto"/>
          <w:sz w:val="20"/>
        </w:rPr>
        <w:t>Platební podmínky</w:t>
      </w:r>
    </w:p>
    <w:p w:rsidR="00EB122E" w:rsidRPr="00DE4F27" w:rsidRDefault="00EB122E">
      <w:pPr>
        <w:pStyle w:val="Zkladntext"/>
        <w:jc w:val="center"/>
        <w:rPr>
          <w:rFonts w:ascii="Segoe UI" w:hAnsi="Segoe UI" w:cs="Segoe UI"/>
          <w:b/>
          <w:color w:val="auto"/>
          <w:sz w:val="20"/>
        </w:rPr>
      </w:pPr>
    </w:p>
    <w:p w:rsidR="00C42C7A" w:rsidRPr="00DE4F27" w:rsidRDefault="00C42C7A" w:rsidP="006C3AF9">
      <w:pPr>
        <w:pStyle w:val="Zkladntext"/>
        <w:numPr>
          <w:ilvl w:val="0"/>
          <w:numId w:val="6"/>
        </w:numPr>
        <w:ind w:left="284" w:hanging="284"/>
        <w:jc w:val="both"/>
        <w:rPr>
          <w:rFonts w:ascii="Segoe UI" w:hAnsi="Segoe UI" w:cs="Segoe UI"/>
          <w:color w:val="auto"/>
          <w:sz w:val="20"/>
        </w:rPr>
      </w:pPr>
      <w:r w:rsidRPr="00DE4F2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E4F27" w:rsidRDefault="00C42C7A" w:rsidP="006C3AF9">
      <w:pPr>
        <w:pStyle w:val="Zkladntext"/>
        <w:numPr>
          <w:ilvl w:val="0"/>
          <w:numId w:val="6"/>
        </w:numPr>
        <w:spacing w:before="120"/>
        <w:ind w:left="284" w:hanging="284"/>
        <w:jc w:val="both"/>
        <w:rPr>
          <w:rFonts w:ascii="Segoe UI" w:hAnsi="Segoe UI" w:cs="Segoe UI"/>
          <w:color w:val="auto"/>
          <w:sz w:val="20"/>
        </w:rPr>
      </w:pPr>
      <w:r w:rsidRPr="00DE4F27">
        <w:rPr>
          <w:rFonts w:ascii="Segoe UI" w:hAnsi="Segoe UI" w:cs="Segoe UI"/>
          <w:color w:val="auto"/>
          <w:sz w:val="20"/>
        </w:rPr>
        <w:t>Fond bude poskytovat finanční prostředky průběžně postupem stanoveným v bodech 1</w:t>
      </w:r>
      <w:r w:rsidR="007D40E8" w:rsidRPr="00DE4F27">
        <w:rPr>
          <w:rFonts w:ascii="Segoe UI" w:hAnsi="Segoe UI" w:cs="Segoe UI"/>
          <w:color w:val="auto"/>
          <w:sz w:val="20"/>
        </w:rPr>
        <w:t>2</w:t>
      </w:r>
      <w:r w:rsidR="001A7240" w:rsidRPr="00DE4F27">
        <w:rPr>
          <w:rFonts w:ascii="Segoe UI" w:hAnsi="Segoe UI" w:cs="Segoe UI"/>
          <w:color w:val="auto"/>
          <w:sz w:val="20"/>
        </w:rPr>
        <w:t>-</w:t>
      </w:r>
      <w:r w:rsidR="007D40E8" w:rsidRPr="00DE4F27">
        <w:rPr>
          <w:rFonts w:ascii="Segoe UI" w:hAnsi="Segoe UI" w:cs="Segoe UI"/>
          <w:color w:val="auto"/>
          <w:sz w:val="20"/>
        </w:rPr>
        <w:t>17</w:t>
      </w:r>
      <w:r w:rsidRPr="00DE4F27">
        <w:rPr>
          <w:rFonts w:ascii="Segoe UI" w:hAnsi="Segoe UI" w:cs="Segoe UI"/>
          <w:color w:val="auto"/>
          <w:sz w:val="20"/>
        </w:rPr>
        <w:t xml:space="preserve"> tak, aby byl dodržen poměr podpory a vlastních zdrojů vyplývající z níže uvedených částek. </w:t>
      </w:r>
    </w:p>
    <w:p w:rsidR="00C42C7A" w:rsidRPr="00DE4F27" w:rsidRDefault="00C42C7A" w:rsidP="006C3AF9">
      <w:pPr>
        <w:pStyle w:val="Zkladntext"/>
        <w:numPr>
          <w:ilvl w:val="0"/>
          <w:numId w:val="6"/>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Při splnění příslušných podmínek této </w:t>
      </w:r>
      <w:r w:rsidR="00821152" w:rsidRPr="00DE4F27">
        <w:rPr>
          <w:rFonts w:ascii="Segoe UI" w:hAnsi="Segoe UI" w:cs="Segoe UI"/>
          <w:color w:val="auto"/>
          <w:sz w:val="20"/>
        </w:rPr>
        <w:t>S</w:t>
      </w:r>
      <w:r w:rsidRPr="00DE4F27">
        <w:rPr>
          <w:rFonts w:ascii="Segoe UI" w:hAnsi="Segoe UI" w:cs="Segoe UI"/>
          <w:color w:val="auto"/>
          <w:sz w:val="20"/>
        </w:rPr>
        <w:t xml:space="preserve">mlouvy poskytne Fond podporu takto: </w:t>
      </w:r>
    </w:p>
    <w:p w:rsidR="00251F58" w:rsidRPr="00DE4F27" w:rsidRDefault="00251F58" w:rsidP="0048745E">
      <w:pPr>
        <w:pStyle w:val="Zkladntext"/>
        <w:spacing w:before="120"/>
        <w:ind w:left="284" w:hanging="284"/>
        <w:jc w:val="center"/>
        <w:rPr>
          <w:rFonts w:ascii="Segoe UI" w:hAnsi="Segoe UI" w:cs="Segoe UI"/>
          <w:color w:val="auto"/>
          <w:sz w:val="20"/>
        </w:rPr>
      </w:pPr>
      <w:r w:rsidRPr="00DE4F27">
        <w:rPr>
          <w:rFonts w:ascii="Segoe UI" w:hAnsi="Segoe UI" w:cs="Segoe UI"/>
          <w:color w:val="auto"/>
          <w:sz w:val="20"/>
        </w:rPr>
        <w:t xml:space="preserve">v roce 2020 ve výši </w:t>
      </w:r>
      <w:r w:rsidR="00AD7762" w:rsidRPr="00DE4F27">
        <w:rPr>
          <w:rFonts w:ascii="Segoe UI" w:hAnsi="Segoe UI" w:cs="Segoe UI"/>
          <w:color w:val="auto"/>
          <w:sz w:val="20"/>
        </w:rPr>
        <w:t>281</w:t>
      </w:r>
      <w:r w:rsidR="0048745E" w:rsidRPr="00DE4F27">
        <w:rPr>
          <w:rFonts w:ascii="Segoe UI" w:hAnsi="Segoe UI" w:cs="Segoe UI"/>
          <w:color w:val="auto"/>
          <w:sz w:val="20"/>
        </w:rPr>
        <w:t xml:space="preserve"> </w:t>
      </w:r>
      <w:r w:rsidR="006A233C" w:rsidRPr="00DE4F27">
        <w:rPr>
          <w:rFonts w:ascii="Segoe UI" w:hAnsi="Segoe UI" w:cs="Segoe UI"/>
          <w:color w:val="auto"/>
          <w:sz w:val="20"/>
        </w:rPr>
        <w:t>4</w:t>
      </w:r>
      <w:r w:rsidR="00AD7762" w:rsidRPr="00DE4F27">
        <w:rPr>
          <w:rFonts w:ascii="Segoe UI" w:hAnsi="Segoe UI" w:cs="Segoe UI"/>
          <w:color w:val="auto"/>
          <w:sz w:val="20"/>
        </w:rPr>
        <w:t>65</w:t>
      </w:r>
      <w:r w:rsidRPr="00DE4F27">
        <w:rPr>
          <w:rFonts w:ascii="Segoe UI" w:hAnsi="Segoe UI" w:cs="Segoe UI"/>
          <w:color w:val="auto"/>
          <w:sz w:val="20"/>
        </w:rPr>
        <w:t xml:space="preserve"> Kč,</w:t>
      </w:r>
    </w:p>
    <w:p w:rsidR="00C42C7A" w:rsidRPr="00DE4F27" w:rsidRDefault="00251F58" w:rsidP="00364F35">
      <w:pPr>
        <w:pStyle w:val="Zkladntext"/>
        <w:spacing w:before="120"/>
        <w:ind w:left="284" w:hanging="284"/>
        <w:jc w:val="center"/>
        <w:rPr>
          <w:rFonts w:ascii="Segoe UI" w:hAnsi="Segoe UI" w:cs="Segoe UI"/>
          <w:color w:val="auto"/>
          <w:sz w:val="20"/>
        </w:rPr>
      </w:pPr>
      <w:r w:rsidRPr="00DE4F27">
        <w:rPr>
          <w:rFonts w:ascii="Segoe UI" w:hAnsi="Segoe UI" w:cs="Segoe UI"/>
          <w:color w:val="auto"/>
          <w:sz w:val="20"/>
        </w:rPr>
        <w:t xml:space="preserve">v roce 2021 ve výši </w:t>
      </w:r>
      <w:r w:rsidR="006A233C" w:rsidRPr="00DE4F27">
        <w:rPr>
          <w:rFonts w:ascii="Segoe UI" w:hAnsi="Segoe UI" w:cs="Segoe UI"/>
          <w:color w:val="auto"/>
          <w:sz w:val="20"/>
        </w:rPr>
        <w:t>7</w:t>
      </w:r>
      <w:r w:rsidR="00AD7762" w:rsidRPr="00DE4F27">
        <w:rPr>
          <w:rFonts w:ascii="Segoe UI" w:hAnsi="Segoe UI" w:cs="Segoe UI"/>
          <w:color w:val="auto"/>
          <w:sz w:val="20"/>
        </w:rPr>
        <w:t>1</w:t>
      </w:r>
      <w:r w:rsidR="006A233C" w:rsidRPr="00DE4F27">
        <w:rPr>
          <w:rFonts w:ascii="Segoe UI" w:hAnsi="Segoe UI" w:cs="Segoe UI"/>
          <w:color w:val="auto"/>
          <w:sz w:val="20"/>
        </w:rPr>
        <w:t>5</w:t>
      </w:r>
      <w:r w:rsidR="00AD7762" w:rsidRPr="00DE4F27">
        <w:rPr>
          <w:rFonts w:ascii="Segoe UI" w:hAnsi="Segoe UI" w:cs="Segoe UI"/>
          <w:color w:val="auto"/>
          <w:sz w:val="20"/>
        </w:rPr>
        <w:t xml:space="preserve"> 551</w:t>
      </w:r>
      <w:r w:rsidRPr="00DE4F27">
        <w:rPr>
          <w:rFonts w:ascii="Segoe UI" w:hAnsi="Segoe UI" w:cs="Segoe UI"/>
          <w:color w:val="auto"/>
          <w:sz w:val="20"/>
        </w:rPr>
        <w:t xml:space="preserve"> Kč</w:t>
      </w:r>
      <w:r w:rsidR="00C42C7A" w:rsidRPr="00DE4F27">
        <w:rPr>
          <w:rFonts w:ascii="Segoe UI" w:hAnsi="Segoe UI" w:cs="Segoe UI"/>
          <w:color w:val="auto"/>
          <w:sz w:val="20"/>
        </w:rPr>
        <w:t>.</w:t>
      </w:r>
    </w:p>
    <w:p w:rsidR="000E63BB" w:rsidRPr="00DE4F27" w:rsidRDefault="000E63BB" w:rsidP="006C3AF9">
      <w:pPr>
        <w:pStyle w:val="Zkladntext"/>
        <w:numPr>
          <w:ilvl w:val="0"/>
          <w:numId w:val="6"/>
        </w:numPr>
        <w:spacing w:before="120"/>
        <w:ind w:left="284" w:hanging="284"/>
        <w:jc w:val="both"/>
        <w:rPr>
          <w:rFonts w:ascii="Segoe UI" w:hAnsi="Segoe UI" w:cs="Segoe UI"/>
          <w:color w:val="auto"/>
          <w:sz w:val="20"/>
        </w:rPr>
      </w:pPr>
      <w:r w:rsidRPr="00DE4F27">
        <w:rPr>
          <w:rFonts w:ascii="Segoe UI" w:hAnsi="Segoe UI" w:cs="Segoe UI"/>
          <w:color w:val="auto"/>
          <w:sz w:val="20"/>
        </w:rPr>
        <w:t>Příjemce podpory vypracuje na formuláři, který je k dispozici ke stažení</w:t>
      </w:r>
      <w:r w:rsidRPr="00DE4F27">
        <w:rPr>
          <w:rFonts w:ascii="Segoe UI" w:hAnsi="Segoe UI" w:cs="Segoe UI"/>
          <w:b/>
          <w:color w:val="auto"/>
          <w:sz w:val="20"/>
        </w:rPr>
        <w:t xml:space="preserve"> </w:t>
      </w:r>
      <w:r w:rsidRPr="00DE4F27">
        <w:rPr>
          <w:rFonts w:ascii="Segoe UI" w:hAnsi="Segoe UI" w:cs="Segoe UI"/>
          <w:color w:val="auto"/>
          <w:sz w:val="20"/>
        </w:rPr>
        <w:t xml:space="preserve">na </w:t>
      </w:r>
      <w:hyperlink r:id="rId8" w:history="1">
        <w:r w:rsidRPr="00DE4F27">
          <w:rPr>
            <w:rStyle w:val="Hypertextovodkaz"/>
            <w:rFonts w:ascii="Segoe UI" w:hAnsi="Segoe UI" w:cs="Segoe UI"/>
            <w:color w:val="auto"/>
            <w:sz w:val="20"/>
            <w:u w:val="none"/>
          </w:rPr>
          <w:t>www.sfzp.cz</w:t>
        </w:r>
      </w:hyperlink>
      <w:r w:rsidRPr="00DE4F27">
        <w:rPr>
          <w:rFonts w:ascii="Segoe UI" w:hAnsi="Segoe UI" w:cs="Segoe UI"/>
          <w:color w:val="auto"/>
          <w:sz w:val="20"/>
        </w:rPr>
        <w:t xml:space="preserve">, finančně platební kalendář. V případě, že finanční prostředky budou poskytovány v několika letech, </w:t>
      </w:r>
      <w:r w:rsidR="0050680D" w:rsidRPr="00DE4F27">
        <w:rPr>
          <w:rFonts w:ascii="Segoe UI" w:hAnsi="Segoe UI" w:cs="Segoe UI"/>
          <w:color w:val="auto"/>
          <w:sz w:val="20"/>
        </w:rPr>
        <w:t>vypracuje</w:t>
      </w:r>
      <w:r w:rsidRPr="00DE4F27">
        <w:rPr>
          <w:rFonts w:ascii="Segoe UI" w:hAnsi="Segoe UI" w:cs="Segoe UI"/>
          <w:color w:val="auto"/>
          <w:sz w:val="20"/>
        </w:rPr>
        <w:t xml:space="preserve"> příjemce podpory formulář finančně platebního kalendáře pro každý následující rok spolu s požadavkem na finanční vypořádání předchozího roku.</w:t>
      </w:r>
    </w:p>
    <w:p w:rsidR="000E63BB" w:rsidRPr="00DE4F27" w:rsidRDefault="000E63BB" w:rsidP="006C3AF9">
      <w:pPr>
        <w:pStyle w:val="Zkladntext"/>
        <w:numPr>
          <w:ilvl w:val="0"/>
          <w:numId w:val="6"/>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Fond není povinen poskytnout finanční prostředky dříve, než příjemce podpory Fondu předloží s každou </w:t>
      </w:r>
      <w:r w:rsidR="00F37FD6" w:rsidRPr="00DE4F27">
        <w:rPr>
          <w:rFonts w:ascii="Segoe UI" w:hAnsi="Segoe UI" w:cs="Segoe UI"/>
          <w:color w:val="auto"/>
          <w:sz w:val="20"/>
        </w:rPr>
        <w:t>žádostí o uvolnění finančních prostředků (bod 1</w:t>
      </w:r>
      <w:r w:rsidR="007D40E8" w:rsidRPr="00DE4F27">
        <w:rPr>
          <w:rFonts w:ascii="Segoe UI" w:hAnsi="Segoe UI" w:cs="Segoe UI"/>
          <w:color w:val="auto"/>
          <w:sz w:val="20"/>
        </w:rPr>
        <w:t>3</w:t>
      </w:r>
      <w:r w:rsidR="00F37FD6" w:rsidRPr="00DE4F27">
        <w:rPr>
          <w:rFonts w:ascii="Segoe UI" w:hAnsi="Segoe UI" w:cs="Segoe UI"/>
          <w:color w:val="auto"/>
          <w:sz w:val="20"/>
        </w:rPr>
        <w:t>)</w:t>
      </w:r>
      <w:r w:rsidRPr="00DE4F27">
        <w:rPr>
          <w:rFonts w:ascii="Segoe UI" w:hAnsi="Segoe UI" w:cs="Segoe UI"/>
          <w:color w:val="auto"/>
          <w:sz w:val="20"/>
        </w:rPr>
        <w:t xml:space="preserve"> příslušné doklady prokazující oprávněnost </w:t>
      </w:r>
      <w:r w:rsidRPr="00DE4F27">
        <w:rPr>
          <w:rFonts w:ascii="Segoe UI" w:hAnsi="Segoe UI" w:cs="Segoe UI"/>
          <w:color w:val="auto"/>
          <w:sz w:val="20"/>
        </w:rPr>
        <w:lastRenderedPageBreak/>
        <w:t>vynaložených finančních prostředků, zejména „Přehled čerpání v rámci projektu“</w:t>
      </w:r>
      <w:r w:rsidR="0014199D" w:rsidRPr="00DE4F27">
        <w:rPr>
          <w:rFonts w:ascii="Segoe UI" w:hAnsi="Segoe UI" w:cs="Segoe UI"/>
          <w:color w:val="auto"/>
          <w:sz w:val="20"/>
        </w:rPr>
        <w:t xml:space="preserve"> </w:t>
      </w:r>
      <w:r w:rsidRPr="00DE4F27">
        <w:rPr>
          <w:rFonts w:ascii="Segoe UI" w:hAnsi="Segoe UI" w:cs="Segoe UI"/>
          <w:color w:val="auto"/>
          <w:sz w:val="20"/>
        </w:rPr>
        <w:t>(i v</w:t>
      </w:r>
      <w:r w:rsidRPr="00DE4F27">
        <w:rPr>
          <w:rFonts w:ascii="Segoe UI" w:hAnsi="Segoe UI" w:cs="Segoe UI"/>
          <w:b/>
          <w:color w:val="auto"/>
          <w:sz w:val="20"/>
        </w:rPr>
        <w:t xml:space="preserve"> </w:t>
      </w:r>
      <w:r w:rsidRPr="00DE4F27">
        <w:rPr>
          <w:rFonts w:ascii="Segoe UI" w:hAnsi="Segoe UI" w:cs="Segoe UI"/>
          <w:color w:val="auto"/>
          <w:sz w:val="20"/>
        </w:rPr>
        <w:t>elektronické podobě), opatřené podpisem statutárního zástupce příjemce podpory, případně osoby k tomu pověřené, spolu s otiskem razítka příjemce podpory</w:t>
      </w:r>
      <w:r w:rsidR="0050680D" w:rsidRPr="00DE4F27">
        <w:rPr>
          <w:rFonts w:ascii="Segoe UI" w:hAnsi="Segoe UI" w:cs="Segoe UI"/>
          <w:color w:val="auto"/>
          <w:sz w:val="20"/>
        </w:rPr>
        <w:t>, jakož i další doklady podle této Smlouvy</w:t>
      </w:r>
      <w:r w:rsidRPr="00DE4F27">
        <w:rPr>
          <w:rFonts w:ascii="Segoe UI" w:hAnsi="Segoe UI" w:cs="Segoe UI"/>
          <w:color w:val="auto"/>
          <w:sz w:val="20"/>
        </w:rPr>
        <w:t>.</w:t>
      </w:r>
    </w:p>
    <w:p w:rsidR="00C42C7A" w:rsidRPr="00DE4F27" w:rsidRDefault="00C42C7A" w:rsidP="007D40E8">
      <w:pPr>
        <w:pStyle w:val="Zkladntext"/>
        <w:numPr>
          <w:ilvl w:val="0"/>
          <w:numId w:val="6"/>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 </w:t>
      </w:r>
      <w:r w:rsidR="0050680D" w:rsidRPr="00DE4F27">
        <w:rPr>
          <w:rFonts w:ascii="Segoe UI" w:hAnsi="Segoe UI" w:cs="Segoe UI"/>
          <w:color w:val="auto"/>
          <w:sz w:val="20"/>
        </w:rPr>
        <w:t xml:space="preserve">Žádost o uvolnění finančních prostředků </w:t>
      </w:r>
      <w:r w:rsidR="00D15236" w:rsidRPr="00DE4F27">
        <w:rPr>
          <w:rFonts w:ascii="Segoe UI" w:hAnsi="Segoe UI" w:cs="Segoe UI"/>
          <w:color w:val="auto"/>
          <w:sz w:val="20"/>
        </w:rPr>
        <w:t>podává příjemce podpory u projektu trvajícího déle než 1 rok nejpozději do 12 měsíců od uzavření této Smlouvy. Jednotlivé dílčí žádosti o uvolnění finančních prostředků předkládá příjemce podpory průběžně dle stavu realizace projektu, ne však častěji než jednou za 3 měsíce.</w:t>
      </w:r>
    </w:p>
    <w:p w:rsidR="00C42C7A" w:rsidRPr="00DE4F27"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DE4F27">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DE4F27" w:rsidRDefault="00C42C7A" w:rsidP="006C3AF9">
      <w:pPr>
        <w:pStyle w:val="Zkladntext"/>
        <w:numPr>
          <w:ilvl w:val="0"/>
          <w:numId w:val="6"/>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DE4F27">
        <w:rPr>
          <w:rFonts w:ascii="Segoe UI" w:hAnsi="Segoe UI" w:cs="Segoe UI"/>
          <w:color w:val="auto"/>
          <w:sz w:val="20"/>
        </w:rPr>
        <w:t>S</w:t>
      </w:r>
      <w:r w:rsidRPr="00DE4F27">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DE4F27">
        <w:rPr>
          <w:rFonts w:ascii="Segoe UI" w:hAnsi="Segoe UI" w:cs="Segoe UI"/>
          <w:color w:val="auto"/>
          <w:sz w:val="20"/>
        </w:rPr>
        <w:t>u</w:t>
      </w:r>
      <w:r w:rsidRPr="00DE4F27">
        <w:rPr>
          <w:rFonts w:ascii="Segoe UI" w:hAnsi="Segoe UI" w:cs="Segoe UI"/>
          <w:color w:val="auto"/>
          <w:sz w:val="20"/>
        </w:rPr>
        <w:t xml:space="preserve"> 1 tím není dotčeno.</w:t>
      </w:r>
    </w:p>
    <w:p w:rsidR="00C42C7A" w:rsidRPr="00DE4F27" w:rsidRDefault="00C42C7A" w:rsidP="007D40E8">
      <w:pPr>
        <w:pStyle w:val="Zkladntext"/>
        <w:numPr>
          <w:ilvl w:val="0"/>
          <w:numId w:val="6"/>
        </w:numPr>
        <w:spacing w:before="120"/>
        <w:ind w:left="284" w:hanging="284"/>
        <w:jc w:val="both"/>
        <w:rPr>
          <w:rFonts w:ascii="Segoe UI" w:hAnsi="Segoe UI" w:cs="Segoe UI"/>
          <w:color w:val="auto"/>
          <w:sz w:val="20"/>
        </w:rPr>
      </w:pPr>
      <w:r w:rsidRPr="00DE4F2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E4F27" w:rsidRDefault="00C42C7A" w:rsidP="00AF3C16">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Vlastními zdroji se na části financování akce, odpovídající základu pro výpočet podpory, bude příjemce podpory podílet tak, že:</w:t>
      </w:r>
    </w:p>
    <w:p w:rsidR="00C42C7A" w:rsidRPr="00DE4F27" w:rsidRDefault="00DC5152" w:rsidP="00964A37">
      <w:pPr>
        <w:pStyle w:val="Zkladntext"/>
        <w:spacing w:before="120"/>
        <w:ind w:left="284" w:hanging="426"/>
        <w:jc w:val="center"/>
        <w:rPr>
          <w:rFonts w:ascii="Segoe UI" w:hAnsi="Segoe UI" w:cs="Segoe UI"/>
          <w:color w:val="auto"/>
          <w:sz w:val="20"/>
        </w:rPr>
      </w:pPr>
      <w:r w:rsidRPr="00DE4F27">
        <w:rPr>
          <w:rFonts w:ascii="Segoe UI" w:hAnsi="Segoe UI" w:cs="Segoe UI"/>
          <w:color w:val="auto"/>
          <w:sz w:val="20"/>
        </w:rPr>
        <w:t xml:space="preserve">  </w:t>
      </w:r>
      <w:r w:rsidR="00C42C7A" w:rsidRPr="00DE4F27">
        <w:rPr>
          <w:rFonts w:ascii="Segoe UI" w:hAnsi="Segoe UI" w:cs="Segoe UI"/>
          <w:color w:val="auto"/>
          <w:sz w:val="20"/>
        </w:rPr>
        <w:t>v</w:t>
      </w:r>
      <w:r w:rsidR="00C66957" w:rsidRPr="00DE4F27">
        <w:rPr>
          <w:rFonts w:ascii="Segoe UI" w:hAnsi="Segoe UI" w:cs="Segoe UI"/>
          <w:color w:val="auto"/>
          <w:sz w:val="20"/>
        </w:rPr>
        <w:t xml:space="preserve"> letech </w:t>
      </w:r>
      <w:r w:rsidR="00A77F4C" w:rsidRPr="00DE4F27">
        <w:rPr>
          <w:rFonts w:ascii="Segoe UI" w:hAnsi="Segoe UI" w:cs="Segoe UI"/>
          <w:color w:val="auto"/>
          <w:sz w:val="20"/>
        </w:rPr>
        <w:t>20</w:t>
      </w:r>
      <w:r w:rsidR="00AD7762" w:rsidRPr="00DE4F27">
        <w:rPr>
          <w:rFonts w:ascii="Segoe UI" w:hAnsi="Segoe UI" w:cs="Segoe UI"/>
          <w:color w:val="auto"/>
          <w:sz w:val="20"/>
        </w:rPr>
        <w:t>20</w:t>
      </w:r>
      <w:r w:rsidR="00C66957" w:rsidRPr="00DE4F27">
        <w:rPr>
          <w:rFonts w:ascii="Segoe UI" w:hAnsi="Segoe UI" w:cs="Segoe UI"/>
          <w:color w:val="auto"/>
          <w:sz w:val="20"/>
        </w:rPr>
        <w:t xml:space="preserve"> až </w:t>
      </w:r>
      <w:r w:rsidR="000E671A" w:rsidRPr="00DE4F27">
        <w:rPr>
          <w:rFonts w:ascii="Segoe UI" w:hAnsi="Segoe UI" w:cs="Segoe UI"/>
          <w:color w:val="auto"/>
          <w:sz w:val="20"/>
        </w:rPr>
        <w:t>20</w:t>
      </w:r>
      <w:r w:rsidR="00251F58" w:rsidRPr="00DE4F27">
        <w:rPr>
          <w:rFonts w:ascii="Segoe UI" w:hAnsi="Segoe UI" w:cs="Segoe UI"/>
          <w:color w:val="auto"/>
          <w:sz w:val="20"/>
        </w:rPr>
        <w:t>2</w:t>
      </w:r>
      <w:r w:rsidR="000E671A" w:rsidRPr="00DE4F27">
        <w:rPr>
          <w:rFonts w:ascii="Segoe UI" w:hAnsi="Segoe UI" w:cs="Segoe UI"/>
          <w:color w:val="auto"/>
          <w:sz w:val="20"/>
        </w:rPr>
        <w:t xml:space="preserve">1 uhradí z vlastních zdrojů </w:t>
      </w:r>
      <w:r w:rsidR="006F0AD8" w:rsidRPr="00DE4F27">
        <w:rPr>
          <w:rFonts w:ascii="Segoe UI" w:hAnsi="Segoe UI" w:cs="Segoe UI"/>
          <w:color w:val="auto"/>
          <w:sz w:val="20"/>
        </w:rPr>
        <w:t>2</w:t>
      </w:r>
      <w:r w:rsidR="00E5199F" w:rsidRPr="00DE4F27">
        <w:rPr>
          <w:rFonts w:ascii="Segoe UI" w:hAnsi="Segoe UI" w:cs="Segoe UI"/>
          <w:color w:val="auto"/>
          <w:sz w:val="20"/>
        </w:rPr>
        <w:t>49</w:t>
      </w:r>
      <w:r w:rsidR="0048745E" w:rsidRPr="00DE4F27">
        <w:rPr>
          <w:rFonts w:ascii="Segoe UI" w:hAnsi="Segoe UI" w:cs="Segoe UI"/>
          <w:color w:val="auto"/>
          <w:sz w:val="20"/>
        </w:rPr>
        <w:t xml:space="preserve"> </w:t>
      </w:r>
      <w:r w:rsidR="00AD7762" w:rsidRPr="00DE4F27">
        <w:rPr>
          <w:rFonts w:ascii="Segoe UI" w:hAnsi="Segoe UI" w:cs="Segoe UI"/>
          <w:color w:val="auto"/>
          <w:sz w:val="20"/>
        </w:rPr>
        <w:t>25</w:t>
      </w:r>
      <w:r w:rsidR="006A233C" w:rsidRPr="00DE4F27">
        <w:rPr>
          <w:rFonts w:ascii="Segoe UI" w:hAnsi="Segoe UI" w:cs="Segoe UI"/>
          <w:color w:val="auto"/>
          <w:sz w:val="20"/>
        </w:rPr>
        <w:t>4</w:t>
      </w:r>
      <w:r w:rsidR="000E671A" w:rsidRPr="00DE4F27">
        <w:rPr>
          <w:rFonts w:ascii="Segoe UI" w:hAnsi="Segoe UI" w:cs="Segoe UI"/>
          <w:color w:val="auto"/>
          <w:sz w:val="20"/>
        </w:rPr>
        <w:t xml:space="preserve"> Kč</w:t>
      </w:r>
      <w:r w:rsidR="00C42C7A" w:rsidRPr="00DE4F27">
        <w:rPr>
          <w:rFonts w:ascii="Segoe UI" w:hAnsi="Segoe UI" w:cs="Segoe UI"/>
          <w:color w:val="auto"/>
          <w:sz w:val="20"/>
        </w:rPr>
        <w:t>.</w:t>
      </w:r>
    </w:p>
    <w:p w:rsidR="00C42C7A" w:rsidRPr="00DE4F27" w:rsidRDefault="00C42C7A" w:rsidP="007D40E8">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DE4F27">
        <w:rPr>
          <w:rFonts w:ascii="Segoe UI" w:hAnsi="Segoe UI" w:cs="Segoe UI"/>
          <w:color w:val="auto"/>
          <w:sz w:val="20"/>
        </w:rPr>
        <w:t xml:space="preserve"> </w:t>
      </w:r>
      <w:r w:rsidRPr="00DE4F27">
        <w:rPr>
          <w:rFonts w:ascii="Segoe UI" w:hAnsi="Segoe UI" w:cs="Segoe UI"/>
          <w:color w:val="auto"/>
          <w:sz w:val="20"/>
        </w:rPr>
        <w:t>v případě vážných důvodů na základě žádosti příjemce podpory.</w:t>
      </w:r>
    </w:p>
    <w:p w:rsidR="00C42C7A" w:rsidRPr="00DE4F27" w:rsidRDefault="00C42C7A" w:rsidP="006C3AF9">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V průběhu roku bude Fond poskytovat podporu v závislosti na postupu realizace akce</w:t>
      </w:r>
      <w:r w:rsidR="000E63BB" w:rsidRPr="00DE4F27">
        <w:rPr>
          <w:rFonts w:ascii="Segoe UI" w:hAnsi="Segoe UI" w:cs="Segoe UI"/>
          <w:color w:val="auto"/>
          <w:sz w:val="20"/>
        </w:rPr>
        <w:t xml:space="preserve"> a</w:t>
      </w:r>
      <w:r w:rsidRPr="00DE4F27">
        <w:rPr>
          <w:rFonts w:ascii="Segoe UI" w:hAnsi="Segoe UI" w:cs="Segoe UI"/>
          <w:color w:val="auto"/>
          <w:sz w:val="20"/>
        </w:rPr>
        <w:t xml:space="preserve"> plnění podmínek této </w:t>
      </w:r>
      <w:r w:rsidR="00F831FD" w:rsidRPr="00DE4F27">
        <w:rPr>
          <w:rFonts w:ascii="Segoe UI" w:hAnsi="Segoe UI" w:cs="Segoe UI"/>
          <w:color w:val="auto"/>
          <w:sz w:val="20"/>
        </w:rPr>
        <w:t>S</w:t>
      </w:r>
      <w:r w:rsidRPr="00DE4F27">
        <w:rPr>
          <w:rFonts w:ascii="Segoe UI" w:hAnsi="Segoe UI" w:cs="Segoe UI"/>
          <w:color w:val="auto"/>
          <w:sz w:val="20"/>
        </w:rPr>
        <w:t xml:space="preserve">mlouvy. Konkrétní částky podpory budou poskytovány do úhrnné výše určené </w:t>
      </w:r>
      <w:r w:rsidR="00F831FD" w:rsidRPr="00DE4F27">
        <w:rPr>
          <w:rFonts w:ascii="Segoe UI" w:hAnsi="Segoe UI" w:cs="Segoe UI"/>
          <w:color w:val="auto"/>
          <w:sz w:val="20"/>
        </w:rPr>
        <w:t>S</w:t>
      </w:r>
      <w:r w:rsidRPr="00DE4F27">
        <w:rPr>
          <w:rFonts w:ascii="Segoe UI" w:hAnsi="Segoe UI" w:cs="Segoe UI"/>
          <w:color w:val="auto"/>
          <w:sz w:val="20"/>
        </w:rPr>
        <w:t xml:space="preserve">mlouvou na dané období dle Fondem akceptovaného finančně platebního kalendáře a na základě písemných </w:t>
      </w:r>
      <w:r w:rsidR="00F831FD" w:rsidRPr="00DE4F27">
        <w:rPr>
          <w:rFonts w:ascii="Segoe UI" w:hAnsi="Segoe UI" w:cs="Segoe UI"/>
          <w:color w:val="auto"/>
          <w:sz w:val="20"/>
        </w:rPr>
        <w:t>ž</w:t>
      </w:r>
      <w:r w:rsidRPr="00DE4F27">
        <w:rPr>
          <w:rFonts w:ascii="Segoe UI" w:hAnsi="Segoe UI" w:cs="Segoe UI"/>
          <w:color w:val="auto"/>
          <w:sz w:val="20"/>
        </w:rPr>
        <w:t>ádostí o uvolnění finančních prostředků doručených Fondu příjemcem</w:t>
      </w:r>
      <w:r w:rsidRPr="00DE4F27" w:rsidDel="00504E89">
        <w:rPr>
          <w:rFonts w:ascii="Segoe UI" w:hAnsi="Segoe UI" w:cs="Segoe UI"/>
          <w:color w:val="auto"/>
          <w:sz w:val="20"/>
        </w:rPr>
        <w:t xml:space="preserve"> </w:t>
      </w:r>
      <w:r w:rsidRPr="00DE4F27">
        <w:rPr>
          <w:rFonts w:ascii="Segoe UI" w:hAnsi="Segoe UI" w:cs="Segoe UI"/>
          <w:color w:val="auto"/>
          <w:sz w:val="20"/>
        </w:rPr>
        <w:t>podpory.</w:t>
      </w:r>
    </w:p>
    <w:p w:rsidR="00C42C7A" w:rsidRPr="00DE4F27" w:rsidRDefault="00C42C7A" w:rsidP="006C3AF9">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 xml:space="preserve">Písemná </w:t>
      </w:r>
      <w:r w:rsidR="00F831FD" w:rsidRPr="00DE4F27">
        <w:rPr>
          <w:rFonts w:ascii="Segoe UI" w:hAnsi="Segoe UI" w:cs="Segoe UI"/>
          <w:color w:val="auto"/>
          <w:sz w:val="20"/>
        </w:rPr>
        <w:t>ž</w:t>
      </w:r>
      <w:r w:rsidRPr="00DE4F27">
        <w:rPr>
          <w:rFonts w:ascii="Segoe UI" w:hAnsi="Segoe UI" w:cs="Segoe UI"/>
          <w:color w:val="auto"/>
          <w:sz w:val="20"/>
        </w:rPr>
        <w:t>ádost o uvolnění finančních prostředků bude obsahovat tyto náležitosti:</w:t>
      </w:r>
    </w:p>
    <w:p w:rsidR="00C42C7A" w:rsidRPr="00DE4F2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ž</w:t>
      </w:r>
      <w:r w:rsidR="00C42C7A" w:rsidRPr="00DE4F27">
        <w:rPr>
          <w:rFonts w:ascii="Segoe UI" w:hAnsi="Segoe UI" w:cs="Segoe UI"/>
          <w:color w:val="auto"/>
          <w:sz w:val="20"/>
        </w:rPr>
        <w:t>ádost o uvolnění finančních prostředků</w:t>
      </w:r>
      <w:r w:rsidR="00262EA9" w:rsidRPr="00DE4F27">
        <w:rPr>
          <w:rFonts w:ascii="Segoe UI" w:hAnsi="Segoe UI" w:cs="Segoe UI"/>
          <w:color w:val="auto"/>
          <w:sz w:val="20"/>
        </w:rPr>
        <w:t>,</w:t>
      </w:r>
      <w:r w:rsidR="00B838A5" w:rsidRPr="00DE4F27">
        <w:rPr>
          <w:rFonts w:ascii="Segoe UI" w:hAnsi="Segoe UI" w:cs="Segoe UI"/>
          <w:color w:val="auto"/>
          <w:sz w:val="20"/>
        </w:rPr>
        <w:t xml:space="preserve"> která je k dispozici ke stažení</w:t>
      </w:r>
      <w:r w:rsidR="00B838A5" w:rsidRPr="00DE4F27">
        <w:rPr>
          <w:rFonts w:ascii="Segoe UI" w:hAnsi="Segoe UI" w:cs="Segoe UI"/>
          <w:b/>
          <w:color w:val="auto"/>
          <w:sz w:val="20"/>
        </w:rPr>
        <w:t xml:space="preserve"> </w:t>
      </w:r>
      <w:r w:rsidR="00B838A5" w:rsidRPr="00DE4F27">
        <w:rPr>
          <w:rFonts w:ascii="Segoe UI" w:hAnsi="Segoe UI" w:cs="Segoe UI"/>
          <w:color w:val="auto"/>
          <w:sz w:val="20"/>
        </w:rPr>
        <w:t xml:space="preserve">na </w:t>
      </w:r>
      <w:hyperlink r:id="rId9" w:history="1">
        <w:r w:rsidR="00B838A5" w:rsidRPr="00DE4F27">
          <w:rPr>
            <w:rStyle w:val="Hypertextovodkaz"/>
            <w:rFonts w:ascii="Segoe UI" w:hAnsi="Segoe UI" w:cs="Segoe UI"/>
            <w:color w:val="auto"/>
            <w:sz w:val="20"/>
            <w:u w:val="none"/>
          </w:rPr>
          <w:t>www.sfzp.cz</w:t>
        </w:r>
      </w:hyperlink>
      <w:r w:rsidR="00B838A5" w:rsidRPr="00DE4F27">
        <w:rPr>
          <w:rStyle w:val="Hypertextovodkaz"/>
          <w:rFonts w:ascii="Segoe UI" w:hAnsi="Segoe UI" w:cs="Segoe UI"/>
          <w:color w:val="auto"/>
          <w:sz w:val="20"/>
          <w:u w:val="none"/>
        </w:rPr>
        <w:t>,</w:t>
      </w:r>
    </w:p>
    <w:p w:rsidR="00C42C7A" w:rsidRPr="00DE4F2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4F27">
        <w:rPr>
          <w:rFonts w:ascii="Segoe UI" w:hAnsi="Segoe UI" w:cs="Segoe UI"/>
          <w:color w:val="auto"/>
          <w:sz w:val="20"/>
        </w:rPr>
        <w:t>p</w:t>
      </w:r>
      <w:r w:rsidR="00C42C7A" w:rsidRPr="00DE4F2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DE4F27">
        <w:rPr>
          <w:rFonts w:ascii="Segoe UI" w:hAnsi="Segoe UI" w:cs="Segoe UI"/>
          <w:color w:val="auto"/>
          <w:sz w:val="20"/>
        </w:rPr>
        <w:br/>
      </w:r>
      <w:r w:rsidR="00C42C7A" w:rsidRPr="00DE4F27">
        <w:rPr>
          <w:rFonts w:ascii="Segoe UI" w:hAnsi="Segoe UI" w:cs="Segoe UI"/>
          <w:color w:val="auto"/>
          <w:sz w:val="20"/>
        </w:rPr>
        <w:t>k</w:t>
      </w:r>
      <w:r w:rsidR="006476E6" w:rsidRPr="00DE4F27">
        <w:rPr>
          <w:rFonts w:ascii="Segoe UI" w:hAnsi="Segoe UI" w:cs="Segoe UI"/>
          <w:color w:val="auto"/>
          <w:sz w:val="20"/>
        </w:rPr>
        <w:t>e</w:t>
      </w:r>
      <w:r w:rsidR="00C42C7A" w:rsidRPr="00DE4F27">
        <w:rPr>
          <w:rFonts w:ascii="Segoe UI" w:hAnsi="Segoe UI" w:cs="Segoe UI"/>
          <w:color w:val="auto"/>
          <w:sz w:val="20"/>
        </w:rPr>
        <w:t xml:space="preserve"> stažení na </w:t>
      </w:r>
      <w:hyperlink r:id="rId10" w:history="1">
        <w:r w:rsidR="00C42C7A" w:rsidRPr="00DE4F27">
          <w:rPr>
            <w:rStyle w:val="Hypertextovodkaz"/>
            <w:rFonts w:ascii="Segoe UI" w:hAnsi="Segoe UI" w:cs="Segoe UI"/>
            <w:color w:val="auto"/>
            <w:sz w:val="20"/>
            <w:u w:val="none"/>
          </w:rPr>
          <w:t>www.sfzp.cz</w:t>
        </w:r>
      </w:hyperlink>
      <w:r w:rsidR="00262EA9" w:rsidRPr="00DE4F27">
        <w:rPr>
          <w:rFonts w:ascii="Segoe UI" w:hAnsi="Segoe UI" w:cs="Segoe UI"/>
          <w:color w:val="auto"/>
          <w:sz w:val="20"/>
        </w:rPr>
        <w:t>,</w:t>
      </w:r>
    </w:p>
    <w:p w:rsidR="005D6D64" w:rsidRPr="00DE4F27" w:rsidRDefault="005D6D64" w:rsidP="005D6D64">
      <w:pPr>
        <w:pStyle w:val="Zkladntext"/>
        <w:numPr>
          <w:ilvl w:val="0"/>
          <w:numId w:val="7"/>
        </w:numPr>
        <w:tabs>
          <w:tab w:val="left" w:pos="567"/>
        </w:tabs>
        <w:spacing w:before="120"/>
        <w:ind w:left="567" w:hanging="283"/>
        <w:jc w:val="both"/>
        <w:rPr>
          <w:rFonts w:ascii="Segoe UI" w:hAnsi="Segoe UI" w:cs="Segoe UI"/>
          <w:color w:val="auto"/>
          <w:sz w:val="20"/>
        </w:rPr>
      </w:pPr>
      <w:r w:rsidRPr="00DE4F27">
        <w:rPr>
          <w:rFonts w:ascii="Segoe UI" w:hAnsi="Segoe UI" w:cs="Segoe UI"/>
          <w:color w:val="auto"/>
          <w:sz w:val="20"/>
        </w:rPr>
        <w:t>aktuální prohlášení o plátcovství DPH, včetně aktuálního prohlášení k nároku či záměru uplatnit odpočet DPH na vstupu,</w:t>
      </w:r>
    </w:p>
    <w:p w:rsidR="00C42C7A" w:rsidRPr="00DE4F2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4F27">
        <w:rPr>
          <w:rFonts w:ascii="Segoe UI" w:hAnsi="Segoe UI" w:cs="Segoe UI"/>
          <w:color w:val="auto"/>
          <w:sz w:val="20"/>
        </w:rPr>
        <w:t>k</w:t>
      </w:r>
      <w:r w:rsidR="00C42C7A" w:rsidRPr="00DE4F27">
        <w:rPr>
          <w:rFonts w:ascii="Segoe UI" w:hAnsi="Segoe UI" w:cs="Segoe UI"/>
          <w:color w:val="auto"/>
          <w:sz w:val="20"/>
        </w:rPr>
        <w:t>opie faktur</w:t>
      </w:r>
      <w:r w:rsidR="00F91EAE" w:rsidRPr="00DE4F27">
        <w:rPr>
          <w:rFonts w:ascii="Segoe UI" w:hAnsi="Segoe UI" w:cs="Segoe UI"/>
          <w:color w:val="auto"/>
          <w:sz w:val="20"/>
        </w:rPr>
        <w:t>,</w:t>
      </w:r>
      <w:r w:rsidR="00C42C7A" w:rsidRPr="00DE4F27">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DE4F27">
        <w:rPr>
          <w:rFonts w:ascii="Segoe UI" w:hAnsi="Segoe UI" w:cs="Segoe UI"/>
          <w:color w:val="auto"/>
          <w:sz w:val="20"/>
        </w:rPr>
        <w:br/>
      </w:r>
      <w:r w:rsidR="00C42C7A" w:rsidRPr="00DE4F2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DE4F27">
        <w:rPr>
          <w:rFonts w:ascii="Segoe UI" w:hAnsi="Segoe UI" w:cs="Segoe UI"/>
          <w:color w:val="auto"/>
          <w:sz w:val="20"/>
        </w:rPr>
        <w:t xml:space="preserve"> formální </w:t>
      </w:r>
      <w:r w:rsidR="00C66957" w:rsidRPr="00DE4F27">
        <w:rPr>
          <w:rFonts w:ascii="Segoe UI" w:hAnsi="Segoe UI" w:cs="Segoe UI"/>
          <w:color w:val="auto"/>
          <w:sz w:val="20"/>
        </w:rPr>
        <w:br/>
      </w:r>
      <w:r w:rsidR="00262EA9" w:rsidRPr="00DE4F27">
        <w:rPr>
          <w:rFonts w:ascii="Segoe UI" w:hAnsi="Segoe UI" w:cs="Segoe UI"/>
          <w:color w:val="auto"/>
          <w:sz w:val="20"/>
        </w:rPr>
        <w:t>a finanční správnosti,</w:t>
      </w:r>
    </w:p>
    <w:p w:rsidR="00D15236" w:rsidRPr="00DE4F2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4F27">
        <w:rPr>
          <w:rFonts w:ascii="Segoe UI" w:hAnsi="Segoe UI" w:cs="Segoe UI"/>
          <w:color w:val="auto"/>
          <w:sz w:val="20"/>
        </w:rPr>
        <w:t>b</w:t>
      </w:r>
      <w:r w:rsidR="00C42C7A" w:rsidRPr="00DE4F27">
        <w:rPr>
          <w:rFonts w:ascii="Segoe UI" w:hAnsi="Segoe UI" w:cs="Segoe UI"/>
          <w:color w:val="auto"/>
          <w:sz w:val="20"/>
        </w:rPr>
        <w:t xml:space="preserve">ankovní výpisy dokladující uhrazení faktur </w:t>
      </w:r>
      <w:r w:rsidR="00F91EAE" w:rsidRPr="00DE4F27">
        <w:rPr>
          <w:rFonts w:ascii="Segoe UI" w:hAnsi="Segoe UI" w:cs="Segoe UI"/>
          <w:color w:val="auto"/>
          <w:sz w:val="20"/>
        </w:rPr>
        <w:t xml:space="preserve">dodavateli nebo </w:t>
      </w:r>
      <w:r w:rsidR="00C42C7A" w:rsidRPr="00DE4F27">
        <w:rPr>
          <w:rFonts w:ascii="Segoe UI" w:hAnsi="Segoe UI" w:cs="Segoe UI"/>
          <w:color w:val="auto"/>
          <w:sz w:val="20"/>
        </w:rPr>
        <w:t xml:space="preserve">zhotoviteli, případně </w:t>
      </w:r>
      <w:r w:rsidR="00F91EAE" w:rsidRPr="00DE4F27">
        <w:rPr>
          <w:rFonts w:ascii="Segoe UI" w:hAnsi="Segoe UI" w:cs="Segoe UI"/>
          <w:color w:val="auto"/>
          <w:sz w:val="20"/>
        </w:rPr>
        <w:t xml:space="preserve">jiné </w:t>
      </w:r>
      <w:r w:rsidR="00C42C7A" w:rsidRPr="00DE4F27">
        <w:rPr>
          <w:rFonts w:ascii="Segoe UI" w:hAnsi="Segoe UI" w:cs="Segoe UI"/>
          <w:color w:val="auto"/>
          <w:sz w:val="20"/>
        </w:rPr>
        <w:t>doklady, že došlo ke skutečnému uhrazení výdaj</w:t>
      </w:r>
      <w:r w:rsidR="00F91EAE" w:rsidRPr="00DE4F27">
        <w:rPr>
          <w:rFonts w:ascii="Segoe UI" w:hAnsi="Segoe UI" w:cs="Segoe UI"/>
          <w:color w:val="auto"/>
          <w:sz w:val="20"/>
        </w:rPr>
        <w:t>ů, včetně souvisejících odvodů</w:t>
      </w:r>
      <w:r w:rsidR="00D15236" w:rsidRPr="00DE4F27">
        <w:rPr>
          <w:rFonts w:ascii="Segoe UI" w:hAnsi="Segoe UI" w:cs="Segoe UI"/>
          <w:color w:val="auto"/>
          <w:sz w:val="20"/>
        </w:rPr>
        <w:t>,</w:t>
      </w:r>
    </w:p>
    <w:p w:rsidR="00C42C7A" w:rsidRPr="00DE4F27" w:rsidRDefault="005D6D64"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E4F27">
        <w:rPr>
          <w:rFonts w:ascii="Segoe UI" w:hAnsi="Segoe UI" w:cs="Segoe UI"/>
          <w:color w:val="auto"/>
          <w:sz w:val="20"/>
        </w:rPr>
        <w:t>monitorovací zprávu o průběhu realizace projektu</w:t>
      </w:r>
      <w:r w:rsidR="00C42C7A" w:rsidRPr="00DE4F27">
        <w:rPr>
          <w:rFonts w:ascii="Segoe UI" w:hAnsi="Segoe UI" w:cs="Segoe UI"/>
          <w:color w:val="auto"/>
          <w:sz w:val="20"/>
        </w:rPr>
        <w:t>.</w:t>
      </w:r>
    </w:p>
    <w:p w:rsidR="00F37FD6" w:rsidRPr="00DE4F27" w:rsidRDefault="00F37FD6" w:rsidP="006C3AF9">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 xml:space="preserve">Žádostí o uvolnění finančních prostředků a předložením soupisu faktur a kopií faktur příjemce podpory </w:t>
      </w:r>
      <w:r w:rsidRPr="00DE4F27">
        <w:rPr>
          <w:rFonts w:ascii="Segoe UI" w:hAnsi="Segoe UI" w:cs="Segoe UI"/>
          <w:color w:val="auto"/>
          <w:sz w:val="20"/>
        </w:rPr>
        <w:lastRenderedPageBreak/>
        <w:t>m. j. potvrzuje, že faktury, na jejichž úhradu má být použita podpora Fondu, odpovídají skutečným, účelně vynaloženým a způsobilým výdajům akce.</w:t>
      </w:r>
    </w:p>
    <w:p w:rsidR="00962C17" w:rsidRPr="00DE4F27" w:rsidRDefault="00F37FD6" w:rsidP="006C3AF9">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 xml:space="preserve">Fondu mohou být předloženy </w:t>
      </w:r>
      <w:r w:rsidR="005D0A13" w:rsidRPr="00DE4F27">
        <w:rPr>
          <w:rFonts w:ascii="Segoe UI" w:hAnsi="Segoe UI" w:cs="Segoe UI"/>
          <w:color w:val="auto"/>
          <w:sz w:val="20"/>
        </w:rPr>
        <w:t xml:space="preserve">pouze </w:t>
      </w:r>
      <w:r w:rsidRPr="00DE4F27">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DE4F27" w:rsidRDefault="00C42C7A" w:rsidP="006C3AF9">
      <w:pPr>
        <w:pStyle w:val="Zkladntext"/>
        <w:numPr>
          <w:ilvl w:val="0"/>
          <w:numId w:val="6"/>
        </w:numPr>
        <w:spacing w:before="120"/>
        <w:ind w:left="283" w:hanging="425"/>
        <w:jc w:val="both"/>
        <w:rPr>
          <w:rFonts w:ascii="Segoe UI" w:hAnsi="Segoe UI" w:cs="Segoe UI"/>
          <w:color w:val="auto"/>
          <w:sz w:val="20"/>
        </w:rPr>
      </w:pPr>
      <w:r w:rsidRPr="00DE4F2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E4F27" w:rsidRDefault="00C42C7A" w:rsidP="006C3AF9">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DE4F27">
        <w:rPr>
          <w:rFonts w:ascii="Segoe UI" w:hAnsi="Segoe UI" w:cs="Segoe UI"/>
          <w:color w:val="auto"/>
          <w:sz w:val="20"/>
        </w:rPr>
        <w:t>neprodleně</w:t>
      </w:r>
      <w:r w:rsidRPr="00DE4F27">
        <w:rPr>
          <w:rFonts w:ascii="Segoe UI" w:hAnsi="Segoe UI" w:cs="Segoe UI"/>
          <w:color w:val="auto"/>
          <w:sz w:val="20"/>
        </w:rPr>
        <w:t xml:space="preserve"> po obdržení a provedení kontroly zaslat Fondu a splnit povinnost stanovenou v</w:t>
      </w:r>
      <w:r w:rsidR="00B012CE" w:rsidRPr="00DE4F27">
        <w:rPr>
          <w:rFonts w:ascii="Segoe UI" w:hAnsi="Segoe UI" w:cs="Segoe UI"/>
          <w:color w:val="auto"/>
          <w:sz w:val="20"/>
        </w:rPr>
        <w:t> článku IV</w:t>
      </w:r>
      <w:r w:rsidRPr="00DE4F27">
        <w:rPr>
          <w:rFonts w:ascii="Segoe UI" w:hAnsi="Segoe UI" w:cs="Segoe UI"/>
          <w:color w:val="auto"/>
          <w:sz w:val="20"/>
        </w:rPr>
        <w:t xml:space="preserve"> bodu </w:t>
      </w:r>
      <w:r w:rsidR="00B012CE" w:rsidRPr="00DE4F27">
        <w:rPr>
          <w:rFonts w:ascii="Segoe UI" w:hAnsi="Segoe UI" w:cs="Segoe UI"/>
          <w:color w:val="auto"/>
          <w:sz w:val="20"/>
        </w:rPr>
        <w:t>2</w:t>
      </w:r>
      <w:r w:rsidRPr="00DE4F27">
        <w:rPr>
          <w:rFonts w:ascii="Segoe UI" w:hAnsi="Segoe UI" w:cs="Segoe UI"/>
          <w:color w:val="auto"/>
          <w:sz w:val="20"/>
        </w:rPr>
        <w:t xml:space="preserve"> písm. </w:t>
      </w:r>
      <w:r w:rsidR="0004330C" w:rsidRPr="00DE4F27">
        <w:rPr>
          <w:rFonts w:ascii="Segoe UI" w:hAnsi="Segoe UI" w:cs="Segoe UI"/>
          <w:color w:val="auto"/>
          <w:sz w:val="20"/>
        </w:rPr>
        <w:t>c</w:t>
      </w:r>
      <w:r w:rsidRPr="00DE4F27">
        <w:rPr>
          <w:rFonts w:ascii="Segoe UI" w:hAnsi="Segoe UI" w:cs="Segoe UI"/>
          <w:color w:val="auto"/>
          <w:sz w:val="20"/>
        </w:rPr>
        <w:t>).</w:t>
      </w:r>
    </w:p>
    <w:p w:rsidR="008338E2" w:rsidRPr="00DE4F27" w:rsidRDefault="008338E2" w:rsidP="006C3AF9">
      <w:pPr>
        <w:pStyle w:val="Zkladntext"/>
        <w:numPr>
          <w:ilvl w:val="0"/>
          <w:numId w:val="6"/>
        </w:numPr>
        <w:spacing w:before="120"/>
        <w:ind w:left="284" w:hanging="426"/>
        <w:jc w:val="both"/>
        <w:rPr>
          <w:rFonts w:ascii="Segoe UI" w:hAnsi="Segoe UI" w:cs="Segoe UI"/>
          <w:color w:val="auto"/>
          <w:sz w:val="20"/>
        </w:rPr>
      </w:pPr>
      <w:r w:rsidRPr="00DE4F27">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DE4F27" w:rsidRDefault="006476E6">
      <w:pPr>
        <w:pStyle w:val="Zkladntext"/>
        <w:jc w:val="center"/>
        <w:rPr>
          <w:rFonts w:ascii="Segoe UI" w:hAnsi="Segoe UI" w:cs="Segoe UI"/>
          <w:b/>
          <w:color w:val="auto"/>
          <w:sz w:val="20"/>
        </w:rPr>
      </w:pPr>
    </w:p>
    <w:p w:rsidR="006476E6" w:rsidRPr="00DE4F27" w:rsidRDefault="006476E6">
      <w:pPr>
        <w:pStyle w:val="Zkladntext"/>
        <w:jc w:val="center"/>
        <w:rPr>
          <w:rFonts w:ascii="Segoe UI" w:hAnsi="Segoe UI" w:cs="Segoe UI"/>
          <w:b/>
          <w:color w:val="auto"/>
          <w:sz w:val="20"/>
        </w:rPr>
      </w:pPr>
    </w:p>
    <w:p w:rsidR="001D45AE" w:rsidRPr="00DE4F27" w:rsidRDefault="00A7748C">
      <w:pPr>
        <w:pStyle w:val="Zkladntext"/>
        <w:jc w:val="center"/>
        <w:rPr>
          <w:rFonts w:ascii="Segoe UI" w:hAnsi="Segoe UI" w:cs="Segoe UI"/>
          <w:b/>
          <w:color w:val="auto"/>
          <w:sz w:val="20"/>
        </w:rPr>
      </w:pPr>
      <w:r w:rsidRPr="00DE4F27">
        <w:rPr>
          <w:rFonts w:ascii="Segoe UI" w:hAnsi="Segoe UI" w:cs="Segoe UI"/>
          <w:b/>
          <w:color w:val="auto"/>
          <w:sz w:val="20"/>
        </w:rPr>
        <w:t>I</w:t>
      </w:r>
      <w:r w:rsidR="00944DF5" w:rsidRPr="00DE4F27">
        <w:rPr>
          <w:rFonts w:ascii="Segoe UI" w:hAnsi="Segoe UI" w:cs="Segoe UI"/>
          <w:b/>
          <w:color w:val="auto"/>
          <w:sz w:val="20"/>
        </w:rPr>
        <w:t>V.</w:t>
      </w:r>
    </w:p>
    <w:p w:rsidR="001D45AE" w:rsidRPr="00DE4F27" w:rsidRDefault="001F1520">
      <w:pPr>
        <w:pStyle w:val="Zkladntext"/>
        <w:jc w:val="center"/>
        <w:rPr>
          <w:rFonts w:ascii="Segoe UI" w:hAnsi="Segoe UI" w:cs="Segoe UI"/>
          <w:b/>
          <w:color w:val="auto"/>
          <w:sz w:val="20"/>
        </w:rPr>
      </w:pPr>
      <w:r w:rsidRPr="00DE4F27">
        <w:rPr>
          <w:rFonts w:ascii="Segoe UI" w:hAnsi="Segoe UI" w:cs="Segoe UI"/>
          <w:b/>
          <w:color w:val="auto"/>
          <w:sz w:val="20"/>
        </w:rPr>
        <w:t>Z</w:t>
      </w:r>
      <w:r w:rsidR="001D45AE" w:rsidRPr="00DE4F27">
        <w:rPr>
          <w:rFonts w:ascii="Segoe UI" w:hAnsi="Segoe UI" w:cs="Segoe UI"/>
          <w:b/>
          <w:color w:val="auto"/>
          <w:sz w:val="20"/>
        </w:rPr>
        <w:t>ákladní závazky a další povinnosti příjemce podpory</w:t>
      </w:r>
    </w:p>
    <w:p w:rsidR="001D45AE" w:rsidRPr="00DE4F27" w:rsidRDefault="001D45AE">
      <w:pPr>
        <w:pStyle w:val="Zkladntext"/>
        <w:rPr>
          <w:rFonts w:ascii="Segoe UI" w:hAnsi="Segoe UI" w:cs="Segoe UI"/>
          <w:color w:val="auto"/>
          <w:sz w:val="20"/>
        </w:rPr>
      </w:pPr>
    </w:p>
    <w:p w:rsidR="00DB4261" w:rsidRPr="00DE4F27" w:rsidRDefault="00AA7885" w:rsidP="00364F35">
      <w:pPr>
        <w:pStyle w:val="Zkladntext"/>
        <w:snapToGrid w:val="0"/>
        <w:spacing w:before="120"/>
        <w:ind w:left="284" w:hanging="284"/>
        <w:jc w:val="both"/>
        <w:rPr>
          <w:rFonts w:ascii="Segoe UI" w:hAnsi="Segoe UI" w:cs="Segoe UI"/>
          <w:color w:val="auto"/>
          <w:sz w:val="20"/>
        </w:rPr>
      </w:pPr>
      <w:r w:rsidRPr="00DE4F27">
        <w:rPr>
          <w:rFonts w:ascii="Segoe UI" w:hAnsi="Segoe UI" w:cs="Segoe UI"/>
          <w:color w:val="auto"/>
          <w:sz w:val="20"/>
        </w:rPr>
        <w:t xml:space="preserve">1) </w:t>
      </w:r>
      <w:r w:rsidR="00A44683" w:rsidRPr="00DE4F27">
        <w:rPr>
          <w:rFonts w:ascii="Segoe UI" w:hAnsi="Segoe UI" w:cs="Segoe UI"/>
          <w:color w:val="auto"/>
          <w:sz w:val="20"/>
        </w:rPr>
        <w:t>Příjemce podpory</w:t>
      </w:r>
      <w:r w:rsidR="00DB4261" w:rsidRPr="00DE4F27">
        <w:rPr>
          <w:rFonts w:ascii="Segoe UI" w:hAnsi="Segoe UI" w:cs="Segoe UI"/>
          <w:color w:val="auto"/>
          <w:sz w:val="20"/>
        </w:rPr>
        <w:t>:</w:t>
      </w:r>
      <w:r w:rsidRPr="00DE4F27">
        <w:rPr>
          <w:rFonts w:ascii="Segoe UI" w:hAnsi="Segoe UI" w:cs="Segoe UI"/>
          <w:color w:val="auto"/>
          <w:sz w:val="20"/>
        </w:rPr>
        <w:t xml:space="preserve"> </w:t>
      </w:r>
    </w:p>
    <w:p w:rsidR="000C6284" w:rsidRPr="00DE4F27" w:rsidRDefault="00DB4261" w:rsidP="00364F35">
      <w:pPr>
        <w:pStyle w:val="Zkladntext"/>
        <w:snapToGrid w:val="0"/>
        <w:spacing w:before="120"/>
        <w:ind w:left="284"/>
        <w:jc w:val="both"/>
        <w:rPr>
          <w:rFonts w:ascii="Segoe UI" w:hAnsi="Segoe UI" w:cs="Segoe UI"/>
          <w:color w:val="auto"/>
          <w:sz w:val="20"/>
        </w:rPr>
      </w:pPr>
      <w:r w:rsidRPr="00DE4F27">
        <w:rPr>
          <w:rFonts w:ascii="Segoe UI" w:hAnsi="Segoe UI" w:cs="Segoe UI"/>
          <w:color w:val="auto"/>
          <w:sz w:val="20"/>
        </w:rPr>
        <w:t xml:space="preserve">a) </w:t>
      </w:r>
      <w:r w:rsidR="00AA7885" w:rsidRPr="00DE4F27">
        <w:rPr>
          <w:rFonts w:ascii="Segoe UI" w:hAnsi="Segoe UI" w:cs="Segoe UI"/>
          <w:color w:val="auto"/>
          <w:sz w:val="20"/>
        </w:rPr>
        <w:t>se zavazuje spl</w:t>
      </w:r>
      <w:r w:rsidR="003709C5" w:rsidRPr="00DE4F27">
        <w:rPr>
          <w:rFonts w:ascii="Segoe UI" w:hAnsi="Segoe UI" w:cs="Segoe UI"/>
          <w:color w:val="auto"/>
          <w:sz w:val="20"/>
        </w:rPr>
        <w:t>n</w:t>
      </w:r>
      <w:r w:rsidR="00AA7885" w:rsidRPr="00DE4F27">
        <w:rPr>
          <w:rFonts w:ascii="Segoe UI" w:hAnsi="Segoe UI" w:cs="Segoe UI"/>
          <w:color w:val="auto"/>
          <w:sz w:val="20"/>
        </w:rPr>
        <w:t>it</w:t>
      </w:r>
      <w:r w:rsidR="003709C5" w:rsidRPr="00DE4F27">
        <w:rPr>
          <w:rFonts w:ascii="Segoe UI" w:hAnsi="Segoe UI" w:cs="Segoe UI"/>
          <w:color w:val="auto"/>
          <w:sz w:val="20"/>
        </w:rPr>
        <w:t xml:space="preserve"> účel akce tím, že</w:t>
      </w:r>
      <w:r w:rsidR="000C6284" w:rsidRPr="00DE4F27">
        <w:rPr>
          <w:rFonts w:ascii="Segoe UI" w:hAnsi="Segoe UI" w:cs="Segoe UI"/>
          <w:color w:val="auto"/>
          <w:sz w:val="20"/>
        </w:rPr>
        <w:t xml:space="preserve"> </w:t>
      </w:r>
    </w:p>
    <w:p w:rsidR="00DB4261" w:rsidRPr="00DE4F27"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akce b</w:t>
      </w:r>
      <w:r w:rsidR="006476E6" w:rsidRPr="00DE4F27">
        <w:rPr>
          <w:rFonts w:ascii="Segoe UI" w:hAnsi="Segoe UI" w:cs="Segoe UI"/>
          <w:color w:val="auto"/>
          <w:sz w:val="20"/>
        </w:rPr>
        <w:t>ude</w:t>
      </w:r>
      <w:r w:rsidR="002A05ED" w:rsidRPr="00DE4F27">
        <w:rPr>
          <w:rFonts w:ascii="Segoe UI" w:hAnsi="Segoe UI" w:cs="Segoe UI"/>
          <w:color w:val="auto"/>
          <w:sz w:val="20"/>
        </w:rPr>
        <w:t xml:space="preserve"> </w:t>
      </w:r>
      <w:r w:rsidRPr="00DE4F27">
        <w:rPr>
          <w:rFonts w:ascii="Segoe UI" w:hAnsi="Segoe UI" w:cs="Segoe UI"/>
          <w:color w:val="auto"/>
          <w:sz w:val="20"/>
        </w:rPr>
        <w:t xml:space="preserve">provedena </w:t>
      </w:r>
      <w:r w:rsidR="00E55E93" w:rsidRPr="00DE4F27">
        <w:rPr>
          <w:rFonts w:ascii="Segoe UI" w:hAnsi="Segoe UI" w:cs="Segoe UI"/>
          <w:color w:val="auto"/>
          <w:sz w:val="20"/>
        </w:rPr>
        <w:t>po</w:t>
      </w:r>
      <w:r w:rsidRPr="00DE4F27">
        <w:rPr>
          <w:rFonts w:ascii="Segoe UI" w:hAnsi="Segoe UI" w:cs="Segoe UI"/>
          <w:color w:val="auto"/>
          <w:sz w:val="20"/>
        </w:rPr>
        <w:t xml:space="preserve">dle Fondem </w:t>
      </w:r>
      <w:r w:rsidR="00E07DBA" w:rsidRPr="00DE4F27">
        <w:rPr>
          <w:rFonts w:ascii="Segoe UI" w:hAnsi="Segoe UI" w:cs="Segoe UI"/>
          <w:color w:val="auto"/>
          <w:sz w:val="20"/>
        </w:rPr>
        <w:t>odsouhlasen</w:t>
      </w:r>
      <w:r w:rsidR="009C4E14" w:rsidRPr="00DE4F27">
        <w:rPr>
          <w:rFonts w:ascii="Segoe UI" w:hAnsi="Segoe UI" w:cs="Segoe UI"/>
          <w:color w:val="auto"/>
          <w:sz w:val="20"/>
        </w:rPr>
        <w:t>é</w:t>
      </w:r>
      <w:r w:rsidR="00431187" w:rsidRPr="00DE4F27">
        <w:rPr>
          <w:rFonts w:ascii="Segoe UI" w:hAnsi="Segoe UI" w:cs="Segoe UI"/>
          <w:color w:val="auto"/>
          <w:sz w:val="20"/>
        </w:rPr>
        <w:t xml:space="preserve"> </w:t>
      </w:r>
      <w:r w:rsidR="000E671A" w:rsidRPr="00DE4F27">
        <w:rPr>
          <w:rFonts w:ascii="Segoe UI" w:hAnsi="Segoe UI" w:cs="Segoe UI"/>
          <w:color w:val="auto"/>
          <w:sz w:val="20"/>
        </w:rPr>
        <w:t>dokumentace</w:t>
      </w:r>
      <w:r w:rsidR="00431187" w:rsidRPr="00DE4F27">
        <w:rPr>
          <w:rFonts w:ascii="Segoe UI" w:hAnsi="Segoe UI" w:cs="Segoe UI"/>
          <w:color w:val="auto"/>
          <w:sz w:val="20"/>
        </w:rPr>
        <w:t xml:space="preserve"> </w:t>
      </w:r>
      <w:r w:rsidR="000E671A" w:rsidRPr="00DE4F27">
        <w:rPr>
          <w:rFonts w:ascii="Segoe UI" w:hAnsi="Segoe UI" w:cs="Segoe UI"/>
          <w:color w:val="auto"/>
          <w:sz w:val="20"/>
        </w:rPr>
        <w:t xml:space="preserve">projektu </w:t>
      </w:r>
      <w:r w:rsidR="00431187" w:rsidRPr="00DE4F27">
        <w:rPr>
          <w:rFonts w:ascii="Segoe UI" w:hAnsi="Segoe UI" w:cs="Segoe UI"/>
          <w:color w:val="auto"/>
          <w:sz w:val="20"/>
        </w:rPr>
        <w:t>„</w:t>
      </w:r>
      <w:r w:rsidR="00AD7762" w:rsidRPr="00DE4F27">
        <w:rPr>
          <w:rFonts w:ascii="Segoe UI" w:hAnsi="Segoe UI" w:cs="Segoe UI"/>
          <w:color w:val="auto"/>
          <w:sz w:val="20"/>
        </w:rPr>
        <w:t>Objevy ve školní z</w:t>
      </w:r>
      <w:r w:rsidR="006A233C" w:rsidRPr="00DE4F27">
        <w:rPr>
          <w:rFonts w:ascii="Segoe UI" w:hAnsi="Segoe UI" w:cs="Segoe UI"/>
          <w:color w:val="auto"/>
          <w:sz w:val="20"/>
        </w:rPr>
        <w:t>ahrad</w:t>
      </w:r>
      <w:r w:rsidR="00AD7762" w:rsidRPr="00DE4F27">
        <w:rPr>
          <w:rFonts w:ascii="Segoe UI" w:hAnsi="Segoe UI" w:cs="Segoe UI"/>
          <w:color w:val="auto"/>
          <w:sz w:val="20"/>
        </w:rPr>
        <w:t>ě</w:t>
      </w:r>
      <w:r w:rsidR="00431187" w:rsidRPr="00DE4F27">
        <w:rPr>
          <w:rFonts w:ascii="Segoe UI" w:hAnsi="Segoe UI" w:cs="Segoe UI"/>
          <w:color w:val="auto"/>
          <w:sz w:val="20"/>
        </w:rPr>
        <w:t>“, kt</w:t>
      </w:r>
      <w:r w:rsidR="00612625" w:rsidRPr="00DE4F27">
        <w:rPr>
          <w:rFonts w:ascii="Segoe UI" w:hAnsi="Segoe UI" w:cs="Segoe UI"/>
          <w:color w:val="auto"/>
          <w:sz w:val="20"/>
        </w:rPr>
        <w:t>er</w:t>
      </w:r>
      <w:r w:rsidR="00B55CEE" w:rsidRPr="00DE4F27">
        <w:rPr>
          <w:rFonts w:ascii="Segoe UI" w:hAnsi="Segoe UI" w:cs="Segoe UI"/>
          <w:color w:val="auto"/>
          <w:sz w:val="20"/>
        </w:rPr>
        <w:t>á</w:t>
      </w:r>
      <w:r w:rsidR="00612625" w:rsidRPr="00DE4F27">
        <w:rPr>
          <w:rFonts w:ascii="Segoe UI" w:hAnsi="Segoe UI" w:cs="Segoe UI"/>
          <w:color w:val="auto"/>
          <w:sz w:val="20"/>
        </w:rPr>
        <w:t xml:space="preserve"> je součástí žádosti ze dne </w:t>
      </w:r>
      <w:r w:rsidR="00203AD5" w:rsidRPr="00DE4F27">
        <w:rPr>
          <w:rFonts w:ascii="Segoe UI" w:hAnsi="Segoe UI" w:cs="Segoe UI"/>
          <w:color w:val="auto"/>
          <w:sz w:val="20"/>
        </w:rPr>
        <w:t>1</w:t>
      </w:r>
      <w:r w:rsidR="00CE7FB5" w:rsidRPr="00DE4F27">
        <w:rPr>
          <w:rFonts w:ascii="Segoe UI" w:hAnsi="Segoe UI" w:cs="Segoe UI"/>
          <w:color w:val="auto"/>
          <w:sz w:val="20"/>
        </w:rPr>
        <w:t>1.</w:t>
      </w:r>
      <w:r w:rsidR="00431187" w:rsidRPr="00DE4F27">
        <w:rPr>
          <w:rFonts w:ascii="Segoe UI" w:hAnsi="Segoe UI" w:cs="Segoe UI"/>
          <w:color w:val="auto"/>
          <w:sz w:val="20"/>
        </w:rPr>
        <w:t xml:space="preserve"> </w:t>
      </w:r>
      <w:r w:rsidR="00203AD5" w:rsidRPr="00DE4F27">
        <w:rPr>
          <w:rFonts w:ascii="Segoe UI" w:hAnsi="Segoe UI" w:cs="Segoe UI"/>
          <w:color w:val="auto"/>
          <w:sz w:val="20"/>
        </w:rPr>
        <w:t>1</w:t>
      </w:r>
      <w:r w:rsidR="00431187" w:rsidRPr="00DE4F27">
        <w:rPr>
          <w:rFonts w:ascii="Segoe UI" w:hAnsi="Segoe UI" w:cs="Segoe UI"/>
          <w:color w:val="auto"/>
          <w:sz w:val="20"/>
        </w:rPr>
        <w:t>. 201</w:t>
      </w:r>
      <w:r w:rsidR="00203AD5" w:rsidRPr="00DE4F27">
        <w:rPr>
          <w:rFonts w:ascii="Segoe UI" w:hAnsi="Segoe UI" w:cs="Segoe UI"/>
          <w:color w:val="auto"/>
          <w:sz w:val="20"/>
        </w:rPr>
        <w:t>9</w:t>
      </w:r>
      <w:r w:rsidR="00431187" w:rsidRPr="00DE4F27">
        <w:rPr>
          <w:rFonts w:ascii="Segoe UI" w:hAnsi="Segoe UI" w:cs="Segoe UI"/>
          <w:color w:val="auto"/>
          <w:sz w:val="20"/>
        </w:rPr>
        <w:t>,</w:t>
      </w:r>
      <w:r w:rsidR="00B10562" w:rsidRPr="00DE4F27">
        <w:rPr>
          <w:rFonts w:ascii="Segoe UI" w:hAnsi="Segoe UI" w:cs="Segoe UI"/>
          <w:color w:val="auto"/>
          <w:sz w:val="20"/>
        </w:rPr>
        <w:t xml:space="preserve"> </w:t>
      </w:r>
      <w:r w:rsidR="00E5199F" w:rsidRPr="00DE4F27">
        <w:rPr>
          <w:rFonts w:ascii="Segoe UI" w:hAnsi="Segoe UI" w:cs="Segoe UI"/>
          <w:color w:val="auto"/>
          <w:sz w:val="20"/>
        </w:rPr>
        <w:t xml:space="preserve">aktualizovaného </w:t>
      </w:r>
      <w:r w:rsidR="00094F18" w:rsidRPr="00DE4F27">
        <w:rPr>
          <w:rFonts w:ascii="Segoe UI" w:hAnsi="Segoe UI" w:cs="Segoe UI"/>
          <w:color w:val="auto"/>
          <w:sz w:val="20"/>
        </w:rPr>
        <w:t xml:space="preserve">položkového </w:t>
      </w:r>
      <w:r w:rsidR="00431187" w:rsidRPr="00DE4F27">
        <w:rPr>
          <w:rFonts w:ascii="Segoe UI" w:hAnsi="Segoe UI" w:cs="Segoe UI"/>
          <w:color w:val="auto"/>
          <w:sz w:val="20"/>
        </w:rPr>
        <w:t>r</w:t>
      </w:r>
      <w:r w:rsidR="00AF4646" w:rsidRPr="00DE4F27">
        <w:rPr>
          <w:rFonts w:ascii="Segoe UI" w:hAnsi="Segoe UI" w:cs="Segoe UI"/>
          <w:color w:val="auto"/>
          <w:sz w:val="20"/>
        </w:rPr>
        <w:t>ozpočt</w:t>
      </w:r>
      <w:r w:rsidR="00E55E93" w:rsidRPr="00DE4F27">
        <w:rPr>
          <w:rFonts w:ascii="Segoe UI" w:hAnsi="Segoe UI" w:cs="Segoe UI"/>
          <w:color w:val="auto"/>
          <w:sz w:val="20"/>
        </w:rPr>
        <w:t>u</w:t>
      </w:r>
      <w:r w:rsidR="00AF4646" w:rsidRPr="00DE4F27">
        <w:rPr>
          <w:rFonts w:ascii="Segoe UI" w:hAnsi="Segoe UI" w:cs="Segoe UI"/>
          <w:color w:val="auto"/>
          <w:sz w:val="20"/>
        </w:rPr>
        <w:t xml:space="preserve"> </w:t>
      </w:r>
      <w:r w:rsidR="00001D79" w:rsidRPr="00DE4F27">
        <w:rPr>
          <w:rFonts w:ascii="Segoe UI" w:hAnsi="Segoe UI" w:cs="Segoe UI"/>
          <w:color w:val="auto"/>
          <w:sz w:val="20"/>
        </w:rPr>
        <w:t>z</w:t>
      </w:r>
      <w:r w:rsidR="00612625" w:rsidRPr="00DE4F27">
        <w:rPr>
          <w:rFonts w:ascii="Segoe UI" w:hAnsi="Segoe UI" w:cs="Segoe UI"/>
          <w:color w:val="auto"/>
          <w:sz w:val="20"/>
        </w:rPr>
        <w:t xml:space="preserve">e </w:t>
      </w:r>
      <w:r w:rsidR="00001D79" w:rsidRPr="00DE4F27">
        <w:rPr>
          <w:rFonts w:ascii="Segoe UI" w:hAnsi="Segoe UI" w:cs="Segoe UI"/>
          <w:color w:val="auto"/>
          <w:sz w:val="20"/>
        </w:rPr>
        <w:t xml:space="preserve">dne </w:t>
      </w:r>
      <w:r w:rsidR="00CE7FB5" w:rsidRPr="00DE4F27">
        <w:rPr>
          <w:rFonts w:ascii="Segoe UI" w:hAnsi="Segoe UI" w:cs="Segoe UI"/>
          <w:color w:val="auto"/>
          <w:sz w:val="20"/>
        </w:rPr>
        <w:t>4</w:t>
      </w:r>
      <w:r w:rsidR="00612625" w:rsidRPr="00DE4F27">
        <w:rPr>
          <w:rFonts w:ascii="Segoe UI" w:hAnsi="Segoe UI" w:cs="Segoe UI"/>
          <w:color w:val="auto"/>
          <w:sz w:val="20"/>
        </w:rPr>
        <w:t>.</w:t>
      </w:r>
      <w:r w:rsidR="006476E6" w:rsidRPr="00DE4F27">
        <w:rPr>
          <w:rFonts w:ascii="Segoe UI" w:hAnsi="Segoe UI" w:cs="Segoe UI"/>
          <w:color w:val="auto"/>
          <w:sz w:val="20"/>
        </w:rPr>
        <w:t xml:space="preserve"> </w:t>
      </w:r>
      <w:r w:rsidR="00CE7FB5" w:rsidRPr="00DE4F27">
        <w:rPr>
          <w:rFonts w:ascii="Segoe UI" w:hAnsi="Segoe UI" w:cs="Segoe UI"/>
          <w:color w:val="auto"/>
          <w:sz w:val="20"/>
        </w:rPr>
        <w:t>6</w:t>
      </w:r>
      <w:r w:rsidR="002A05ED" w:rsidRPr="00DE4F27">
        <w:rPr>
          <w:rFonts w:ascii="Segoe UI" w:hAnsi="Segoe UI" w:cs="Segoe UI"/>
          <w:color w:val="auto"/>
          <w:sz w:val="20"/>
        </w:rPr>
        <w:t>.</w:t>
      </w:r>
      <w:r w:rsidR="006476E6" w:rsidRPr="00DE4F27">
        <w:rPr>
          <w:rFonts w:ascii="Segoe UI" w:hAnsi="Segoe UI" w:cs="Segoe UI"/>
          <w:color w:val="auto"/>
          <w:sz w:val="20"/>
        </w:rPr>
        <w:t xml:space="preserve"> </w:t>
      </w:r>
      <w:r w:rsidR="002A05ED" w:rsidRPr="00DE4F27">
        <w:rPr>
          <w:rFonts w:ascii="Segoe UI" w:hAnsi="Segoe UI" w:cs="Segoe UI"/>
          <w:color w:val="auto"/>
          <w:sz w:val="20"/>
        </w:rPr>
        <w:t>20</w:t>
      </w:r>
      <w:r w:rsidR="007450C4" w:rsidRPr="00DE4F27">
        <w:rPr>
          <w:rFonts w:ascii="Segoe UI" w:hAnsi="Segoe UI" w:cs="Segoe UI"/>
          <w:color w:val="auto"/>
          <w:sz w:val="20"/>
        </w:rPr>
        <w:t>20</w:t>
      </w:r>
      <w:r w:rsidR="00364F35" w:rsidRPr="00DE4F27">
        <w:rPr>
          <w:rFonts w:ascii="Segoe UI" w:hAnsi="Segoe UI" w:cs="Segoe UI"/>
          <w:color w:val="auto"/>
          <w:sz w:val="20"/>
        </w:rPr>
        <w:t>, aktualizovaného harmonogramu projektu ze dne</w:t>
      </w:r>
      <w:r w:rsidR="006F0AD8" w:rsidRPr="00DE4F27">
        <w:rPr>
          <w:rFonts w:ascii="Segoe UI" w:hAnsi="Segoe UI" w:cs="Segoe UI"/>
          <w:color w:val="auto"/>
          <w:sz w:val="20"/>
        </w:rPr>
        <w:t xml:space="preserve"> </w:t>
      </w:r>
      <w:r w:rsidR="00CE7FB5" w:rsidRPr="00DE4F27">
        <w:rPr>
          <w:rFonts w:ascii="Segoe UI" w:hAnsi="Segoe UI" w:cs="Segoe UI"/>
          <w:color w:val="auto"/>
          <w:sz w:val="20"/>
        </w:rPr>
        <w:t>4</w:t>
      </w:r>
      <w:r w:rsidR="00364F35" w:rsidRPr="00DE4F27">
        <w:rPr>
          <w:rFonts w:ascii="Segoe UI" w:hAnsi="Segoe UI" w:cs="Segoe UI"/>
          <w:color w:val="auto"/>
          <w:sz w:val="20"/>
        </w:rPr>
        <w:t xml:space="preserve">. </w:t>
      </w:r>
      <w:r w:rsidR="00CE7FB5" w:rsidRPr="00DE4F27">
        <w:rPr>
          <w:rFonts w:ascii="Segoe UI" w:hAnsi="Segoe UI" w:cs="Segoe UI"/>
          <w:color w:val="auto"/>
          <w:sz w:val="20"/>
        </w:rPr>
        <w:t>6</w:t>
      </w:r>
      <w:r w:rsidR="00364F35" w:rsidRPr="00DE4F27">
        <w:rPr>
          <w:rFonts w:ascii="Segoe UI" w:hAnsi="Segoe UI" w:cs="Segoe UI"/>
          <w:color w:val="auto"/>
          <w:sz w:val="20"/>
        </w:rPr>
        <w:t>. 20</w:t>
      </w:r>
      <w:r w:rsidR="007450C4" w:rsidRPr="00DE4F27">
        <w:rPr>
          <w:rFonts w:ascii="Segoe UI" w:hAnsi="Segoe UI" w:cs="Segoe UI"/>
          <w:color w:val="auto"/>
          <w:sz w:val="20"/>
        </w:rPr>
        <w:t>20</w:t>
      </w:r>
      <w:r w:rsidR="00821152" w:rsidRPr="00DE4F27">
        <w:rPr>
          <w:rFonts w:ascii="Segoe UI" w:hAnsi="Segoe UI" w:cs="Segoe UI"/>
          <w:color w:val="auto"/>
          <w:sz w:val="20"/>
        </w:rPr>
        <w:t xml:space="preserve"> a</w:t>
      </w:r>
      <w:r w:rsidR="006045AB" w:rsidRPr="00DE4F27">
        <w:rPr>
          <w:rFonts w:ascii="Segoe UI" w:hAnsi="Segoe UI" w:cs="Segoe UI"/>
          <w:color w:val="auto"/>
          <w:sz w:val="20"/>
        </w:rPr>
        <w:t xml:space="preserve"> </w:t>
      </w:r>
      <w:r w:rsidR="00821152" w:rsidRPr="00DE4F27">
        <w:rPr>
          <w:rFonts w:ascii="Segoe UI" w:hAnsi="Segoe UI" w:cs="Segoe UI"/>
          <w:color w:val="auto"/>
          <w:sz w:val="20"/>
        </w:rPr>
        <w:t>popisu realizace projektu ze dne</w:t>
      </w:r>
      <w:r w:rsidR="00CE7FB5" w:rsidRPr="00DE4F27">
        <w:rPr>
          <w:rFonts w:ascii="Segoe UI" w:hAnsi="Segoe UI" w:cs="Segoe UI"/>
          <w:color w:val="auto"/>
          <w:sz w:val="20"/>
        </w:rPr>
        <w:t xml:space="preserve"> </w:t>
      </w:r>
      <w:r w:rsidR="00203AD5" w:rsidRPr="00DE4F27">
        <w:rPr>
          <w:rFonts w:ascii="Segoe UI" w:hAnsi="Segoe UI" w:cs="Segoe UI"/>
          <w:color w:val="auto"/>
          <w:sz w:val="20"/>
        </w:rPr>
        <w:t>1</w:t>
      </w:r>
      <w:r w:rsidR="00CE7FB5" w:rsidRPr="00DE4F27">
        <w:rPr>
          <w:rFonts w:ascii="Segoe UI" w:hAnsi="Segoe UI" w:cs="Segoe UI"/>
          <w:color w:val="auto"/>
          <w:sz w:val="20"/>
        </w:rPr>
        <w:t>1</w:t>
      </w:r>
      <w:r w:rsidR="00821152" w:rsidRPr="00DE4F27">
        <w:rPr>
          <w:rFonts w:ascii="Segoe UI" w:hAnsi="Segoe UI" w:cs="Segoe UI"/>
          <w:color w:val="auto"/>
          <w:sz w:val="20"/>
        </w:rPr>
        <w:t xml:space="preserve">. </w:t>
      </w:r>
      <w:r w:rsidR="00203AD5" w:rsidRPr="00DE4F27">
        <w:rPr>
          <w:rFonts w:ascii="Segoe UI" w:hAnsi="Segoe UI" w:cs="Segoe UI"/>
          <w:color w:val="auto"/>
          <w:sz w:val="20"/>
        </w:rPr>
        <w:t>1</w:t>
      </w:r>
      <w:r w:rsidR="00821152" w:rsidRPr="00DE4F27">
        <w:rPr>
          <w:rFonts w:ascii="Segoe UI" w:hAnsi="Segoe UI" w:cs="Segoe UI"/>
          <w:color w:val="auto"/>
          <w:sz w:val="20"/>
        </w:rPr>
        <w:t>. 201</w:t>
      </w:r>
      <w:r w:rsidR="00203AD5" w:rsidRPr="00DE4F27">
        <w:rPr>
          <w:rFonts w:ascii="Segoe UI" w:hAnsi="Segoe UI" w:cs="Segoe UI"/>
          <w:color w:val="auto"/>
          <w:sz w:val="20"/>
        </w:rPr>
        <w:t>9</w:t>
      </w:r>
      <w:r w:rsidR="00821152" w:rsidRPr="00DE4F27">
        <w:rPr>
          <w:rFonts w:ascii="Segoe UI" w:hAnsi="Segoe UI" w:cs="Segoe UI"/>
          <w:color w:val="auto"/>
          <w:sz w:val="20"/>
        </w:rPr>
        <w:t xml:space="preserve">, </w:t>
      </w:r>
      <w:r w:rsidR="00001D79" w:rsidRPr="00DE4F27">
        <w:rPr>
          <w:rFonts w:ascii="Segoe UI" w:hAnsi="Segoe UI" w:cs="Segoe UI"/>
          <w:color w:val="auto"/>
          <w:sz w:val="20"/>
        </w:rPr>
        <w:t>včetně případných změn</w:t>
      </w:r>
      <w:r w:rsidR="007450C4" w:rsidRPr="00DE4F27">
        <w:rPr>
          <w:rFonts w:ascii="Segoe UI" w:hAnsi="Segoe UI" w:cs="Segoe UI"/>
          <w:color w:val="auto"/>
          <w:sz w:val="20"/>
        </w:rPr>
        <w:t xml:space="preserve"> </w:t>
      </w:r>
      <w:r w:rsidR="00001D79" w:rsidRPr="00DE4F27">
        <w:rPr>
          <w:rFonts w:ascii="Segoe UI" w:hAnsi="Segoe UI" w:cs="Segoe UI"/>
          <w:color w:val="auto"/>
          <w:sz w:val="20"/>
        </w:rPr>
        <w:t>a</w:t>
      </w:r>
      <w:r w:rsidR="000115EB" w:rsidRPr="00DE4F27">
        <w:rPr>
          <w:rFonts w:ascii="Segoe UI" w:hAnsi="Segoe UI" w:cs="Segoe UI"/>
          <w:color w:val="auto"/>
          <w:sz w:val="20"/>
        </w:rPr>
        <w:t xml:space="preserve"> doplňků těchto dokumentů odsouhlasených Fondem</w:t>
      </w:r>
      <w:r w:rsidR="00E55E93" w:rsidRPr="00DE4F27">
        <w:rPr>
          <w:rFonts w:ascii="Segoe UI" w:hAnsi="Segoe UI" w:cs="Segoe UI"/>
          <w:color w:val="auto"/>
          <w:sz w:val="20"/>
        </w:rPr>
        <w:t>,</w:t>
      </w:r>
    </w:p>
    <w:p w:rsidR="00203AD5" w:rsidRPr="00DE4F27" w:rsidRDefault="005A048B" w:rsidP="005A048B">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DE4F27">
        <w:rPr>
          <w:rFonts w:ascii="Segoe UI" w:hAnsi="Segoe UI" w:cs="Segoe UI"/>
          <w:bCs/>
          <w:color w:val="auto"/>
          <w:sz w:val="20"/>
        </w:rPr>
        <w:t xml:space="preserve">v rámci </w:t>
      </w:r>
      <w:r w:rsidR="00203AD5" w:rsidRPr="00DE4F27">
        <w:rPr>
          <w:rFonts w:ascii="Segoe UI" w:hAnsi="Segoe UI" w:cs="Segoe UI"/>
          <w:bCs/>
          <w:color w:val="auto"/>
          <w:sz w:val="20"/>
        </w:rPr>
        <w:t>realizace projektu bude Fondu dokládat výstupy projektu (vždy při předložení žádosti</w:t>
      </w:r>
      <w:r w:rsidR="00203AD5" w:rsidRPr="00DE4F27">
        <w:rPr>
          <w:rFonts w:ascii="Segoe UI" w:hAnsi="Segoe UI" w:cs="Segoe UI"/>
          <w:bCs/>
          <w:color w:val="auto"/>
          <w:sz w:val="20"/>
        </w:rPr>
        <w:br/>
        <w:t>o uvolnění finančních prostředků, v odůvodněných případech k závěrečnému vyhodnocení akce (ZVA)</w:t>
      </w:r>
      <w:r w:rsidR="00E34378" w:rsidRPr="00DE4F27">
        <w:rPr>
          <w:rFonts w:ascii="Segoe UI" w:hAnsi="Segoe UI" w:cs="Segoe UI"/>
          <w:bCs/>
          <w:color w:val="auto"/>
          <w:sz w:val="20"/>
        </w:rPr>
        <w:t xml:space="preserve">, a to zejména doložením pozvánek, fotodokumentace, prezenčních listin popř. jinými relevantními dokumenty) </w:t>
      </w:r>
      <w:r w:rsidR="00203AD5" w:rsidRPr="00DE4F27">
        <w:rPr>
          <w:rFonts w:ascii="Segoe UI" w:hAnsi="Segoe UI" w:cs="Segoe UI"/>
          <w:bCs/>
          <w:color w:val="auto"/>
          <w:sz w:val="20"/>
        </w:rPr>
        <w:t xml:space="preserve">takto: </w:t>
      </w:r>
    </w:p>
    <w:p w:rsidR="007450C4" w:rsidRPr="00DE4F27" w:rsidRDefault="00E5199F" w:rsidP="00E5199F">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DE4F27">
        <w:rPr>
          <w:rFonts w:ascii="Segoe UI" w:hAnsi="Segoe UI" w:cs="Segoe UI"/>
          <w:bCs/>
          <w:color w:val="auto"/>
          <w:sz w:val="20"/>
        </w:rPr>
        <w:t xml:space="preserve">zrealizuje </w:t>
      </w:r>
      <w:r w:rsidR="00CE7FB5" w:rsidRPr="00DE4F27">
        <w:rPr>
          <w:rFonts w:ascii="Segoe UI" w:hAnsi="Segoe UI" w:cs="Segoe UI"/>
          <w:bCs/>
          <w:color w:val="auto"/>
          <w:sz w:val="20"/>
        </w:rPr>
        <w:t>22</w:t>
      </w:r>
      <w:r w:rsidR="007450C4" w:rsidRPr="00DE4F27">
        <w:rPr>
          <w:rFonts w:ascii="Segoe UI" w:hAnsi="Segoe UI" w:cs="Segoe UI"/>
          <w:bCs/>
          <w:color w:val="auto"/>
          <w:sz w:val="20"/>
        </w:rPr>
        <w:t xml:space="preserve"> vzdělávací</w:t>
      </w:r>
      <w:r w:rsidRPr="00DE4F27">
        <w:rPr>
          <w:rFonts w:ascii="Segoe UI" w:hAnsi="Segoe UI" w:cs="Segoe UI"/>
          <w:bCs/>
          <w:color w:val="auto"/>
          <w:sz w:val="20"/>
        </w:rPr>
        <w:t>ch</w:t>
      </w:r>
      <w:r w:rsidR="007450C4" w:rsidRPr="00DE4F27">
        <w:rPr>
          <w:rFonts w:ascii="Segoe UI" w:hAnsi="Segoe UI" w:cs="Segoe UI"/>
          <w:bCs/>
          <w:color w:val="auto"/>
          <w:sz w:val="20"/>
        </w:rPr>
        <w:t xml:space="preserve"> akc</w:t>
      </w:r>
      <w:r w:rsidRPr="00DE4F27">
        <w:rPr>
          <w:rFonts w:ascii="Segoe UI" w:hAnsi="Segoe UI" w:cs="Segoe UI"/>
          <w:bCs/>
          <w:color w:val="auto"/>
          <w:sz w:val="20"/>
        </w:rPr>
        <w:t>í</w:t>
      </w:r>
      <w:r w:rsidR="00CE7FB5" w:rsidRPr="00DE4F27">
        <w:rPr>
          <w:rFonts w:ascii="Segoe UI" w:hAnsi="Segoe UI" w:cs="Segoe UI"/>
          <w:bCs/>
          <w:color w:val="auto"/>
          <w:sz w:val="20"/>
        </w:rPr>
        <w:t>, kterých se zúčastní 190</w:t>
      </w:r>
      <w:r w:rsidRPr="00DE4F27">
        <w:rPr>
          <w:rFonts w:ascii="Segoe UI" w:hAnsi="Segoe UI" w:cs="Segoe UI"/>
          <w:bCs/>
          <w:color w:val="auto"/>
          <w:sz w:val="20"/>
        </w:rPr>
        <w:t xml:space="preserve"> účastníků</w:t>
      </w:r>
      <w:r w:rsidR="003546AE" w:rsidRPr="00DE4F27">
        <w:rPr>
          <w:rFonts w:ascii="Segoe UI" w:hAnsi="Segoe UI" w:cs="Segoe UI"/>
          <w:bCs/>
          <w:color w:val="auto"/>
          <w:sz w:val="20"/>
        </w:rPr>
        <w:t xml:space="preserve"> </w:t>
      </w:r>
      <w:r w:rsidR="00CE7FB5" w:rsidRPr="00DE4F27">
        <w:rPr>
          <w:rFonts w:ascii="Segoe UI" w:hAnsi="Segoe UI" w:cs="Segoe UI"/>
          <w:bCs/>
          <w:color w:val="auto"/>
          <w:sz w:val="20"/>
        </w:rPr>
        <w:t>v počtu 1 08</w:t>
      </w:r>
      <w:r w:rsidR="003546AE" w:rsidRPr="00DE4F27">
        <w:rPr>
          <w:rFonts w:ascii="Segoe UI" w:hAnsi="Segoe UI" w:cs="Segoe UI"/>
          <w:bCs/>
          <w:color w:val="auto"/>
          <w:sz w:val="20"/>
        </w:rPr>
        <w:t xml:space="preserve">0 </w:t>
      </w:r>
      <w:proofErr w:type="spellStart"/>
      <w:r w:rsidR="003546AE" w:rsidRPr="00DE4F27">
        <w:rPr>
          <w:rFonts w:ascii="Segoe UI" w:hAnsi="Segoe UI" w:cs="Segoe UI"/>
          <w:bCs/>
          <w:color w:val="auto"/>
          <w:sz w:val="20"/>
        </w:rPr>
        <w:t>účastníkohodin</w:t>
      </w:r>
      <w:proofErr w:type="spellEnd"/>
      <w:r w:rsidR="007450C4" w:rsidRPr="00DE4F27">
        <w:rPr>
          <w:rFonts w:ascii="Segoe UI" w:hAnsi="Segoe UI" w:cs="Segoe UI"/>
          <w:bCs/>
          <w:color w:val="auto"/>
          <w:sz w:val="20"/>
        </w:rPr>
        <w:t>,</w:t>
      </w:r>
    </w:p>
    <w:p w:rsidR="003546AE" w:rsidRPr="00DE4F27" w:rsidRDefault="003546AE" w:rsidP="00CE7FB5">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DE4F27">
        <w:rPr>
          <w:rFonts w:ascii="Segoe UI" w:hAnsi="Segoe UI" w:cs="Segoe UI"/>
          <w:bCs/>
          <w:color w:val="auto"/>
          <w:sz w:val="20"/>
        </w:rPr>
        <w:t>provede 1 evaluac</w:t>
      </w:r>
      <w:r w:rsidR="00CE7FB5" w:rsidRPr="00DE4F27">
        <w:rPr>
          <w:rFonts w:ascii="Segoe UI" w:hAnsi="Segoe UI" w:cs="Segoe UI"/>
          <w:bCs/>
          <w:color w:val="auto"/>
          <w:sz w:val="20"/>
        </w:rPr>
        <w:t>i</w:t>
      </w:r>
      <w:r w:rsidRPr="00DE4F27">
        <w:rPr>
          <w:rFonts w:ascii="Segoe UI" w:hAnsi="Segoe UI" w:cs="Segoe UI"/>
          <w:bCs/>
          <w:color w:val="auto"/>
          <w:sz w:val="20"/>
        </w:rPr>
        <w:t>,</w:t>
      </w:r>
    </w:p>
    <w:p w:rsidR="00CE7FB5" w:rsidRPr="00DE4F27" w:rsidRDefault="00CE7FB5" w:rsidP="00CE7FB5">
      <w:pPr>
        <w:pStyle w:val="Zkladntext"/>
        <w:numPr>
          <w:ilvl w:val="0"/>
          <w:numId w:val="1"/>
        </w:numPr>
        <w:tabs>
          <w:tab w:val="clear" w:pos="360"/>
          <w:tab w:val="num" w:pos="851"/>
        </w:tabs>
        <w:snapToGrid w:val="0"/>
        <w:spacing w:before="120"/>
        <w:ind w:left="851" w:hanging="284"/>
        <w:jc w:val="both"/>
        <w:rPr>
          <w:rFonts w:ascii="Segoe UI" w:hAnsi="Segoe UI" w:cs="Segoe UI"/>
          <w:bCs/>
          <w:color w:val="auto"/>
          <w:sz w:val="20"/>
        </w:rPr>
      </w:pPr>
      <w:r w:rsidRPr="00DE4F27">
        <w:rPr>
          <w:rFonts w:ascii="Segoe UI" w:hAnsi="Segoe UI" w:cs="Segoe UI"/>
          <w:bCs/>
          <w:color w:val="auto"/>
          <w:sz w:val="20"/>
        </w:rPr>
        <w:t>vytvoří 2 nové metodiky (2 sborníky),</w:t>
      </w:r>
    </w:p>
    <w:p w:rsidR="006D709E" w:rsidRPr="00DE4F27" w:rsidRDefault="00DB4261" w:rsidP="00364F35">
      <w:pPr>
        <w:pStyle w:val="Zkladntext"/>
        <w:tabs>
          <w:tab w:val="left" w:pos="567"/>
        </w:tabs>
        <w:snapToGrid w:val="0"/>
        <w:spacing w:before="120"/>
        <w:ind w:left="284"/>
        <w:jc w:val="both"/>
        <w:rPr>
          <w:rFonts w:ascii="Segoe UI" w:hAnsi="Segoe UI" w:cs="Segoe UI"/>
          <w:color w:val="auto"/>
          <w:sz w:val="20"/>
        </w:rPr>
      </w:pPr>
      <w:r w:rsidRPr="00DE4F27">
        <w:rPr>
          <w:rFonts w:ascii="Segoe UI" w:hAnsi="Segoe UI" w:cs="Segoe UI"/>
          <w:color w:val="auto"/>
          <w:sz w:val="20"/>
        </w:rPr>
        <w:t xml:space="preserve">b) </w:t>
      </w:r>
      <w:r w:rsidR="002A05ED" w:rsidRPr="00DE4F27">
        <w:rPr>
          <w:rFonts w:ascii="Segoe UI" w:hAnsi="Segoe UI" w:cs="Segoe UI"/>
          <w:color w:val="auto"/>
          <w:sz w:val="20"/>
        </w:rPr>
        <w:t>se zavazuje</w:t>
      </w:r>
      <w:r w:rsidR="00434004" w:rsidRPr="00DE4F27">
        <w:rPr>
          <w:rFonts w:ascii="Segoe UI" w:hAnsi="Segoe UI" w:cs="Segoe UI"/>
          <w:color w:val="auto"/>
          <w:sz w:val="20"/>
        </w:rPr>
        <w:t xml:space="preserve"> </w:t>
      </w:r>
      <w:r w:rsidR="006D709E" w:rsidRPr="00DE4F27">
        <w:rPr>
          <w:rFonts w:ascii="Segoe UI" w:hAnsi="Segoe UI" w:cs="Segoe UI"/>
          <w:color w:val="auto"/>
          <w:sz w:val="20"/>
        </w:rPr>
        <w:t>k tomu, že</w:t>
      </w:r>
      <w:r w:rsidR="009124AC" w:rsidRPr="00DE4F27">
        <w:rPr>
          <w:rFonts w:ascii="Segoe UI" w:hAnsi="Segoe UI" w:cs="Segoe UI"/>
          <w:color w:val="auto"/>
          <w:sz w:val="20"/>
        </w:rPr>
        <w:t xml:space="preserve"> </w:t>
      </w:r>
    </w:p>
    <w:p w:rsidR="0039009B" w:rsidRPr="00DE4F2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bude dodržovat </w:t>
      </w:r>
      <w:r w:rsidR="007D478C" w:rsidRPr="00DE4F27">
        <w:rPr>
          <w:rFonts w:ascii="Segoe UI" w:hAnsi="Segoe UI" w:cs="Segoe UI"/>
          <w:color w:val="auto"/>
          <w:sz w:val="20"/>
        </w:rPr>
        <w:t xml:space="preserve">ustanovení </w:t>
      </w:r>
      <w:r w:rsidRPr="00DE4F27">
        <w:rPr>
          <w:rFonts w:ascii="Segoe UI" w:hAnsi="Segoe UI" w:cs="Segoe UI"/>
          <w:color w:val="auto"/>
          <w:sz w:val="20"/>
        </w:rPr>
        <w:t>Směrnic</w:t>
      </w:r>
      <w:r w:rsidR="007D478C" w:rsidRPr="00DE4F27">
        <w:rPr>
          <w:rFonts w:ascii="Segoe UI" w:hAnsi="Segoe UI" w:cs="Segoe UI"/>
          <w:color w:val="auto"/>
          <w:sz w:val="20"/>
        </w:rPr>
        <w:t>e</w:t>
      </w:r>
      <w:r w:rsidRPr="00DE4F27">
        <w:rPr>
          <w:rFonts w:ascii="Segoe UI" w:hAnsi="Segoe UI" w:cs="Segoe UI"/>
          <w:color w:val="auto"/>
          <w:sz w:val="20"/>
        </w:rPr>
        <w:t xml:space="preserve"> MŽP a Výzv</w:t>
      </w:r>
      <w:r w:rsidR="007D478C" w:rsidRPr="00DE4F27">
        <w:rPr>
          <w:rFonts w:ascii="Segoe UI" w:hAnsi="Segoe UI" w:cs="Segoe UI"/>
          <w:color w:val="auto"/>
          <w:sz w:val="20"/>
        </w:rPr>
        <w:t>y</w:t>
      </w:r>
      <w:r w:rsidRPr="00DE4F27">
        <w:rPr>
          <w:rFonts w:ascii="Segoe UI" w:hAnsi="Segoe UI" w:cs="Segoe UI"/>
          <w:color w:val="auto"/>
          <w:sz w:val="20"/>
        </w:rPr>
        <w:t>,</w:t>
      </w:r>
    </w:p>
    <w:p w:rsidR="005D6D64" w:rsidRPr="00DE4F27" w:rsidRDefault="005D6D64" w:rsidP="002D3CA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předem informuje </w:t>
      </w:r>
      <w:r w:rsidRPr="00DE4F27">
        <w:rPr>
          <w:rFonts w:ascii="Segoe UI" w:hAnsi="Segoe UI" w:cs="Segoe UI"/>
          <w:bCs/>
          <w:color w:val="auto"/>
          <w:sz w:val="20"/>
        </w:rPr>
        <w:t>Fond o termínech a místech konání všech akcí pořádaných pro cílovou skupinu</w:t>
      </w:r>
      <w:r w:rsidR="00341D35" w:rsidRPr="00DE4F27">
        <w:rPr>
          <w:rFonts w:ascii="Segoe UI" w:hAnsi="Segoe UI" w:cs="Segoe UI"/>
          <w:bCs/>
          <w:color w:val="auto"/>
          <w:sz w:val="20"/>
        </w:rPr>
        <w:br/>
      </w:r>
      <w:r w:rsidRPr="00DE4F27">
        <w:rPr>
          <w:rFonts w:ascii="Segoe UI" w:hAnsi="Segoe UI" w:cs="Segoe UI"/>
          <w:bCs/>
          <w:color w:val="auto"/>
          <w:sz w:val="20"/>
        </w:rPr>
        <w:t>v rámci realizace projektu, a to nejpozději 5 pracovních dní před jejich zahájením</w:t>
      </w:r>
      <w:r w:rsidR="00F011EA" w:rsidRPr="00DE4F27">
        <w:rPr>
          <w:rFonts w:ascii="Segoe UI" w:hAnsi="Segoe UI" w:cs="Segoe UI"/>
          <w:bCs/>
          <w:color w:val="auto"/>
          <w:sz w:val="20"/>
        </w:rPr>
        <w:t>; i</w:t>
      </w:r>
      <w:r w:rsidRPr="00DE4F27">
        <w:rPr>
          <w:rFonts w:ascii="Segoe UI" w:hAnsi="Segoe UI" w:cs="Segoe UI"/>
          <w:bCs/>
          <w:color w:val="auto"/>
          <w:sz w:val="20"/>
        </w:rPr>
        <w:t>nformace je možné předávat souhrnně či jednotlivě, a to výhradně písemně, např. prostřednictvím e-mailu, příslušnému projektovému manažerovi Fondu,</w:t>
      </w:r>
    </w:p>
    <w:p w:rsidR="005D0A13" w:rsidRPr="00DE4F27" w:rsidRDefault="005D0A13" w:rsidP="005D0A1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použije případné peněžní příjmy, účelově související se způsobilými výdaji, které se vyskytly nebo vyskytnou během realizace projektu, a které s ním bezprostředně souvisejí, pouze v rámci zajištění vlastních zdrojů, a takové příjmy uvede nejpozději při předložení poslední žádosti o uvolnění finančních prostředků (článek III bod 13) na formuláři „Přehled čerpání v rámci projektu“ (článek III bod 5),</w:t>
      </w:r>
    </w:p>
    <w:p w:rsidR="004A61B0" w:rsidRPr="00DE4F2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lastRenderedPageBreak/>
        <w:t>zabezpečí, že účel, pro který je poskytnuta podpora podle této Smlouvy, bude u relevantních aktivit řádně plněn po dobu 2</w:t>
      </w:r>
      <w:r w:rsidRPr="00DE4F27">
        <w:rPr>
          <w:rFonts w:ascii="Segoe UI" w:hAnsi="Segoe UI" w:cs="Segoe UI"/>
          <w:bCs/>
          <w:color w:val="auto"/>
          <w:sz w:val="20"/>
        </w:rPr>
        <w:t xml:space="preserve"> let od dokončení akce, </w:t>
      </w:r>
    </w:p>
    <w:p w:rsidR="004A61B0" w:rsidRPr="00DE4F2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DE4F2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bCs/>
          <w:color w:val="auto"/>
          <w:sz w:val="20"/>
        </w:rPr>
        <w:t xml:space="preserve">zabezpečí, že předmět podpory nebude bez souhlasu Fondu převeden na jinou osobu ani právně zatížen, zejména zastaven ve prospěch jiné osoby za jiným účelem než stanoví Směrnice MŽP, a to v době od uzavření této Smlouvy do uplynutí 2 let od dokončení akce. </w:t>
      </w:r>
      <w:r w:rsidRPr="00DE4F27">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DE4F27">
        <w:rPr>
          <w:rFonts w:ascii="Segoe UI" w:hAnsi="Segoe UI" w:cs="Segoe UI"/>
          <w:bCs/>
          <w:color w:val="auto"/>
          <w:sz w:val="20"/>
        </w:rPr>
        <w:t xml:space="preserve">Pro tento účel se předmětem podpory rozumí věci pořizované </w:t>
      </w:r>
      <w:r w:rsidR="0056594C" w:rsidRPr="00DE4F27">
        <w:rPr>
          <w:rFonts w:ascii="Segoe UI" w:hAnsi="Segoe UI" w:cs="Segoe UI"/>
          <w:bCs/>
          <w:color w:val="auto"/>
          <w:sz w:val="20"/>
        </w:rPr>
        <w:br/>
      </w:r>
      <w:r w:rsidRPr="00DE4F27">
        <w:rPr>
          <w:rFonts w:ascii="Segoe UI" w:hAnsi="Segoe UI" w:cs="Segoe UI"/>
          <w:bCs/>
          <w:color w:val="auto"/>
          <w:sz w:val="20"/>
        </w:rPr>
        <w:t>(či rekonstruované, upravené, nebo jinak výrazně zhodnocené) s podporou podle této Smlouvy,</w:t>
      </w:r>
    </w:p>
    <w:p w:rsidR="007D478C" w:rsidRPr="00DE4F27" w:rsidRDefault="007D478C"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bude </w:t>
      </w:r>
      <w:r w:rsidR="00D15236" w:rsidRPr="00DE4F27">
        <w:rPr>
          <w:rFonts w:ascii="Segoe UI" w:hAnsi="Segoe UI" w:cs="Segoe UI"/>
          <w:color w:val="auto"/>
          <w:sz w:val="20"/>
        </w:rPr>
        <w:t xml:space="preserve">alespoň jednou za 6 měsíců od uzavření této Smlouvy </w:t>
      </w:r>
      <w:r w:rsidRPr="00DE4F27">
        <w:rPr>
          <w:rFonts w:ascii="Segoe UI" w:hAnsi="Segoe UI" w:cs="Segoe UI"/>
          <w:color w:val="auto"/>
          <w:sz w:val="20"/>
        </w:rPr>
        <w:t xml:space="preserve">předkládat </w:t>
      </w:r>
      <w:r w:rsidR="00D15236" w:rsidRPr="00DE4F27">
        <w:rPr>
          <w:rFonts w:ascii="Segoe UI" w:hAnsi="Segoe UI" w:cs="Segoe UI"/>
          <w:color w:val="auto"/>
          <w:sz w:val="20"/>
        </w:rPr>
        <w:t xml:space="preserve">Fondu na příslušném formuláři </w:t>
      </w:r>
      <w:r w:rsidRPr="00DE4F27">
        <w:rPr>
          <w:rFonts w:ascii="Segoe UI" w:hAnsi="Segoe UI" w:cs="Segoe UI"/>
          <w:color w:val="auto"/>
          <w:sz w:val="20"/>
        </w:rPr>
        <w:t xml:space="preserve">monitorovací zprávy o průběhu realizace projektu, </w:t>
      </w:r>
      <w:r w:rsidR="00D15236" w:rsidRPr="00DE4F27">
        <w:rPr>
          <w:rFonts w:ascii="Segoe UI" w:hAnsi="Segoe UI" w:cs="Segoe UI"/>
          <w:color w:val="auto"/>
          <w:sz w:val="20"/>
        </w:rPr>
        <w:t>a to buď současně se žádostí o uvolnění finančních prostředků, nebo samostatně</w:t>
      </w:r>
      <w:r w:rsidR="005D6D64" w:rsidRPr="00DE4F27">
        <w:rPr>
          <w:rFonts w:ascii="Segoe UI" w:hAnsi="Segoe UI" w:cs="Segoe UI"/>
          <w:color w:val="auto"/>
          <w:sz w:val="20"/>
        </w:rPr>
        <w:t xml:space="preserve">; součástí žádosti o uvolnění finančních prostředků je však monitorovací zpráva </w:t>
      </w:r>
      <w:r w:rsidR="007D40E8" w:rsidRPr="00DE4F27">
        <w:rPr>
          <w:rFonts w:ascii="Segoe UI" w:hAnsi="Segoe UI" w:cs="Segoe UI"/>
          <w:color w:val="auto"/>
          <w:sz w:val="20"/>
        </w:rPr>
        <w:t xml:space="preserve">o průběhu realizace projektu </w:t>
      </w:r>
      <w:r w:rsidR="005D6D64" w:rsidRPr="00DE4F27">
        <w:rPr>
          <w:rFonts w:ascii="Segoe UI" w:hAnsi="Segoe UI" w:cs="Segoe UI"/>
          <w:color w:val="auto"/>
          <w:sz w:val="20"/>
        </w:rPr>
        <w:t xml:space="preserve">vždy, </w:t>
      </w:r>
    </w:p>
    <w:p w:rsidR="005D6D64" w:rsidRPr="00DE4F27" w:rsidRDefault="005D6D64" w:rsidP="005D6D6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bude veškeré </w:t>
      </w:r>
      <w:r w:rsidRPr="00DE4F27">
        <w:rPr>
          <w:rFonts w:ascii="Segoe UI" w:hAnsi="Segoe UI" w:cs="Segoe UI"/>
          <w:bCs/>
          <w:color w:val="auto"/>
          <w:sz w:val="20"/>
        </w:rPr>
        <w:t xml:space="preserve">výdaje akce vést v účetnictví nebo daňové evidenci (zákon č. 563/1991 Sb., </w:t>
      </w:r>
      <w:r w:rsidRPr="00DE4F2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E4F27">
        <w:rPr>
          <w:rFonts w:ascii="Segoe UI" w:hAnsi="Segoe UI" w:cs="Segoe UI"/>
          <w:color w:val="auto"/>
          <w:sz w:val="20"/>
        </w:rPr>
        <w:t>,</w:t>
      </w:r>
    </w:p>
    <w:p w:rsidR="00427F7A" w:rsidRPr="00DE4F2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E4F27">
        <w:rPr>
          <w:rFonts w:ascii="Segoe UI" w:hAnsi="Segoe UI" w:cs="Segoe UI"/>
          <w:color w:val="auto"/>
          <w:sz w:val="20"/>
        </w:rPr>
        <w:t>2</w:t>
      </w:r>
      <w:r w:rsidRPr="00DE4F27">
        <w:rPr>
          <w:rFonts w:ascii="Segoe UI" w:hAnsi="Segoe UI" w:cs="Segoe UI"/>
          <w:color w:val="auto"/>
          <w:sz w:val="20"/>
        </w:rPr>
        <w:t xml:space="preserve"> l</w:t>
      </w:r>
      <w:r w:rsidR="00A20374" w:rsidRPr="00DE4F27">
        <w:rPr>
          <w:rFonts w:ascii="Segoe UI" w:hAnsi="Segoe UI" w:cs="Segoe UI"/>
          <w:color w:val="auto"/>
          <w:sz w:val="20"/>
        </w:rPr>
        <w:t xml:space="preserve">et od </w:t>
      </w:r>
      <w:r w:rsidR="005D6D64" w:rsidRPr="00DE4F27">
        <w:rPr>
          <w:rFonts w:ascii="Segoe UI" w:hAnsi="Segoe UI" w:cs="Segoe UI"/>
          <w:color w:val="auto"/>
          <w:sz w:val="20"/>
        </w:rPr>
        <w:t>uzavření této Smlouvy</w:t>
      </w:r>
      <w:r w:rsidRPr="00DE4F27">
        <w:rPr>
          <w:rFonts w:ascii="Segoe UI" w:hAnsi="Segoe UI" w:cs="Segoe UI"/>
          <w:color w:val="auto"/>
          <w:sz w:val="20"/>
        </w:rPr>
        <w:t>,</w:t>
      </w:r>
      <w:r w:rsidR="00427F7A" w:rsidRPr="00DE4F27">
        <w:rPr>
          <w:rFonts w:ascii="Segoe UI" w:hAnsi="Segoe UI" w:cs="Segoe UI"/>
          <w:color w:val="auto"/>
          <w:sz w:val="20"/>
        </w:rPr>
        <w:t xml:space="preserve">  </w:t>
      </w:r>
    </w:p>
    <w:p w:rsidR="00EF6C11" w:rsidRPr="00DE4F2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bude dodržovat pravidla publicity dle pokynů v</w:t>
      </w:r>
      <w:r w:rsidR="00F91EAE" w:rsidRPr="00DE4F27">
        <w:rPr>
          <w:rFonts w:ascii="Segoe UI" w:hAnsi="Segoe UI" w:cs="Segoe UI"/>
          <w:color w:val="auto"/>
          <w:sz w:val="20"/>
        </w:rPr>
        <w:t> </w:t>
      </w:r>
      <w:r w:rsidR="004F7067" w:rsidRPr="00DE4F27">
        <w:rPr>
          <w:rFonts w:ascii="Segoe UI" w:hAnsi="Segoe UI" w:cs="Segoe UI"/>
          <w:color w:val="auto"/>
          <w:sz w:val="20"/>
        </w:rPr>
        <w:t>čl</w:t>
      </w:r>
      <w:r w:rsidR="00F91EAE" w:rsidRPr="00DE4F27">
        <w:rPr>
          <w:rFonts w:ascii="Segoe UI" w:hAnsi="Segoe UI" w:cs="Segoe UI"/>
          <w:color w:val="auto"/>
          <w:sz w:val="20"/>
        </w:rPr>
        <w:t>.</w:t>
      </w:r>
      <w:r w:rsidR="004F7067" w:rsidRPr="00DE4F27">
        <w:rPr>
          <w:rFonts w:ascii="Segoe UI" w:hAnsi="Segoe UI" w:cs="Segoe UI"/>
          <w:color w:val="auto"/>
          <w:sz w:val="20"/>
        </w:rPr>
        <w:t xml:space="preserve"> 1</w:t>
      </w:r>
      <w:r w:rsidR="00F91EAE" w:rsidRPr="00DE4F27">
        <w:rPr>
          <w:rFonts w:ascii="Segoe UI" w:hAnsi="Segoe UI" w:cs="Segoe UI"/>
          <w:color w:val="auto"/>
          <w:sz w:val="20"/>
        </w:rPr>
        <w:t>6</w:t>
      </w:r>
      <w:r w:rsidR="004F7067" w:rsidRPr="00DE4F27">
        <w:rPr>
          <w:rFonts w:ascii="Segoe UI" w:hAnsi="Segoe UI" w:cs="Segoe UI"/>
          <w:color w:val="auto"/>
          <w:sz w:val="20"/>
        </w:rPr>
        <w:t xml:space="preserve"> </w:t>
      </w:r>
      <w:r w:rsidRPr="00DE4F27">
        <w:rPr>
          <w:rFonts w:ascii="Segoe UI" w:hAnsi="Segoe UI" w:cs="Segoe UI"/>
          <w:color w:val="auto"/>
          <w:sz w:val="20"/>
        </w:rPr>
        <w:t>Výzv</w:t>
      </w:r>
      <w:r w:rsidR="004F7067" w:rsidRPr="00DE4F27">
        <w:rPr>
          <w:rFonts w:ascii="Segoe UI" w:hAnsi="Segoe UI" w:cs="Segoe UI"/>
          <w:color w:val="auto"/>
          <w:sz w:val="20"/>
        </w:rPr>
        <w:t>y</w:t>
      </w:r>
      <w:r w:rsidRPr="00DE4F27">
        <w:rPr>
          <w:rFonts w:ascii="Segoe UI" w:hAnsi="Segoe UI" w:cs="Segoe UI"/>
          <w:color w:val="auto"/>
          <w:sz w:val="20"/>
        </w:rPr>
        <w:t>,</w:t>
      </w:r>
    </w:p>
    <w:p w:rsidR="00AD6288" w:rsidRPr="00DE4F27"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DE4F27">
        <w:rPr>
          <w:rFonts w:ascii="Segoe UI" w:hAnsi="Segoe UI" w:cs="Segoe UI"/>
          <w:color w:val="auto"/>
          <w:sz w:val="20"/>
        </w:rPr>
        <w:t xml:space="preserve">se </w:t>
      </w:r>
      <w:r w:rsidR="00AD6288" w:rsidRPr="00DE4F27">
        <w:rPr>
          <w:rFonts w:ascii="Segoe UI" w:hAnsi="Segoe UI" w:cs="Segoe UI"/>
          <w:color w:val="auto"/>
          <w:sz w:val="20"/>
        </w:rPr>
        <w:t>zavazuje</w:t>
      </w:r>
      <w:proofErr w:type="gramEnd"/>
      <w:r w:rsidR="00AD6288" w:rsidRPr="00DE4F27">
        <w:rPr>
          <w:rFonts w:ascii="Segoe UI" w:hAnsi="Segoe UI" w:cs="Segoe UI"/>
          <w:color w:val="auto"/>
          <w:sz w:val="20"/>
        </w:rPr>
        <w:t xml:space="preserve"> dodržet lhůty realizace takto:</w:t>
      </w:r>
    </w:p>
    <w:p w:rsidR="00AD6288" w:rsidRPr="00DE4F2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termín </w:t>
      </w:r>
      <w:r w:rsidR="00BC3690" w:rsidRPr="00DE4F27">
        <w:rPr>
          <w:rFonts w:ascii="Segoe UI" w:hAnsi="Segoe UI" w:cs="Segoe UI"/>
          <w:color w:val="auto"/>
          <w:sz w:val="20"/>
        </w:rPr>
        <w:t>doko</w:t>
      </w:r>
      <w:r w:rsidRPr="00DE4F27">
        <w:rPr>
          <w:rFonts w:ascii="Segoe UI" w:hAnsi="Segoe UI" w:cs="Segoe UI"/>
          <w:color w:val="auto"/>
          <w:sz w:val="20"/>
        </w:rPr>
        <w:t xml:space="preserve">nčení </w:t>
      </w:r>
      <w:r w:rsidR="0051646B" w:rsidRPr="00DE4F27">
        <w:rPr>
          <w:rFonts w:ascii="Segoe UI" w:hAnsi="Segoe UI" w:cs="Segoe UI"/>
          <w:color w:val="auto"/>
          <w:sz w:val="20"/>
        </w:rPr>
        <w:t>akce</w:t>
      </w:r>
      <w:r w:rsidRPr="00DE4F27">
        <w:rPr>
          <w:rFonts w:ascii="Segoe UI" w:hAnsi="Segoe UI" w:cs="Segoe UI"/>
          <w:color w:val="auto"/>
          <w:sz w:val="20"/>
        </w:rPr>
        <w:t xml:space="preserve"> do konce </w:t>
      </w:r>
      <w:r w:rsidR="00CE7FB5" w:rsidRPr="00DE4F27">
        <w:rPr>
          <w:rFonts w:ascii="Segoe UI" w:hAnsi="Segoe UI" w:cs="Segoe UI"/>
          <w:color w:val="auto"/>
          <w:sz w:val="20"/>
        </w:rPr>
        <w:t>12</w:t>
      </w:r>
      <w:r w:rsidRPr="00DE4F27">
        <w:rPr>
          <w:rFonts w:ascii="Segoe UI" w:hAnsi="Segoe UI" w:cs="Segoe UI"/>
          <w:color w:val="auto"/>
          <w:sz w:val="20"/>
        </w:rPr>
        <w:t>/20</w:t>
      </w:r>
      <w:r w:rsidR="00E34378" w:rsidRPr="00DE4F27">
        <w:rPr>
          <w:rFonts w:ascii="Segoe UI" w:hAnsi="Segoe UI" w:cs="Segoe UI"/>
          <w:color w:val="auto"/>
          <w:sz w:val="20"/>
        </w:rPr>
        <w:t>2</w:t>
      </w:r>
      <w:r w:rsidRPr="00DE4F27">
        <w:rPr>
          <w:rFonts w:ascii="Segoe UI" w:hAnsi="Segoe UI" w:cs="Segoe UI"/>
          <w:color w:val="auto"/>
          <w:sz w:val="20"/>
        </w:rPr>
        <w:t>1 a o dodržení tohoto termínu Fond bez zbytečného odkladu informovat</w:t>
      </w:r>
      <w:r w:rsidR="00AA7885" w:rsidRPr="00DE4F27">
        <w:rPr>
          <w:rFonts w:ascii="Segoe UI" w:hAnsi="Segoe UI" w:cs="Segoe UI"/>
          <w:color w:val="auto"/>
          <w:sz w:val="20"/>
        </w:rPr>
        <w:t xml:space="preserve"> (za termín ukončení projektu se považuje datum protokolu</w:t>
      </w:r>
      <w:r w:rsidR="00215475" w:rsidRPr="00DE4F27">
        <w:rPr>
          <w:rFonts w:ascii="Segoe UI" w:hAnsi="Segoe UI" w:cs="Segoe UI"/>
          <w:color w:val="auto"/>
          <w:sz w:val="20"/>
        </w:rPr>
        <w:t xml:space="preserve"> </w:t>
      </w:r>
      <w:r w:rsidR="00AA7885" w:rsidRPr="00DE4F27">
        <w:rPr>
          <w:rFonts w:ascii="Segoe UI" w:hAnsi="Segoe UI" w:cs="Segoe UI"/>
          <w:color w:val="auto"/>
          <w:sz w:val="20"/>
        </w:rPr>
        <w:t>o předání a převzetí díla</w:t>
      </w:r>
      <w:r w:rsidR="0039292C" w:rsidRPr="00DE4F27">
        <w:rPr>
          <w:rFonts w:ascii="Segoe UI" w:hAnsi="Segoe UI" w:cs="Segoe UI"/>
          <w:color w:val="auto"/>
          <w:sz w:val="20"/>
        </w:rPr>
        <w:br/>
      </w:r>
      <w:r w:rsidR="00215475" w:rsidRPr="00DE4F27">
        <w:rPr>
          <w:rFonts w:ascii="Segoe UI" w:hAnsi="Segoe UI" w:cs="Segoe UI"/>
          <w:color w:val="auto"/>
          <w:sz w:val="20"/>
        </w:rPr>
        <w:t>u relevantních aktivit</w:t>
      </w:r>
      <w:r w:rsidR="00AA7885" w:rsidRPr="00DE4F27">
        <w:rPr>
          <w:rFonts w:ascii="Segoe UI" w:hAnsi="Segoe UI" w:cs="Segoe UI"/>
          <w:color w:val="auto"/>
          <w:sz w:val="20"/>
        </w:rPr>
        <w:t>)</w:t>
      </w:r>
      <w:r w:rsidRPr="00DE4F27">
        <w:rPr>
          <w:rFonts w:ascii="Segoe UI" w:hAnsi="Segoe UI" w:cs="Segoe UI"/>
          <w:color w:val="auto"/>
          <w:sz w:val="20"/>
        </w:rPr>
        <w:t>. Přitom se konstatuje, že akce byla zahájena v </w:t>
      </w:r>
      <w:r w:rsidR="00CE7FB5" w:rsidRPr="00DE4F27">
        <w:rPr>
          <w:rFonts w:ascii="Segoe UI" w:hAnsi="Segoe UI" w:cs="Segoe UI"/>
          <w:color w:val="auto"/>
          <w:sz w:val="20"/>
        </w:rPr>
        <w:t>4</w:t>
      </w:r>
      <w:r w:rsidRPr="00DE4F27">
        <w:rPr>
          <w:rFonts w:ascii="Segoe UI" w:hAnsi="Segoe UI" w:cs="Segoe UI"/>
          <w:color w:val="auto"/>
          <w:sz w:val="20"/>
        </w:rPr>
        <w:t>/20</w:t>
      </w:r>
      <w:r w:rsidR="00CE33D2">
        <w:rPr>
          <w:rFonts w:ascii="Segoe UI" w:hAnsi="Segoe UI" w:cs="Segoe UI"/>
          <w:color w:val="auto"/>
          <w:sz w:val="20"/>
        </w:rPr>
        <w:t>20</w:t>
      </w:r>
      <w:r w:rsidR="00DB4261" w:rsidRPr="00DE4F27">
        <w:rPr>
          <w:rFonts w:ascii="Segoe UI" w:hAnsi="Segoe UI" w:cs="Segoe UI"/>
          <w:color w:val="auto"/>
          <w:sz w:val="20"/>
        </w:rPr>
        <w:t>,</w:t>
      </w:r>
    </w:p>
    <w:p w:rsidR="00AD6288" w:rsidRPr="00DE4F27" w:rsidRDefault="005D0738" w:rsidP="00364F35">
      <w:pPr>
        <w:pStyle w:val="Zkladntext"/>
        <w:numPr>
          <w:ilvl w:val="0"/>
          <w:numId w:val="15"/>
        </w:numPr>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se zavazuje </w:t>
      </w:r>
      <w:r w:rsidR="000E671A" w:rsidRPr="00DE4F27">
        <w:rPr>
          <w:rFonts w:ascii="Segoe UI" w:hAnsi="Segoe UI" w:cs="Segoe UI"/>
          <w:color w:val="auto"/>
          <w:sz w:val="20"/>
        </w:rPr>
        <w:t xml:space="preserve">nejpozději do konce </w:t>
      </w:r>
      <w:r w:rsidR="00CE7FB5" w:rsidRPr="00DE4F27">
        <w:rPr>
          <w:rFonts w:ascii="Segoe UI" w:hAnsi="Segoe UI" w:cs="Segoe UI"/>
          <w:color w:val="auto"/>
          <w:sz w:val="20"/>
        </w:rPr>
        <w:t>3</w:t>
      </w:r>
      <w:r w:rsidR="00AD6288" w:rsidRPr="00DE4F27">
        <w:rPr>
          <w:rFonts w:ascii="Segoe UI" w:hAnsi="Segoe UI" w:cs="Segoe UI"/>
          <w:color w:val="auto"/>
          <w:sz w:val="20"/>
        </w:rPr>
        <w:t>/20</w:t>
      </w:r>
      <w:r w:rsidR="00E34378" w:rsidRPr="00DE4F27">
        <w:rPr>
          <w:rFonts w:ascii="Segoe UI" w:hAnsi="Segoe UI" w:cs="Segoe UI"/>
          <w:color w:val="auto"/>
          <w:sz w:val="20"/>
        </w:rPr>
        <w:t>2</w:t>
      </w:r>
      <w:r w:rsidR="00CE7FB5" w:rsidRPr="00DE4F27">
        <w:rPr>
          <w:rFonts w:ascii="Segoe UI" w:hAnsi="Segoe UI" w:cs="Segoe UI"/>
          <w:color w:val="auto"/>
          <w:sz w:val="20"/>
        </w:rPr>
        <w:t>2</w:t>
      </w:r>
      <w:r w:rsidR="00AD6288" w:rsidRPr="00DE4F27">
        <w:rPr>
          <w:rFonts w:ascii="Segoe UI" w:hAnsi="Segoe UI" w:cs="Segoe UI"/>
          <w:color w:val="auto"/>
          <w:sz w:val="20"/>
        </w:rPr>
        <w:t xml:space="preserve"> předlo</w:t>
      </w:r>
      <w:r w:rsidR="00DB4261" w:rsidRPr="00DE4F27">
        <w:rPr>
          <w:rFonts w:ascii="Segoe UI" w:hAnsi="Segoe UI" w:cs="Segoe UI"/>
          <w:color w:val="auto"/>
          <w:sz w:val="20"/>
        </w:rPr>
        <w:t>žit</w:t>
      </w:r>
      <w:r w:rsidR="00AD6288" w:rsidRPr="00DE4F27">
        <w:rPr>
          <w:rFonts w:ascii="Segoe UI" w:hAnsi="Segoe UI" w:cs="Segoe UI"/>
          <w:color w:val="auto"/>
          <w:sz w:val="20"/>
        </w:rPr>
        <w:t xml:space="preserve"> Fondu </w:t>
      </w:r>
      <w:proofErr w:type="gramStart"/>
      <w:r w:rsidR="00AD6288" w:rsidRPr="00DE4F27">
        <w:rPr>
          <w:rFonts w:ascii="Segoe UI" w:hAnsi="Segoe UI" w:cs="Segoe UI"/>
          <w:color w:val="auto"/>
          <w:sz w:val="20"/>
        </w:rPr>
        <w:t>podklady</w:t>
      </w:r>
      <w:r w:rsidR="00DB4261" w:rsidRPr="00DE4F27">
        <w:rPr>
          <w:rFonts w:ascii="Segoe UI" w:hAnsi="Segoe UI" w:cs="Segoe UI"/>
          <w:color w:val="auto"/>
          <w:sz w:val="20"/>
        </w:rPr>
        <w:t xml:space="preserve"> </w:t>
      </w:r>
      <w:r w:rsidR="00AD6288" w:rsidRPr="00DE4F27">
        <w:rPr>
          <w:rFonts w:ascii="Segoe UI" w:hAnsi="Segoe UI" w:cs="Segoe UI"/>
          <w:color w:val="auto"/>
          <w:sz w:val="20"/>
        </w:rPr>
        <w:t xml:space="preserve">k </w:t>
      </w:r>
      <w:r w:rsidR="00203AD5" w:rsidRPr="00DE4F27">
        <w:rPr>
          <w:rFonts w:ascii="Segoe UI" w:hAnsi="Segoe UI" w:cs="Segoe UI"/>
          <w:color w:val="auto"/>
          <w:sz w:val="20"/>
        </w:rPr>
        <w:t>ZVA</w:t>
      </w:r>
      <w:proofErr w:type="gramEnd"/>
      <w:r w:rsidR="00AD6288" w:rsidRPr="00DE4F27">
        <w:rPr>
          <w:rFonts w:ascii="Segoe UI" w:hAnsi="Segoe UI" w:cs="Segoe UI"/>
          <w:color w:val="auto"/>
          <w:sz w:val="20"/>
        </w:rPr>
        <w:t>. Tyto podklady musí obsahovat:</w:t>
      </w:r>
    </w:p>
    <w:p w:rsidR="000C6284" w:rsidRPr="00DE4F2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řádně vyplněný</w:t>
      </w:r>
      <w:r w:rsidR="00466881" w:rsidRPr="00DE4F27">
        <w:rPr>
          <w:rFonts w:ascii="Segoe UI" w:hAnsi="Segoe UI" w:cs="Segoe UI"/>
          <w:color w:val="auto"/>
          <w:sz w:val="20"/>
        </w:rPr>
        <w:t xml:space="preserve"> formulář ZVA</w:t>
      </w:r>
      <w:r w:rsidR="006C61CF" w:rsidRPr="00DE4F27">
        <w:rPr>
          <w:rFonts w:ascii="Segoe UI" w:hAnsi="Segoe UI" w:cs="Segoe UI"/>
          <w:color w:val="auto"/>
          <w:sz w:val="20"/>
        </w:rPr>
        <w:t>,</w:t>
      </w:r>
    </w:p>
    <w:p w:rsidR="00684864" w:rsidRPr="00DE4F2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přehled účetních dokladů a odpovídajících bankovních výpisů,</w:t>
      </w:r>
    </w:p>
    <w:p w:rsidR="00DC21EA" w:rsidRPr="00DE4F27" w:rsidRDefault="005D2F71"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bCs/>
          <w:color w:val="auto"/>
          <w:sz w:val="20"/>
        </w:rPr>
        <w:t>čestné prohlášení, zda projekt generoval příjmy a pokud ano, tak v jaké výši</w:t>
      </w:r>
      <w:r w:rsidR="00DC21EA" w:rsidRPr="00DE4F27">
        <w:rPr>
          <w:rFonts w:ascii="Segoe UI" w:hAnsi="Segoe UI" w:cs="Segoe UI"/>
          <w:bCs/>
          <w:color w:val="auto"/>
          <w:sz w:val="20"/>
        </w:rPr>
        <w:t>,</w:t>
      </w:r>
    </w:p>
    <w:p w:rsidR="00E34378" w:rsidRPr="00DE4F27" w:rsidRDefault="00E34378" w:rsidP="005D2F7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E4F27">
        <w:rPr>
          <w:rFonts w:ascii="Segoe UI" w:hAnsi="Segoe UI" w:cs="Segoe UI"/>
          <w:bCs/>
          <w:color w:val="auto"/>
          <w:sz w:val="20"/>
        </w:rPr>
        <w:t>doklady prokazující realizaci aktivit podle písm</w:t>
      </w:r>
      <w:r w:rsidR="007D40E8" w:rsidRPr="00DE4F27">
        <w:rPr>
          <w:rFonts w:ascii="Segoe UI" w:hAnsi="Segoe UI" w:cs="Segoe UI"/>
          <w:bCs/>
          <w:color w:val="auto"/>
          <w:sz w:val="20"/>
        </w:rPr>
        <w:t>.</w:t>
      </w:r>
      <w:r w:rsidRPr="00DE4F27">
        <w:rPr>
          <w:rFonts w:ascii="Segoe UI" w:hAnsi="Segoe UI" w:cs="Segoe UI"/>
          <w:bCs/>
          <w:color w:val="auto"/>
          <w:sz w:val="20"/>
        </w:rPr>
        <w:t xml:space="preserve"> a) odrážky druhé (</w:t>
      </w:r>
      <w:proofErr w:type="spellStart"/>
      <w:r w:rsidRPr="00DE4F27">
        <w:rPr>
          <w:rFonts w:ascii="Segoe UI" w:hAnsi="Segoe UI" w:cs="Segoe UI"/>
          <w:bCs/>
          <w:color w:val="auto"/>
          <w:sz w:val="20"/>
        </w:rPr>
        <w:t>pododrážk</w:t>
      </w:r>
      <w:r w:rsidR="00E5199F" w:rsidRPr="00DE4F27">
        <w:rPr>
          <w:rFonts w:ascii="Segoe UI" w:hAnsi="Segoe UI" w:cs="Segoe UI"/>
          <w:bCs/>
          <w:color w:val="auto"/>
          <w:sz w:val="20"/>
        </w:rPr>
        <w:t>y</w:t>
      </w:r>
      <w:proofErr w:type="spellEnd"/>
      <w:r w:rsidRPr="00DE4F27">
        <w:rPr>
          <w:rFonts w:ascii="Segoe UI" w:hAnsi="Segoe UI" w:cs="Segoe UI"/>
          <w:bCs/>
          <w:color w:val="auto"/>
          <w:sz w:val="20"/>
        </w:rPr>
        <w:t xml:space="preserve"> první</w:t>
      </w:r>
      <w:r w:rsidR="003546AE" w:rsidRPr="00DE4F27">
        <w:rPr>
          <w:rFonts w:ascii="Segoe UI" w:hAnsi="Segoe UI" w:cs="Segoe UI"/>
          <w:bCs/>
          <w:color w:val="auto"/>
          <w:sz w:val="20"/>
        </w:rPr>
        <w:t xml:space="preserve"> až třetí</w:t>
      </w:r>
      <w:r w:rsidR="00341D35" w:rsidRPr="00DE4F27">
        <w:rPr>
          <w:rFonts w:ascii="Segoe UI" w:hAnsi="Segoe UI" w:cs="Segoe UI"/>
          <w:bCs/>
          <w:color w:val="auto"/>
          <w:sz w:val="20"/>
        </w:rPr>
        <w:t>)</w:t>
      </w:r>
      <w:r w:rsidRPr="00DE4F27">
        <w:rPr>
          <w:rFonts w:ascii="Segoe UI" w:hAnsi="Segoe UI" w:cs="Segoe UI"/>
          <w:bCs/>
          <w:color w:val="auto"/>
          <w:sz w:val="20"/>
        </w:rPr>
        <w:t xml:space="preserve"> pokud již nebyly Fondu doloženy v rámci žádosti o uvolnění finančních prostředků,</w:t>
      </w:r>
    </w:p>
    <w:p w:rsidR="001A2F65" w:rsidRPr="00DE4F2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DE4F27">
        <w:rPr>
          <w:rFonts w:ascii="Segoe UI" w:hAnsi="Segoe UI" w:cs="Segoe UI"/>
          <w:color w:val="auto"/>
          <w:sz w:val="20"/>
        </w:rPr>
        <w:t xml:space="preserve">aktuální prohlášení </w:t>
      </w:r>
      <w:r w:rsidR="00E60C39" w:rsidRPr="00DE4F27">
        <w:rPr>
          <w:rFonts w:ascii="Segoe UI" w:hAnsi="Segoe UI" w:cs="Segoe UI"/>
          <w:color w:val="auto"/>
          <w:sz w:val="20"/>
        </w:rPr>
        <w:t xml:space="preserve">o plátcovství DPH – pokud je příjemce podpory </w:t>
      </w:r>
      <w:r w:rsidR="00BB15D4" w:rsidRPr="00DE4F27">
        <w:rPr>
          <w:rFonts w:ascii="Segoe UI" w:hAnsi="Segoe UI" w:cs="Segoe UI"/>
          <w:color w:val="auto"/>
          <w:sz w:val="20"/>
        </w:rPr>
        <w:t>plátcem, ale nemůže na předmět podpory uplatňovat odpočet DPH, doloží tuto skutečnost čestným prohlášením</w:t>
      </w:r>
      <w:r w:rsidR="0001756D" w:rsidRPr="00DE4F27">
        <w:rPr>
          <w:rFonts w:ascii="Segoe UI" w:hAnsi="Segoe UI" w:cs="Segoe UI"/>
          <w:color w:val="auto"/>
          <w:sz w:val="20"/>
        </w:rPr>
        <w:t>, včetně zdůvodnění</w:t>
      </w:r>
      <w:r w:rsidR="00697522" w:rsidRPr="00DE4F27">
        <w:rPr>
          <w:rFonts w:ascii="Segoe UI" w:hAnsi="Segoe UI" w:cs="Segoe UI"/>
          <w:color w:val="auto"/>
          <w:sz w:val="20"/>
        </w:rPr>
        <w:t>.</w:t>
      </w:r>
    </w:p>
    <w:p w:rsidR="000C6284" w:rsidRPr="00DE4F27" w:rsidRDefault="000C6284" w:rsidP="00364F35">
      <w:pPr>
        <w:pStyle w:val="Zkladntext"/>
        <w:tabs>
          <w:tab w:val="left" w:pos="284"/>
        </w:tabs>
        <w:spacing w:before="120"/>
        <w:ind w:left="284"/>
        <w:jc w:val="both"/>
        <w:rPr>
          <w:rFonts w:ascii="Segoe UI" w:hAnsi="Segoe UI" w:cs="Segoe UI"/>
          <w:color w:val="auto"/>
          <w:sz w:val="20"/>
        </w:rPr>
      </w:pPr>
      <w:proofErr w:type="gramStart"/>
      <w:r w:rsidRPr="00DE4F27">
        <w:rPr>
          <w:rFonts w:ascii="Segoe UI" w:hAnsi="Segoe UI" w:cs="Segoe UI"/>
          <w:color w:val="auto"/>
          <w:sz w:val="20"/>
        </w:rPr>
        <w:t xml:space="preserve">K </w:t>
      </w:r>
      <w:r w:rsidR="00CE7FB5" w:rsidRPr="00DE4F27">
        <w:rPr>
          <w:rFonts w:ascii="Segoe UI" w:hAnsi="Segoe UI" w:cs="Segoe UI"/>
          <w:color w:val="auto"/>
          <w:sz w:val="20"/>
        </w:rPr>
        <w:t>ZVA</w:t>
      </w:r>
      <w:r w:rsidRPr="00DE4F27">
        <w:rPr>
          <w:rFonts w:ascii="Segoe UI" w:hAnsi="Segoe UI" w:cs="Segoe UI"/>
          <w:color w:val="auto"/>
          <w:sz w:val="20"/>
        </w:rPr>
        <w:t xml:space="preserve"> může</w:t>
      </w:r>
      <w:proofErr w:type="gramEnd"/>
      <w:r w:rsidRPr="00DE4F27">
        <w:rPr>
          <w:rFonts w:ascii="Segoe UI" w:hAnsi="Segoe UI" w:cs="Segoe UI"/>
          <w:color w:val="auto"/>
          <w:sz w:val="20"/>
        </w:rPr>
        <w:t xml:space="preserve"> Fond vydat závazné pokyny (či požádat</w:t>
      </w:r>
      <w:r w:rsidR="00CB5D98" w:rsidRPr="00DE4F27">
        <w:rPr>
          <w:rFonts w:ascii="Segoe UI" w:hAnsi="Segoe UI" w:cs="Segoe UI"/>
          <w:color w:val="auto"/>
          <w:sz w:val="20"/>
        </w:rPr>
        <w:t xml:space="preserve"> </w:t>
      </w:r>
      <w:r w:rsidRPr="00DE4F27">
        <w:rPr>
          <w:rFonts w:ascii="Segoe UI" w:hAnsi="Segoe UI" w:cs="Segoe UI"/>
          <w:color w:val="auto"/>
          <w:sz w:val="20"/>
        </w:rPr>
        <w:t>o informace), které</w:t>
      </w:r>
      <w:r w:rsidR="00215475" w:rsidRPr="00DE4F27">
        <w:rPr>
          <w:rFonts w:ascii="Segoe UI" w:hAnsi="Segoe UI" w:cs="Segoe UI"/>
          <w:color w:val="auto"/>
          <w:sz w:val="20"/>
        </w:rPr>
        <w:t xml:space="preserve"> m</w:t>
      </w:r>
      <w:r w:rsidRPr="00DE4F27">
        <w:rPr>
          <w:rFonts w:ascii="Segoe UI" w:hAnsi="Segoe UI" w:cs="Segoe UI"/>
          <w:color w:val="auto"/>
          <w:sz w:val="20"/>
        </w:rPr>
        <w:t>ohou jeho obsah blíže specifikovat či rozšířit. Příjemce podpory je povinen tyto pokyny (žádost o informace) bez zbytečného odkladu (případně ve lhůtě stanovené Fondem) splnit.</w:t>
      </w:r>
      <w:r w:rsidR="00DB071A" w:rsidRPr="00DE4F27">
        <w:rPr>
          <w:rFonts w:ascii="Segoe UI" w:hAnsi="Segoe UI" w:cs="Segoe UI"/>
          <w:color w:val="auto"/>
          <w:sz w:val="20"/>
        </w:rPr>
        <w:t xml:space="preserve"> </w:t>
      </w:r>
      <w:r w:rsidRPr="00DE4F27">
        <w:rPr>
          <w:rFonts w:ascii="Segoe UI" w:hAnsi="Segoe UI" w:cs="Segoe UI"/>
          <w:color w:val="auto"/>
          <w:sz w:val="20"/>
        </w:rPr>
        <w:t xml:space="preserve">Fond není povinen vydat </w:t>
      </w:r>
      <w:proofErr w:type="gramStart"/>
      <w:r w:rsidRPr="00DE4F27">
        <w:rPr>
          <w:rFonts w:ascii="Segoe UI" w:hAnsi="Segoe UI" w:cs="Segoe UI"/>
          <w:color w:val="auto"/>
          <w:sz w:val="20"/>
        </w:rPr>
        <w:t xml:space="preserve">protokol o </w:t>
      </w:r>
      <w:r w:rsidR="00CE7FB5" w:rsidRPr="00DE4F27">
        <w:rPr>
          <w:rFonts w:ascii="Segoe UI" w:hAnsi="Segoe UI" w:cs="Segoe UI"/>
          <w:color w:val="auto"/>
          <w:sz w:val="20"/>
        </w:rPr>
        <w:t>ZVA</w:t>
      </w:r>
      <w:proofErr w:type="gramEnd"/>
      <w:r w:rsidRPr="00DE4F27">
        <w:rPr>
          <w:rFonts w:ascii="Segoe UI" w:hAnsi="Segoe UI" w:cs="Segoe UI"/>
          <w:color w:val="auto"/>
          <w:sz w:val="20"/>
        </w:rPr>
        <w:t xml:space="preserve"> dříve, než obdrží veškeré požadované podklady a informace, na základě kterých bude moci jednoznačně rozhodnout o plnění podmínek této </w:t>
      </w:r>
      <w:r w:rsidR="00CB5D98" w:rsidRPr="00DE4F27">
        <w:rPr>
          <w:rFonts w:ascii="Segoe UI" w:hAnsi="Segoe UI" w:cs="Segoe UI"/>
          <w:color w:val="auto"/>
          <w:sz w:val="20"/>
        </w:rPr>
        <w:t>S</w:t>
      </w:r>
      <w:r w:rsidRPr="00DE4F27">
        <w:rPr>
          <w:rFonts w:ascii="Segoe UI" w:hAnsi="Segoe UI" w:cs="Segoe UI"/>
          <w:color w:val="auto"/>
          <w:sz w:val="20"/>
        </w:rPr>
        <w:t>mlouvy</w:t>
      </w:r>
      <w:r w:rsidR="00DB071A" w:rsidRPr="00DE4F27">
        <w:rPr>
          <w:rFonts w:ascii="Segoe UI" w:hAnsi="Segoe UI" w:cs="Segoe UI"/>
          <w:color w:val="auto"/>
          <w:sz w:val="20"/>
        </w:rPr>
        <w:t xml:space="preserve"> a rovněž v případě, že příjemce podpory je v</w:t>
      </w:r>
      <w:r w:rsidR="00CE7FB5" w:rsidRPr="00DE4F27">
        <w:rPr>
          <w:rFonts w:ascii="Segoe UI" w:hAnsi="Segoe UI" w:cs="Segoe UI"/>
          <w:color w:val="auto"/>
          <w:sz w:val="20"/>
        </w:rPr>
        <w:t> </w:t>
      </w:r>
      <w:r w:rsidR="00DB071A" w:rsidRPr="00DE4F27">
        <w:rPr>
          <w:rFonts w:ascii="Segoe UI" w:hAnsi="Segoe UI" w:cs="Segoe UI"/>
          <w:color w:val="auto"/>
          <w:sz w:val="20"/>
        </w:rPr>
        <w:t>prodlení</w:t>
      </w:r>
      <w:r w:rsidR="00CE7FB5" w:rsidRPr="00DE4F27">
        <w:rPr>
          <w:rFonts w:ascii="Segoe UI" w:hAnsi="Segoe UI" w:cs="Segoe UI"/>
          <w:color w:val="auto"/>
          <w:sz w:val="20"/>
        </w:rPr>
        <w:br/>
      </w:r>
      <w:r w:rsidR="00DB071A" w:rsidRPr="00DE4F27">
        <w:rPr>
          <w:rFonts w:ascii="Segoe UI" w:hAnsi="Segoe UI" w:cs="Segoe UI"/>
          <w:color w:val="auto"/>
          <w:sz w:val="20"/>
        </w:rPr>
        <w:t xml:space="preserve">s plněním finančních závazků vůči Fondu. </w:t>
      </w:r>
      <w:proofErr w:type="gramStart"/>
      <w:r w:rsidRPr="00DE4F27">
        <w:rPr>
          <w:rFonts w:ascii="Segoe UI" w:hAnsi="Segoe UI" w:cs="Segoe UI"/>
          <w:color w:val="auto"/>
          <w:sz w:val="20"/>
        </w:rPr>
        <w:t>Protokol</w:t>
      </w:r>
      <w:r w:rsidR="00102083" w:rsidRPr="00DE4F27">
        <w:rPr>
          <w:rFonts w:ascii="Segoe UI" w:hAnsi="Segoe UI" w:cs="Segoe UI"/>
          <w:color w:val="auto"/>
          <w:sz w:val="20"/>
        </w:rPr>
        <w:t xml:space="preserve"> </w:t>
      </w:r>
      <w:r w:rsidRPr="00DE4F27">
        <w:rPr>
          <w:rFonts w:ascii="Segoe UI" w:hAnsi="Segoe UI" w:cs="Segoe UI"/>
          <w:color w:val="auto"/>
          <w:sz w:val="20"/>
        </w:rPr>
        <w:t xml:space="preserve">o </w:t>
      </w:r>
      <w:r w:rsidR="00CE7FB5" w:rsidRPr="00DE4F27">
        <w:rPr>
          <w:rFonts w:ascii="Segoe UI" w:hAnsi="Segoe UI" w:cs="Segoe UI"/>
          <w:color w:val="auto"/>
          <w:sz w:val="20"/>
        </w:rPr>
        <w:t>ZVA</w:t>
      </w:r>
      <w:r w:rsidRPr="00DE4F27">
        <w:rPr>
          <w:rFonts w:ascii="Segoe UI" w:hAnsi="Segoe UI" w:cs="Segoe UI"/>
          <w:color w:val="auto"/>
          <w:sz w:val="20"/>
        </w:rPr>
        <w:t xml:space="preserve"> bude</w:t>
      </w:r>
      <w:proofErr w:type="gramEnd"/>
      <w:r w:rsidRPr="00DE4F27">
        <w:rPr>
          <w:rFonts w:ascii="Segoe UI" w:hAnsi="Segoe UI" w:cs="Segoe UI"/>
          <w:color w:val="auto"/>
          <w:sz w:val="20"/>
        </w:rPr>
        <w:t xml:space="preserve"> obsahovat </w:t>
      </w:r>
      <w:r w:rsidR="00CE7FB5" w:rsidRPr="00DE4F27">
        <w:rPr>
          <w:rFonts w:ascii="Segoe UI" w:hAnsi="Segoe UI" w:cs="Segoe UI"/>
          <w:color w:val="auto"/>
          <w:sz w:val="20"/>
        </w:rPr>
        <w:t xml:space="preserve">vypořádání čerpaných </w:t>
      </w:r>
      <w:r w:rsidR="002C20BA" w:rsidRPr="00DE4F27">
        <w:rPr>
          <w:rFonts w:ascii="Segoe UI" w:hAnsi="Segoe UI" w:cs="Segoe UI"/>
          <w:color w:val="auto"/>
          <w:sz w:val="20"/>
        </w:rPr>
        <w:t>prostředků</w:t>
      </w:r>
      <w:r w:rsidR="00CB4240" w:rsidRPr="00DE4F27">
        <w:rPr>
          <w:rFonts w:ascii="Segoe UI" w:hAnsi="Segoe UI" w:cs="Segoe UI"/>
          <w:color w:val="auto"/>
          <w:sz w:val="20"/>
        </w:rPr>
        <w:t xml:space="preserve"> </w:t>
      </w:r>
      <w:r w:rsidR="002C20BA" w:rsidRPr="00DE4F27">
        <w:rPr>
          <w:rFonts w:ascii="Segoe UI" w:hAnsi="Segoe UI" w:cs="Segoe UI"/>
          <w:color w:val="auto"/>
          <w:sz w:val="20"/>
        </w:rPr>
        <w:t>a</w:t>
      </w:r>
      <w:r w:rsidRPr="00DE4F27">
        <w:rPr>
          <w:rFonts w:ascii="Segoe UI" w:hAnsi="Segoe UI" w:cs="Segoe UI"/>
          <w:color w:val="auto"/>
          <w:sz w:val="20"/>
        </w:rPr>
        <w:t xml:space="preserve"> </w:t>
      </w:r>
      <w:r w:rsidR="002C20BA" w:rsidRPr="00DE4F27">
        <w:rPr>
          <w:rFonts w:ascii="Segoe UI" w:hAnsi="Segoe UI" w:cs="Segoe UI"/>
          <w:color w:val="auto"/>
          <w:sz w:val="20"/>
        </w:rPr>
        <w:t xml:space="preserve">vyhodnocení </w:t>
      </w:r>
      <w:r w:rsidRPr="00DE4F27">
        <w:rPr>
          <w:rFonts w:ascii="Segoe UI" w:hAnsi="Segoe UI" w:cs="Segoe UI"/>
          <w:color w:val="auto"/>
          <w:sz w:val="20"/>
        </w:rPr>
        <w:t xml:space="preserve">plnění smluvních podmínek. </w:t>
      </w:r>
    </w:p>
    <w:p w:rsidR="001D45AE" w:rsidRPr="00DE4F27" w:rsidRDefault="00DB4261" w:rsidP="00364F35">
      <w:pPr>
        <w:pStyle w:val="Zkladntext"/>
        <w:tabs>
          <w:tab w:val="left" w:pos="1134"/>
        </w:tabs>
        <w:spacing w:before="120"/>
        <w:jc w:val="both"/>
        <w:rPr>
          <w:rFonts w:ascii="Segoe UI" w:hAnsi="Segoe UI" w:cs="Segoe UI"/>
          <w:color w:val="auto"/>
          <w:sz w:val="20"/>
        </w:rPr>
      </w:pPr>
      <w:r w:rsidRPr="00DE4F27">
        <w:rPr>
          <w:rFonts w:ascii="Segoe UI" w:hAnsi="Segoe UI" w:cs="Segoe UI"/>
          <w:color w:val="auto"/>
          <w:sz w:val="20"/>
        </w:rPr>
        <w:lastRenderedPageBreak/>
        <w:t xml:space="preserve">2) </w:t>
      </w:r>
      <w:r w:rsidR="001D45AE" w:rsidRPr="00DE4F27">
        <w:rPr>
          <w:rFonts w:ascii="Segoe UI" w:hAnsi="Segoe UI" w:cs="Segoe UI"/>
          <w:color w:val="auto"/>
          <w:sz w:val="20"/>
        </w:rPr>
        <w:t>Příjemce podpory je dále povinen:</w:t>
      </w:r>
    </w:p>
    <w:p w:rsidR="00962C17" w:rsidRPr="00DE4F2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p</w:t>
      </w:r>
      <w:r w:rsidR="001D45AE" w:rsidRPr="00DE4F27">
        <w:rPr>
          <w:rFonts w:ascii="Segoe UI" w:hAnsi="Segoe UI" w:cs="Segoe UI"/>
          <w:color w:val="auto"/>
          <w:sz w:val="20"/>
        </w:rPr>
        <w:t xml:space="preserve">oskytnuté finanční prostředky (podporu) použít nejpozději do 30 dnů ode dne jejich odepsání </w:t>
      </w:r>
      <w:r w:rsidR="00CA02DA" w:rsidRPr="00DE4F27">
        <w:rPr>
          <w:rFonts w:ascii="Segoe UI" w:hAnsi="Segoe UI" w:cs="Segoe UI"/>
          <w:color w:val="auto"/>
          <w:sz w:val="20"/>
        </w:rPr>
        <w:br/>
      </w:r>
      <w:r w:rsidR="001D45AE" w:rsidRPr="00DE4F27">
        <w:rPr>
          <w:rFonts w:ascii="Segoe UI" w:hAnsi="Segoe UI" w:cs="Segoe UI"/>
          <w:color w:val="auto"/>
          <w:sz w:val="20"/>
        </w:rPr>
        <w:t xml:space="preserve">z bankovního účtu Fondu, a to výhradně k účelu </w:t>
      </w:r>
      <w:r w:rsidR="007432BD" w:rsidRPr="00DE4F27">
        <w:rPr>
          <w:rFonts w:ascii="Segoe UI" w:hAnsi="Segoe UI" w:cs="Segoe UI"/>
          <w:color w:val="auto"/>
          <w:sz w:val="20"/>
        </w:rPr>
        <w:t>podle</w:t>
      </w:r>
      <w:r w:rsidR="001D45AE" w:rsidRPr="00DE4F27">
        <w:rPr>
          <w:rFonts w:ascii="Segoe UI" w:hAnsi="Segoe UI" w:cs="Segoe UI"/>
          <w:color w:val="auto"/>
          <w:sz w:val="20"/>
        </w:rPr>
        <w:t xml:space="preserve"> této </w:t>
      </w:r>
      <w:r w:rsidR="00427F7A" w:rsidRPr="00DE4F27">
        <w:rPr>
          <w:rFonts w:ascii="Segoe UI" w:hAnsi="Segoe UI" w:cs="Segoe UI"/>
          <w:color w:val="auto"/>
          <w:sz w:val="20"/>
        </w:rPr>
        <w:t>S</w:t>
      </w:r>
      <w:r w:rsidR="001D45AE" w:rsidRPr="00DE4F27">
        <w:rPr>
          <w:rFonts w:ascii="Segoe UI" w:hAnsi="Segoe UI" w:cs="Segoe UI"/>
          <w:color w:val="auto"/>
          <w:sz w:val="20"/>
        </w:rPr>
        <w:t>mlouvy, nebo je nejpozději do 30 dnů ode dne jejich odepsání z bankovního účtu Fondu vrátit na bankovní účet Fondu</w:t>
      </w:r>
      <w:r w:rsidR="00962C17" w:rsidRPr="00DE4F27">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E4F27"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vést o použití poskytnutých prostředků samostatnou průkaznou evidenci</w:t>
      </w:r>
      <w:r w:rsidR="007D478C" w:rsidRPr="00DE4F27">
        <w:rPr>
          <w:rFonts w:ascii="Segoe UI" w:hAnsi="Segoe UI" w:cs="Segoe UI"/>
          <w:color w:val="auto"/>
          <w:sz w:val="20"/>
        </w:rPr>
        <w:t xml:space="preserve"> v souladu s právními předpisy</w:t>
      </w:r>
      <w:r w:rsidR="00DB071A" w:rsidRPr="00DE4F27">
        <w:rPr>
          <w:rFonts w:ascii="Segoe UI" w:hAnsi="Segoe UI" w:cs="Segoe UI"/>
          <w:color w:val="auto"/>
          <w:sz w:val="20"/>
        </w:rPr>
        <w:t>,</w:t>
      </w:r>
    </w:p>
    <w:p w:rsidR="001D45AE" w:rsidRPr="00DE4F2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v</w:t>
      </w:r>
      <w:r w:rsidR="001D45AE" w:rsidRPr="00DE4F27">
        <w:rPr>
          <w:rFonts w:ascii="Segoe UI" w:hAnsi="Segoe UI" w:cs="Segoe UI"/>
          <w:color w:val="auto"/>
          <w:sz w:val="20"/>
        </w:rPr>
        <w:t>rátit poskytnuté finanční prostředky, popřípadě jejich část</w:t>
      </w:r>
      <w:r w:rsidR="00C42C7A" w:rsidRPr="00DE4F27">
        <w:rPr>
          <w:rFonts w:ascii="Segoe UI" w:hAnsi="Segoe UI" w:cs="Segoe UI"/>
          <w:color w:val="auto"/>
          <w:sz w:val="20"/>
        </w:rPr>
        <w:t xml:space="preserve"> do 30 dnů poté, co odpadl účel</w:t>
      </w:r>
      <w:r w:rsidR="00B012CE" w:rsidRPr="00DE4F27">
        <w:rPr>
          <w:rFonts w:ascii="Segoe UI" w:hAnsi="Segoe UI" w:cs="Segoe UI"/>
          <w:color w:val="auto"/>
          <w:sz w:val="20"/>
        </w:rPr>
        <w:t xml:space="preserve"> akce</w:t>
      </w:r>
      <w:r w:rsidR="001D45AE" w:rsidRPr="00DE4F27">
        <w:rPr>
          <w:rFonts w:ascii="Segoe UI" w:hAnsi="Segoe UI" w:cs="Segoe UI"/>
          <w:color w:val="auto"/>
          <w:sz w:val="20"/>
        </w:rPr>
        <w:t>, pro který je podpora poskytována</w:t>
      </w:r>
      <w:r w:rsidR="00097970" w:rsidRPr="00DE4F27">
        <w:rPr>
          <w:rFonts w:ascii="Segoe UI" w:hAnsi="Segoe UI" w:cs="Segoe UI"/>
          <w:color w:val="auto"/>
          <w:sz w:val="20"/>
        </w:rPr>
        <w:t>; s</w:t>
      </w:r>
      <w:r w:rsidR="001D45AE" w:rsidRPr="00DE4F27">
        <w:rPr>
          <w:rFonts w:ascii="Segoe UI" w:hAnsi="Segoe UI" w:cs="Segoe UI"/>
          <w:color w:val="auto"/>
          <w:sz w:val="20"/>
        </w:rPr>
        <w:t>tejně je povinen postupovat i v případě, že oprávněná potřeba použít poskytnuté peněžní prostředky odpadne pouze na přechodnou dobu</w:t>
      </w:r>
      <w:r w:rsidRPr="00DE4F27">
        <w:rPr>
          <w:rFonts w:ascii="Segoe UI" w:hAnsi="Segoe UI" w:cs="Segoe UI"/>
          <w:color w:val="auto"/>
          <w:sz w:val="20"/>
        </w:rPr>
        <w:t>,</w:t>
      </w:r>
    </w:p>
    <w:p w:rsidR="001D45AE" w:rsidRPr="00DE4F27"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DE4F27">
        <w:rPr>
          <w:rFonts w:ascii="Segoe UI" w:hAnsi="Segoe UI" w:cs="Segoe UI"/>
          <w:color w:val="auto"/>
          <w:sz w:val="20"/>
        </w:rPr>
        <w:t>v</w:t>
      </w:r>
      <w:r w:rsidR="001D45AE" w:rsidRPr="00DE4F27">
        <w:rPr>
          <w:rFonts w:ascii="Segoe UI" w:hAnsi="Segoe UI" w:cs="Segoe UI"/>
          <w:color w:val="auto"/>
          <w:sz w:val="20"/>
        </w:rPr>
        <w:t xml:space="preserve">rátit odpovídající část podpory v případě, že DPH bude zahrnuta do </w:t>
      </w:r>
      <w:r w:rsidR="002B5BDB" w:rsidRPr="00DE4F27">
        <w:rPr>
          <w:rFonts w:ascii="Segoe UI" w:hAnsi="Segoe UI" w:cs="Segoe UI"/>
          <w:color w:val="auto"/>
          <w:sz w:val="20"/>
        </w:rPr>
        <w:t>způsobilých výdajů</w:t>
      </w:r>
      <w:r w:rsidR="001D45AE" w:rsidRPr="00DE4F27">
        <w:rPr>
          <w:rFonts w:ascii="Segoe UI" w:hAnsi="Segoe UI" w:cs="Segoe UI"/>
          <w:color w:val="auto"/>
          <w:sz w:val="20"/>
        </w:rPr>
        <w:t xml:space="preserve"> akce </w:t>
      </w:r>
      <w:r w:rsidR="00CA02DA" w:rsidRPr="00DE4F27">
        <w:rPr>
          <w:rFonts w:ascii="Segoe UI" w:hAnsi="Segoe UI" w:cs="Segoe UI"/>
          <w:color w:val="auto"/>
          <w:sz w:val="20"/>
        </w:rPr>
        <w:br/>
      </w:r>
      <w:r w:rsidR="001D45AE" w:rsidRPr="00DE4F27">
        <w:rPr>
          <w:rFonts w:ascii="Segoe UI" w:hAnsi="Segoe UI" w:cs="Segoe UI"/>
          <w:color w:val="auto"/>
          <w:sz w:val="20"/>
        </w:rPr>
        <w:t>a příjemce podpo</w:t>
      </w:r>
      <w:r w:rsidR="00962C17" w:rsidRPr="00DE4F27">
        <w:rPr>
          <w:rFonts w:ascii="Segoe UI" w:hAnsi="Segoe UI" w:cs="Segoe UI"/>
          <w:color w:val="auto"/>
          <w:sz w:val="20"/>
        </w:rPr>
        <w:t>ry nárok na odpočet DPH uplatní;</w:t>
      </w:r>
      <w:r w:rsidR="001D45AE" w:rsidRPr="00DE4F27">
        <w:rPr>
          <w:rFonts w:ascii="Segoe UI" w:hAnsi="Segoe UI" w:cs="Segoe UI"/>
          <w:color w:val="auto"/>
          <w:sz w:val="20"/>
        </w:rPr>
        <w:t xml:space="preserve"> </w:t>
      </w:r>
      <w:r w:rsidR="00962C17" w:rsidRPr="00DE4F27">
        <w:rPr>
          <w:rFonts w:ascii="Segoe UI" w:hAnsi="Segoe UI" w:cs="Segoe UI"/>
          <w:color w:val="auto"/>
          <w:sz w:val="20"/>
        </w:rPr>
        <w:t>v</w:t>
      </w:r>
      <w:r w:rsidR="001D45AE" w:rsidRPr="00DE4F2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360826" w:rsidRPr="00DE4F27">
        <w:rPr>
          <w:rFonts w:ascii="Segoe UI" w:hAnsi="Segoe UI" w:cs="Segoe UI"/>
          <w:color w:val="auto"/>
          <w:sz w:val="20"/>
        </w:rPr>
        <w:br/>
      </w:r>
      <w:r w:rsidR="001D45AE" w:rsidRPr="00DE4F27">
        <w:rPr>
          <w:rFonts w:ascii="Segoe UI" w:hAnsi="Segoe UI" w:cs="Segoe UI"/>
          <w:color w:val="auto"/>
          <w:sz w:val="20"/>
        </w:rPr>
        <w:t>i v případě, že odpočet DPH uplatní až po závěrečném vyhodnocení akce</w:t>
      </w:r>
      <w:r w:rsidRPr="00DE4F27">
        <w:rPr>
          <w:rFonts w:ascii="Segoe UI" w:hAnsi="Segoe UI" w:cs="Segoe UI"/>
          <w:color w:val="auto"/>
          <w:sz w:val="20"/>
        </w:rPr>
        <w:t>,</w:t>
      </w:r>
    </w:p>
    <w:p w:rsidR="001D45AE" w:rsidRPr="00DE4F2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p</w:t>
      </w:r>
      <w:r w:rsidR="00C42C7A" w:rsidRPr="00DE4F27">
        <w:rPr>
          <w:rFonts w:ascii="Segoe UI" w:hAnsi="Segoe UI" w:cs="Segoe UI"/>
          <w:color w:val="auto"/>
          <w:sz w:val="20"/>
        </w:rPr>
        <w:t xml:space="preserve">ři případném překročení podílu dle článku </w:t>
      </w:r>
      <w:r w:rsidR="00097970" w:rsidRPr="00DE4F27">
        <w:rPr>
          <w:rFonts w:ascii="Segoe UI" w:hAnsi="Segoe UI" w:cs="Segoe UI"/>
          <w:color w:val="auto"/>
          <w:sz w:val="20"/>
        </w:rPr>
        <w:t xml:space="preserve">II </w:t>
      </w:r>
      <w:r w:rsidR="00C42C7A" w:rsidRPr="00DE4F27">
        <w:rPr>
          <w:rFonts w:ascii="Segoe UI" w:hAnsi="Segoe UI" w:cs="Segoe UI"/>
          <w:color w:val="auto"/>
          <w:sz w:val="20"/>
        </w:rPr>
        <w:t>bod</w:t>
      </w:r>
      <w:r w:rsidR="00097970" w:rsidRPr="00DE4F27">
        <w:rPr>
          <w:rFonts w:ascii="Segoe UI" w:hAnsi="Segoe UI" w:cs="Segoe UI"/>
          <w:color w:val="auto"/>
          <w:sz w:val="20"/>
        </w:rPr>
        <w:t>ů</w:t>
      </w:r>
      <w:r w:rsidR="00C42C7A" w:rsidRPr="00DE4F27">
        <w:rPr>
          <w:rFonts w:ascii="Segoe UI" w:hAnsi="Segoe UI" w:cs="Segoe UI"/>
          <w:color w:val="auto"/>
          <w:sz w:val="20"/>
        </w:rPr>
        <w:t xml:space="preserve"> </w:t>
      </w:r>
      <w:r w:rsidR="007D40E8" w:rsidRPr="00DE4F27">
        <w:rPr>
          <w:rFonts w:ascii="Segoe UI" w:hAnsi="Segoe UI" w:cs="Segoe UI"/>
          <w:color w:val="auto"/>
          <w:sz w:val="20"/>
        </w:rPr>
        <w:t xml:space="preserve">2, </w:t>
      </w:r>
      <w:r w:rsidR="002C20BA" w:rsidRPr="00DE4F27">
        <w:rPr>
          <w:rFonts w:ascii="Segoe UI" w:hAnsi="Segoe UI" w:cs="Segoe UI"/>
          <w:color w:val="auto"/>
          <w:sz w:val="20"/>
        </w:rPr>
        <w:t>3</w:t>
      </w:r>
      <w:r w:rsidR="00097970" w:rsidRPr="00DE4F27">
        <w:rPr>
          <w:rFonts w:ascii="Segoe UI" w:hAnsi="Segoe UI" w:cs="Segoe UI"/>
          <w:color w:val="auto"/>
          <w:sz w:val="20"/>
        </w:rPr>
        <w:t xml:space="preserve"> a </w:t>
      </w:r>
      <w:r w:rsidR="002C20BA" w:rsidRPr="00DE4F27">
        <w:rPr>
          <w:rFonts w:ascii="Segoe UI" w:hAnsi="Segoe UI" w:cs="Segoe UI"/>
          <w:color w:val="auto"/>
          <w:sz w:val="20"/>
        </w:rPr>
        <w:t>4</w:t>
      </w:r>
      <w:r w:rsidR="00C42C7A" w:rsidRPr="00DE4F27">
        <w:rPr>
          <w:rFonts w:ascii="Segoe UI" w:hAnsi="Segoe UI" w:cs="Segoe UI"/>
          <w:color w:val="auto"/>
          <w:sz w:val="20"/>
        </w:rPr>
        <w:t xml:space="preserve"> (jak procentního podílu ze základu pro stanovení podpory, tak podílu z celkových výdajů akce) do 30 dnů v</w:t>
      </w:r>
      <w:r w:rsidR="001D45AE" w:rsidRPr="00DE4F27">
        <w:rPr>
          <w:rFonts w:ascii="Segoe UI" w:hAnsi="Segoe UI" w:cs="Segoe UI"/>
          <w:color w:val="auto"/>
          <w:sz w:val="20"/>
        </w:rPr>
        <w:t xml:space="preserve">rátit tu část poskytnutých finančních prostředků, která odpovídá případnému překročení podílu dle </w:t>
      </w:r>
      <w:r w:rsidR="00B16C03" w:rsidRPr="00DE4F27">
        <w:rPr>
          <w:rFonts w:ascii="Segoe UI" w:hAnsi="Segoe UI" w:cs="Segoe UI"/>
          <w:color w:val="auto"/>
          <w:sz w:val="20"/>
        </w:rPr>
        <w:t xml:space="preserve">článku </w:t>
      </w:r>
      <w:r w:rsidR="00097970" w:rsidRPr="00DE4F27">
        <w:rPr>
          <w:rFonts w:ascii="Segoe UI" w:hAnsi="Segoe UI" w:cs="Segoe UI"/>
          <w:color w:val="auto"/>
          <w:sz w:val="20"/>
        </w:rPr>
        <w:t>II bodů</w:t>
      </w:r>
      <w:r w:rsidR="00644633" w:rsidRPr="00DE4F27">
        <w:rPr>
          <w:rFonts w:ascii="Segoe UI" w:hAnsi="Segoe UI" w:cs="Segoe UI"/>
          <w:color w:val="auto"/>
          <w:sz w:val="20"/>
        </w:rPr>
        <w:t xml:space="preserve"> </w:t>
      </w:r>
      <w:r w:rsidR="007D40E8" w:rsidRPr="00DE4F27">
        <w:rPr>
          <w:rFonts w:ascii="Segoe UI" w:hAnsi="Segoe UI" w:cs="Segoe UI"/>
          <w:color w:val="auto"/>
          <w:sz w:val="20"/>
        </w:rPr>
        <w:t xml:space="preserve">2, </w:t>
      </w:r>
      <w:r w:rsidR="002C20BA" w:rsidRPr="00DE4F27">
        <w:rPr>
          <w:rFonts w:ascii="Segoe UI" w:hAnsi="Segoe UI" w:cs="Segoe UI"/>
          <w:color w:val="auto"/>
          <w:sz w:val="20"/>
        </w:rPr>
        <w:t>3</w:t>
      </w:r>
      <w:r w:rsidR="00097970" w:rsidRPr="00DE4F27">
        <w:rPr>
          <w:rFonts w:ascii="Segoe UI" w:hAnsi="Segoe UI" w:cs="Segoe UI"/>
          <w:color w:val="auto"/>
          <w:sz w:val="20"/>
        </w:rPr>
        <w:t xml:space="preserve"> a </w:t>
      </w:r>
      <w:r w:rsidR="002C20BA" w:rsidRPr="00DE4F27">
        <w:rPr>
          <w:rFonts w:ascii="Segoe UI" w:hAnsi="Segoe UI" w:cs="Segoe UI"/>
          <w:color w:val="auto"/>
          <w:sz w:val="20"/>
        </w:rPr>
        <w:t>4</w:t>
      </w:r>
      <w:r w:rsidRPr="00DE4F27">
        <w:rPr>
          <w:rFonts w:ascii="Segoe UI" w:hAnsi="Segoe UI" w:cs="Segoe UI"/>
          <w:color w:val="auto"/>
          <w:sz w:val="20"/>
        </w:rPr>
        <w:t>,</w:t>
      </w:r>
    </w:p>
    <w:p w:rsidR="001D45AE" w:rsidRPr="00DE4F27"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p</w:t>
      </w:r>
      <w:r w:rsidR="001D45AE" w:rsidRPr="00DE4F27">
        <w:rPr>
          <w:rFonts w:ascii="Segoe UI" w:hAnsi="Segoe UI" w:cs="Segoe UI"/>
          <w:color w:val="auto"/>
          <w:sz w:val="20"/>
        </w:rPr>
        <w:t xml:space="preserve">o obdržení bankovních výpisů, kterými průběžně dokládá použití podpory a vlastních zdrojů, </w:t>
      </w:r>
      <w:r w:rsidR="00CA02DA" w:rsidRPr="00DE4F27">
        <w:rPr>
          <w:rFonts w:ascii="Segoe UI" w:hAnsi="Segoe UI" w:cs="Segoe UI"/>
          <w:color w:val="auto"/>
          <w:sz w:val="20"/>
        </w:rPr>
        <w:br/>
      </w:r>
      <w:r w:rsidR="001D45AE" w:rsidRPr="00DE4F27">
        <w:rPr>
          <w:rFonts w:ascii="Segoe UI" w:hAnsi="Segoe UI" w:cs="Segoe UI"/>
          <w:color w:val="auto"/>
          <w:sz w:val="20"/>
        </w:rPr>
        <w:t>a ověření jejich správnosti, obratem odeslat Fondu kopie těchto bankovních výpisů</w:t>
      </w:r>
      <w:r w:rsidRPr="00DE4F27">
        <w:rPr>
          <w:rFonts w:ascii="Segoe UI" w:hAnsi="Segoe UI" w:cs="Segoe UI"/>
          <w:color w:val="auto"/>
          <w:sz w:val="20"/>
        </w:rPr>
        <w:t>,</w:t>
      </w:r>
    </w:p>
    <w:p w:rsidR="001D45AE" w:rsidRPr="00DE4F2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p</w:t>
      </w:r>
      <w:r w:rsidR="001D45AE" w:rsidRPr="00DE4F27">
        <w:rPr>
          <w:rFonts w:ascii="Segoe UI" w:hAnsi="Segoe UI" w:cs="Segoe UI"/>
          <w:color w:val="auto"/>
          <w:sz w:val="20"/>
        </w:rPr>
        <w:t xml:space="preserve">ředkládat Fondu roční finanční vypořádání vztahů vzniklých na základě této </w:t>
      </w:r>
      <w:r w:rsidR="00962C17" w:rsidRPr="00DE4F27">
        <w:rPr>
          <w:rFonts w:ascii="Segoe UI" w:hAnsi="Segoe UI" w:cs="Segoe UI"/>
          <w:color w:val="auto"/>
          <w:sz w:val="20"/>
        </w:rPr>
        <w:t>S</w:t>
      </w:r>
      <w:r w:rsidR="001D45AE" w:rsidRPr="00DE4F27">
        <w:rPr>
          <w:rFonts w:ascii="Segoe UI" w:hAnsi="Segoe UI" w:cs="Segoe UI"/>
          <w:color w:val="auto"/>
          <w:sz w:val="20"/>
        </w:rPr>
        <w:t>mlouvy, a to vždy nejpozději do 31. ledna následujícího kalendářního roku</w:t>
      </w:r>
      <w:r w:rsidR="00962C17" w:rsidRPr="00DE4F27">
        <w:rPr>
          <w:rFonts w:ascii="Segoe UI" w:hAnsi="Segoe UI" w:cs="Segoe UI"/>
          <w:color w:val="auto"/>
          <w:sz w:val="20"/>
        </w:rPr>
        <w:t>; k</w:t>
      </w:r>
      <w:r w:rsidR="001D45AE" w:rsidRPr="00DE4F27">
        <w:rPr>
          <w:rFonts w:ascii="Segoe UI" w:hAnsi="Segoe UI" w:cs="Segoe UI"/>
          <w:color w:val="auto"/>
          <w:sz w:val="20"/>
        </w:rPr>
        <w:t xml:space="preserve"> obsahu ročního finančního vypořádání může Fond vydat příjemci podpory závazné pokyny</w:t>
      </w:r>
      <w:r w:rsidRPr="00DE4F27">
        <w:rPr>
          <w:rFonts w:ascii="Segoe UI" w:hAnsi="Segoe UI" w:cs="Segoe UI"/>
          <w:color w:val="auto"/>
          <w:sz w:val="20"/>
        </w:rPr>
        <w:t>,</w:t>
      </w:r>
    </w:p>
    <w:p w:rsidR="001D45AE" w:rsidRPr="00DE4F2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u</w:t>
      </w:r>
      <w:r w:rsidR="001D45AE" w:rsidRPr="00DE4F2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E4F27">
        <w:rPr>
          <w:rFonts w:ascii="Segoe UI" w:hAnsi="Segoe UI" w:cs="Segoe UI"/>
          <w:color w:val="auto"/>
          <w:sz w:val="20"/>
        </w:rPr>
        <w:t>S</w:t>
      </w:r>
      <w:r w:rsidR="001D45AE" w:rsidRPr="00DE4F27">
        <w:rPr>
          <w:rFonts w:ascii="Segoe UI" w:hAnsi="Segoe UI" w:cs="Segoe UI"/>
          <w:color w:val="auto"/>
          <w:sz w:val="20"/>
        </w:rPr>
        <w:t>mlouvy</w:t>
      </w:r>
      <w:r w:rsidRPr="00DE4F27">
        <w:rPr>
          <w:rFonts w:ascii="Segoe UI" w:hAnsi="Segoe UI" w:cs="Segoe UI"/>
          <w:color w:val="auto"/>
          <w:sz w:val="20"/>
        </w:rPr>
        <w:t>,</w:t>
      </w:r>
    </w:p>
    <w:p w:rsidR="007E7BDF" w:rsidRPr="00DE4F2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b</w:t>
      </w:r>
      <w:r w:rsidR="001D45AE" w:rsidRPr="00DE4F27">
        <w:rPr>
          <w:rFonts w:ascii="Segoe UI" w:hAnsi="Segoe UI" w:cs="Segoe UI"/>
          <w:color w:val="auto"/>
          <w:sz w:val="20"/>
        </w:rPr>
        <w:t xml:space="preserve">ez zbytečného odkladu a před uplynutím smluvního termínu požádat Fond o změnu </w:t>
      </w:r>
      <w:r w:rsidR="00B012CE" w:rsidRPr="00DE4F27">
        <w:rPr>
          <w:rFonts w:ascii="Segoe UI" w:hAnsi="Segoe UI" w:cs="Segoe UI"/>
          <w:color w:val="auto"/>
          <w:sz w:val="20"/>
        </w:rPr>
        <w:t>S</w:t>
      </w:r>
      <w:r w:rsidR="001D45AE" w:rsidRPr="00DE4F27">
        <w:rPr>
          <w:rFonts w:ascii="Segoe UI" w:hAnsi="Segoe UI" w:cs="Segoe UI"/>
          <w:color w:val="auto"/>
          <w:sz w:val="20"/>
        </w:rPr>
        <w:t xml:space="preserve">mlouvy </w:t>
      </w:r>
      <w:r w:rsidR="00CA02DA" w:rsidRPr="00DE4F27">
        <w:rPr>
          <w:rFonts w:ascii="Segoe UI" w:hAnsi="Segoe UI" w:cs="Segoe UI"/>
          <w:color w:val="auto"/>
          <w:sz w:val="20"/>
        </w:rPr>
        <w:br/>
      </w:r>
      <w:r w:rsidR="001D45AE" w:rsidRPr="00DE4F27">
        <w:rPr>
          <w:rFonts w:ascii="Segoe UI" w:hAnsi="Segoe UI" w:cs="Segoe UI"/>
          <w:color w:val="auto"/>
          <w:sz w:val="20"/>
        </w:rPr>
        <w:t xml:space="preserve">v případě takových změn skutečností či podmínek předpokládaných ve </w:t>
      </w:r>
      <w:r w:rsidR="00B012CE" w:rsidRPr="00DE4F27">
        <w:rPr>
          <w:rFonts w:ascii="Segoe UI" w:hAnsi="Segoe UI" w:cs="Segoe UI"/>
          <w:color w:val="auto"/>
          <w:sz w:val="20"/>
        </w:rPr>
        <w:t>S</w:t>
      </w:r>
      <w:r w:rsidR="001D45AE" w:rsidRPr="00DE4F27">
        <w:rPr>
          <w:rFonts w:ascii="Segoe UI" w:hAnsi="Segoe UI" w:cs="Segoe UI"/>
          <w:color w:val="auto"/>
          <w:sz w:val="20"/>
        </w:rPr>
        <w:t xml:space="preserve">mlouvě, které by příjemci podpory znemožnily dodržet podmínky </w:t>
      </w:r>
      <w:r w:rsidR="00B012CE" w:rsidRPr="00DE4F27">
        <w:rPr>
          <w:rFonts w:ascii="Segoe UI" w:hAnsi="Segoe UI" w:cs="Segoe UI"/>
          <w:color w:val="auto"/>
          <w:sz w:val="20"/>
        </w:rPr>
        <w:t>S</w:t>
      </w:r>
      <w:r w:rsidR="001D45AE" w:rsidRPr="00DE4F27">
        <w:rPr>
          <w:rFonts w:ascii="Segoe UI" w:hAnsi="Segoe UI" w:cs="Segoe UI"/>
          <w:color w:val="auto"/>
          <w:sz w:val="20"/>
        </w:rPr>
        <w:t xml:space="preserve">mlouvy (splnit jeho povinnosti stanovené touto </w:t>
      </w:r>
      <w:r w:rsidR="00B012CE" w:rsidRPr="00DE4F27">
        <w:rPr>
          <w:rFonts w:ascii="Segoe UI" w:hAnsi="Segoe UI" w:cs="Segoe UI"/>
          <w:color w:val="auto"/>
          <w:sz w:val="20"/>
        </w:rPr>
        <w:t>S</w:t>
      </w:r>
      <w:r w:rsidR="001D45AE" w:rsidRPr="00DE4F27">
        <w:rPr>
          <w:rFonts w:ascii="Segoe UI" w:hAnsi="Segoe UI" w:cs="Segoe UI"/>
          <w:color w:val="auto"/>
          <w:sz w:val="20"/>
        </w:rPr>
        <w:t>mlouvou)</w:t>
      </w:r>
      <w:r w:rsidR="00B012CE" w:rsidRPr="00DE4F27">
        <w:rPr>
          <w:rFonts w:ascii="Segoe UI" w:hAnsi="Segoe UI" w:cs="Segoe UI"/>
          <w:color w:val="auto"/>
          <w:sz w:val="20"/>
        </w:rPr>
        <w:t>,</w:t>
      </w:r>
      <w:r w:rsidR="001D45AE" w:rsidRPr="00DE4F27">
        <w:rPr>
          <w:rFonts w:ascii="Segoe UI" w:hAnsi="Segoe UI" w:cs="Segoe UI"/>
          <w:color w:val="auto"/>
          <w:sz w:val="20"/>
        </w:rPr>
        <w:t xml:space="preserve"> </w:t>
      </w:r>
    </w:p>
    <w:p w:rsidR="001D45AE" w:rsidRPr="00DE4F2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i</w:t>
      </w:r>
      <w:r w:rsidR="001D45AE" w:rsidRPr="00DE4F27">
        <w:rPr>
          <w:rFonts w:ascii="Segoe UI" w:hAnsi="Segoe UI" w:cs="Segoe UI"/>
          <w:color w:val="auto"/>
          <w:sz w:val="20"/>
        </w:rPr>
        <w:t xml:space="preserve">nformovat Fond o všech </w:t>
      </w:r>
      <w:r w:rsidR="007D478C" w:rsidRPr="00DE4F27">
        <w:rPr>
          <w:rFonts w:ascii="Segoe UI" w:hAnsi="Segoe UI" w:cs="Segoe UI"/>
          <w:color w:val="auto"/>
          <w:sz w:val="20"/>
        </w:rPr>
        <w:t xml:space="preserve">změnách a dalších </w:t>
      </w:r>
      <w:r w:rsidR="001D45AE" w:rsidRPr="00DE4F27">
        <w:rPr>
          <w:rFonts w:ascii="Segoe UI" w:hAnsi="Segoe UI" w:cs="Segoe UI"/>
          <w:color w:val="auto"/>
          <w:sz w:val="20"/>
        </w:rPr>
        <w:t xml:space="preserve">okolnostech, které mají nebo by mohly mít vliv na plnění povinností příjemce podpory podle této </w:t>
      </w:r>
      <w:r w:rsidR="00B012CE" w:rsidRPr="00DE4F27">
        <w:rPr>
          <w:rFonts w:ascii="Segoe UI" w:hAnsi="Segoe UI" w:cs="Segoe UI"/>
          <w:color w:val="auto"/>
          <w:sz w:val="20"/>
        </w:rPr>
        <w:t>S</w:t>
      </w:r>
      <w:r w:rsidR="001D45AE" w:rsidRPr="00DE4F27">
        <w:rPr>
          <w:rFonts w:ascii="Segoe UI" w:hAnsi="Segoe UI" w:cs="Segoe UI"/>
          <w:color w:val="auto"/>
          <w:sz w:val="20"/>
        </w:rPr>
        <w:t>mlouvy</w:t>
      </w:r>
      <w:r w:rsidRPr="00DE4F27">
        <w:rPr>
          <w:rFonts w:ascii="Segoe UI" w:hAnsi="Segoe UI" w:cs="Segoe UI"/>
          <w:color w:val="auto"/>
          <w:sz w:val="20"/>
        </w:rPr>
        <w:t>,</w:t>
      </w:r>
      <w:r w:rsidR="00434004" w:rsidRPr="00DE4F27">
        <w:rPr>
          <w:rFonts w:ascii="Segoe UI" w:hAnsi="Segoe UI" w:cs="Segoe UI"/>
          <w:color w:val="auto"/>
          <w:sz w:val="20"/>
        </w:rPr>
        <w:t xml:space="preserve"> </w:t>
      </w:r>
    </w:p>
    <w:p w:rsidR="005445E9" w:rsidRPr="00DE4F27"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u</w:t>
      </w:r>
      <w:r w:rsidR="001D45AE" w:rsidRPr="00DE4F27">
        <w:rPr>
          <w:rFonts w:ascii="Segoe UI" w:hAnsi="Segoe UI" w:cs="Segoe UI"/>
          <w:color w:val="auto"/>
          <w:sz w:val="20"/>
        </w:rPr>
        <w:t xml:space="preserve">vádět pouze pravdivé, nezkreslené a úplné informace týkající se skutečností, kterými se tato </w:t>
      </w:r>
      <w:r w:rsidR="00B012CE" w:rsidRPr="00DE4F27">
        <w:rPr>
          <w:rFonts w:ascii="Segoe UI" w:hAnsi="Segoe UI" w:cs="Segoe UI"/>
          <w:color w:val="auto"/>
          <w:sz w:val="20"/>
        </w:rPr>
        <w:t>S</w:t>
      </w:r>
      <w:r w:rsidR="001D45AE" w:rsidRPr="00DE4F27">
        <w:rPr>
          <w:rFonts w:ascii="Segoe UI" w:hAnsi="Segoe UI" w:cs="Segoe UI"/>
          <w:color w:val="auto"/>
          <w:sz w:val="20"/>
        </w:rPr>
        <w:t xml:space="preserve">mlouva zabývá. V této souvislosti příjemce podpory prohlašuje, že rovněž veškeré podklady </w:t>
      </w:r>
      <w:r w:rsidR="00CA02DA" w:rsidRPr="00DE4F27">
        <w:rPr>
          <w:rFonts w:ascii="Segoe UI" w:hAnsi="Segoe UI" w:cs="Segoe UI"/>
          <w:color w:val="auto"/>
          <w:sz w:val="20"/>
        </w:rPr>
        <w:br/>
      </w:r>
      <w:r w:rsidR="001D45AE" w:rsidRPr="00DE4F27">
        <w:rPr>
          <w:rFonts w:ascii="Segoe UI" w:hAnsi="Segoe UI" w:cs="Segoe UI"/>
          <w:color w:val="auto"/>
          <w:sz w:val="20"/>
        </w:rPr>
        <w:t>a informace, které Fon</w:t>
      </w:r>
      <w:r w:rsidR="00B012CE" w:rsidRPr="00DE4F27">
        <w:rPr>
          <w:rFonts w:ascii="Segoe UI" w:hAnsi="Segoe UI" w:cs="Segoe UI"/>
          <w:color w:val="auto"/>
          <w:sz w:val="20"/>
        </w:rPr>
        <w:t>du poskytl před uzavřením této S</w:t>
      </w:r>
      <w:r w:rsidR="001D45AE" w:rsidRPr="00DE4F27">
        <w:rPr>
          <w:rFonts w:ascii="Segoe UI" w:hAnsi="Segoe UI" w:cs="Segoe UI"/>
          <w:color w:val="auto"/>
          <w:sz w:val="20"/>
        </w:rPr>
        <w:t xml:space="preserve">mlouvy, byly pravdivé, nezkreslené </w:t>
      </w:r>
      <w:r w:rsidR="00CA02DA" w:rsidRPr="00DE4F27">
        <w:rPr>
          <w:rFonts w:ascii="Segoe UI" w:hAnsi="Segoe UI" w:cs="Segoe UI"/>
          <w:color w:val="auto"/>
          <w:sz w:val="20"/>
        </w:rPr>
        <w:br/>
      </w:r>
      <w:r w:rsidR="001D45AE" w:rsidRPr="00DE4F2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DE4F27">
        <w:rPr>
          <w:rFonts w:ascii="Segoe UI" w:hAnsi="Segoe UI" w:cs="Segoe UI"/>
          <w:color w:val="auto"/>
          <w:sz w:val="20"/>
        </w:rPr>
        <w:t>S</w:t>
      </w:r>
      <w:r w:rsidR="001D45AE" w:rsidRPr="00DE4F27">
        <w:rPr>
          <w:rFonts w:ascii="Segoe UI" w:hAnsi="Segoe UI" w:cs="Segoe UI"/>
          <w:color w:val="auto"/>
          <w:sz w:val="20"/>
        </w:rPr>
        <w:t xml:space="preserve">mlouvě není pravdivé, bude považováno za porušení jeho povinnosti stanovené touto </w:t>
      </w:r>
      <w:r w:rsidR="00B012CE" w:rsidRPr="00DE4F27">
        <w:rPr>
          <w:rFonts w:ascii="Segoe UI" w:hAnsi="Segoe UI" w:cs="Segoe UI"/>
          <w:color w:val="auto"/>
          <w:sz w:val="20"/>
        </w:rPr>
        <w:t>S</w:t>
      </w:r>
      <w:r w:rsidR="001D45AE" w:rsidRPr="00DE4F27">
        <w:rPr>
          <w:rFonts w:ascii="Segoe UI" w:hAnsi="Segoe UI" w:cs="Segoe UI"/>
          <w:color w:val="auto"/>
          <w:sz w:val="20"/>
        </w:rPr>
        <w:t>mlouvou</w:t>
      </w:r>
      <w:r w:rsidR="005445E9" w:rsidRPr="00DE4F27">
        <w:rPr>
          <w:rFonts w:ascii="Segoe UI" w:hAnsi="Segoe UI" w:cs="Segoe UI"/>
          <w:color w:val="auto"/>
          <w:sz w:val="20"/>
        </w:rPr>
        <w:t>,</w:t>
      </w:r>
    </w:p>
    <w:p w:rsidR="00CC4AF9" w:rsidRPr="00DE4F2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 xml:space="preserve">dodržovat pravidla pro zadávání </w:t>
      </w:r>
      <w:r w:rsidR="00455E3E" w:rsidRPr="00DE4F27">
        <w:rPr>
          <w:rFonts w:ascii="Segoe UI" w:hAnsi="Segoe UI" w:cs="Segoe UI"/>
          <w:color w:val="auto"/>
          <w:sz w:val="20"/>
        </w:rPr>
        <w:t xml:space="preserve">veřejných </w:t>
      </w:r>
      <w:r w:rsidRPr="00DE4F27">
        <w:rPr>
          <w:rFonts w:ascii="Segoe UI" w:hAnsi="Segoe UI" w:cs="Segoe UI"/>
          <w:color w:val="auto"/>
          <w:sz w:val="20"/>
        </w:rPr>
        <w:t xml:space="preserve">zakázek, stanovená ve Směrnici MŽP (včetně jejích příloh) a v aktuálních </w:t>
      </w:r>
      <w:r w:rsidR="00455E3E" w:rsidRPr="00DE4F27">
        <w:rPr>
          <w:rFonts w:ascii="Segoe UI" w:hAnsi="Segoe UI" w:cs="Segoe UI"/>
          <w:color w:val="auto"/>
          <w:sz w:val="20"/>
        </w:rPr>
        <w:t>P</w:t>
      </w:r>
      <w:r w:rsidRPr="00DE4F27">
        <w:rPr>
          <w:rFonts w:ascii="Segoe UI" w:hAnsi="Segoe UI" w:cs="Segoe UI"/>
          <w:color w:val="auto"/>
          <w:sz w:val="20"/>
        </w:rPr>
        <w:t>okynech pro zadávání veřejných zakázek</w:t>
      </w:r>
      <w:r w:rsidR="00455E3E" w:rsidRPr="00DE4F27">
        <w:rPr>
          <w:rFonts w:ascii="Segoe UI" w:hAnsi="Segoe UI" w:cs="Segoe UI"/>
          <w:color w:val="auto"/>
          <w:sz w:val="20"/>
        </w:rPr>
        <w:t xml:space="preserve"> v OPŽP 2014 - 2020</w:t>
      </w:r>
      <w:r w:rsidRPr="00DE4F27">
        <w:rPr>
          <w:rFonts w:ascii="Segoe UI" w:hAnsi="Segoe UI" w:cs="Segoe UI"/>
          <w:color w:val="auto"/>
          <w:sz w:val="20"/>
        </w:rPr>
        <w:t xml:space="preserve">, které jsou zveřejněny na </w:t>
      </w:r>
      <w:hyperlink r:id="rId11" w:history="1">
        <w:r w:rsidRPr="00DE4F27">
          <w:rPr>
            <w:rStyle w:val="Hypertextovodkaz"/>
            <w:rFonts w:ascii="Segoe UI" w:hAnsi="Segoe UI" w:cs="Segoe UI"/>
            <w:color w:val="auto"/>
            <w:sz w:val="20"/>
            <w:u w:val="none"/>
          </w:rPr>
          <w:t>www.sfzp.cz</w:t>
        </w:r>
      </w:hyperlink>
      <w:r w:rsidR="00455E3E" w:rsidRPr="00DE4F27">
        <w:rPr>
          <w:rStyle w:val="Hypertextovodkaz"/>
          <w:rFonts w:ascii="Segoe UI" w:hAnsi="Segoe UI" w:cs="Segoe UI"/>
          <w:color w:val="auto"/>
          <w:sz w:val="20"/>
          <w:u w:val="none"/>
        </w:rPr>
        <w:t>,</w:t>
      </w:r>
      <w:r w:rsidRPr="00DE4F27">
        <w:rPr>
          <w:rFonts w:ascii="Segoe UI" w:hAnsi="Segoe UI" w:cs="Segoe UI"/>
          <w:color w:val="auto"/>
          <w:sz w:val="20"/>
        </w:rPr>
        <w:t xml:space="preserve"> sekce Národní program Životní prostředí – </w:t>
      </w:r>
      <w:r w:rsidR="00455E3E" w:rsidRPr="00DE4F27">
        <w:rPr>
          <w:rFonts w:ascii="Segoe UI" w:hAnsi="Segoe UI" w:cs="Segoe UI"/>
          <w:color w:val="auto"/>
          <w:sz w:val="20"/>
        </w:rPr>
        <w:t>O programu – Zadávání veřejných zakázek – odkaz na Z</w:t>
      </w:r>
      <w:r w:rsidRPr="00DE4F27">
        <w:rPr>
          <w:rFonts w:ascii="Segoe UI" w:hAnsi="Segoe UI" w:cs="Segoe UI"/>
          <w:color w:val="auto"/>
          <w:sz w:val="20"/>
        </w:rPr>
        <w:t>adávání veřejných zakázek</w:t>
      </w:r>
      <w:r w:rsidR="00455E3E" w:rsidRPr="00DE4F27">
        <w:rPr>
          <w:rFonts w:ascii="Segoe UI" w:hAnsi="Segoe UI" w:cs="Segoe UI"/>
          <w:color w:val="auto"/>
          <w:sz w:val="20"/>
        </w:rPr>
        <w:t xml:space="preserve"> pro OPŽP 2014 - 2020</w:t>
      </w:r>
      <w:r w:rsidRPr="00DE4F27">
        <w:rPr>
          <w:rFonts w:ascii="Segoe UI" w:hAnsi="Segoe UI" w:cs="Segoe UI"/>
          <w:color w:val="auto"/>
          <w:sz w:val="20"/>
        </w:rPr>
        <w:t>, a to i v průběhu realizace akce. V této souvislosti příjemce podpory prohlašuje, že uvedená pravidla byla dodržena,</w:t>
      </w:r>
    </w:p>
    <w:p w:rsidR="00D548FC" w:rsidRPr="00DE4F27"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DE4F27">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DE4F27">
        <w:rPr>
          <w:rFonts w:ascii="Segoe UI" w:hAnsi="Segoe UI" w:cs="Segoe UI"/>
          <w:color w:val="auto"/>
          <w:sz w:val="20"/>
        </w:rPr>
        <w:t>.</w:t>
      </w:r>
      <w:r w:rsidR="00DC21EA" w:rsidRPr="00DE4F27">
        <w:rPr>
          <w:rFonts w:ascii="Segoe UI" w:hAnsi="Segoe UI" w:cs="Segoe UI"/>
          <w:color w:val="auto"/>
          <w:sz w:val="20"/>
        </w:rPr>
        <w:t xml:space="preserve"> Příjemce podpory dále zajistí realizaci publicity akce způsobem uvedeným v popisu projektu, předloženém jako přílohu žádosti ze dne</w:t>
      </w:r>
      <w:r w:rsidR="005E23CD" w:rsidRPr="00DE4F27">
        <w:rPr>
          <w:rFonts w:ascii="Segoe UI" w:hAnsi="Segoe UI" w:cs="Segoe UI"/>
          <w:color w:val="auto"/>
          <w:sz w:val="20"/>
        </w:rPr>
        <w:t xml:space="preserve"> </w:t>
      </w:r>
      <w:r w:rsidR="00E34378" w:rsidRPr="00DE4F27">
        <w:rPr>
          <w:rFonts w:ascii="Segoe UI" w:hAnsi="Segoe UI" w:cs="Segoe UI"/>
          <w:color w:val="auto"/>
          <w:sz w:val="20"/>
        </w:rPr>
        <w:t>1</w:t>
      </w:r>
      <w:r w:rsidR="00DE4F27" w:rsidRPr="00DE4F27">
        <w:rPr>
          <w:rFonts w:ascii="Segoe UI" w:hAnsi="Segoe UI" w:cs="Segoe UI"/>
          <w:color w:val="auto"/>
          <w:sz w:val="20"/>
        </w:rPr>
        <w:t>1</w:t>
      </w:r>
      <w:r w:rsidR="00DC21EA" w:rsidRPr="00DE4F27">
        <w:rPr>
          <w:rFonts w:ascii="Segoe UI" w:hAnsi="Segoe UI" w:cs="Segoe UI"/>
          <w:color w:val="auto"/>
          <w:sz w:val="20"/>
        </w:rPr>
        <w:t xml:space="preserve">. </w:t>
      </w:r>
      <w:r w:rsidR="00E34378" w:rsidRPr="00DE4F27">
        <w:rPr>
          <w:rFonts w:ascii="Segoe UI" w:hAnsi="Segoe UI" w:cs="Segoe UI"/>
          <w:color w:val="auto"/>
          <w:sz w:val="20"/>
        </w:rPr>
        <w:t>1</w:t>
      </w:r>
      <w:r w:rsidR="00DC21EA" w:rsidRPr="00DE4F27">
        <w:rPr>
          <w:rFonts w:ascii="Segoe UI" w:hAnsi="Segoe UI" w:cs="Segoe UI"/>
          <w:color w:val="auto"/>
          <w:sz w:val="20"/>
        </w:rPr>
        <w:t>. 201</w:t>
      </w:r>
      <w:r w:rsidR="00E34378" w:rsidRPr="00DE4F27">
        <w:rPr>
          <w:rFonts w:ascii="Segoe UI" w:hAnsi="Segoe UI" w:cs="Segoe UI"/>
          <w:color w:val="auto"/>
          <w:sz w:val="20"/>
        </w:rPr>
        <w:t>9</w:t>
      </w:r>
      <w:r w:rsidR="00DC21EA" w:rsidRPr="00DE4F27">
        <w:rPr>
          <w:rFonts w:ascii="Segoe UI" w:hAnsi="Segoe UI" w:cs="Segoe UI"/>
          <w:color w:val="auto"/>
          <w:sz w:val="20"/>
        </w:rPr>
        <w:t>.</w:t>
      </w:r>
      <w:r w:rsidR="001D45AE" w:rsidRPr="00DE4F27">
        <w:rPr>
          <w:rFonts w:ascii="Segoe UI" w:hAnsi="Segoe UI" w:cs="Segoe UI"/>
          <w:color w:val="auto"/>
          <w:sz w:val="20"/>
        </w:rPr>
        <w:t xml:space="preserve"> </w:t>
      </w:r>
    </w:p>
    <w:p w:rsidR="001D45AE" w:rsidRPr="00DE4F27" w:rsidRDefault="001D45AE">
      <w:pPr>
        <w:pStyle w:val="Zkladntext"/>
        <w:jc w:val="center"/>
        <w:rPr>
          <w:rFonts w:ascii="Segoe UI" w:hAnsi="Segoe UI" w:cs="Segoe UI"/>
          <w:b/>
          <w:color w:val="auto"/>
          <w:sz w:val="20"/>
        </w:rPr>
      </w:pPr>
      <w:r w:rsidRPr="00DE4F27">
        <w:rPr>
          <w:rFonts w:ascii="Segoe UI" w:hAnsi="Segoe UI" w:cs="Segoe UI"/>
          <w:b/>
          <w:color w:val="auto"/>
          <w:sz w:val="20"/>
        </w:rPr>
        <w:lastRenderedPageBreak/>
        <w:t>V.</w:t>
      </w:r>
    </w:p>
    <w:p w:rsidR="001D45AE" w:rsidRPr="00DE4F27" w:rsidRDefault="00955519">
      <w:pPr>
        <w:pStyle w:val="Zkladntext"/>
        <w:jc w:val="center"/>
        <w:rPr>
          <w:rFonts w:ascii="Segoe UI" w:hAnsi="Segoe UI" w:cs="Segoe UI"/>
          <w:b/>
          <w:color w:val="auto"/>
          <w:sz w:val="20"/>
        </w:rPr>
      </w:pPr>
      <w:r w:rsidRPr="00DE4F27">
        <w:rPr>
          <w:rFonts w:ascii="Segoe UI" w:hAnsi="Segoe UI" w:cs="Segoe UI"/>
          <w:b/>
          <w:color w:val="auto"/>
          <w:sz w:val="20"/>
        </w:rPr>
        <w:t>Porušení smluvních podmínek a sankce</w:t>
      </w:r>
    </w:p>
    <w:p w:rsidR="001D45AE" w:rsidRPr="00DE4F27" w:rsidRDefault="001D45AE">
      <w:pPr>
        <w:pStyle w:val="Zkladntext"/>
        <w:jc w:val="both"/>
        <w:rPr>
          <w:rFonts w:ascii="Segoe UI" w:hAnsi="Segoe UI" w:cs="Segoe UI"/>
          <w:color w:val="auto"/>
          <w:sz w:val="20"/>
        </w:rPr>
      </w:pPr>
    </w:p>
    <w:p w:rsidR="001D45AE" w:rsidRPr="00DE4F27" w:rsidRDefault="001D45AE" w:rsidP="006C3AF9">
      <w:pPr>
        <w:pStyle w:val="Zkladntext"/>
        <w:numPr>
          <w:ilvl w:val="0"/>
          <w:numId w:val="8"/>
        </w:numPr>
        <w:ind w:left="284" w:hanging="284"/>
        <w:jc w:val="both"/>
        <w:rPr>
          <w:rFonts w:ascii="Segoe UI" w:hAnsi="Segoe UI" w:cs="Segoe UI"/>
          <w:color w:val="auto"/>
          <w:sz w:val="20"/>
        </w:rPr>
      </w:pPr>
      <w:r w:rsidRPr="00DE4F27">
        <w:rPr>
          <w:rFonts w:ascii="Segoe UI" w:hAnsi="Segoe UI" w:cs="Segoe UI"/>
          <w:color w:val="auto"/>
          <w:sz w:val="20"/>
        </w:rPr>
        <w:t xml:space="preserve">Jestliže příjemce podpory nesplní některý ze závazků stanovených touto </w:t>
      </w:r>
      <w:r w:rsidR="00085D00" w:rsidRPr="00DE4F27">
        <w:rPr>
          <w:rFonts w:ascii="Segoe UI" w:hAnsi="Segoe UI" w:cs="Segoe UI"/>
          <w:color w:val="auto"/>
          <w:sz w:val="20"/>
        </w:rPr>
        <w:t>S</w:t>
      </w:r>
      <w:r w:rsidRPr="00DE4F27">
        <w:rPr>
          <w:rFonts w:ascii="Segoe UI" w:hAnsi="Segoe UI" w:cs="Segoe UI"/>
          <w:color w:val="auto"/>
          <w:sz w:val="20"/>
        </w:rPr>
        <w:t xml:space="preserve">mlouvou, </w:t>
      </w:r>
      <w:r w:rsidR="00BA7A36" w:rsidRPr="00DE4F27">
        <w:rPr>
          <w:rFonts w:ascii="Segoe UI" w:hAnsi="Segoe UI" w:cs="Segoe UI"/>
          <w:color w:val="auto"/>
          <w:sz w:val="20"/>
        </w:rPr>
        <w:t xml:space="preserve">bude </w:t>
      </w:r>
      <w:r w:rsidRPr="00DE4F27">
        <w:rPr>
          <w:rFonts w:ascii="Segoe UI" w:hAnsi="Segoe UI" w:cs="Segoe UI"/>
          <w:color w:val="auto"/>
          <w:sz w:val="20"/>
        </w:rPr>
        <w:t xml:space="preserve">Fond </w:t>
      </w:r>
      <w:r w:rsidR="00FE39F5" w:rsidRPr="00DE4F27">
        <w:rPr>
          <w:rFonts w:ascii="Segoe UI" w:hAnsi="Segoe UI" w:cs="Segoe UI"/>
          <w:color w:val="auto"/>
          <w:sz w:val="20"/>
        </w:rPr>
        <w:t>postupovat ve smyslu příslušných ustanovení</w:t>
      </w:r>
      <w:r w:rsidR="00E43639" w:rsidRPr="00DE4F27">
        <w:rPr>
          <w:rFonts w:ascii="Segoe UI" w:hAnsi="Segoe UI" w:cs="Segoe UI"/>
          <w:color w:val="auto"/>
          <w:sz w:val="20"/>
        </w:rPr>
        <w:t xml:space="preserve"> zákona č. 218/2000 Sb., o rozpočtových pravidlech </w:t>
      </w:r>
      <w:r w:rsidR="004439FC" w:rsidRPr="00DE4F27">
        <w:rPr>
          <w:rFonts w:ascii="Segoe UI" w:hAnsi="Segoe UI" w:cs="Segoe UI"/>
          <w:color w:val="auto"/>
          <w:sz w:val="20"/>
        </w:rPr>
        <w:br/>
      </w:r>
      <w:r w:rsidR="00E43639" w:rsidRPr="00DE4F27">
        <w:rPr>
          <w:rFonts w:ascii="Segoe UI" w:hAnsi="Segoe UI" w:cs="Segoe UI"/>
          <w:color w:val="auto"/>
          <w:sz w:val="20"/>
        </w:rPr>
        <w:t>a o změně některých souvisejících zákonů (rozpočtová pravidla), v platném znění</w:t>
      </w:r>
      <w:r w:rsidRPr="00DE4F27">
        <w:rPr>
          <w:rFonts w:ascii="Segoe UI" w:hAnsi="Segoe UI" w:cs="Segoe UI"/>
          <w:color w:val="auto"/>
          <w:sz w:val="20"/>
        </w:rPr>
        <w:t>.</w:t>
      </w:r>
    </w:p>
    <w:p w:rsidR="003709C5" w:rsidRPr="00DE4F27" w:rsidRDefault="00737196" w:rsidP="00110363">
      <w:pPr>
        <w:pStyle w:val="Zkladntext"/>
        <w:numPr>
          <w:ilvl w:val="0"/>
          <w:numId w:val="8"/>
        </w:numPr>
        <w:spacing w:before="120"/>
        <w:ind w:left="284" w:hanging="284"/>
        <w:jc w:val="both"/>
        <w:rPr>
          <w:rFonts w:ascii="Segoe UI" w:hAnsi="Segoe UI" w:cs="Segoe UI"/>
          <w:color w:val="auto"/>
          <w:sz w:val="20"/>
        </w:rPr>
      </w:pPr>
      <w:r w:rsidRPr="00DE4F27">
        <w:rPr>
          <w:rFonts w:ascii="Segoe UI" w:hAnsi="Segoe UI" w:cs="Segoe UI"/>
          <w:color w:val="auto"/>
          <w:sz w:val="20"/>
        </w:rPr>
        <w:t>P</w:t>
      </w:r>
      <w:r w:rsidR="006D709E" w:rsidRPr="00DE4F27">
        <w:rPr>
          <w:rFonts w:ascii="Segoe UI" w:hAnsi="Segoe UI" w:cs="Segoe UI"/>
          <w:color w:val="auto"/>
          <w:sz w:val="20"/>
        </w:rPr>
        <w:t>orušení povinností podle</w:t>
      </w:r>
      <w:r w:rsidRPr="00DE4F27">
        <w:rPr>
          <w:rFonts w:ascii="Segoe UI" w:hAnsi="Segoe UI" w:cs="Segoe UI"/>
          <w:color w:val="auto"/>
          <w:sz w:val="20"/>
        </w:rPr>
        <w:t xml:space="preserve"> </w:t>
      </w:r>
      <w:r w:rsidR="00383139" w:rsidRPr="00DE4F27">
        <w:rPr>
          <w:rFonts w:ascii="Segoe UI" w:hAnsi="Segoe UI" w:cs="Segoe UI"/>
          <w:color w:val="auto"/>
          <w:sz w:val="20"/>
        </w:rPr>
        <w:t xml:space="preserve">článku </w:t>
      </w:r>
      <w:r w:rsidR="00210BE0" w:rsidRPr="00DE4F27">
        <w:rPr>
          <w:rFonts w:ascii="Segoe UI" w:hAnsi="Segoe UI" w:cs="Segoe UI"/>
          <w:color w:val="auto"/>
          <w:sz w:val="20"/>
        </w:rPr>
        <w:t>I</w:t>
      </w:r>
      <w:r w:rsidR="00164BF6" w:rsidRPr="00DE4F27">
        <w:rPr>
          <w:rFonts w:ascii="Segoe UI" w:hAnsi="Segoe UI" w:cs="Segoe UI"/>
          <w:color w:val="auto"/>
          <w:sz w:val="20"/>
        </w:rPr>
        <w:t>I</w:t>
      </w:r>
      <w:r w:rsidR="00383139" w:rsidRPr="00DE4F27">
        <w:rPr>
          <w:rFonts w:ascii="Segoe UI" w:hAnsi="Segoe UI" w:cs="Segoe UI"/>
          <w:color w:val="auto"/>
          <w:sz w:val="20"/>
        </w:rPr>
        <w:t xml:space="preserve"> bod</w:t>
      </w:r>
      <w:r w:rsidR="00164BF6" w:rsidRPr="00DE4F27">
        <w:rPr>
          <w:rFonts w:ascii="Segoe UI" w:hAnsi="Segoe UI" w:cs="Segoe UI"/>
          <w:color w:val="auto"/>
          <w:sz w:val="20"/>
        </w:rPr>
        <w:t>ů</w:t>
      </w:r>
      <w:r w:rsidR="00383139" w:rsidRPr="00DE4F27">
        <w:rPr>
          <w:rFonts w:ascii="Segoe UI" w:hAnsi="Segoe UI" w:cs="Segoe UI"/>
          <w:color w:val="auto"/>
          <w:sz w:val="20"/>
        </w:rPr>
        <w:t xml:space="preserve"> </w:t>
      </w:r>
      <w:r w:rsidR="002C20BA" w:rsidRPr="00DE4F27">
        <w:rPr>
          <w:rFonts w:ascii="Segoe UI" w:hAnsi="Segoe UI" w:cs="Segoe UI"/>
          <w:color w:val="auto"/>
          <w:sz w:val="20"/>
        </w:rPr>
        <w:t>5</w:t>
      </w:r>
      <w:r w:rsidR="00164BF6" w:rsidRPr="00DE4F27">
        <w:rPr>
          <w:rFonts w:ascii="Segoe UI" w:hAnsi="Segoe UI" w:cs="Segoe UI"/>
          <w:color w:val="auto"/>
          <w:sz w:val="20"/>
        </w:rPr>
        <w:t xml:space="preserve"> </w:t>
      </w:r>
      <w:r w:rsidR="003D4BB7" w:rsidRPr="00DE4F27">
        <w:rPr>
          <w:rFonts w:ascii="Segoe UI" w:hAnsi="Segoe UI" w:cs="Segoe UI"/>
          <w:color w:val="auto"/>
          <w:sz w:val="20"/>
        </w:rPr>
        <w:t xml:space="preserve">nebo </w:t>
      </w:r>
      <w:r w:rsidR="002C20BA" w:rsidRPr="00DE4F27">
        <w:rPr>
          <w:rFonts w:ascii="Segoe UI" w:hAnsi="Segoe UI" w:cs="Segoe UI"/>
          <w:color w:val="auto"/>
          <w:sz w:val="20"/>
        </w:rPr>
        <w:t>6</w:t>
      </w:r>
      <w:r w:rsidR="008B3F72" w:rsidRPr="00DE4F27">
        <w:rPr>
          <w:rFonts w:ascii="Segoe UI" w:hAnsi="Segoe UI" w:cs="Segoe UI"/>
          <w:color w:val="auto"/>
          <w:sz w:val="20"/>
        </w:rPr>
        <w:t xml:space="preserve"> nebo</w:t>
      </w:r>
      <w:r w:rsidR="00215BA7" w:rsidRPr="00DE4F27">
        <w:rPr>
          <w:rFonts w:ascii="Segoe UI" w:hAnsi="Segoe UI" w:cs="Segoe UI"/>
          <w:color w:val="auto"/>
          <w:sz w:val="20"/>
        </w:rPr>
        <w:t xml:space="preserve"> podle článku IV bodu 2 písmene a),</w:t>
      </w:r>
      <w:r w:rsidR="00CD0227" w:rsidRPr="00DE4F27">
        <w:rPr>
          <w:rFonts w:ascii="Segoe UI" w:hAnsi="Segoe UI" w:cs="Segoe UI"/>
          <w:color w:val="auto"/>
          <w:sz w:val="20"/>
        </w:rPr>
        <w:t xml:space="preserve"> c)</w:t>
      </w:r>
      <w:r w:rsidR="008B3F72" w:rsidRPr="00DE4F27">
        <w:rPr>
          <w:rFonts w:ascii="Segoe UI" w:hAnsi="Segoe UI" w:cs="Segoe UI"/>
          <w:color w:val="auto"/>
          <w:sz w:val="20"/>
        </w:rPr>
        <w:t>,</w:t>
      </w:r>
      <w:r w:rsidR="00CD0227" w:rsidRPr="00DE4F27">
        <w:rPr>
          <w:rFonts w:ascii="Segoe UI" w:hAnsi="Segoe UI" w:cs="Segoe UI"/>
          <w:color w:val="auto"/>
          <w:sz w:val="20"/>
        </w:rPr>
        <w:t xml:space="preserve"> </w:t>
      </w:r>
      <w:r w:rsidR="00EB2A57" w:rsidRPr="00DE4F27">
        <w:rPr>
          <w:rFonts w:ascii="Segoe UI" w:hAnsi="Segoe UI" w:cs="Segoe UI"/>
          <w:color w:val="auto"/>
          <w:sz w:val="20"/>
        </w:rPr>
        <w:t>d)</w:t>
      </w:r>
      <w:r w:rsidR="00215BA7" w:rsidRPr="00DE4F27">
        <w:rPr>
          <w:rFonts w:ascii="Segoe UI" w:hAnsi="Segoe UI" w:cs="Segoe UI"/>
          <w:color w:val="auto"/>
          <w:sz w:val="20"/>
        </w:rPr>
        <w:t xml:space="preserve"> nebo </w:t>
      </w:r>
      <w:r w:rsidR="00CD0227" w:rsidRPr="00DE4F27">
        <w:rPr>
          <w:rFonts w:ascii="Segoe UI" w:hAnsi="Segoe UI" w:cs="Segoe UI"/>
          <w:color w:val="auto"/>
          <w:sz w:val="20"/>
        </w:rPr>
        <w:t>e</w:t>
      </w:r>
      <w:r w:rsidR="00215BA7" w:rsidRPr="00DE4F27">
        <w:rPr>
          <w:rFonts w:ascii="Segoe UI" w:hAnsi="Segoe UI" w:cs="Segoe UI"/>
          <w:color w:val="auto"/>
          <w:sz w:val="20"/>
        </w:rPr>
        <w:t>)</w:t>
      </w:r>
      <w:r w:rsidR="00210BE0" w:rsidRPr="00DE4F27">
        <w:rPr>
          <w:rFonts w:ascii="Segoe UI" w:hAnsi="Segoe UI" w:cs="Segoe UI"/>
          <w:color w:val="auto"/>
          <w:sz w:val="20"/>
        </w:rPr>
        <w:t xml:space="preserve"> </w:t>
      </w:r>
      <w:r w:rsidR="003D4BB7" w:rsidRPr="00DE4F27">
        <w:rPr>
          <w:rFonts w:ascii="Segoe UI" w:hAnsi="Segoe UI" w:cs="Segoe UI"/>
          <w:color w:val="auto"/>
          <w:sz w:val="20"/>
        </w:rPr>
        <w:t xml:space="preserve">bude postiženo </w:t>
      </w:r>
      <w:r w:rsidR="005E3077" w:rsidRPr="00DE4F27">
        <w:rPr>
          <w:rFonts w:ascii="Segoe UI" w:hAnsi="Segoe UI" w:cs="Segoe UI"/>
          <w:color w:val="auto"/>
          <w:sz w:val="20"/>
        </w:rPr>
        <w:t>odvodem</w:t>
      </w:r>
      <w:r w:rsidR="003D4BB7" w:rsidRPr="00DE4F27">
        <w:rPr>
          <w:rFonts w:ascii="Segoe UI" w:hAnsi="Segoe UI" w:cs="Segoe UI"/>
          <w:color w:val="auto"/>
          <w:sz w:val="20"/>
        </w:rPr>
        <w:t xml:space="preserve"> ve výši 100 % z poskytnuté podpory.</w:t>
      </w:r>
      <w:r w:rsidR="008B3F72" w:rsidRPr="00DE4F27">
        <w:rPr>
          <w:rFonts w:ascii="Segoe UI" w:hAnsi="Segoe UI" w:cs="Segoe UI"/>
          <w:color w:val="auto"/>
          <w:sz w:val="20"/>
        </w:rPr>
        <w:t xml:space="preserve"> Porušení povinností podle článku IV bodu 1 písm. b) za </w:t>
      </w:r>
      <w:r w:rsidR="007D40E8" w:rsidRPr="00DE4F27">
        <w:rPr>
          <w:rFonts w:ascii="Segoe UI" w:hAnsi="Segoe UI" w:cs="Segoe UI"/>
          <w:color w:val="auto"/>
          <w:sz w:val="20"/>
        </w:rPr>
        <w:t xml:space="preserve">první, </w:t>
      </w:r>
      <w:r w:rsidR="008B3F72" w:rsidRPr="00DE4F27">
        <w:rPr>
          <w:rFonts w:ascii="Segoe UI" w:hAnsi="Segoe UI" w:cs="Segoe UI"/>
          <w:color w:val="auto"/>
          <w:sz w:val="20"/>
        </w:rPr>
        <w:t>druhou, třetí</w:t>
      </w:r>
      <w:r w:rsidR="007D40E8" w:rsidRPr="00DE4F27">
        <w:rPr>
          <w:rFonts w:ascii="Segoe UI" w:hAnsi="Segoe UI" w:cs="Segoe UI"/>
          <w:color w:val="auto"/>
          <w:sz w:val="20"/>
        </w:rPr>
        <w:t>,</w:t>
      </w:r>
      <w:r w:rsidR="008B3F72" w:rsidRPr="00DE4F27">
        <w:rPr>
          <w:rFonts w:ascii="Segoe UI" w:hAnsi="Segoe UI" w:cs="Segoe UI"/>
          <w:color w:val="auto"/>
          <w:sz w:val="20"/>
        </w:rPr>
        <w:t xml:space="preserve"> čtvrtou</w:t>
      </w:r>
      <w:r w:rsidR="007D40E8" w:rsidRPr="00DE4F27">
        <w:rPr>
          <w:rFonts w:ascii="Segoe UI" w:hAnsi="Segoe UI" w:cs="Segoe UI"/>
          <w:color w:val="auto"/>
          <w:sz w:val="20"/>
        </w:rPr>
        <w:t>, pátou nebo šestou</w:t>
      </w:r>
      <w:r w:rsidR="008B3F72" w:rsidRPr="00DE4F27">
        <w:rPr>
          <w:rFonts w:ascii="Segoe UI" w:hAnsi="Segoe UI" w:cs="Segoe UI"/>
          <w:color w:val="auto"/>
          <w:sz w:val="20"/>
        </w:rPr>
        <w:t xml:space="preserve"> odrážkou bude postiženo </w:t>
      </w:r>
      <w:r w:rsidR="005E3077" w:rsidRPr="00DE4F27">
        <w:rPr>
          <w:rFonts w:ascii="Segoe UI" w:hAnsi="Segoe UI" w:cs="Segoe UI"/>
          <w:color w:val="auto"/>
          <w:sz w:val="20"/>
        </w:rPr>
        <w:t>odvodem</w:t>
      </w:r>
      <w:r w:rsidR="008B3F72" w:rsidRPr="00DE4F27">
        <w:rPr>
          <w:rFonts w:ascii="Segoe UI" w:hAnsi="Segoe UI" w:cs="Segoe UI"/>
          <w:color w:val="auto"/>
          <w:sz w:val="20"/>
        </w:rPr>
        <w:t xml:space="preserve"> ve výši 100 % z poskytnuté podpory. </w:t>
      </w:r>
      <w:r w:rsidR="003D4BB7" w:rsidRPr="00DE4F27">
        <w:rPr>
          <w:rFonts w:ascii="Segoe UI" w:hAnsi="Segoe UI" w:cs="Segoe UI"/>
          <w:color w:val="auto"/>
          <w:sz w:val="20"/>
        </w:rPr>
        <w:t xml:space="preserve"> </w:t>
      </w:r>
    </w:p>
    <w:p w:rsidR="003709C5" w:rsidRPr="00DE4F27" w:rsidRDefault="004F7067" w:rsidP="008C2AB6">
      <w:pPr>
        <w:pStyle w:val="Odstavecseseznamem"/>
        <w:numPr>
          <w:ilvl w:val="0"/>
          <w:numId w:val="8"/>
        </w:numPr>
        <w:spacing w:before="120"/>
        <w:ind w:left="284" w:hanging="284"/>
        <w:jc w:val="both"/>
        <w:rPr>
          <w:rFonts w:ascii="Segoe UI" w:hAnsi="Segoe UI" w:cs="Segoe UI"/>
        </w:rPr>
      </w:pPr>
      <w:r w:rsidRPr="00DE4F27">
        <w:rPr>
          <w:rFonts w:ascii="Segoe UI" w:hAnsi="Segoe UI" w:cs="Segoe UI"/>
        </w:rPr>
        <w:t>Dojde-li k porušení povinností uvedených v článku IV bod</w:t>
      </w:r>
      <w:r w:rsidR="00A76974" w:rsidRPr="00DE4F27">
        <w:rPr>
          <w:rFonts w:ascii="Segoe UI" w:hAnsi="Segoe UI" w:cs="Segoe UI"/>
        </w:rPr>
        <w:t>u</w:t>
      </w:r>
      <w:r w:rsidRPr="00DE4F27">
        <w:rPr>
          <w:rFonts w:ascii="Segoe UI" w:hAnsi="Segoe UI" w:cs="Segoe UI"/>
        </w:rPr>
        <w:t xml:space="preserve"> 1 písm. a) za první odrážkou, bude toto porušení postiženo </w:t>
      </w:r>
      <w:r w:rsidR="00110363" w:rsidRPr="00DE4F27">
        <w:rPr>
          <w:rFonts w:ascii="Segoe UI" w:hAnsi="Segoe UI" w:cs="Segoe UI"/>
        </w:rPr>
        <w:t>odvodem</w:t>
      </w:r>
      <w:r w:rsidRPr="00DE4F27">
        <w:rPr>
          <w:rFonts w:ascii="Segoe UI" w:hAnsi="Segoe UI" w:cs="Segoe UI"/>
        </w:rPr>
        <w:t xml:space="preserve"> ve výši 100 % z poskytnuté podpory. </w:t>
      </w:r>
      <w:r w:rsidR="004459D0" w:rsidRPr="00DE4F27">
        <w:rPr>
          <w:rFonts w:ascii="Segoe UI" w:hAnsi="Segoe UI" w:cs="Segoe UI"/>
        </w:rPr>
        <w:t>B</w:t>
      </w:r>
      <w:r w:rsidR="003709C5" w:rsidRPr="00DE4F27">
        <w:rPr>
          <w:rFonts w:ascii="Segoe UI" w:hAnsi="Segoe UI" w:cs="Segoe UI"/>
        </w:rPr>
        <w:t xml:space="preserve">yl – </w:t>
      </w:r>
      <w:proofErr w:type="spellStart"/>
      <w:r w:rsidR="003709C5" w:rsidRPr="00DE4F27">
        <w:rPr>
          <w:rFonts w:ascii="Segoe UI" w:hAnsi="Segoe UI" w:cs="Segoe UI"/>
        </w:rPr>
        <w:t>li</w:t>
      </w:r>
      <w:proofErr w:type="spellEnd"/>
      <w:r w:rsidR="003709C5" w:rsidRPr="00DE4F27">
        <w:rPr>
          <w:rFonts w:ascii="Segoe UI" w:hAnsi="Segoe UI" w:cs="Segoe UI"/>
        </w:rPr>
        <w:t xml:space="preserve"> naplněn účel akce p</w:t>
      </w:r>
      <w:r w:rsidR="003D4BB7" w:rsidRPr="00DE4F27">
        <w:rPr>
          <w:rFonts w:ascii="Segoe UI" w:hAnsi="Segoe UI" w:cs="Segoe UI"/>
        </w:rPr>
        <w:t>o</w:t>
      </w:r>
      <w:r w:rsidR="003709C5" w:rsidRPr="00DE4F27">
        <w:rPr>
          <w:rFonts w:ascii="Segoe UI" w:hAnsi="Segoe UI" w:cs="Segoe UI"/>
        </w:rPr>
        <w:t xml:space="preserve">dle </w:t>
      </w:r>
      <w:r w:rsidR="00383139" w:rsidRPr="00DE4F27">
        <w:rPr>
          <w:rFonts w:ascii="Segoe UI" w:hAnsi="Segoe UI" w:cs="Segoe UI"/>
        </w:rPr>
        <w:t xml:space="preserve">článku </w:t>
      </w:r>
      <w:r w:rsidR="003D4BB7" w:rsidRPr="00DE4F27">
        <w:rPr>
          <w:rFonts w:ascii="Segoe UI" w:hAnsi="Segoe UI" w:cs="Segoe UI"/>
        </w:rPr>
        <w:t>IV</w:t>
      </w:r>
      <w:r w:rsidR="00383139" w:rsidRPr="00DE4F27">
        <w:rPr>
          <w:rFonts w:ascii="Segoe UI" w:hAnsi="Segoe UI" w:cs="Segoe UI"/>
        </w:rPr>
        <w:t xml:space="preserve"> bodu </w:t>
      </w:r>
      <w:r w:rsidR="003D4BB7" w:rsidRPr="00DE4F27">
        <w:rPr>
          <w:rFonts w:ascii="Segoe UI" w:hAnsi="Segoe UI" w:cs="Segoe UI"/>
        </w:rPr>
        <w:t>1 písm. a)</w:t>
      </w:r>
      <w:r w:rsidR="004459D0" w:rsidRPr="00DE4F27">
        <w:rPr>
          <w:rFonts w:ascii="Segoe UI" w:hAnsi="Segoe UI" w:cs="Segoe UI"/>
        </w:rPr>
        <w:t xml:space="preserve"> </w:t>
      </w:r>
      <w:r w:rsidRPr="00DE4F27">
        <w:rPr>
          <w:rFonts w:ascii="Segoe UI" w:hAnsi="Segoe UI" w:cs="Segoe UI"/>
        </w:rPr>
        <w:t>za druhou</w:t>
      </w:r>
      <w:r w:rsidR="00A76974" w:rsidRPr="00DE4F27">
        <w:rPr>
          <w:rFonts w:ascii="Segoe UI" w:hAnsi="Segoe UI" w:cs="Segoe UI"/>
        </w:rPr>
        <w:t xml:space="preserve"> </w:t>
      </w:r>
      <w:r w:rsidRPr="00DE4F27">
        <w:rPr>
          <w:rFonts w:ascii="Segoe UI" w:hAnsi="Segoe UI" w:cs="Segoe UI"/>
        </w:rPr>
        <w:t>odrážkou</w:t>
      </w:r>
      <w:r w:rsidR="00665247" w:rsidRPr="00DE4F27">
        <w:rPr>
          <w:rFonts w:ascii="Segoe UI" w:hAnsi="Segoe UI" w:cs="Segoe UI"/>
        </w:rPr>
        <w:t xml:space="preserve"> (</w:t>
      </w:r>
      <w:proofErr w:type="spellStart"/>
      <w:r w:rsidR="00665247" w:rsidRPr="00DE4F27">
        <w:rPr>
          <w:rFonts w:ascii="Segoe UI" w:hAnsi="Segoe UI" w:cs="Segoe UI"/>
        </w:rPr>
        <w:t>pododrážkou</w:t>
      </w:r>
      <w:proofErr w:type="spellEnd"/>
      <w:r w:rsidR="00665247" w:rsidRPr="00DE4F27">
        <w:rPr>
          <w:rFonts w:ascii="Segoe UI" w:hAnsi="Segoe UI" w:cs="Segoe UI"/>
        </w:rPr>
        <w:t xml:space="preserve"> první</w:t>
      </w:r>
      <w:r w:rsidR="003546AE" w:rsidRPr="00DE4F27">
        <w:rPr>
          <w:rFonts w:ascii="Segoe UI" w:hAnsi="Segoe UI" w:cs="Segoe UI"/>
        </w:rPr>
        <w:t xml:space="preserve"> až třetí</w:t>
      </w:r>
      <w:r w:rsidR="00665247" w:rsidRPr="00DE4F27">
        <w:rPr>
          <w:rFonts w:ascii="Segoe UI" w:hAnsi="Segoe UI" w:cs="Segoe UI"/>
        </w:rPr>
        <w:t>)</w:t>
      </w:r>
      <w:r w:rsidRPr="00DE4F27">
        <w:rPr>
          <w:rFonts w:ascii="Segoe UI" w:hAnsi="Segoe UI" w:cs="Segoe UI"/>
        </w:rPr>
        <w:t xml:space="preserve"> </w:t>
      </w:r>
      <w:r w:rsidR="004459D0" w:rsidRPr="00DE4F27">
        <w:rPr>
          <w:rFonts w:ascii="Segoe UI" w:hAnsi="Segoe UI" w:cs="Segoe UI"/>
        </w:rPr>
        <w:t>na méně než 50 %</w:t>
      </w:r>
      <w:r w:rsidR="00A20037" w:rsidRPr="00DE4F27">
        <w:rPr>
          <w:rFonts w:ascii="Segoe UI" w:hAnsi="Segoe UI" w:cs="Segoe UI"/>
        </w:rPr>
        <w:t xml:space="preserve"> </w:t>
      </w:r>
      <w:r w:rsidR="004459D0" w:rsidRPr="00DE4F27">
        <w:rPr>
          <w:rFonts w:ascii="Segoe UI" w:hAnsi="Segoe UI" w:cs="Segoe UI"/>
        </w:rPr>
        <w:t>stanovených indikátorů</w:t>
      </w:r>
      <w:r w:rsidR="003709C5" w:rsidRPr="00DE4F27">
        <w:rPr>
          <w:rFonts w:ascii="Segoe UI" w:hAnsi="Segoe UI" w:cs="Segoe UI"/>
        </w:rPr>
        <w:t>,</w:t>
      </w:r>
      <w:r w:rsidR="00737196" w:rsidRPr="00DE4F27">
        <w:rPr>
          <w:rFonts w:ascii="Segoe UI" w:hAnsi="Segoe UI" w:cs="Segoe UI"/>
        </w:rPr>
        <w:t xml:space="preserve"> bude </w:t>
      </w:r>
      <w:r w:rsidR="003709C5" w:rsidRPr="00DE4F27">
        <w:rPr>
          <w:rFonts w:ascii="Segoe UI" w:hAnsi="Segoe UI" w:cs="Segoe UI"/>
        </w:rPr>
        <w:t xml:space="preserve">toto porušení </w:t>
      </w:r>
      <w:r w:rsidR="00737196" w:rsidRPr="00DE4F27">
        <w:rPr>
          <w:rFonts w:ascii="Segoe UI" w:hAnsi="Segoe UI" w:cs="Segoe UI"/>
        </w:rPr>
        <w:t xml:space="preserve">postiženo </w:t>
      </w:r>
      <w:r w:rsidR="00110363" w:rsidRPr="00DE4F27">
        <w:rPr>
          <w:rFonts w:ascii="Segoe UI" w:hAnsi="Segoe UI" w:cs="Segoe UI"/>
        </w:rPr>
        <w:t>odvodem</w:t>
      </w:r>
      <w:r w:rsidR="00737196" w:rsidRPr="00DE4F27">
        <w:rPr>
          <w:rFonts w:ascii="Segoe UI" w:hAnsi="Segoe UI" w:cs="Segoe UI"/>
        </w:rPr>
        <w:t xml:space="preserve"> ve výši </w:t>
      </w:r>
      <w:r w:rsidR="004A47E4" w:rsidRPr="00DE4F27">
        <w:rPr>
          <w:rFonts w:ascii="Segoe UI" w:hAnsi="Segoe UI" w:cs="Segoe UI"/>
        </w:rPr>
        <w:t>100</w:t>
      </w:r>
      <w:r w:rsidR="00737196" w:rsidRPr="00DE4F27">
        <w:rPr>
          <w:rFonts w:ascii="Segoe UI" w:hAnsi="Segoe UI" w:cs="Segoe UI"/>
        </w:rPr>
        <w:t xml:space="preserve"> </w:t>
      </w:r>
      <w:r w:rsidR="004A47E4" w:rsidRPr="00DE4F27">
        <w:rPr>
          <w:rFonts w:ascii="Segoe UI" w:hAnsi="Segoe UI" w:cs="Segoe UI"/>
        </w:rPr>
        <w:t>% z poskytnuté podpory</w:t>
      </w:r>
      <w:r w:rsidR="003709C5" w:rsidRPr="00DE4F27">
        <w:rPr>
          <w:rFonts w:ascii="Segoe UI" w:hAnsi="Segoe UI" w:cs="Segoe UI"/>
        </w:rPr>
        <w:t>.</w:t>
      </w:r>
      <w:r w:rsidR="003D4BB7" w:rsidRPr="00DE4F27">
        <w:rPr>
          <w:rFonts w:ascii="Segoe UI" w:hAnsi="Segoe UI" w:cs="Segoe UI"/>
        </w:rPr>
        <w:t xml:space="preserve"> V</w:t>
      </w:r>
      <w:r w:rsidR="004459D0" w:rsidRPr="00DE4F27">
        <w:rPr>
          <w:rFonts w:ascii="Segoe UI" w:hAnsi="Segoe UI" w:cs="Segoe UI"/>
        </w:rPr>
        <w:t> </w:t>
      </w:r>
      <w:r w:rsidR="003D4BB7" w:rsidRPr="00DE4F27">
        <w:rPr>
          <w:rFonts w:ascii="Segoe UI" w:hAnsi="Segoe UI" w:cs="Segoe UI"/>
        </w:rPr>
        <w:t>případě</w:t>
      </w:r>
      <w:r w:rsidR="004459D0" w:rsidRPr="00DE4F27">
        <w:rPr>
          <w:rFonts w:ascii="Segoe UI" w:hAnsi="Segoe UI" w:cs="Segoe UI"/>
        </w:rPr>
        <w:t xml:space="preserve"> plnění účelu akce v rozmezí </w:t>
      </w:r>
      <w:r w:rsidR="003709C5" w:rsidRPr="00DE4F27">
        <w:rPr>
          <w:rFonts w:ascii="Segoe UI" w:hAnsi="Segoe UI" w:cs="Segoe UI"/>
        </w:rPr>
        <w:t>5</w:t>
      </w:r>
      <w:r w:rsidR="007E488E" w:rsidRPr="00DE4F27">
        <w:rPr>
          <w:rFonts w:ascii="Segoe UI" w:hAnsi="Segoe UI" w:cs="Segoe UI"/>
        </w:rPr>
        <w:t>0</w:t>
      </w:r>
      <w:r w:rsidR="004459D0" w:rsidRPr="00DE4F27">
        <w:rPr>
          <w:rFonts w:ascii="Segoe UI" w:hAnsi="Segoe UI" w:cs="Segoe UI"/>
        </w:rPr>
        <w:t xml:space="preserve"> - 99</w:t>
      </w:r>
      <w:r w:rsidR="003709C5" w:rsidRPr="00DE4F27">
        <w:rPr>
          <w:rFonts w:ascii="Segoe UI" w:hAnsi="Segoe UI" w:cs="Segoe UI"/>
        </w:rPr>
        <w:t xml:space="preserve"> %</w:t>
      </w:r>
      <w:r w:rsidR="004459D0" w:rsidRPr="00DE4F27">
        <w:rPr>
          <w:rFonts w:ascii="Segoe UI" w:hAnsi="Segoe UI" w:cs="Segoe UI"/>
        </w:rPr>
        <w:t xml:space="preserve"> stanovených indikátorů</w:t>
      </w:r>
      <w:r w:rsidR="00110363" w:rsidRPr="00DE4F27">
        <w:rPr>
          <w:rFonts w:ascii="Segoe UI" w:hAnsi="Segoe UI" w:cs="Segoe UI"/>
        </w:rPr>
        <w:t xml:space="preserve"> bude </w:t>
      </w:r>
      <w:r w:rsidR="003709C5" w:rsidRPr="00DE4F27">
        <w:rPr>
          <w:rFonts w:ascii="Segoe UI" w:hAnsi="Segoe UI" w:cs="Segoe UI"/>
        </w:rPr>
        <w:t xml:space="preserve">toto porušení </w:t>
      </w:r>
      <w:r w:rsidR="00110363" w:rsidRPr="00DE4F27">
        <w:rPr>
          <w:rFonts w:ascii="Segoe UI" w:hAnsi="Segoe UI" w:cs="Segoe UI"/>
        </w:rPr>
        <w:t>p</w:t>
      </w:r>
      <w:r w:rsidR="003D4BB7" w:rsidRPr="00DE4F27">
        <w:rPr>
          <w:rFonts w:ascii="Segoe UI" w:hAnsi="Segoe UI" w:cs="Segoe UI"/>
        </w:rPr>
        <w:t xml:space="preserve">ostiženo </w:t>
      </w:r>
      <w:r w:rsidR="00110363" w:rsidRPr="00DE4F27">
        <w:rPr>
          <w:rFonts w:ascii="Segoe UI" w:hAnsi="Segoe UI" w:cs="Segoe UI"/>
        </w:rPr>
        <w:t>odvodem</w:t>
      </w:r>
      <w:r w:rsidR="003D4BB7" w:rsidRPr="00DE4F27">
        <w:rPr>
          <w:rFonts w:ascii="Segoe UI" w:hAnsi="Segoe UI" w:cs="Segoe UI"/>
        </w:rPr>
        <w:t xml:space="preserve"> v rozmezí </w:t>
      </w:r>
      <w:r w:rsidR="004459D0" w:rsidRPr="00DE4F27">
        <w:rPr>
          <w:rFonts w:ascii="Segoe UI" w:hAnsi="Segoe UI" w:cs="Segoe UI"/>
        </w:rPr>
        <w:t>0,</w:t>
      </w:r>
      <w:r w:rsidR="003D4BB7" w:rsidRPr="00DE4F27">
        <w:rPr>
          <w:rFonts w:ascii="Segoe UI" w:hAnsi="Segoe UI" w:cs="Segoe UI"/>
        </w:rPr>
        <w:t xml:space="preserve">1 – </w:t>
      </w:r>
      <w:r w:rsidR="003709C5" w:rsidRPr="00DE4F27">
        <w:rPr>
          <w:rFonts w:ascii="Segoe UI" w:hAnsi="Segoe UI" w:cs="Segoe UI"/>
        </w:rPr>
        <w:t>4</w:t>
      </w:r>
      <w:r w:rsidR="003D4BB7" w:rsidRPr="00DE4F27">
        <w:rPr>
          <w:rFonts w:ascii="Segoe UI" w:hAnsi="Segoe UI" w:cs="Segoe UI"/>
        </w:rPr>
        <w:t xml:space="preserve">9 % </w:t>
      </w:r>
      <w:r w:rsidR="00EB2A57" w:rsidRPr="00DE4F27">
        <w:rPr>
          <w:rFonts w:ascii="Segoe UI" w:hAnsi="Segoe UI" w:cs="Segoe UI"/>
        </w:rPr>
        <w:t xml:space="preserve">z poskytnuté podpory </w:t>
      </w:r>
      <w:r w:rsidR="003D4BB7" w:rsidRPr="00DE4F27">
        <w:rPr>
          <w:rFonts w:ascii="Segoe UI" w:hAnsi="Segoe UI" w:cs="Segoe UI"/>
        </w:rPr>
        <w:t xml:space="preserve">v závislosti na míře porušení </w:t>
      </w:r>
      <w:r w:rsidR="004459D0" w:rsidRPr="00DE4F27">
        <w:rPr>
          <w:rFonts w:ascii="Segoe UI" w:hAnsi="Segoe UI" w:cs="Segoe UI"/>
        </w:rPr>
        <w:t>stanovených</w:t>
      </w:r>
      <w:r w:rsidR="00CB5D98" w:rsidRPr="00DE4F27">
        <w:rPr>
          <w:rFonts w:ascii="Segoe UI" w:hAnsi="Segoe UI" w:cs="Segoe UI"/>
        </w:rPr>
        <w:t xml:space="preserve"> </w:t>
      </w:r>
      <w:r w:rsidR="004459D0" w:rsidRPr="00DE4F27">
        <w:rPr>
          <w:rFonts w:ascii="Segoe UI" w:hAnsi="Segoe UI" w:cs="Segoe UI"/>
        </w:rPr>
        <w:t xml:space="preserve">indikátorů </w:t>
      </w:r>
      <w:r w:rsidR="003709C5" w:rsidRPr="00DE4F27">
        <w:rPr>
          <w:rFonts w:ascii="Segoe UI" w:hAnsi="Segoe UI" w:cs="Segoe UI"/>
        </w:rPr>
        <w:t xml:space="preserve">účelu </w:t>
      </w:r>
      <w:r w:rsidR="003D4BB7" w:rsidRPr="00DE4F27">
        <w:rPr>
          <w:rFonts w:ascii="Segoe UI" w:hAnsi="Segoe UI" w:cs="Segoe UI"/>
        </w:rPr>
        <w:t>akce.</w:t>
      </w:r>
      <w:r w:rsidR="00737196" w:rsidRPr="00DE4F27">
        <w:rPr>
          <w:rFonts w:ascii="Segoe UI" w:hAnsi="Segoe UI" w:cs="Segoe UI"/>
        </w:rPr>
        <w:t xml:space="preserve"> </w:t>
      </w:r>
    </w:p>
    <w:p w:rsidR="00454041" w:rsidRPr="00DE4F27" w:rsidRDefault="00D36AFE" w:rsidP="00A76974">
      <w:pPr>
        <w:pStyle w:val="Zkladntext"/>
        <w:numPr>
          <w:ilvl w:val="0"/>
          <w:numId w:val="8"/>
        </w:numPr>
        <w:spacing w:before="120"/>
        <w:ind w:left="284" w:hanging="284"/>
        <w:jc w:val="both"/>
        <w:rPr>
          <w:rFonts w:ascii="Segoe UI" w:hAnsi="Segoe UI" w:cs="Segoe UI"/>
          <w:color w:val="auto"/>
          <w:sz w:val="20"/>
        </w:rPr>
      </w:pPr>
      <w:r w:rsidRPr="00DE4F27">
        <w:rPr>
          <w:rFonts w:ascii="Segoe UI" w:hAnsi="Segoe UI" w:cs="Segoe UI"/>
          <w:color w:val="auto"/>
          <w:sz w:val="20"/>
        </w:rPr>
        <w:t>Porušení</w:t>
      </w:r>
      <w:r w:rsidR="006C39D6" w:rsidRPr="00DE4F27">
        <w:rPr>
          <w:rFonts w:ascii="Segoe UI" w:hAnsi="Segoe UI" w:cs="Segoe UI"/>
          <w:color w:val="auto"/>
          <w:sz w:val="20"/>
        </w:rPr>
        <w:t xml:space="preserve"> </w:t>
      </w:r>
      <w:r w:rsidR="00C20B09" w:rsidRPr="00DE4F27">
        <w:rPr>
          <w:rFonts w:ascii="Segoe UI" w:hAnsi="Segoe UI" w:cs="Segoe UI"/>
          <w:color w:val="auto"/>
          <w:sz w:val="20"/>
        </w:rPr>
        <w:t xml:space="preserve">povinností podle </w:t>
      </w:r>
      <w:r w:rsidR="006C39D6" w:rsidRPr="00DE4F27">
        <w:rPr>
          <w:rFonts w:ascii="Segoe UI" w:hAnsi="Segoe UI" w:cs="Segoe UI"/>
          <w:color w:val="auto"/>
          <w:sz w:val="20"/>
        </w:rPr>
        <w:t>čl</w:t>
      </w:r>
      <w:r w:rsidR="00383139" w:rsidRPr="00DE4F27">
        <w:rPr>
          <w:rFonts w:ascii="Segoe UI" w:hAnsi="Segoe UI" w:cs="Segoe UI"/>
          <w:color w:val="auto"/>
          <w:sz w:val="20"/>
        </w:rPr>
        <w:t>ánku</w:t>
      </w:r>
      <w:r w:rsidR="006C39D6" w:rsidRPr="00DE4F27">
        <w:rPr>
          <w:rFonts w:ascii="Segoe UI" w:hAnsi="Segoe UI" w:cs="Segoe UI"/>
          <w:color w:val="auto"/>
          <w:sz w:val="20"/>
        </w:rPr>
        <w:t xml:space="preserve"> I</w:t>
      </w:r>
      <w:r w:rsidR="003D4BB7" w:rsidRPr="00DE4F27">
        <w:rPr>
          <w:rFonts w:ascii="Segoe UI" w:hAnsi="Segoe UI" w:cs="Segoe UI"/>
          <w:color w:val="auto"/>
          <w:sz w:val="20"/>
        </w:rPr>
        <w:t>V</w:t>
      </w:r>
      <w:r w:rsidR="006C39D6" w:rsidRPr="00DE4F27">
        <w:rPr>
          <w:rFonts w:ascii="Segoe UI" w:hAnsi="Segoe UI" w:cs="Segoe UI"/>
          <w:color w:val="auto"/>
          <w:sz w:val="20"/>
        </w:rPr>
        <w:t xml:space="preserve"> bodu 1 písm. </w:t>
      </w:r>
      <w:r w:rsidR="003D4BB7" w:rsidRPr="00DE4F27">
        <w:rPr>
          <w:rFonts w:ascii="Segoe UI" w:hAnsi="Segoe UI" w:cs="Segoe UI"/>
          <w:color w:val="auto"/>
          <w:sz w:val="20"/>
        </w:rPr>
        <w:t>c</w:t>
      </w:r>
      <w:r w:rsidR="006C39D6" w:rsidRPr="00DE4F27">
        <w:rPr>
          <w:rFonts w:ascii="Segoe UI" w:hAnsi="Segoe UI" w:cs="Segoe UI"/>
          <w:color w:val="auto"/>
          <w:sz w:val="20"/>
        </w:rPr>
        <w:t>)</w:t>
      </w:r>
      <w:r w:rsidR="007E4602" w:rsidRPr="00DE4F27">
        <w:rPr>
          <w:rFonts w:ascii="Segoe UI" w:hAnsi="Segoe UI" w:cs="Segoe UI"/>
          <w:color w:val="auto"/>
          <w:sz w:val="20"/>
        </w:rPr>
        <w:t xml:space="preserve"> nebo d)</w:t>
      </w:r>
      <w:r w:rsidR="00CD0227" w:rsidRPr="00DE4F27">
        <w:rPr>
          <w:rFonts w:ascii="Segoe UI" w:hAnsi="Segoe UI" w:cs="Segoe UI"/>
          <w:color w:val="auto"/>
          <w:sz w:val="20"/>
        </w:rPr>
        <w:t xml:space="preserve"> </w:t>
      </w:r>
      <w:r w:rsidR="00F4128F" w:rsidRPr="00DE4F27">
        <w:rPr>
          <w:rFonts w:ascii="Segoe UI" w:hAnsi="Segoe UI" w:cs="Segoe UI"/>
          <w:color w:val="auto"/>
          <w:sz w:val="20"/>
        </w:rPr>
        <w:t xml:space="preserve">bude postiženo </w:t>
      </w:r>
      <w:r w:rsidR="00110363" w:rsidRPr="00DE4F27">
        <w:rPr>
          <w:rFonts w:ascii="Segoe UI" w:hAnsi="Segoe UI" w:cs="Segoe UI"/>
          <w:color w:val="auto"/>
          <w:sz w:val="20"/>
        </w:rPr>
        <w:t>odvodem</w:t>
      </w:r>
      <w:r w:rsidR="00F4128F" w:rsidRPr="00DE4F27">
        <w:rPr>
          <w:rFonts w:ascii="Segoe UI" w:hAnsi="Segoe UI" w:cs="Segoe UI"/>
          <w:color w:val="auto"/>
          <w:sz w:val="20"/>
        </w:rPr>
        <w:t xml:space="preserve"> </w:t>
      </w:r>
      <w:r w:rsidR="00602D64" w:rsidRPr="00DE4F27">
        <w:rPr>
          <w:rFonts w:ascii="Segoe UI" w:hAnsi="Segoe UI" w:cs="Segoe UI"/>
          <w:color w:val="auto"/>
          <w:sz w:val="20"/>
        </w:rPr>
        <w:t>ve výši</w:t>
      </w:r>
      <w:r w:rsidR="006C39D6" w:rsidRPr="00DE4F27">
        <w:rPr>
          <w:rFonts w:ascii="Segoe UI" w:hAnsi="Segoe UI" w:cs="Segoe UI"/>
          <w:color w:val="auto"/>
          <w:sz w:val="20"/>
        </w:rPr>
        <w:t xml:space="preserve"> 0,</w:t>
      </w:r>
      <w:r w:rsidR="003D4BB7" w:rsidRPr="00DE4F27">
        <w:rPr>
          <w:rFonts w:ascii="Segoe UI" w:hAnsi="Segoe UI" w:cs="Segoe UI"/>
          <w:color w:val="auto"/>
          <w:sz w:val="20"/>
        </w:rPr>
        <w:t>5</w:t>
      </w:r>
      <w:r w:rsidR="006C39D6" w:rsidRPr="00DE4F27">
        <w:rPr>
          <w:rFonts w:ascii="Segoe UI" w:hAnsi="Segoe UI" w:cs="Segoe UI"/>
          <w:color w:val="auto"/>
          <w:sz w:val="20"/>
        </w:rPr>
        <w:t xml:space="preserve"> %</w:t>
      </w:r>
      <w:r w:rsidR="003D4BB7" w:rsidRPr="00DE4F27">
        <w:rPr>
          <w:rFonts w:ascii="Segoe UI" w:hAnsi="Segoe UI" w:cs="Segoe UI"/>
          <w:color w:val="auto"/>
          <w:sz w:val="20"/>
        </w:rPr>
        <w:t xml:space="preserve"> </w:t>
      </w:r>
      <w:r w:rsidR="00EB2A57" w:rsidRPr="00DE4F27">
        <w:rPr>
          <w:rFonts w:ascii="Segoe UI" w:hAnsi="Segoe UI" w:cs="Segoe UI"/>
          <w:color w:val="auto"/>
          <w:sz w:val="20"/>
        </w:rPr>
        <w:t xml:space="preserve">z poskytnuté podpory </w:t>
      </w:r>
      <w:r w:rsidR="003D4BB7" w:rsidRPr="00DE4F27">
        <w:rPr>
          <w:rFonts w:ascii="Segoe UI" w:hAnsi="Segoe UI" w:cs="Segoe UI"/>
          <w:color w:val="auto"/>
          <w:sz w:val="20"/>
        </w:rPr>
        <w:t>za každý započatý měsíc prodlení</w:t>
      </w:r>
      <w:r w:rsidR="006C39D6" w:rsidRPr="00DE4F27">
        <w:rPr>
          <w:rFonts w:ascii="Segoe UI" w:hAnsi="Segoe UI" w:cs="Segoe UI"/>
          <w:color w:val="auto"/>
          <w:sz w:val="20"/>
        </w:rPr>
        <w:t>.</w:t>
      </w:r>
      <w:r w:rsidR="003D4BB7" w:rsidRPr="00DE4F27">
        <w:rPr>
          <w:rFonts w:ascii="Segoe UI" w:hAnsi="Segoe UI" w:cs="Segoe UI"/>
          <w:color w:val="auto"/>
          <w:sz w:val="20"/>
        </w:rPr>
        <w:t xml:space="preserve"> </w:t>
      </w:r>
      <w:r w:rsidR="00CD0227" w:rsidRPr="00DE4F27">
        <w:rPr>
          <w:rFonts w:ascii="Segoe UI" w:hAnsi="Segoe UI" w:cs="Segoe UI"/>
          <w:color w:val="auto"/>
          <w:sz w:val="20"/>
        </w:rPr>
        <w:t>Porušení těchto povinností nepřesahující lhůtu 10 kalendářních dnů nebude postiženo</w:t>
      </w:r>
      <w:r w:rsidR="00602D64" w:rsidRPr="00DE4F27">
        <w:rPr>
          <w:rFonts w:ascii="Segoe UI" w:hAnsi="Segoe UI" w:cs="Segoe UI"/>
          <w:color w:val="auto"/>
          <w:sz w:val="20"/>
        </w:rPr>
        <w:t xml:space="preserve"> a nebude tak považováno za porušení podmínek poskytnutí podpory</w:t>
      </w:r>
      <w:r w:rsidR="00CD0227" w:rsidRPr="00DE4F27">
        <w:rPr>
          <w:rFonts w:ascii="Segoe UI" w:hAnsi="Segoe UI" w:cs="Segoe UI"/>
          <w:color w:val="auto"/>
          <w:sz w:val="20"/>
        </w:rPr>
        <w:t>.</w:t>
      </w:r>
    </w:p>
    <w:p w:rsidR="00602D64" w:rsidRPr="00DE4F27" w:rsidRDefault="00602D64" w:rsidP="00110363">
      <w:pPr>
        <w:pStyle w:val="Zkladntext"/>
        <w:numPr>
          <w:ilvl w:val="0"/>
          <w:numId w:val="8"/>
        </w:numPr>
        <w:spacing w:before="120"/>
        <w:ind w:left="284" w:hanging="284"/>
        <w:jc w:val="both"/>
        <w:rPr>
          <w:rFonts w:ascii="Segoe UI" w:hAnsi="Segoe UI" w:cs="Segoe UI"/>
          <w:color w:val="auto"/>
          <w:sz w:val="20"/>
        </w:rPr>
      </w:pPr>
      <w:r w:rsidRPr="00DE4F27">
        <w:rPr>
          <w:rFonts w:ascii="Segoe UI" w:hAnsi="Segoe UI" w:cs="Segoe UI"/>
          <w:color w:val="auto"/>
          <w:sz w:val="20"/>
        </w:rPr>
        <w:t>V případě, že dojde k porušení povinností uvedených v čl</w:t>
      </w:r>
      <w:r w:rsidR="002F21B7" w:rsidRPr="00DE4F27">
        <w:rPr>
          <w:rFonts w:ascii="Segoe UI" w:hAnsi="Segoe UI" w:cs="Segoe UI"/>
          <w:color w:val="auto"/>
          <w:sz w:val="20"/>
        </w:rPr>
        <w:t>ánku</w:t>
      </w:r>
      <w:r w:rsidRPr="00DE4F27">
        <w:rPr>
          <w:rFonts w:ascii="Segoe UI" w:hAnsi="Segoe UI" w:cs="Segoe UI"/>
          <w:color w:val="auto"/>
          <w:sz w:val="20"/>
        </w:rPr>
        <w:t xml:space="preserve"> IV bodu 2 písm. </w:t>
      </w:r>
      <w:r w:rsidR="00CC4AF9" w:rsidRPr="00DE4F27">
        <w:rPr>
          <w:rFonts w:ascii="Segoe UI" w:hAnsi="Segoe UI" w:cs="Segoe UI"/>
          <w:color w:val="auto"/>
          <w:sz w:val="20"/>
        </w:rPr>
        <w:t>l</w:t>
      </w:r>
      <w:r w:rsidRPr="00DE4F27">
        <w:rPr>
          <w:rFonts w:ascii="Segoe UI" w:hAnsi="Segoe UI" w:cs="Segoe UI"/>
          <w:color w:val="auto"/>
          <w:sz w:val="20"/>
        </w:rPr>
        <w:t>)</w:t>
      </w:r>
      <w:r w:rsidR="00EB2A57" w:rsidRPr="00DE4F27">
        <w:rPr>
          <w:rFonts w:ascii="Segoe UI" w:hAnsi="Segoe UI" w:cs="Segoe UI"/>
          <w:color w:val="auto"/>
          <w:sz w:val="20"/>
        </w:rPr>
        <w:t>,</w:t>
      </w:r>
      <w:r w:rsidRPr="00DE4F27">
        <w:rPr>
          <w:rFonts w:ascii="Segoe UI" w:hAnsi="Segoe UI" w:cs="Segoe UI"/>
          <w:color w:val="auto"/>
          <w:sz w:val="20"/>
        </w:rPr>
        <w:t xml:space="preserve"> bude </w:t>
      </w:r>
      <w:r w:rsidR="00455E3E" w:rsidRPr="00DE4F27">
        <w:rPr>
          <w:rFonts w:ascii="Segoe UI" w:hAnsi="Segoe UI" w:cs="Segoe UI"/>
          <w:color w:val="auto"/>
          <w:sz w:val="20"/>
        </w:rPr>
        <w:t xml:space="preserve">stanovena </w:t>
      </w:r>
      <w:r w:rsidR="00A76974" w:rsidRPr="00DE4F27">
        <w:rPr>
          <w:rFonts w:ascii="Segoe UI" w:hAnsi="Segoe UI" w:cs="Segoe UI"/>
          <w:color w:val="auto"/>
          <w:sz w:val="20"/>
        </w:rPr>
        <w:t>finanční oprava</w:t>
      </w:r>
      <w:r w:rsidRPr="00DE4F27">
        <w:rPr>
          <w:rFonts w:ascii="Segoe UI" w:hAnsi="Segoe UI" w:cs="Segoe UI"/>
          <w:color w:val="auto"/>
          <w:sz w:val="20"/>
        </w:rPr>
        <w:t xml:space="preserve"> </w:t>
      </w:r>
      <w:r w:rsidR="00455E3E" w:rsidRPr="00DE4F27">
        <w:rPr>
          <w:rFonts w:ascii="Segoe UI" w:hAnsi="Segoe UI" w:cs="Segoe UI"/>
          <w:color w:val="auto"/>
          <w:sz w:val="20"/>
        </w:rPr>
        <w:t>p</w:t>
      </w:r>
      <w:r w:rsidRPr="00DE4F27">
        <w:rPr>
          <w:rFonts w:ascii="Segoe UI" w:hAnsi="Segoe UI" w:cs="Segoe UI"/>
          <w:color w:val="auto"/>
          <w:sz w:val="20"/>
        </w:rPr>
        <w:t xml:space="preserve">odle přílohy č. 1 této </w:t>
      </w:r>
      <w:r w:rsidR="00EB2A57" w:rsidRPr="00DE4F27">
        <w:rPr>
          <w:rFonts w:ascii="Segoe UI" w:hAnsi="Segoe UI" w:cs="Segoe UI"/>
          <w:color w:val="auto"/>
          <w:sz w:val="20"/>
        </w:rPr>
        <w:t>S</w:t>
      </w:r>
      <w:r w:rsidRPr="00DE4F27">
        <w:rPr>
          <w:rFonts w:ascii="Segoe UI" w:hAnsi="Segoe UI" w:cs="Segoe UI"/>
          <w:color w:val="auto"/>
          <w:sz w:val="20"/>
        </w:rPr>
        <w:t>mlouvy.</w:t>
      </w:r>
    </w:p>
    <w:p w:rsidR="001E24EE" w:rsidRPr="00DE4F27" w:rsidRDefault="003D4BB7" w:rsidP="00110363">
      <w:pPr>
        <w:pStyle w:val="Zkladntext"/>
        <w:numPr>
          <w:ilvl w:val="0"/>
          <w:numId w:val="8"/>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Porušení ostatních povinností podle této Smlouvy bude postiženo </w:t>
      </w:r>
      <w:r w:rsidR="00110363" w:rsidRPr="00DE4F27">
        <w:rPr>
          <w:rFonts w:ascii="Segoe UI" w:hAnsi="Segoe UI" w:cs="Segoe UI"/>
          <w:color w:val="auto"/>
          <w:sz w:val="20"/>
        </w:rPr>
        <w:t>odvodem</w:t>
      </w:r>
      <w:r w:rsidR="00EB2A57" w:rsidRPr="00DE4F27">
        <w:rPr>
          <w:rFonts w:ascii="Segoe UI" w:hAnsi="Segoe UI" w:cs="Segoe UI"/>
          <w:color w:val="auto"/>
          <w:sz w:val="20"/>
        </w:rPr>
        <w:t xml:space="preserve"> ve výši </w:t>
      </w:r>
      <w:r w:rsidRPr="00DE4F27">
        <w:rPr>
          <w:rFonts w:ascii="Segoe UI" w:hAnsi="Segoe UI" w:cs="Segoe UI"/>
          <w:color w:val="auto"/>
          <w:sz w:val="20"/>
        </w:rPr>
        <w:t xml:space="preserve">1 % </w:t>
      </w:r>
      <w:r w:rsidR="004416B1" w:rsidRPr="00DE4F27">
        <w:rPr>
          <w:rFonts w:ascii="Segoe UI" w:hAnsi="Segoe UI" w:cs="Segoe UI"/>
          <w:color w:val="auto"/>
          <w:sz w:val="20"/>
        </w:rPr>
        <w:t>z poskytnuté podpory</w:t>
      </w:r>
      <w:r w:rsidRPr="00DE4F27">
        <w:rPr>
          <w:rFonts w:ascii="Segoe UI" w:hAnsi="Segoe UI" w:cs="Segoe UI"/>
          <w:color w:val="auto"/>
          <w:sz w:val="20"/>
        </w:rPr>
        <w:t>.</w:t>
      </w:r>
    </w:p>
    <w:p w:rsidR="00957E63" w:rsidRPr="00DE4F27" w:rsidRDefault="00957E63" w:rsidP="00194EF2">
      <w:pPr>
        <w:pStyle w:val="Zkladntext"/>
        <w:ind w:left="720"/>
        <w:jc w:val="both"/>
        <w:rPr>
          <w:rFonts w:ascii="Segoe UI" w:hAnsi="Segoe UI" w:cs="Segoe UI"/>
          <w:color w:val="auto"/>
          <w:sz w:val="20"/>
        </w:rPr>
      </w:pPr>
    </w:p>
    <w:p w:rsidR="00194EF2" w:rsidRPr="00DE4F27" w:rsidRDefault="00194EF2" w:rsidP="00194EF2">
      <w:pPr>
        <w:pStyle w:val="Zkladntext"/>
        <w:ind w:left="720"/>
        <w:jc w:val="both"/>
        <w:rPr>
          <w:rFonts w:ascii="Segoe UI" w:hAnsi="Segoe UI" w:cs="Segoe UI"/>
          <w:b/>
          <w:color w:val="auto"/>
          <w:sz w:val="20"/>
        </w:rPr>
      </w:pPr>
    </w:p>
    <w:p w:rsidR="001D45AE" w:rsidRPr="00DE4F27" w:rsidRDefault="001D45AE">
      <w:pPr>
        <w:pStyle w:val="Zkladntext"/>
        <w:jc w:val="center"/>
        <w:rPr>
          <w:rFonts w:ascii="Segoe UI" w:hAnsi="Segoe UI" w:cs="Segoe UI"/>
          <w:b/>
          <w:color w:val="auto"/>
          <w:sz w:val="20"/>
        </w:rPr>
      </w:pPr>
      <w:r w:rsidRPr="00DE4F27">
        <w:rPr>
          <w:rFonts w:ascii="Segoe UI" w:hAnsi="Segoe UI" w:cs="Segoe UI"/>
          <w:b/>
          <w:color w:val="auto"/>
          <w:sz w:val="20"/>
        </w:rPr>
        <w:t>VI.</w:t>
      </w:r>
    </w:p>
    <w:p w:rsidR="001D45AE" w:rsidRPr="00DE4F27" w:rsidRDefault="001D45AE" w:rsidP="00983B44">
      <w:pPr>
        <w:pStyle w:val="Zkladntext"/>
        <w:jc w:val="center"/>
        <w:rPr>
          <w:rFonts w:ascii="Segoe UI" w:hAnsi="Segoe UI" w:cs="Segoe UI"/>
          <w:b/>
          <w:color w:val="auto"/>
          <w:sz w:val="20"/>
        </w:rPr>
      </w:pPr>
      <w:r w:rsidRPr="00DE4F27">
        <w:rPr>
          <w:rFonts w:ascii="Segoe UI" w:hAnsi="Segoe UI" w:cs="Segoe UI"/>
          <w:b/>
          <w:color w:val="auto"/>
          <w:sz w:val="20"/>
        </w:rPr>
        <w:t>Závěrečná ustanovení</w:t>
      </w:r>
    </w:p>
    <w:p w:rsidR="00983B44" w:rsidRPr="00DE4F27" w:rsidRDefault="00983B44" w:rsidP="00983B44">
      <w:pPr>
        <w:pStyle w:val="Zkladntext"/>
        <w:jc w:val="center"/>
        <w:rPr>
          <w:rFonts w:ascii="Segoe UI" w:hAnsi="Segoe UI" w:cs="Segoe UI"/>
          <w:b/>
          <w:color w:val="auto"/>
          <w:sz w:val="20"/>
        </w:rPr>
      </w:pPr>
    </w:p>
    <w:p w:rsidR="009430AD" w:rsidRPr="00DE4F2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E4F27">
        <w:rPr>
          <w:rFonts w:ascii="Segoe UI" w:hAnsi="Segoe UI" w:cs="Segoe UI"/>
          <w:sz w:val="20"/>
          <w:szCs w:val="20"/>
        </w:rPr>
        <w:t xml:space="preserve">Pokud dojde ke změně obecně závazných právních předpisů týkajících se vztahů vyplývajících </w:t>
      </w:r>
      <w:r w:rsidR="006C684C" w:rsidRPr="00DE4F27">
        <w:rPr>
          <w:rFonts w:ascii="Segoe UI" w:hAnsi="Segoe UI" w:cs="Segoe UI"/>
          <w:sz w:val="20"/>
          <w:szCs w:val="20"/>
        </w:rPr>
        <w:br/>
      </w:r>
      <w:r w:rsidRPr="00DE4F27">
        <w:rPr>
          <w:rFonts w:ascii="Segoe UI" w:hAnsi="Segoe UI" w:cs="Segoe UI"/>
          <w:sz w:val="20"/>
          <w:szCs w:val="20"/>
        </w:rPr>
        <w:t xml:space="preserve">z této </w:t>
      </w:r>
      <w:r w:rsidR="004459D0" w:rsidRPr="00DE4F27">
        <w:rPr>
          <w:rFonts w:ascii="Segoe UI" w:hAnsi="Segoe UI" w:cs="Segoe UI"/>
          <w:sz w:val="20"/>
          <w:szCs w:val="20"/>
        </w:rPr>
        <w:t>S</w:t>
      </w:r>
      <w:r w:rsidRPr="00DE4F27">
        <w:rPr>
          <w:rFonts w:ascii="Segoe UI" w:hAnsi="Segoe UI" w:cs="Segoe UI"/>
          <w:sz w:val="20"/>
          <w:szCs w:val="20"/>
        </w:rPr>
        <w:t xml:space="preserve">mlouvy, uzavřou smluvní strany k této smlouvě dodatek, kterým bude zajištěn její soulad </w:t>
      </w:r>
      <w:r w:rsidR="004439FC" w:rsidRPr="00DE4F27">
        <w:rPr>
          <w:rFonts w:ascii="Segoe UI" w:hAnsi="Segoe UI" w:cs="Segoe UI"/>
          <w:sz w:val="20"/>
          <w:szCs w:val="20"/>
        </w:rPr>
        <w:br/>
      </w:r>
      <w:r w:rsidRPr="00DE4F27">
        <w:rPr>
          <w:rFonts w:ascii="Segoe UI" w:hAnsi="Segoe UI" w:cs="Segoe UI"/>
          <w:sz w:val="20"/>
          <w:szCs w:val="20"/>
        </w:rPr>
        <w:t xml:space="preserve">s obecně závaznými předpisy a Směrnicí </w:t>
      </w:r>
      <w:r w:rsidR="00C8657F" w:rsidRPr="00DE4F27">
        <w:rPr>
          <w:rFonts w:ascii="Segoe UI" w:hAnsi="Segoe UI" w:cs="Segoe UI"/>
          <w:sz w:val="20"/>
          <w:szCs w:val="20"/>
        </w:rPr>
        <w:t>MŽP</w:t>
      </w:r>
      <w:r w:rsidRPr="00DE4F27">
        <w:rPr>
          <w:rFonts w:ascii="Segoe UI" w:hAnsi="Segoe UI" w:cs="Segoe UI"/>
          <w:sz w:val="20"/>
          <w:szCs w:val="20"/>
        </w:rPr>
        <w:t xml:space="preserve">. V případě neuzavření takového dodatku má Fond právo uplatnit postup podle </w:t>
      </w:r>
      <w:r w:rsidR="00B16C03" w:rsidRPr="00DE4F27">
        <w:rPr>
          <w:rFonts w:ascii="Segoe UI" w:hAnsi="Segoe UI" w:cs="Segoe UI"/>
          <w:sz w:val="20"/>
          <w:szCs w:val="20"/>
        </w:rPr>
        <w:t xml:space="preserve">článku </w:t>
      </w:r>
      <w:r w:rsidR="0096068C" w:rsidRPr="00DE4F27">
        <w:rPr>
          <w:rFonts w:ascii="Segoe UI" w:hAnsi="Segoe UI" w:cs="Segoe UI"/>
          <w:sz w:val="20"/>
          <w:szCs w:val="20"/>
        </w:rPr>
        <w:t>V</w:t>
      </w:r>
      <w:r w:rsidR="00B16C03" w:rsidRPr="00DE4F27">
        <w:rPr>
          <w:rFonts w:ascii="Segoe UI" w:hAnsi="Segoe UI" w:cs="Segoe UI"/>
          <w:sz w:val="20"/>
          <w:szCs w:val="20"/>
        </w:rPr>
        <w:t xml:space="preserve"> bod</w:t>
      </w:r>
      <w:r w:rsidR="00110363" w:rsidRPr="00DE4F27">
        <w:rPr>
          <w:rFonts w:ascii="Segoe UI" w:hAnsi="Segoe UI" w:cs="Segoe UI"/>
          <w:sz w:val="20"/>
          <w:szCs w:val="20"/>
        </w:rPr>
        <w:t>u</w:t>
      </w:r>
      <w:r w:rsidR="00B16C03" w:rsidRPr="00DE4F27">
        <w:rPr>
          <w:rFonts w:ascii="Segoe UI" w:hAnsi="Segoe UI" w:cs="Segoe UI"/>
          <w:sz w:val="20"/>
          <w:szCs w:val="20"/>
        </w:rPr>
        <w:t xml:space="preserve"> </w:t>
      </w:r>
      <w:r w:rsidR="0096068C" w:rsidRPr="00DE4F27">
        <w:rPr>
          <w:rFonts w:ascii="Segoe UI" w:hAnsi="Segoe UI" w:cs="Segoe UI"/>
          <w:sz w:val="20"/>
          <w:szCs w:val="20"/>
        </w:rPr>
        <w:t>1</w:t>
      </w:r>
      <w:r w:rsidRPr="00DE4F27">
        <w:rPr>
          <w:rFonts w:ascii="Segoe UI" w:hAnsi="Segoe UI" w:cs="Segoe UI"/>
          <w:sz w:val="20"/>
          <w:szCs w:val="20"/>
        </w:rPr>
        <w:t>.</w:t>
      </w:r>
    </w:p>
    <w:p w:rsidR="001D45AE" w:rsidRPr="00DE4F27" w:rsidRDefault="001D45AE" w:rsidP="006C3AF9">
      <w:pPr>
        <w:pStyle w:val="Zkladntext"/>
        <w:numPr>
          <w:ilvl w:val="0"/>
          <w:numId w:val="9"/>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Při bankovním převodu finančních prostředků dle této </w:t>
      </w:r>
      <w:r w:rsidR="00631E42" w:rsidRPr="00DE4F27">
        <w:rPr>
          <w:rFonts w:ascii="Segoe UI" w:hAnsi="Segoe UI" w:cs="Segoe UI"/>
          <w:color w:val="auto"/>
          <w:sz w:val="20"/>
        </w:rPr>
        <w:t>S</w:t>
      </w:r>
      <w:r w:rsidRPr="00DE4F27">
        <w:rPr>
          <w:rFonts w:ascii="Segoe UI" w:hAnsi="Segoe UI" w:cs="Segoe UI"/>
          <w:color w:val="auto"/>
          <w:sz w:val="20"/>
        </w:rPr>
        <w:t>mlouvy budou smluvní strany používat variabilní symboly v souladu s metodikou použití variabilních symbolů, vydanou Fondem, kter</w:t>
      </w:r>
      <w:r w:rsidR="00B16C03" w:rsidRPr="00DE4F27">
        <w:rPr>
          <w:rFonts w:ascii="Segoe UI" w:hAnsi="Segoe UI" w:cs="Segoe UI"/>
          <w:color w:val="auto"/>
          <w:sz w:val="20"/>
        </w:rPr>
        <w:t>á je k dispozici ke stažení na www.sfzp.cz</w:t>
      </w:r>
      <w:r w:rsidRPr="00DE4F27">
        <w:rPr>
          <w:rFonts w:ascii="Segoe UI" w:hAnsi="Segoe UI" w:cs="Segoe UI"/>
          <w:color w:val="auto"/>
          <w:sz w:val="20"/>
        </w:rPr>
        <w:t>.</w:t>
      </w:r>
    </w:p>
    <w:p w:rsidR="001D45AE" w:rsidRPr="00DE4F27" w:rsidRDefault="001D45AE" w:rsidP="006C3AF9">
      <w:pPr>
        <w:pStyle w:val="Zkladntext"/>
        <w:numPr>
          <w:ilvl w:val="0"/>
          <w:numId w:val="9"/>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DE4F27">
        <w:rPr>
          <w:rFonts w:ascii="Segoe UI" w:hAnsi="Segoe UI" w:cs="Segoe UI"/>
          <w:color w:val="auto"/>
          <w:sz w:val="20"/>
        </w:rPr>
        <w:t>S</w:t>
      </w:r>
      <w:r w:rsidRPr="00DE4F27">
        <w:rPr>
          <w:rFonts w:ascii="Segoe UI" w:hAnsi="Segoe UI" w:cs="Segoe UI"/>
          <w:color w:val="auto"/>
          <w:sz w:val="20"/>
        </w:rPr>
        <w:t>mlouvy, a to již v označení věci, které se daná korespondence bude týkat.</w:t>
      </w:r>
    </w:p>
    <w:p w:rsidR="002020AB" w:rsidRPr="00DE4F27" w:rsidRDefault="001D45AE" w:rsidP="006C3AF9">
      <w:pPr>
        <w:pStyle w:val="Zkladntext"/>
        <w:numPr>
          <w:ilvl w:val="0"/>
          <w:numId w:val="9"/>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Tato </w:t>
      </w:r>
      <w:r w:rsidR="00B16C03" w:rsidRPr="00DE4F27">
        <w:rPr>
          <w:rFonts w:ascii="Segoe UI" w:hAnsi="Segoe UI" w:cs="Segoe UI"/>
          <w:color w:val="auto"/>
          <w:sz w:val="20"/>
        </w:rPr>
        <w:t>S</w:t>
      </w:r>
      <w:r w:rsidRPr="00DE4F27">
        <w:rPr>
          <w:rFonts w:ascii="Segoe UI" w:hAnsi="Segoe UI" w:cs="Segoe UI"/>
          <w:color w:val="auto"/>
          <w:sz w:val="20"/>
        </w:rPr>
        <w:t xml:space="preserve">mlouva může být měněna nebo zrušena pouze dohodou obou smluvních stran v písemné formě. Změnu </w:t>
      </w:r>
      <w:r w:rsidR="00631E42" w:rsidRPr="00DE4F27">
        <w:rPr>
          <w:rFonts w:ascii="Segoe UI" w:hAnsi="Segoe UI" w:cs="Segoe UI"/>
          <w:color w:val="auto"/>
          <w:sz w:val="20"/>
        </w:rPr>
        <w:t>S</w:t>
      </w:r>
      <w:r w:rsidRPr="00DE4F27">
        <w:rPr>
          <w:rFonts w:ascii="Segoe UI" w:hAnsi="Segoe UI" w:cs="Segoe UI"/>
          <w:color w:val="auto"/>
          <w:sz w:val="20"/>
        </w:rPr>
        <w:t xml:space="preserve">mlouvy může Fond podmínit krácením nebo nepřiznáním nároku na </w:t>
      </w:r>
      <w:r w:rsidR="00A3347F" w:rsidRPr="00DE4F27">
        <w:rPr>
          <w:rFonts w:ascii="Segoe UI" w:hAnsi="Segoe UI" w:cs="Segoe UI"/>
          <w:color w:val="auto"/>
          <w:sz w:val="20"/>
        </w:rPr>
        <w:t xml:space="preserve">zbývající část </w:t>
      </w:r>
      <w:r w:rsidR="0095029D" w:rsidRPr="00DE4F27">
        <w:rPr>
          <w:rFonts w:ascii="Segoe UI" w:hAnsi="Segoe UI" w:cs="Segoe UI"/>
          <w:color w:val="auto"/>
          <w:sz w:val="20"/>
        </w:rPr>
        <w:t>podpory</w:t>
      </w:r>
      <w:r w:rsidRPr="00DE4F27">
        <w:rPr>
          <w:rFonts w:ascii="Segoe UI" w:hAnsi="Segoe UI" w:cs="Segoe UI"/>
          <w:color w:val="auto"/>
          <w:sz w:val="20"/>
        </w:rPr>
        <w:t xml:space="preserve"> </w:t>
      </w:r>
      <w:r w:rsidR="00EB2A57" w:rsidRPr="00DE4F27">
        <w:rPr>
          <w:rFonts w:ascii="Segoe UI" w:hAnsi="Segoe UI" w:cs="Segoe UI"/>
          <w:color w:val="auto"/>
          <w:sz w:val="20"/>
        </w:rPr>
        <w:t>po</w:t>
      </w:r>
      <w:r w:rsidRPr="00DE4F27">
        <w:rPr>
          <w:rFonts w:ascii="Segoe UI" w:hAnsi="Segoe UI" w:cs="Segoe UI"/>
          <w:color w:val="auto"/>
          <w:sz w:val="20"/>
        </w:rPr>
        <w:t xml:space="preserve">dle </w:t>
      </w:r>
      <w:r w:rsidR="00B16C03" w:rsidRPr="00DE4F27">
        <w:rPr>
          <w:rFonts w:ascii="Segoe UI" w:hAnsi="Segoe UI" w:cs="Segoe UI"/>
          <w:color w:val="auto"/>
          <w:sz w:val="20"/>
        </w:rPr>
        <w:t xml:space="preserve">článku </w:t>
      </w:r>
      <w:r w:rsidR="0096068C" w:rsidRPr="00DE4F27">
        <w:rPr>
          <w:rFonts w:ascii="Segoe UI" w:hAnsi="Segoe UI" w:cs="Segoe UI"/>
          <w:color w:val="auto"/>
          <w:sz w:val="20"/>
        </w:rPr>
        <w:t>I</w:t>
      </w:r>
      <w:r w:rsidR="006C684C" w:rsidRPr="00DE4F27">
        <w:rPr>
          <w:rFonts w:ascii="Segoe UI" w:hAnsi="Segoe UI" w:cs="Segoe UI"/>
          <w:color w:val="auto"/>
          <w:sz w:val="20"/>
        </w:rPr>
        <w:t>I</w:t>
      </w:r>
      <w:r w:rsidR="00631E42" w:rsidRPr="00DE4F27">
        <w:rPr>
          <w:rFonts w:ascii="Segoe UI" w:hAnsi="Segoe UI" w:cs="Segoe UI"/>
          <w:color w:val="auto"/>
          <w:sz w:val="20"/>
        </w:rPr>
        <w:t>I</w:t>
      </w:r>
      <w:r w:rsidR="00B16C03" w:rsidRPr="00DE4F27">
        <w:rPr>
          <w:rFonts w:ascii="Segoe UI" w:hAnsi="Segoe UI" w:cs="Segoe UI"/>
          <w:color w:val="auto"/>
          <w:sz w:val="20"/>
        </w:rPr>
        <w:t xml:space="preserve"> bodů </w:t>
      </w:r>
      <w:r w:rsidR="0096068C" w:rsidRPr="00DE4F27">
        <w:rPr>
          <w:rFonts w:ascii="Segoe UI" w:hAnsi="Segoe UI" w:cs="Segoe UI"/>
          <w:color w:val="auto"/>
          <w:sz w:val="20"/>
        </w:rPr>
        <w:t>2</w:t>
      </w:r>
      <w:r w:rsidR="006C684C" w:rsidRPr="00DE4F27">
        <w:rPr>
          <w:rFonts w:ascii="Segoe UI" w:hAnsi="Segoe UI" w:cs="Segoe UI"/>
          <w:color w:val="auto"/>
          <w:sz w:val="20"/>
        </w:rPr>
        <w:t xml:space="preserve"> až </w:t>
      </w:r>
      <w:r w:rsidR="007D40E8" w:rsidRPr="00DE4F27">
        <w:rPr>
          <w:rFonts w:ascii="Segoe UI" w:hAnsi="Segoe UI" w:cs="Segoe UI"/>
          <w:color w:val="auto"/>
          <w:sz w:val="20"/>
        </w:rPr>
        <w:t>9</w:t>
      </w:r>
      <w:r w:rsidRPr="00DE4F27">
        <w:rPr>
          <w:rFonts w:ascii="Segoe UI" w:hAnsi="Segoe UI" w:cs="Segoe UI"/>
          <w:color w:val="auto"/>
          <w:sz w:val="20"/>
        </w:rPr>
        <w:t xml:space="preserve">, a to zejména tehdy, kdy bude docíleno nižších přínosů (nebo dojde </w:t>
      </w:r>
      <w:r w:rsidR="00B37B7E" w:rsidRPr="00DE4F27">
        <w:rPr>
          <w:rFonts w:ascii="Segoe UI" w:hAnsi="Segoe UI" w:cs="Segoe UI"/>
          <w:color w:val="auto"/>
          <w:sz w:val="20"/>
        </w:rPr>
        <w:br/>
      </w:r>
      <w:r w:rsidRPr="00DE4F27">
        <w:rPr>
          <w:rFonts w:ascii="Segoe UI" w:hAnsi="Segoe UI" w:cs="Segoe UI"/>
          <w:color w:val="auto"/>
          <w:sz w:val="20"/>
        </w:rPr>
        <w:t xml:space="preserve">k jejich opoždění), než jak tato </w:t>
      </w:r>
      <w:r w:rsidR="00631E42" w:rsidRPr="00DE4F27">
        <w:rPr>
          <w:rFonts w:ascii="Segoe UI" w:hAnsi="Segoe UI" w:cs="Segoe UI"/>
          <w:color w:val="auto"/>
          <w:sz w:val="20"/>
        </w:rPr>
        <w:t>S</w:t>
      </w:r>
      <w:r w:rsidRPr="00DE4F27">
        <w:rPr>
          <w:rFonts w:ascii="Segoe UI" w:hAnsi="Segoe UI" w:cs="Segoe UI"/>
          <w:color w:val="auto"/>
          <w:sz w:val="20"/>
        </w:rPr>
        <w:t>mlouva původně předpokládala.</w:t>
      </w:r>
    </w:p>
    <w:p w:rsidR="00072179" w:rsidRPr="00DE4F27" w:rsidRDefault="001D45AE" w:rsidP="006C3AF9">
      <w:pPr>
        <w:pStyle w:val="Zkladntext"/>
        <w:numPr>
          <w:ilvl w:val="0"/>
          <w:numId w:val="9"/>
        </w:numPr>
        <w:spacing w:before="120"/>
        <w:ind w:left="284" w:hanging="284"/>
        <w:jc w:val="both"/>
        <w:rPr>
          <w:rFonts w:ascii="Segoe UI" w:hAnsi="Segoe UI" w:cs="Segoe UI"/>
          <w:color w:val="auto"/>
          <w:sz w:val="20"/>
        </w:rPr>
      </w:pPr>
      <w:r w:rsidRPr="00DE4F27">
        <w:rPr>
          <w:rFonts w:ascii="Segoe UI" w:hAnsi="Segoe UI" w:cs="Segoe UI"/>
          <w:color w:val="auto"/>
          <w:sz w:val="20"/>
        </w:rPr>
        <w:t>Jednostranně je možno t</w:t>
      </w:r>
      <w:r w:rsidR="00B55B95" w:rsidRPr="00DE4F27">
        <w:rPr>
          <w:rFonts w:ascii="Segoe UI" w:hAnsi="Segoe UI" w:cs="Segoe UI"/>
          <w:color w:val="auto"/>
          <w:sz w:val="20"/>
        </w:rPr>
        <w:t>uto</w:t>
      </w:r>
      <w:r w:rsidRPr="00DE4F27">
        <w:rPr>
          <w:rFonts w:ascii="Segoe UI" w:hAnsi="Segoe UI" w:cs="Segoe UI"/>
          <w:color w:val="auto"/>
          <w:sz w:val="20"/>
        </w:rPr>
        <w:t xml:space="preserve"> </w:t>
      </w:r>
      <w:r w:rsidR="00B55B95" w:rsidRPr="00DE4F27">
        <w:rPr>
          <w:rFonts w:ascii="Segoe UI" w:hAnsi="Segoe UI" w:cs="Segoe UI"/>
          <w:color w:val="auto"/>
          <w:sz w:val="20"/>
        </w:rPr>
        <w:t>S</w:t>
      </w:r>
      <w:r w:rsidRPr="00DE4F27">
        <w:rPr>
          <w:rFonts w:ascii="Segoe UI" w:hAnsi="Segoe UI" w:cs="Segoe UI"/>
          <w:color w:val="auto"/>
          <w:sz w:val="20"/>
        </w:rPr>
        <w:t>mlouv</w:t>
      </w:r>
      <w:r w:rsidR="00B55B95" w:rsidRPr="00DE4F27">
        <w:rPr>
          <w:rFonts w:ascii="Segoe UI" w:hAnsi="Segoe UI" w:cs="Segoe UI"/>
          <w:color w:val="auto"/>
          <w:sz w:val="20"/>
        </w:rPr>
        <w:t>u vypovědět</w:t>
      </w:r>
      <w:r w:rsidRPr="00DE4F27">
        <w:rPr>
          <w:rFonts w:ascii="Segoe UI" w:hAnsi="Segoe UI" w:cs="Segoe UI"/>
          <w:color w:val="auto"/>
          <w:sz w:val="20"/>
        </w:rPr>
        <w:t xml:space="preserve"> pouze za podmínek stanovených zákonem či touto </w:t>
      </w:r>
      <w:r w:rsidR="00B16C03" w:rsidRPr="00DE4F27">
        <w:rPr>
          <w:rFonts w:ascii="Segoe UI" w:hAnsi="Segoe UI" w:cs="Segoe UI"/>
          <w:color w:val="auto"/>
          <w:sz w:val="20"/>
        </w:rPr>
        <w:t>S</w:t>
      </w:r>
      <w:r w:rsidRPr="00DE4F27">
        <w:rPr>
          <w:rFonts w:ascii="Segoe UI" w:hAnsi="Segoe UI" w:cs="Segoe UI"/>
          <w:color w:val="auto"/>
          <w:sz w:val="20"/>
        </w:rPr>
        <w:t>mlouvou.</w:t>
      </w:r>
    </w:p>
    <w:p w:rsidR="001D45AE" w:rsidRPr="00DE4F27" w:rsidRDefault="001D45AE" w:rsidP="006C3AF9">
      <w:pPr>
        <w:pStyle w:val="Zkladntext"/>
        <w:numPr>
          <w:ilvl w:val="0"/>
          <w:numId w:val="9"/>
        </w:numPr>
        <w:spacing w:before="120"/>
        <w:ind w:left="284" w:hanging="284"/>
        <w:jc w:val="both"/>
        <w:rPr>
          <w:rFonts w:ascii="Segoe UI" w:hAnsi="Segoe UI" w:cs="Segoe UI"/>
          <w:color w:val="auto"/>
          <w:sz w:val="20"/>
        </w:rPr>
      </w:pPr>
      <w:r w:rsidRPr="00DE4F27">
        <w:rPr>
          <w:rFonts w:ascii="Segoe UI" w:hAnsi="Segoe UI" w:cs="Segoe UI"/>
          <w:color w:val="auto"/>
          <w:sz w:val="20"/>
        </w:rPr>
        <w:t xml:space="preserve">Vztahy dle této </w:t>
      </w:r>
      <w:r w:rsidR="00B16C03" w:rsidRPr="00DE4F27">
        <w:rPr>
          <w:rFonts w:ascii="Segoe UI" w:hAnsi="Segoe UI" w:cs="Segoe UI"/>
          <w:color w:val="auto"/>
          <w:sz w:val="20"/>
        </w:rPr>
        <w:t>S</w:t>
      </w:r>
      <w:r w:rsidRPr="00DE4F27">
        <w:rPr>
          <w:rFonts w:ascii="Segoe UI" w:hAnsi="Segoe UI" w:cs="Segoe UI"/>
          <w:color w:val="auto"/>
          <w:sz w:val="20"/>
        </w:rPr>
        <w:t xml:space="preserve">mlouvy </w:t>
      </w:r>
      <w:r w:rsidR="00A502C4" w:rsidRPr="00DE4F27">
        <w:rPr>
          <w:rFonts w:ascii="Segoe UI" w:hAnsi="Segoe UI" w:cs="Segoe UI"/>
          <w:color w:val="auto"/>
          <w:sz w:val="20"/>
        </w:rPr>
        <w:t xml:space="preserve">neupravené veřejnoprávními předpisy </w:t>
      </w:r>
      <w:r w:rsidRPr="00DE4F27">
        <w:rPr>
          <w:rFonts w:ascii="Segoe UI" w:hAnsi="Segoe UI" w:cs="Segoe UI"/>
          <w:color w:val="auto"/>
          <w:sz w:val="20"/>
        </w:rPr>
        <w:t>se řídí příslušnými ustanoveními platného ob</w:t>
      </w:r>
      <w:r w:rsidR="00084BFE" w:rsidRPr="00DE4F27">
        <w:rPr>
          <w:rFonts w:ascii="Segoe UI" w:hAnsi="Segoe UI" w:cs="Segoe UI"/>
          <w:color w:val="auto"/>
          <w:sz w:val="20"/>
        </w:rPr>
        <w:t>čanského</w:t>
      </w:r>
      <w:r w:rsidRPr="00DE4F27">
        <w:rPr>
          <w:rFonts w:ascii="Segoe UI" w:hAnsi="Segoe UI" w:cs="Segoe UI"/>
          <w:color w:val="auto"/>
          <w:sz w:val="20"/>
        </w:rPr>
        <w:t xml:space="preserve"> zákoníku, zejména jeho části</w:t>
      </w:r>
      <w:r w:rsidR="00084BFE" w:rsidRPr="00DE4F27">
        <w:rPr>
          <w:rFonts w:ascii="Segoe UI" w:hAnsi="Segoe UI" w:cs="Segoe UI"/>
          <w:color w:val="auto"/>
          <w:sz w:val="20"/>
        </w:rPr>
        <w:t xml:space="preserve"> čtvrté</w:t>
      </w:r>
      <w:r w:rsidRPr="00DE4F27">
        <w:rPr>
          <w:rFonts w:ascii="Segoe UI" w:hAnsi="Segoe UI" w:cs="Segoe UI"/>
          <w:color w:val="auto"/>
          <w:sz w:val="20"/>
        </w:rPr>
        <w:t xml:space="preserve">. </w:t>
      </w:r>
    </w:p>
    <w:p w:rsidR="001D45AE" w:rsidRPr="00DE4F27" w:rsidRDefault="001D45AE" w:rsidP="006C3AF9">
      <w:pPr>
        <w:pStyle w:val="Zkladntext"/>
        <w:numPr>
          <w:ilvl w:val="0"/>
          <w:numId w:val="9"/>
        </w:numPr>
        <w:spacing w:before="120"/>
        <w:ind w:left="284" w:hanging="284"/>
        <w:jc w:val="both"/>
        <w:rPr>
          <w:rFonts w:ascii="Segoe UI" w:hAnsi="Segoe UI" w:cs="Segoe UI"/>
          <w:color w:val="auto"/>
          <w:sz w:val="20"/>
        </w:rPr>
      </w:pPr>
      <w:r w:rsidRPr="00DE4F27">
        <w:rPr>
          <w:rFonts w:ascii="Segoe UI" w:hAnsi="Segoe UI" w:cs="Segoe UI"/>
          <w:color w:val="auto"/>
          <w:sz w:val="20"/>
        </w:rPr>
        <w:lastRenderedPageBreak/>
        <w:t xml:space="preserve">Pro účely této </w:t>
      </w:r>
      <w:r w:rsidR="00B16C03" w:rsidRPr="00DE4F27">
        <w:rPr>
          <w:rFonts w:ascii="Segoe UI" w:hAnsi="Segoe UI" w:cs="Segoe UI"/>
          <w:color w:val="auto"/>
          <w:sz w:val="20"/>
        </w:rPr>
        <w:t>S</w:t>
      </w:r>
      <w:r w:rsidRPr="00DE4F27">
        <w:rPr>
          <w:rFonts w:ascii="Segoe UI" w:hAnsi="Segoe UI" w:cs="Segoe UI"/>
          <w:color w:val="auto"/>
          <w:sz w:val="20"/>
        </w:rPr>
        <w:t>mlouvy má povinnost příjemce podpory stejný význam jako závazek příjemce podpory.</w:t>
      </w:r>
    </w:p>
    <w:p w:rsidR="00660F80" w:rsidRPr="00DE4F2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E4F27">
        <w:rPr>
          <w:rFonts w:ascii="Segoe UI" w:hAnsi="Segoe UI" w:cs="Segoe UI"/>
          <w:bCs/>
        </w:rPr>
        <w:t xml:space="preserve">Pro účely této </w:t>
      </w:r>
      <w:r w:rsidR="00B16C03" w:rsidRPr="00DE4F27">
        <w:rPr>
          <w:rFonts w:ascii="Segoe UI" w:hAnsi="Segoe UI" w:cs="Segoe UI"/>
          <w:bCs/>
        </w:rPr>
        <w:t>S</w:t>
      </w:r>
      <w:r w:rsidRPr="00DE4F27">
        <w:rPr>
          <w:rFonts w:ascii="Segoe UI" w:hAnsi="Segoe UI" w:cs="Segoe UI"/>
          <w:bCs/>
        </w:rPr>
        <w:t>mlouvy se informací (povinností informovat) rozumí podání informace v písemné podobě, případně e-mailem nebo datovou schránkou.</w:t>
      </w:r>
    </w:p>
    <w:p w:rsidR="00DE2854" w:rsidRPr="00DE4F27"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E4F27">
        <w:rPr>
          <w:rFonts w:ascii="Segoe UI" w:hAnsi="Segoe UI" w:cs="Segoe UI"/>
        </w:rPr>
        <w:t xml:space="preserve">Příjemce podpory souhlasí se zveřejněním celého textu této </w:t>
      </w:r>
      <w:r w:rsidR="00B16C03" w:rsidRPr="00DE4F27">
        <w:rPr>
          <w:rFonts w:ascii="Segoe UI" w:hAnsi="Segoe UI" w:cs="Segoe UI"/>
        </w:rPr>
        <w:t>S</w:t>
      </w:r>
      <w:r w:rsidRPr="00DE4F27">
        <w:rPr>
          <w:rFonts w:ascii="Segoe UI" w:hAnsi="Segoe UI" w:cs="Segoe UI"/>
        </w:rPr>
        <w:t xml:space="preserve">mlouvy </w:t>
      </w:r>
      <w:r w:rsidR="00A52FC7" w:rsidRPr="00DE4F27">
        <w:rPr>
          <w:rFonts w:ascii="Segoe UI" w:hAnsi="Segoe UI" w:cs="Segoe UI"/>
        </w:rPr>
        <w:t>v registru smluv podle zá</w:t>
      </w:r>
      <w:r w:rsidR="00A52FC7" w:rsidRPr="00DE4F27">
        <w:rPr>
          <w:rFonts w:ascii="Segoe UI" w:hAnsi="Segoe UI" w:cs="Segoe UI"/>
          <w:bCs/>
        </w:rPr>
        <w:t xml:space="preserve">kona </w:t>
      </w:r>
      <w:r w:rsidR="00E24A52" w:rsidRPr="00DE4F27">
        <w:rPr>
          <w:rFonts w:ascii="Segoe UI" w:hAnsi="Segoe UI" w:cs="Segoe UI"/>
          <w:bCs/>
        </w:rPr>
        <w:br/>
      </w:r>
      <w:r w:rsidR="00A52FC7" w:rsidRPr="00DE4F27">
        <w:rPr>
          <w:rFonts w:ascii="Segoe UI" w:hAnsi="Segoe UI" w:cs="Segoe UI"/>
          <w:bCs/>
        </w:rPr>
        <w:t xml:space="preserve">č. </w:t>
      </w:r>
      <w:r w:rsidR="00957E63" w:rsidRPr="00DE4F27">
        <w:rPr>
          <w:rFonts w:ascii="Segoe UI" w:hAnsi="Segoe UI" w:cs="Segoe UI"/>
          <w:bCs/>
        </w:rPr>
        <w:t>340/</w:t>
      </w:r>
      <w:r w:rsidR="00A52FC7" w:rsidRPr="00DE4F27">
        <w:rPr>
          <w:rFonts w:ascii="Segoe UI" w:hAnsi="Segoe UI" w:cs="Segoe UI"/>
          <w:bCs/>
        </w:rPr>
        <w:t>201</w:t>
      </w:r>
      <w:r w:rsidR="00957E63" w:rsidRPr="00DE4F27">
        <w:rPr>
          <w:rFonts w:ascii="Segoe UI" w:hAnsi="Segoe UI" w:cs="Segoe UI"/>
          <w:bCs/>
        </w:rPr>
        <w:t>5</w:t>
      </w:r>
      <w:r w:rsidR="00A52FC7" w:rsidRPr="00DE4F27">
        <w:rPr>
          <w:rFonts w:ascii="Segoe UI" w:hAnsi="Segoe UI" w:cs="Segoe UI"/>
          <w:bCs/>
        </w:rPr>
        <w:t xml:space="preserve"> Sb., o zvláštních podmínkách účinnosti některých smluv, uveřejňování těchto smluv </w:t>
      </w:r>
      <w:r w:rsidR="00E24A52" w:rsidRPr="00DE4F27">
        <w:rPr>
          <w:rFonts w:ascii="Segoe UI" w:hAnsi="Segoe UI" w:cs="Segoe UI"/>
          <w:bCs/>
        </w:rPr>
        <w:br/>
      </w:r>
      <w:r w:rsidR="00A52FC7" w:rsidRPr="00DE4F27">
        <w:rPr>
          <w:rFonts w:ascii="Segoe UI" w:hAnsi="Segoe UI" w:cs="Segoe UI"/>
          <w:bCs/>
        </w:rPr>
        <w:t>a o registru smluv (zákon o registru smluv)</w:t>
      </w:r>
      <w:r w:rsidR="004A61B0" w:rsidRPr="00DE4F27">
        <w:rPr>
          <w:rFonts w:ascii="Segoe UI" w:hAnsi="Segoe UI" w:cs="Segoe UI"/>
          <w:bCs/>
        </w:rPr>
        <w:t>, ve znění pozdějších předpisů</w:t>
      </w:r>
      <w:r w:rsidR="00070A3E" w:rsidRPr="00DE4F27">
        <w:rPr>
          <w:rFonts w:ascii="Segoe UI" w:hAnsi="Segoe UI" w:cs="Segoe UI"/>
          <w:bCs/>
        </w:rPr>
        <w:t>, pokud zveřejnění této Smlouvy tento zákon ukládá</w:t>
      </w:r>
      <w:r w:rsidRPr="00DE4F27">
        <w:rPr>
          <w:rFonts w:ascii="Segoe UI" w:hAnsi="Segoe UI" w:cs="Segoe UI"/>
        </w:rPr>
        <w:t>.</w:t>
      </w:r>
    </w:p>
    <w:p w:rsidR="001D45AE" w:rsidRPr="00DE4F2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E4F27">
        <w:rPr>
          <w:rFonts w:ascii="Segoe UI" w:hAnsi="Segoe UI" w:cs="Segoe UI"/>
        </w:rPr>
        <w:t xml:space="preserve">Tato </w:t>
      </w:r>
      <w:r w:rsidR="00B16C03" w:rsidRPr="00DE4F27">
        <w:rPr>
          <w:rFonts w:ascii="Segoe UI" w:hAnsi="Segoe UI" w:cs="Segoe UI"/>
        </w:rPr>
        <w:t>S</w:t>
      </w:r>
      <w:r w:rsidRPr="00DE4F27">
        <w:rPr>
          <w:rFonts w:ascii="Segoe UI" w:hAnsi="Segoe UI" w:cs="Segoe UI"/>
        </w:rPr>
        <w:t xml:space="preserve">mlouva </w:t>
      </w:r>
      <w:r w:rsidR="006C684C" w:rsidRPr="00DE4F27">
        <w:rPr>
          <w:rFonts w:ascii="Segoe UI" w:hAnsi="Segoe UI" w:cs="Segoe UI"/>
        </w:rPr>
        <w:t xml:space="preserve">je </w:t>
      </w:r>
      <w:r w:rsidR="00A77039" w:rsidRPr="00DE4F27">
        <w:rPr>
          <w:rFonts w:ascii="Segoe UI" w:hAnsi="Segoe UI" w:cs="Segoe UI"/>
        </w:rPr>
        <w:t>vyhotovena a podepsána ve dvou e</w:t>
      </w:r>
      <w:r w:rsidRPr="00DE4F27">
        <w:rPr>
          <w:rFonts w:ascii="Segoe UI" w:hAnsi="Segoe UI" w:cs="Segoe UI"/>
        </w:rPr>
        <w:t>xemplářích, z nichž každý má platnost originálu. Každ</w:t>
      </w:r>
      <w:r w:rsidR="00A77039" w:rsidRPr="00DE4F27">
        <w:rPr>
          <w:rFonts w:ascii="Segoe UI" w:hAnsi="Segoe UI" w:cs="Segoe UI"/>
        </w:rPr>
        <w:t>á smluvní strana obdrží jeden exemplář</w:t>
      </w:r>
      <w:r w:rsidRPr="00DE4F27">
        <w:rPr>
          <w:rFonts w:ascii="Segoe UI" w:hAnsi="Segoe UI" w:cs="Segoe UI"/>
        </w:rPr>
        <w:t>.</w:t>
      </w:r>
    </w:p>
    <w:p w:rsidR="001D45AE" w:rsidRPr="00DE4F27" w:rsidRDefault="001D45AE">
      <w:pPr>
        <w:pStyle w:val="Zkladntext"/>
        <w:jc w:val="both"/>
        <w:rPr>
          <w:rFonts w:ascii="Segoe UI" w:hAnsi="Segoe UI" w:cs="Segoe UI"/>
          <w:color w:val="auto"/>
          <w:sz w:val="20"/>
        </w:rPr>
      </w:pPr>
    </w:p>
    <w:p w:rsidR="00DE2854" w:rsidRPr="00DE4F27" w:rsidRDefault="00DE2854" w:rsidP="00D505A7">
      <w:pPr>
        <w:pStyle w:val="Zkladntext"/>
        <w:rPr>
          <w:rFonts w:ascii="Segoe UI" w:hAnsi="Segoe UI" w:cs="Segoe UI"/>
          <w:color w:val="auto"/>
          <w:sz w:val="20"/>
        </w:rPr>
      </w:pPr>
    </w:p>
    <w:p w:rsidR="00DE2854" w:rsidRPr="00DE4F27" w:rsidRDefault="00DE2854" w:rsidP="00D505A7">
      <w:pPr>
        <w:pStyle w:val="Zkladntext"/>
        <w:rPr>
          <w:rFonts w:ascii="Segoe UI" w:hAnsi="Segoe UI" w:cs="Segoe UI"/>
          <w:color w:val="auto"/>
          <w:sz w:val="20"/>
        </w:rPr>
      </w:pPr>
    </w:p>
    <w:p w:rsidR="00D505A7" w:rsidRPr="00DE4F27" w:rsidRDefault="00397003" w:rsidP="00D505A7">
      <w:pPr>
        <w:pStyle w:val="Zkladntext"/>
        <w:rPr>
          <w:rFonts w:ascii="Segoe UI" w:hAnsi="Segoe UI" w:cs="Segoe UI"/>
          <w:color w:val="auto"/>
          <w:sz w:val="20"/>
        </w:rPr>
      </w:pPr>
      <w:r w:rsidRPr="00DE4F27">
        <w:rPr>
          <w:rFonts w:ascii="Segoe UI" w:hAnsi="Segoe UI" w:cs="Segoe UI"/>
          <w:color w:val="auto"/>
          <w:sz w:val="20"/>
        </w:rPr>
        <w:t xml:space="preserve">V: </w:t>
      </w:r>
      <w:r w:rsidR="00D505A7" w:rsidRPr="00DE4F27">
        <w:rPr>
          <w:rFonts w:ascii="Segoe UI" w:hAnsi="Segoe UI" w:cs="Segoe UI"/>
          <w:color w:val="auto"/>
          <w:sz w:val="20"/>
        </w:rPr>
        <w:t xml:space="preserve">                                                                                                                              V Praze dne:</w:t>
      </w:r>
    </w:p>
    <w:p w:rsidR="00397003" w:rsidRPr="00DE4F27" w:rsidRDefault="00397003" w:rsidP="00397003">
      <w:pPr>
        <w:pStyle w:val="Zkladntext"/>
        <w:rPr>
          <w:rFonts w:ascii="Segoe UI" w:hAnsi="Segoe UI" w:cs="Segoe UI"/>
          <w:color w:val="auto"/>
          <w:sz w:val="20"/>
        </w:rPr>
      </w:pPr>
    </w:p>
    <w:p w:rsidR="00397003" w:rsidRPr="00DE4F27" w:rsidRDefault="00397003" w:rsidP="00397003">
      <w:pPr>
        <w:pStyle w:val="Zkladntext"/>
        <w:rPr>
          <w:rFonts w:ascii="Segoe UI" w:hAnsi="Segoe UI" w:cs="Segoe UI"/>
          <w:color w:val="auto"/>
          <w:sz w:val="20"/>
        </w:rPr>
      </w:pPr>
      <w:r w:rsidRPr="00DE4F27">
        <w:rPr>
          <w:rFonts w:ascii="Segoe UI" w:hAnsi="Segoe UI" w:cs="Segoe UI"/>
          <w:color w:val="auto"/>
          <w:sz w:val="20"/>
        </w:rPr>
        <w:t>dne:</w:t>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p>
    <w:p w:rsidR="00454041" w:rsidRPr="00DE4F27" w:rsidRDefault="00454041" w:rsidP="00397003">
      <w:pPr>
        <w:pStyle w:val="Zkladntext"/>
        <w:rPr>
          <w:rFonts w:ascii="Segoe UI" w:hAnsi="Segoe UI" w:cs="Segoe UI"/>
          <w:color w:val="auto"/>
          <w:sz w:val="20"/>
        </w:rPr>
      </w:pPr>
    </w:p>
    <w:p w:rsidR="00DE2854" w:rsidRPr="00DE4F27" w:rsidRDefault="00DE2854" w:rsidP="00397003">
      <w:pPr>
        <w:pStyle w:val="Zkladntext"/>
        <w:rPr>
          <w:rFonts w:ascii="Segoe UI" w:hAnsi="Segoe UI" w:cs="Segoe UI"/>
          <w:color w:val="auto"/>
          <w:sz w:val="20"/>
        </w:rPr>
      </w:pPr>
    </w:p>
    <w:p w:rsidR="005E23CD" w:rsidRPr="00DE4F27" w:rsidRDefault="005E23CD" w:rsidP="00397003">
      <w:pPr>
        <w:pStyle w:val="Zkladntext"/>
        <w:rPr>
          <w:rFonts w:ascii="Segoe UI" w:hAnsi="Segoe UI" w:cs="Segoe UI"/>
          <w:color w:val="auto"/>
          <w:sz w:val="20"/>
        </w:rPr>
      </w:pPr>
    </w:p>
    <w:p w:rsidR="00397003" w:rsidRPr="00DE4F27" w:rsidRDefault="00397003" w:rsidP="00397003">
      <w:pPr>
        <w:pStyle w:val="Zkladntext"/>
        <w:rPr>
          <w:rFonts w:ascii="Segoe UI" w:hAnsi="Segoe UI" w:cs="Segoe UI"/>
          <w:color w:val="auto"/>
          <w:sz w:val="20"/>
        </w:rPr>
      </w:pP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t xml:space="preserve"> </w:t>
      </w:r>
    </w:p>
    <w:p w:rsidR="00397003" w:rsidRPr="00DE4F27" w:rsidRDefault="00397003" w:rsidP="00397003">
      <w:pPr>
        <w:pStyle w:val="Zkladntext"/>
        <w:rPr>
          <w:rFonts w:ascii="Segoe UI" w:hAnsi="Segoe UI" w:cs="Segoe UI"/>
          <w:color w:val="auto"/>
          <w:sz w:val="20"/>
        </w:rPr>
      </w:pPr>
      <w:r w:rsidRPr="00DE4F27">
        <w:rPr>
          <w:rFonts w:ascii="Segoe UI" w:hAnsi="Segoe UI" w:cs="Segoe UI"/>
          <w:color w:val="auto"/>
          <w:sz w:val="20"/>
        </w:rPr>
        <w:t>……………………………………</w:t>
      </w:r>
      <w:r w:rsidR="006D709E" w:rsidRPr="00DE4F27">
        <w:rPr>
          <w:rFonts w:ascii="Segoe UI" w:hAnsi="Segoe UI" w:cs="Segoe UI"/>
          <w:color w:val="auto"/>
          <w:sz w:val="20"/>
        </w:rPr>
        <w:t>……….</w:t>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00FD7A2F" w:rsidRPr="00DE4F27">
        <w:rPr>
          <w:rFonts w:ascii="Segoe UI" w:hAnsi="Segoe UI" w:cs="Segoe UI"/>
          <w:color w:val="auto"/>
          <w:sz w:val="20"/>
        </w:rPr>
        <w:tab/>
      </w:r>
      <w:r w:rsidRPr="00DE4F27">
        <w:rPr>
          <w:rFonts w:ascii="Segoe UI" w:hAnsi="Segoe UI" w:cs="Segoe UI"/>
          <w:color w:val="auto"/>
          <w:sz w:val="20"/>
        </w:rPr>
        <w:t>……………………………………</w:t>
      </w:r>
    </w:p>
    <w:p w:rsidR="001D45AE" w:rsidRPr="00DE4F27" w:rsidRDefault="00397003" w:rsidP="00E25C8C">
      <w:pPr>
        <w:pStyle w:val="Zkladntext"/>
        <w:rPr>
          <w:rFonts w:ascii="Segoe UI" w:hAnsi="Segoe UI" w:cs="Segoe UI"/>
          <w:color w:val="auto"/>
          <w:sz w:val="20"/>
        </w:rPr>
      </w:pPr>
      <w:r w:rsidRPr="00DE4F27">
        <w:rPr>
          <w:rFonts w:ascii="Segoe UI" w:hAnsi="Segoe UI" w:cs="Segoe UI"/>
          <w:color w:val="auto"/>
          <w:sz w:val="20"/>
        </w:rPr>
        <w:t>zástupce příjemce podpory</w:t>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r>
      <w:r w:rsidRPr="00DE4F27">
        <w:rPr>
          <w:rFonts w:ascii="Segoe UI" w:hAnsi="Segoe UI" w:cs="Segoe UI"/>
          <w:color w:val="auto"/>
          <w:sz w:val="20"/>
        </w:rPr>
        <w:tab/>
        <w:t>zástupce Fondu</w:t>
      </w:r>
    </w:p>
    <w:p w:rsidR="00D505A7" w:rsidRPr="00DE4F27" w:rsidRDefault="00D505A7" w:rsidP="004374A0">
      <w:pPr>
        <w:pStyle w:val="Nadpis1"/>
        <w:numPr>
          <w:ilvl w:val="0"/>
          <w:numId w:val="0"/>
        </w:numPr>
        <w:rPr>
          <w:rFonts w:ascii="Segoe UI" w:hAnsi="Segoe UI" w:cs="Segoe UI"/>
          <w:b w:val="0"/>
          <w:sz w:val="20"/>
          <w:szCs w:val="20"/>
        </w:rPr>
      </w:pPr>
    </w:p>
    <w:p w:rsidR="00021623" w:rsidRPr="00DE4F27" w:rsidRDefault="00021623" w:rsidP="004374A0">
      <w:pPr>
        <w:pStyle w:val="Nadpis1"/>
        <w:numPr>
          <w:ilvl w:val="0"/>
          <w:numId w:val="0"/>
        </w:numPr>
        <w:rPr>
          <w:rFonts w:ascii="Segoe UI" w:hAnsi="Segoe UI" w:cs="Segoe UI"/>
          <w:b w:val="0"/>
          <w:sz w:val="20"/>
          <w:szCs w:val="20"/>
        </w:rPr>
      </w:pPr>
    </w:p>
    <w:p w:rsidR="005E23CD" w:rsidRPr="00DE4F27" w:rsidRDefault="005E23CD" w:rsidP="005E23CD">
      <w:pPr>
        <w:rPr>
          <w:rFonts w:ascii="Segoe UI" w:hAnsi="Segoe UI" w:cs="Segoe UI"/>
          <w:lang w:eastAsia="en-US"/>
        </w:rPr>
      </w:pPr>
    </w:p>
    <w:p w:rsidR="00990A09" w:rsidRPr="00DE4F27" w:rsidRDefault="00990A09" w:rsidP="004374A0">
      <w:pPr>
        <w:pStyle w:val="Nadpis1"/>
        <w:numPr>
          <w:ilvl w:val="0"/>
          <w:numId w:val="0"/>
        </w:numPr>
        <w:rPr>
          <w:rFonts w:ascii="Segoe UI" w:hAnsi="Segoe UI" w:cs="Segoe UI"/>
          <w:b w:val="0"/>
          <w:bCs/>
          <w:smallCaps/>
          <w:snapToGrid w:val="0"/>
          <w:sz w:val="20"/>
          <w:szCs w:val="20"/>
        </w:rPr>
      </w:pPr>
      <w:r w:rsidRPr="00DE4F27">
        <w:rPr>
          <w:rFonts w:ascii="Segoe UI" w:hAnsi="Segoe UI" w:cs="Segoe UI"/>
          <w:b w:val="0"/>
          <w:sz w:val="20"/>
          <w:szCs w:val="20"/>
        </w:rPr>
        <w:t xml:space="preserve">Příloha č. 1 - </w:t>
      </w:r>
      <w:r w:rsidRPr="00DE4F27">
        <w:rPr>
          <w:rFonts w:ascii="Segoe UI" w:hAnsi="Segoe UI" w:cs="Segoe UI"/>
          <w:b w:val="0"/>
          <w:snapToGrid w:val="0"/>
          <w:sz w:val="20"/>
          <w:szCs w:val="20"/>
        </w:rPr>
        <w:t>Stanovení finančních oprav</w:t>
      </w:r>
      <w:r w:rsidR="00455E3E" w:rsidRPr="00DE4F27">
        <w:rPr>
          <w:rFonts w:ascii="Segoe UI" w:hAnsi="Segoe UI" w:cs="Segoe UI"/>
          <w:b w:val="0"/>
          <w:snapToGrid w:val="0"/>
          <w:sz w:val="20"/>
          <w:szCs w:val="20"/>
        </w:rPr>
        <w:t xml:space="preserve">, které se použijí v případě </w:t>
      </w:r>
      <w:r w:rsidRPr="00DE4F27">
        <w:rPr>
          <w:rFonts w:ascii="Segoe UI" w:hAnsi="Segoe UI" w:cs="Segoe UI"/>
          <w:b w:val="0"/>
          <w:snapToGrid w:val="0"/>
          <w:sz w:val="20"/>
          <w:szCs w:val="20"/>
        </w:rPr>
        <w:t>po</w:t>
      </w:r>
      <w:r w:rsidR="00455E3E" w:rsidRPr="00DE4F27">
        <w:rPr>
          <w:rFonts w:ascii="Segoe UI" w:hAnsi="Segoe UI" w:cs="Segoe UI"/>
          <w:b w:val="0"/>
          <w:snapToGrid w:val="0"/>
          <w:sz w:val="20"/>
          <w:szCs w:val="20"/>
        </w:rPr>
        <w:t>rušení povinností při zadávání zakázek/</w:t>
      </w:r>
      <w:r w:rsidRPr="00DE4F27">
        <w:rPr>
          <w:rFonts w:ascii="Segoe UI" w:hAnsi="Segoe UI" w:cs="Segoe UI"/>
          <w:b w:val="0"/>
          <w:snapToGrid w:val="0"/>
          <w:sz w:val="20"/>
          <w:szCs w:val="20"/>
        </w:rPr>
        <w:t>veřejných zakázek</w:t>
      </w:r>
    </w:p>
    <w:sectPr w:rsidR="00990A09" w:rsidRPr="00DE4F2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DE" w:rsidRDefault="00B833DE">
      <w:r>
        <w:separator/>
      </w:r>
    </w:p>
  </w:endnote>
  <w:endnote w:type="continuationSeparator" w:id="0">
    <w:p w:rsidR="00B833DE" w:rsidRDefault="00B8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71DD8">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71DD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DE" w:rsidRDefault="00B833DE">
      <w:r>
        <w:separator/>
      </w:r>
    </w:p>
  </w:footnote>
  <w:footnote w:type="continuationSeparator" w:id="0">
    <w:p w:rsidR="00B833DE" w:rsidRDefault="00B8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D6508"/>
    <w:multiLevelType w:val="hybridMultilevel"/>
    <w:tmpl w:val="757A4A80"/>
    <w:lvl w:ilvl="0" w:tplc="0BBA19AE">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F65C60"/>
    <w:multiLevelType w:val="hybridMultilevel"/>
    <w:tmpl w:val="731C8D14"/>
    <w:lvl w:ilvl="0" w:tplc="122457B8">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0" w15:restartNumberingAfterBreak="0">
    <w:nsid w:val="7B4C6A04"/>
    <w:multiLevelType w:val="hybridMultilevel"/>
    <w:tmpl w:val="604813B8"/>
    <w:lvl w:ilvl="0" w:tplc="28E41E4A">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B46"/>
    <w:rsid w:val="0001756D"/>
    <w:rsid w:val="00020E6D"/>
    <w:rsid w:val="00021003"/>
    <w:rsid w:val="00021623"/>
    <w:rsid w:val="0002235F"/>
    <w:rsid w:val="0002352C"/>
    <w:rsid w:val="00026DF4"/>
    <w:rsid w:val="00027A9F"/>
    <w:rsid w:val="00030FEC"/>
    <w:rsid w:val="000311C5"/>
    <w:rsid w:val="00035ECC"/>
    <w:rsid w:val="000424E5"/>
    <w:rsid w:val="0004330C"/>
    <w:rsid w:val="000439C2"/>
    <w:rsid w:val="00044B99"/>
    <w:rsid w:val="0004539B"/>
    <w:rsid w:val="00050F0F"/>
    <w:rsid w:val="000516A2"/>
    <w:rsid w:val="00053E17"/>
    <w:rsid w:val="000567AC"/>
    <w:rsid w:val="00062975"/>
    <w:rsid w:val="00070A3E"/>
    <w:rsid w:val="0007134F"/>
    <w:rsid w:val="0007206B"/>
    <w:rsid w:val="00072179"/>
    <w:rsid w:val="00072513"/>
    <w:rsid w:val="0007516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7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342"/>
    <w:rsid w:val="0015599F"/>
    <w:rsid w:val="00155C49"/>
    <w:rsid w:val="00155DFE"/>
    <w:rsid w:val="00157184"/>
    <w:rsid w:val="001635BB"/>
    <w:rsid w:val="00164BF6"/>
    <w:rsid w:val="0016796A"/>
    <w:rsid w:val="00171162"/>
    <w:rsid w:val="00177043"/>
    <w:rsid w:val="00182D0A"/>
    <w:rsid w:val="00184218"/>
    <w:rsid w:val="001865CA"/>
    <w:rsid w:val="00190B0C"/>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177"/>
    <w:rsid w:val="001B1953"/>
    <w:rsid w:val="001B3037"/>
    <w:rsid w:val="001B38EA"/>
    <w:rsid w:val="001B4CC9"/>
    <w:rsid w:val="001B768B"/>
    <w:rsid w:val="001D0A3C"/>
    <w:rsid w:val="001D12B0"/>
    <w:rsid w:val="001D35D5"/>
    <w:rsid w:val="001D45AE"/>
    <w:rsid w:val="001D7C40"/>
    <w:rsid w:val="001E1DCC"/>
    <w:rsid w:val="001E24EE"/>
    <w:rsid w:val="001E5B4B"/>
    <w:rsid w:val="001E7CA4"/>
    <w:rsid w:val="001F1520"/>
    <w:rsid w:val="001F1829"/>
    <w:rsid w:val="001F410C"/>
    <w:rsid w:val="001F4210"/>
    <w:rsid w:val="001F4674"/>
    <w:rsid w:val="001F5952"/>
    <w:rsid w:val="001F7BA9"/>
    <w:rsid w:val="00200AAE"/>
    <w:rsid w:val="00201A2C"/>
    <w:rsid w:val="002020AB"/>
    <w:rsid w:val="00203AD5"/>
    <w:rsid w:val="002063BA"/>
    <w:rsid w:val="002063D9"/>
    <w:rsid w:val="00207C4D"/>
    <w:rsid w:val="00210BE0"/>
    <w:rsid w:val="00210E30"/>
    <w:rsid w:val="00211F66"/>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2179"/>
    <w:rsid w:val="00234DC0"/>
    <w:rsid w:val="00235794"/>
    <w:rsid w:val="0023579D"/>
    <w:rsid w:val="002367C8"/>
    <w:rsid w:val="00240433"/>
    <w:rsid w:val="002408E5"/>
    <w:rsid w:val="0024226C"/>
    <w:rsid w:val="0024262C"/>
    <w:rsid w:val="00251F58"/>
    <w:rsid w:val="0025299F"/>
    <w:rsid w:val="0025797C"/>
    <w:rsid w:val="002618B2"/>
    <w:rsid w:val="00262EA9"/>
    <w:rsid w:val="00264429"/>
    <w:rsid w:val="00265502"/>
    <w:rsid w:val="0026661B"/>
    <w:rsid w:val="00274EB2"/>
    <w:rsid w:val="002817F9"/>
    <w:rsid w:val="00281F5C"/>
    <w:rsid w:val="00282727"/>
    <w:rsid w:val="0028361C"/>
    <w:rsid w:val="00286404"/>
    <w:rsid w:val="00286B2D"/>
    <w:rsid w:val="00286FF0"/>
    <w:rsid w:val="00290371"/>
    <w:rsid w:val="002A0051"/>
    <w:rsid w:val="002A05ED"/>
    <w:rsid w:val="002A10AD"/>
    <w:rsid w:val="002A2EA4"/>
    <w:rsid w:val="002B1E9F"/>
    <w:rsid w:val="002B24A7"/>
    <w:rsid w:val="002B3176"/>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0B6"/>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7426"/>
    <w:rsid w:val="0034135E"/>
    <w:rsid w:val="00341D35"/>
    <w:rsid w:val="003435E5"/>
    <w:rsid w:val="003441BC"/>
    <w:rsid w:val="00351426"/>
    <w:rsid w:val="00352E72"/>
    <w:rsid w:val="003546AE"/>
    <w:rsid w:val="003551F4"/>
    <w:rsid w:val="00356CA4"/>
    <w:rsid w:val="00360826"/>
    <w:rsid w:val="00361AC7"/>
    <w:rsid w:val="0036367E"/>
    <w:rsid w:val="003636E8"/>
    <w:rsid w:val="00364F35"/>
    <w:rsid w:val="00367061"/>
    <w:rsid w:val="0036766A"/>
    <w:rsid w:val="003706A2"/>
    <w:rsid w:val="003709C5"/>
    <w:rsid w:val="003729D8"/>
    <w:rsid w:val="00383139"/>
    <w:rsid w:val="0039009B"/>
    <w:rsid w:val="00391BFF"/>
    <w:rsid w:val="0039292C"/>
    <w:rsid w:val="00393369"/>
    <w:rsid w:val="00397003"/>
    <w:rsid w:val="003A05CB"/>
    <w:rsid w:val="003A382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5D42"/>
    <w:rsid w:val="003D67FF"/>
    <w:rsid w:val="003E172D"/>
    <w:rsid w:val="003E3747"/>
    <w:rsid w:val="003E42D9"/>
    <w:rsid w:val="003E49F9"/>
    <w:rsid w:val="003F3B53"/>
    <w:rsid w:val="003F457C"/>
    <w:rsid w:val="003F689F"/>
    <w:rsid w:val="003F7540"/>
    <w:rsid w:val="004008B7"/>
    <w:rsid w:val="00402E90"/>
    <w:rsid w:val="00403552"/>
    <w:rsid w:val="004042CA"/>
    <w:rsid w:val="00404BAC"/>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4659F"/>
    <w:rsid w:val="004513AA"/>
    <w:rsid w:val="00454041"/>
    <w:rsid w:val="00455E3E"/>
    <w:rsid w:val="00456081"/>
    <w:rsid w:val="00456F75"/>
    <w:rsid w:val="00457BDB"/>
    <w:rsid w:val="004605F6"/>
    <w:rsid w:val="004620D9"/>
    <w:rsid w:val="00463297"/>
    <w:rsid w:val="004632D6"/>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45E"/>
    <w:rsid w:val="00492FCD"/>
    <w:rsid w:val="00496ED2"/>
    <w:rsid w:val="004976A0"/>
    <w:rsid w:val="00497784"/>
    <w:rsid w:val="0049786C"/>
    <w:rsid w:val="00497EDB"/>
    <w:rsid w:val="004A216A"/>
    <w:rsid w:val="004A47E4"/>
    <w:rsid w:val="004A612B"/>
    <w:rsid w:val="004A61B0"/>
    <w:rsid w:val="004A7B57"/>
    <w:rsid w:val="004B22BA"/>
    <w:rsid w:val="004B2776"/>
    <w:rsid w:val="004B30AE"/>
    <w:rsid w:val="004B5C79"/>
    <w:rsid w:val="004B61A9"/>
    <w:rsid w:val="004B6EAB"/>
    <w:rsid w:val="004B759D"/>
    <w:rsid w:val="004C03B0"/>
    <w:rsid w:val="004D6FF6"/>
    <w:rsid w:val="004D76BF"/>
    <w:rsid w:val="004D7FFE"/>
    <w:rsid w:val="004E0EA5"/>
    <w:rsid w:val="004E5009"/>
    <w:rsid w:val="004F2EDD"/>
    <w:rsid w:val="004F7067"/>
    <w:rsid w:val="004F73CE"/>
    <w:rsid w:val="00504E89"/>
    <w:rsid w:val="00505F15"/>
    <w:rsid w:val="0050680D"/>
    <w:rsid w:val="005069BE"/>
    <w:rsid w:val="00507829"/>
    <w:rsid w:val="00507CE8"/>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048B"/>
    <w:rsid w:val="005A645B"/>
    <w:rsid w:val="005A6FE5"/>
    <w:rsid w:val="005A7914"/>
    <w:rsid w:val="005B0377"/>
    <w:rsid w:val="005B69C1"/>
    <w:rsid w:val="005B754F"/>
    <w:rsid w:val="005C2BC6"/>
    <w:rsid w:val="005C3294"/>
    <w:rsid w:val="005C7608"/>
    <w:rsid w:val="005D0662"/>
    <w:rsid w:val="005D0738"/>
    <w:rsid w:val="005D0A13"/>
    <w:rsid w:val="005D1EF4"/>
    <w:rsid w:val="005D2F71"/>
    <w:rsid w:val="005D4EB4"/>
    <w:rsid w:val="005D6D64"/>
    <w:rsid w:val="005E1207"/>
    <w:rsid w:val="005E23CD"/>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0FF6"/>
    <w:rsid w:val="00631E42"/>
    <w:rsid w:val="006353FD"/>
    <w:rsid w:val="006432C4"/>
    <w:rsid w:val="0064411B"/>
    <w:rsid w:val="00644633"/>
    <w:rsid w:val="00646D14"/>
    <w:rsid w:val="006476E6"/>
    <w:rsid w:val="00647BAD"/>
    <w:rsid w:val="00653D9F"/>
    <w:rsid w:val="006549C7"/>
    <w:rsid w:val="00657D6C"/>
    <w:rsid w:val="00660080"/>
    <w:rsid w:val="00660F80"/>
    <w:rsid w:val="0066159E"/>
    <w:rsid w:val="0066169A"/>
    <w:rsid w:val="00665247"/>
    <w:rsid w:val="00665470"/>
    <w:rsid w:val="00665C41"/>
    <w:rsid w:val="00670B1E"/>
    <w:rsid w:val="00671502"/>
    <w:rsid w:val="00673D9B"/>
    <w:rsid w:val="00674786"/>
    <w:rsid w:val="00683646"/>
    <w:rsid w:val="006841B9"/>
    <w:rsid w:val="00684864"/>
    <w:rsid w:val="00685861"/>
    <w:rsid w:val="00685978"/>
    <w:rsid w:val="006859A2"/>
    <w:rsid w:val="00687826"/>
    <w:rsid w:val="00692001"/>
    <w:rsid w:val="006929C6"/>
    <w:rsid w:val="00693D0F"/>
    <w:rsid w:val="00696FAE"/>
    <w:rsid w:val="00697522"/>
    <w:rsid w:val="006A233C"/>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AD8"/>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0C4"/>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A1713"/>
    <w:rsid w:val="007A1C30"/>
    <w:rsid w:val="007A26FD"/>
    <w:rsid w:val="007A4671"/>
    <w:rsid w:val="007A4FA6"/>
    <w:rsid w:val="007A6224"/>
    <w:rsid w:val="007A6BC3"/>
    <w:rsid w:val="007B078C"/>
    <w:rsid w:val="007B10D5"/>
    <w:rsid w:val="007B1939"/>
    <w:rsid w:val="007B5E4E"/>
    <w:rsid w:val="007C3A30"/>
    <w:rsid w:val="007C44A7"/>
    <w:rsid w:val="007C5B78"/>
    <w:rsid w:val="007D16F0"/>
    <w:rsid w:val="007D223F"/>
    <w:rsid w:val="007D3DEE"/>
    <w:rsid w:val="007D40E8"/>
    <w:rsid w:val="007D42C1"/>
    <w:rsid w:val="007D478C"/>
    <w:rsid w:val="007E4602"/>
    <w:rsid w:val="007E488E"/>
    <w:rsid w:val="007E48E9"/>
    <w:rsid w:val="007E595E"/>
    <w:rsid w:val="007E7BDF"/>
    <w:rsid w:val="007F2332"/>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0F4"/>
    <w:rsid w:val="0090441A"/>
    <w:rsid w:val="00904522"/>
    <w:rsid w:val="009052AA"/>
    <w:rsid w:val="0090718A"/>
    <w:rsid w:val="009124AC"/>
    <w:rsid w:val="009128FB"/>
    <w:rsid w:val="00912A89"/>
    <w:rsid w:val="00914D27"/>
    <w:rsid w:val="00923E0F"/>
    <w:rsid w:val="009244F6"/>
    <w:rsid w:val="00925D6C"/>
    <w:rsid w:val="00926810"/>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E07"/>
    <w:rsid w:val="009709E2"/>
    <w:rsid w:val="00971DD8"/>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497"/>
    <w:rsid w:val="00A02E20"/>
    <w:rsid w:val="00A05168"/>
    <w:rsid w:val="00A0520C"/>
    <w:rsid w:val="00A07D22"/>
    <w:rsid w:val="00A07DCE"/>
    <w:rsid w:val="00A12783"/>
    <w:rsid w:val="00A12D46"/>
    <w:rsid w:val="00A134B0"/>
    <w:rsid w:val="00A20037"/>
    <w:rsid w:val="00A20374"/>
    <w:rsid w:val="00A22F09"/>
    <w:rsid w:val="00A265A8"/>
    <w:rsid w:val="00A3347F"/>
    <w:rsid w:val="00A356A8"/>
    <w:rsid w:val="00A3720B"/>
    <w:rsid w:val="00A37972"/>
    <w:rsid w:val="00A43A7C"/>
    <w:rsid w:val="00A44683"/>
    <w:rsid w:val="00A471E4"/>
    <w:rsid w:val="00A502C4"/>
    <w:rsid w:val="00A51559"/>
    <w:rsid w:val="00A516EF"/>
    <w:rsid w:val="00A52FC7"/>
    <w:rsid w:val="00A535CD"/>
    <w:rsid w:val="00A538CF"/>
    <w:rsid w:val="00A5545B"/>
    <w:rsid w:val="00A55A9E"/>
    <w:rsid w:val="00A6051F"/>
    <w:rsid w:val="00A61421"/>
    <w:rsid w:val="00A62381"/>
    <w:rsid w:val="00A631B7"/>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C7749"/>
    <w:rsid w:val="00AD0C38"/>
    <w:rsid w:val="00AD6288"/>
    <w:rsid w:val="00AD6BDB"/>
    <w:rsid w:val="00AD7762"/>
    <w:rsid w:val="00AE04CA"/>
    <w:rsid w:val="00AE0BC9"/>
    <w:rsid w:val="00AE343A"/>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E"/>
    <w:rsid w:val="00B446F7"/>
    <w:rsid w:val="00B44D58"/>
    <w:rsid w:val="00B52B39"/>
    <w:rsid w:val="00B55392"/>
    <w:rsid w:val="00B55B95"/>
    <w:rsid w:val="00B55CEE"/>
    <w:rsid w:val="00B65D38"/>
    <w:rsid w:val="00B66833"/>
    <w:rsid w:val="00B7141B"/>
    <w:rsid w:val="00B729D3"/>
    <w:rsid w:val="00B72C4A"/>
    <w:rsid w:val="00B75816"/>
    <w:rsid w:val="00B77B1D"/>
    <w:rsid w:val="00B81CDD"/>
    <w:rsid w:val="00B833DE"/>
    <w:rsid w:val="00B838A5"/>
    <w:rsid w:val="00B84032"/>
    <w:rsid w:val="00B90948"/>
    <w:rsid w:val="00B90C5A"/>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5077"/>
    <w:rsid w:val="00C46DEB"/>
    <w:rsid w:val="00C47110"/>
    <w:rsid w:val="00C51CD3"/>
    <w:rsid w:val="00C528AD"/>
    <w:rsid w:val="00C533F0"/>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4240"/>
    <w:rsid w:val="00CB5D98"/>
    <w:rsid w:val="00CB5FB2"/>
    <w:rsid w:val="00CB7AAE"/>
    <w:rsid w:val="00CC2F80"/>
    <w:rsid w:val="00CC31BC"/>
    <w:rsid w:val="00CC3D68"/>
    <w:rsid w:val="00CC43A0"/>
    <w:rsid w:val="00CC4AF9"/>
    <w:rsid w:val="00CD0227"/>
    <w:rsid w:val="00CD3547"/>
    <w:rsid w:val="00CD3CD2"/>
    <w:rsid w:val="00CD49E9"/>
    <w:rsid w:val="00CD63FE"/>
    <w:rsid w:val="00CE0BD2"/>
    <w:rsid w:val="00CE0DD7"/>
    <w:rsid w:val="00CE33D2"/>
    <w:rsid w:val="00CE4245"/>
    <w:rsid w:val="00CE627F"/>
    <w:rsid w:val="00CE7FB5"/>
    <w:rsid w:val="00CF3B3B"/>
    <w:rsid w:val="00CF6208"/>
    <w:rsid w:val="00CF7ABB"/>
    <w:rsid w:val="00D0631C"/>
    <w:rsid w:val="00D064C9"/>
    <w:rsid w:val="00D064DE"/>
    <w:rsid w:val="00D07DA4"/>
    <w:rsid w:val="00D11364"/>
    <w:rsid w:val="00D15236"/>
    <w:rsid w:val="00D1523C"/>
    <w:rsid w:val="00D1708A"/>
    <w:rsid w:val="00D333D5"/>
    <w:rsid w:val="00D36AFE"/>
    <w:rsid w:val="00D3719D"/>
    <w:rsid w:val="00D415FF"/>
    <w:rsid w:val="00D44E76"/>
    <w:rsid w:val="00D47588"/>
    <w:rsid w:val="00D505A7"/>
    <w:rsid w:val="00D523E7"/>
    <w:rsid w:val="00D548FC"/>
    <w:rsid w:val="00D579F8"/>
    <w:rsid w:val="00D60C0B"/>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21EA"/>
    <w:rsid w:val="00DC5152"/>
    <w:rsid w:val="00DC5685"/>
    <w:rsid w:val="00DC6CE9"/>
    <w:rsid w:val="00DD0205"/>
    <w:rsid w:val="00DD3929"/>
    <w:rsid w:val="00DD3F50"/>
    <w:rsid w:val="00DD41D4"/>
    <w:rsid w:val="00DE2854"/>
    <w:rsid w:val="00DE324F"/>
    <w:rsid w:val="00DE46F4"/>
    <w:rsid w:val="00DE4F27"/>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CA"/>
    <w:rsid w:val="00E03614"/>
    <w:rsid w:val="00E0500B"/>
    <w:rsid w:val="00E07DBA"/>
    <w:rsid w:val="00E11DC5"/>
    <w:rsid w:val="00E1418A"/>
    <w:rsid w:val="00E23285"/>
    <w:rsid w:val="00E23306"/>
    <w:rsid w:val="00E24A52"/>
    <w:rsid w:val="00E25C8C"/>
    <w:rsid w:val="00E33517"/>
    <w:rsid w:val="00E34378"/>
    <w:rsid w:val="00E3440D"/>
    <w:rsid w:val="00E365F1"/>
    <w:rsid w:val="00E37E12"/>
    <w:rsid w:val="00E40F2F"/>
    <w:rsid w:val="00E42775"/>
    <w:rsid w:val="00E43639"/>
    <w:rsid w:val="00E44664"/>
    <w:rsid w:val="00E46D91"/>
    <w:rsid w:val="00E5172E"/>
    <w:rsid w:val="00E5199F"/>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44C2"/>
    <w:rsid w:val="00E850CB"/>
    <w:rsid w:val="00E854E9"/>
    <w:rsid w:val="00E86320"/>
    <w:rsid w:val="00E913A1"/>
    <w:rsid w:val="00E91C49"/>
    <w:rsid w:val="00E924A7"/>
    <w:rsid w:val="00E94D93"/>
    <w:rsid w:val="00E97417"/>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29D"/>
    <w:rsid w:val="00ED288A"/>
    <w:rsid w:val="00ED351A"/>
    <w:rsid w:val="00ED4892"/>
    <w:rsid w:val="00ED49B1"/>
    <w:rsid w:val="00EE01B8"/>
    <w:rsid w:val="00EE0F92"/>
    <w:rsid w:val="00EE3A88"/>
    <w:rsid w:val="00EE422D"/>
    <w:rsid w:val="00EE48D3"/>
    <w:rsid w:val="00EE4E1B"/>
    <w:rsid w:val="00EF0972"/>
    <w:rsid w:val="00EF5EE6"/>
    <w:rsid w:val="00EF6A19"/>
    <w:rsid w:val="00EF6C11"/>
    <w:rsid w:val="00F003A0"/>
    <w:rsid w:val="00F011EA"/>
    <w:rsid w:val="00F069EB"/>
    <w:rsid w:val="00F07272"/>
    <w:rsid w:val="00F07F1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6B4F"/>
    <w:rsid w:val="00F47AF5"/>
    <w:rsid w:val="00F521FB"/>
    <w:rsid w:val="00F52682"/>
    <w:rsid w:val="00F56057"/>
    <w:rsid w:val="00F62C67"/>
    <w:rsid w:val="00F657B0"/>
    <w:rsid w:val="00F66DA0"/>
    <w:rsid w:val="00F66EF4"/>
    <w:rsid w:val="00F700B6"/>
    <w:rsid w:val="00F7227B"/>
    <w:rsid w:val="00F7549A"/>
    <w:rsid w:val="00F831FD"/>
    <w:rsid w:val="00F85C1B"/>
    <w:rsid w:val="00F869F4"/>
    <w:rsid w:val="00F87D86"/>
    <w:rsid w:val="00F900A6"/>
    <w:rsid w:val="00F90974"/>
    <w:rsid w:val="00F91EAE"/>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1105"/>
    <w:rsid w:val="00FD44D8"/>
    <w:rsid w:val="00FD46EE"/>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AF5"/>
    <w:rsid w:val="00FF662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CB56D"/>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nowrap">
    <w:name w:val="nowrap"/>
    <w:basedOn w:val="Standardnpsmoodstavce"/>
    <w:rsid w:val="00E9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93135222">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48403087">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6932253">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09202303">
      <w:bodyDiv w:val="1"/>
      <w:marLeft w:val="0"/>
      <w:marRight w:val="0"/>
      <w:marTop w:val="0"/>
      <w:marBottom w:val="0"/>
      <w:divBdr>
        <w:top w:val="none" w:sz="0" w:space="0" w:color="auto"/>
        <w:left w:val="none" w:sz="0" w:space="0" w:color="auto"/>
        <w:bottom w:val="none" w:sz="0" w:space="0" w:color="auto"/>
        <w:right w:val="none" w:sz="0" w:space="0" w:color="auto"/>
      </w:divBdr>
    </w:div>
    <w:div w:id="81287104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459372360">
      <w:bodyDiv w:val="1"/>
      <w:marLeft w:val="0"/>
      <w:marRight w:val="0"/>
      <w:marTop w:val="0"/>
      <w:marBottom w:val="0"/>
      <w:divBdr>
        <w:top w:val="none" w:sz="0" w:space="0" w:color="auto"/>
        <w:left w:val="none" w:sz="0" w:space="0" w:color="auto"/>
        <w:bottom w:val="none" w:sz="0" w:space="0" w:color="auto"/>
        <w:right w:val="none" w:sz="0" w:space="0" w:color="auto"/>
      </w:divBdr>
    </w:div>
    <w:div w:id="149665195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1548854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306F-C9AD-4134-8C82-703FE75F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3271</Words>
  <Characters>19305</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22531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2019-10-01T15:37:00Z</cp:lastPrinted>
  <dcterms:created xsi:type="dcterms:W3CDTF">2020-09-24T07:07:00Z</dcterms:created>
  <dcterms:modified xsi:type="dcterms:W3CDTF">2020-09-24T07:31:00Z</dcterms:modified>
</cp:coreProperties>
</file>