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AC" w:rsidRPr="009512AC" w:rsidRDefault="00181FEC" w:rsidP="00181FEC">
      <w:pPr>
        <w:rPr>
          <w:rFonts w:ascii="Times New Roman" w:hAnsi="Times New Roman" w:cs="Times New Roman"/>
          <w:sz w:val="24"/>
          <w:szCs w:val="24"/>
        </w:rPr>
      </w:pPr>
      <w:r w:rsidRPr="00181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12AC" w:rsidRDefault="009512AC" w:rsidP="00875B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2AC" w:rsidRDefault="009512AC" w:rsidP="00875B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22B9" w:rsidRDefault="00875B8D" w:rsidP="00875B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B8D">
        <w:rPr>
          <w:rFonts w:ascii="Times New Roman" w:hAnsi="Times New Roman" w:cs="Times New Roman"/>
          <w:b/>
          <w:sz w:val="32"/>
          <w:szCs w:val="32"/>
        </w:rPr>
        <w:t>Smlouva o vypořádání závazků</w:t>
      </w:r>
    </w:p>
    <w:p w:rsidR="00875B8D" w:rsidRDefault="00875B8D" w:rsidP="001B42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dle § 1746 odst. 2 zákona č. 89/2012 Sb., občanský zákoník, ve znění pozdějších předpisů</w:t>
      </w:r>
      <w:r w:rsidR="001B429B">
        <w:rPr>
          <w:rFonts w:ascii="Times New Roman" w:hAnsi="Times New Roman" w:cs="Times New Roman"/>
          <w:sz w:val="24"/>
          <w:szCs w:val="24"/>
        </w:rPr>
        <w:br/>
      </w:r>
    </w:p>
    <w:p w:rsidR="009512AC" w:rsidRDefault="009512AC" w:rsidP="001B42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B8D" w:rsidRDefault="00875B8D" w:rsidP="001B4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75B8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875B8D" w:rsidRDefault="0000712B" w:rsidP="00875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Muzeum Karlovy Vary, příspěvková organizace Karlovarského kraje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00712B">
        <w:rPr>
          <w:rFonts w:ascii="Times New Roman" w:hAnsi="Times New Roman" w:cs="Times New Roman"/>
          <w:sz w:val="24"/>
          <w:szCs w:val="24"/>
        </w:rPr>
        <w:t>Pod Jelením skokem 393/30, 360 01</w:t>
      </w:r>
      <w:r w:rsidRPr="007E21A0">
        <w:rPr>
          <w:rFonts w:ascii="Times New Roman" w:hAnsi="Times New Roman" w:cs="Times New Roman"/>
          <w:sz w:val="24"/>
          <w:szCs w:val="24"/>
        </w:rPr>
        <w:t xml:space="preserve"> Karlovy Vary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IČO: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00712B">
        <w:rPr>
          <w:rFonts w:ascii="Times New Roman" w:hAnsi="Times New Roman" w:cs="Times New Roman"/>
          <w:sz w:val="24"/>
          <w:szCs w:val="24"/>
        </w:rPr>
        <w:t>72063810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</w:p>
    <w:p w:rsidR="007E21A0" w:rsidRPr="007E21A0" w:rsidRDefault="007E21A0" w:rsidP="007E21A0">
      <w:pPr>
        <w:pStyle w:val="Bezmezer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zastoupen</w:t>
      </w:r>
      <w:r w:rsidR="0000712B">
        <w:rPr>
          <w:rFonts w:ascii="Times New Roman" w:hAnsi="Times New Roman" w:cs="Times New Roman"/>
          <w:sz w:val="24"/>
          <w:szCs w:val="24"/>
        </w:rPr>
        <w:t>é</w:t>
      </w:r>
      <w:r w:rsidRPr="007E21A0">
        <w:rPr>
          <w:rFonts w:ascii="Times New Roman" w:hAnsi="Times New Roman" w:cs="Times New Roman"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0A73"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1FEC">
        <w:rPr>
          <w:rFonts w:ascii="Times New Roman" w:hAnsi="Times New Roman" w:cs="Times New Roman"/>
          <w:sz w:val="24"/>
          <w:szCs w:val="24"/>
        </w:rPr>
        <w:t>číslo účtu</w:t>
      </w:r>
      <w:r w:rsidR="0000712B" w:rsidRPr="00181FEC">
        <w:rPr>
          <w:rFonts w:ascii="Times New Roman" w:hAnsi="Times New Roman" w:cs="Times New Roman"/>
          <w:sz w:val="24"/>
          <w:szCs w:val="24"/>
        </w:rPr>
        <w:t>: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0A73">
        <w:rPr>
          <w:rFonts w:ascii="Times New Roman" w:hAnsi="Times New Roman" w:cs="Times New Roman"/>
          <w:sz w:val="24"/>
          <w:szCs w:val="24"/>
        </w:rPr>
        <w:t>xxxxxxxxxxxxxxxxxxxxx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B8D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na straně jedné jako </w:t>
      </w:r>
      <w:r w:rsidR="005C4702">
        <w:rPr>
          <w:rFonts w:ascii="Times New Roman" w:hAnsi="Times New Roman" w:cs="Times New Roman"/>
          <w:sz w:val="24"/>
          <w:szCs w:val="24"/>
        </w:rPr>
        <w:t>zapůjčitel</w:t>
      </w:r>
      <w:r w:rsidRPr="007E21A0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5C4702">
        <w:rPr>
          <w:rFonts w:ascii="Times New Roman" w:hAnsi="Times New Roman" w:cs="Times New Roman"/>
          <w:sz w:val="24"/>
          <w:szCs w:val="24"/>
        </w:rPr>
        <w:t>zapůjčitel</w:t>
      </w:r>
      <w:r w:rsidRPr="007E21A0">
        <w:rPr>
          <w:rFonts w:ascii="Times New Roman" w:hAnsi="Times New Roman" w:cs="Times New Roman"/>
          <w:sz w:val="24"/>
          <w:szCs w:val="24"/>
        </w:rPr>
        <w:t>)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B8D" w:rsidRPr="007E21A0" w:rsidRDefault="00875B8D" w:rsidP="00875B8D">
      <w:pPr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a</w:t>
      </w:r>
    </w:p>
    <w:p w:rsidR="00875B8D" w:rsidRDefault="002375C7" w:rsidP="00875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Severočeská galerie výtvarného umění v Litoměřicích, příspěvková organizace</w:t>
      </w:r>
      <w:r w:rsidR="00875B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2375C7">
        <w:rPr>
          <w:rFonts w:ascii="Times New Roman" w:hAnsi="Times New Roman" w:cs="Times New Roman"/>
          <w:sz w:val="24"/>
          <w:szCs w:val="24"/>
        </w:rPr>
        <w:t>Michalská 7, 412 01 Litoměřice</w:t>
      </w:r>
    </w:p>
    <w:p w:rsidR="002375C7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IČO: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2375C7" w:rsidRPr="002375C7">
        <w:rPr>
          <w:rFonts w:ascii="Times New Roman" w:hAnsi="Times New Roman" w:cs="Times New Roman"/>
          <w:color w:val="797979"/>
          <w:sz w:val="24"/>
          <w:szCs w:val="24"/>
          <w:shd w:val="clear" w:color="auto" w:fill="F3F3F3"/>
        </w:rPr>
        <w:t> 083 259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zastoupen</w:t>
      </w:r>
      <w:r w:rsidR="002375C7">
        <w:rPr>
          <w:rFonts w:ascii="Times New Roman" w:hAnsi="Times New Roman" w:cs="Times New Roman"/>
          <w:sz w:val="24"/>
          <w:szCs w:val="24"/>
        </w:rPr>
        <w:t>á</w:t>
      </w:r>
      <w:r w:rsidRPr="007E21A0">
        <w:rPr>
          <w:rFonts w:ascii="Times New Roman" w:hAnsi="Times New Roman" w:cs="Times New Roman"/>
          <w:sz w:val="24"/>
          <w:szCs w:val="24"/>
        </w:rPr>
        <w:t xml:space="preserve">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580A73">
        <w:rPr>
          <w:rFonts w:ascii="Times New Roman" w:hAnsi="Times New Roman" w:cs="Times New Roman"/>
          <w:sz w:val="24"/>
          <w:szCs w:val="24"/>
        </w:rPr>
        <w:t>xxxxxxxxxxxxxxxxxxxxxxxxx</w:t>
      </w:r>
      <w:bookmarkStart w:id="0" w:name="_GoBack"/>
      <w:bookmarkEnd w:id="0"/>
    </w:p>
    <w:p w:rsidR="005C4702" w:rsidRDefault="005C4702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 jako</w:t>
      </w:r>
      <w:r w:rsidR="005C4702">
        <w:rPr>
          <w:rFonts w:ascii="Times New Roman" w:hAnsi="Times New Roman" w:cs="Times New Roman"/>
          <w:sz w:val="24"/>
          <w:szCs w:val="24"/>
        </w:rPr>
        <w:t xml:space="preserve"> vypůjčitel </w:t>
      </w: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5C4702">
        <w:rPr>
          <w:rFonts w:ascii="Times New Roman" w:hAnsi="Times New Roman" w:cs="Times New Roman"/>
          <w:sz w:val="24"/>
          <w:szCs w:val="24"/>
        </w:rPr>
        <w:t>vypůjčitel</w:t>
      </w:r>
      <w:r w:rsidRPr="007E21A0">
        <w:rPr>
          <w:rFonts w:ascii="Times New Roman" w:hAnsi="Times New Roman" w:cs="Times New Roman"/>
          <w:sz w:val="24"/>
          <w:szCs w:val="24"/>
        </w:rPr>
        <w:t>)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8D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(</w:t>
      </w:r>
      <w:r w:rsidR="005C4702">
        <w:rPr>
          <w:rFonts w:ascii="Times New Roman" w:hAnsi="Times New Roman" w:cs="Times New Roman"/>
          <w:sz w:val="24"/>
          <w:szCs w:val="24"/>
        </w:rPr>
        <w:t>zapůjčitel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C4702">
        <w:rPr>
          <w:rFonts w:ascii="Times New Roman" w:hAnsi="Times New Roman" w:cs="Times New Roman"/>
          <w:sz w:val="24"/>
          <w:szCs w:val="24"/>
        </w:rPr>
        <w:t>vypůjčitel</w:t>
      </w:r>
      <w:r w:rsidRPr="007E21A0">
        <w:rPr>
          <w:rFonts w:ascii="Times New Roman" w:hAnsi="Times New Roman" w:cs="Times New Roman"/>
          <w:sz w:val="24"/>
          <w:szCs w:val="24"/>
        </w:rPr>
        <w:t xml:space="preserve"> společně též jen „smluvní strany“)</w:t>
      </w:r>
    </w:p>
    <w:p w:rsidR="00875B8D" w:rsidRDefault="00875B8D" w:rsidP="00875B8D">
      <w:pPr>
        <w:rPr>
          <w:rFonts w:ascii="Times New Roman" w:hAnsi="Times New Roman" w:cs="Times New Roman"/>
          <w:b/>
          <w:sz w:val="24"/>
          <w:szCs w:val="24"/>
        </w:rPr>
      </w:pPr>
    </w:p>
    <w:p w:rsidR="009512AC" w:rsidRDefault="009512AC" w:rsidP="00875B8D">
      <w:pPr>
        <w:rPr>
          <w:rFonts w:ascii="Times New Roman" w:hAnsi="Times New Roman" w:cs="Times New Roman"/>
          <w:b/>
          <w:sz w:val="24"/>
          <w:szCs w:val="24"/>
        </w:rPr>
      </w:pPr>
    </w:p>
    <w:p w:rsidR="00875B8D" w:rsidRDefault="0000712B" w:rsidP="00007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75B8D">
        <w:rPr>
          <w:rFonts w:ascii="Times New Roman" w:hAnsi="Times New Roman" w:cs="Times New Roman"/>
          <w:b/>
          <w:sz w:val="24"/>
          <w:szCs w:val="24"/>
        </w:rPr>
        <w:t>II.</w:t>
      </w:r>
      <w:r w:rsidR="00875B8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75B8D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875B8D" w:rsidRPr="00AA7B0C" w:rsidRDefault="00875B8D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B0C">
        <w:rPr>
          <w:rFonts w:ascii="Times New Roman" w:hAnsi="Times New Roman" w:cs="Times New Roman"/>
          <w:sz w:val="24"/>
          <w:szCs w:val="24"/>
        </w:rPr>
        <w:t>Smluvní strany uzavřely dne</w:t>
      </w:r>
      <w:r w:rsidR="007E21A0" w:rsidRPr="00AA7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5C7">
        <w:rPr>
          <w:rFonts w:ascii="Times New Roman" w:hAnsi="Times New Roman" w:cs="Times New Roman"/>
          <w:sz w:val="24"/>
          <w:szCs w:val="24"/>
        </w:rPr>
        <w:t>18.9.2019</w:t>
      </w:r>
      <w:proofErr w:type="gramEnd"/>
      <w:r w:rsidRPr="00AA7B0C">
        <w:rPr>
          <w:rFonts w:ascii="Times New Roman" w:hAnsi="Times New Roman" w:cs="Times New Roman"/>
          <w:sz w:val="24"/>
          <w:szCs w:val="24"/>
        </w:rPr>
        <w:t xml:space="preserve"> </w:t>
      </w:r>
      <w:r w:rsidR="005C4702">
        <w:rPr>
          <w:rFonts w:ascii="Times New Roman" w:hAnsi="Times New Roman" w:cs="Times New Roman"/>
          <w:sz w:val="24"/>
          <w:szCs w:val="24"/>
        </w:rPr>
        <w:t>smlouvu o zápůjčce sbírkov</w:t>
      </w:r>
      <w:r w:rsidR="002375C7">
        <w:rPr>
          <w:rFonts w:ascii="Times New Roman" w:hAnsi="Times New Roman" w:cs="Times New Roman"/>
          <w:sz w:val="24"/>
          <w:szCs w:val="24"/>
        </w:rPr>
        <w:t>ého</w:t>
      </w:r>
      <w:r w:rsidR="005C4702">
        <w:rPr>
          <w:rFonts w:ascii="Times New Roman" w:hAnsi="Times New Roman" w:cs="Times New Roman"/>
          <w:sz w:val="24"/>
          <w:szCs w:val="24"/>
        </w:rPr>
        <w:t xml:space="preserve"> předmět</w:t>
      </w:r>
      <w:r w:rsidR="002375C7">
        <w:rPr>
          <w:rFonts w:ascii="Times New Roman" w:hAnsi="Times New Roman" w:cs="Times New Roman"/>
          <w:sz w:val="24"/>
          <w:szCs w:val="24"/>
        </w:rPr>
        <w:t>u</w:t>
      </w:r>
      <w:r w:rsidR="009A11B5">
        <w:rPr>
          <w:rFonts w:ascii="Times New Roman" w:hAnsi="Times New Roman" w:cs="Times New Roman"/>
          <w:sz w:val="24"/>
          <w:szCs w:val="24"/>
        </w:rPr>
        <w:t xml:space="preserve"> k účelu výstavnímu-</w:t>
      </w:r>
      <w:r w:rsidR="002375C7">
        <w:rPr>
          <w:rFonts w:ascii="Times New Roman" w:hAnsi="Times New Roman" w:cs="Times New Roman"/>
          <w:sz w:val="24"/>
          <w:szCs w:val="24"/>
        </w:rPr>
        <w:t xml:space="preserve">výstava Lucas </w:t>
      </w:r>
      <w:proofErr w:type="spellStart"/>
      <w:r w:rsidR="002375C7">
        <w:rPr>
          <w:rFonts w:ascii="Times New Roman" w:hAnsi="Times New Roman" w:cs="Times New Roman"/>
          <w:sz w:val="24"/>
          <w:szCs w:val="24"/>
        </w:rPr>
        <w:t>Cranach</w:t>
      </w:r>
      <w:proofErr w:type="spellEnd"/>
      <w:r w:rsidR="002375C7">
        <w:rPr>
          <w:rFonts w:ascii="Times New Roman" w:hAnsi="Times New Roman" w:cs="Times New Roman"/>
          <w:sz w:val="24"/>
          <w:szCs w:val="24"/>
        </w:rPr>
        <w:t xml:space="preserve"> a severozápadní Čechy.</w:t>
      </w:r>
      <w:r w:rsidRPr="00AA7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0C" w:rsidRDefault="00AA7B0C" w:rsidP="00AA7B0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75B8D" w:rsidRPr="00AA7B0C" w:rsidRDefault="007A1076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Zapůjčitel</w:t>
      </w:r>
      <w:r w:rsidR="00875B8D" w:rsidRPr="00AA7B0C">
        <w:rPr>
          <w:rFonts w:ascii="Times New Roman" w:hAnsi="Times New Roman" w:cs="Times New Roman"/>
          <w:sz w:val="24"/>
          <w:szCs w:val="24"/>
        </w:rPr>
        <w:t xml:space="preserve"> je povinným subjektem pro zveřejňování v registru smluv dle § 2 odst. 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:rsidR="00875B8D" w:rsidRDefault="00875B8D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shodně konstatu</w:t>
      </w:r>
      <w:r w:rsidR="001B429B">
        <w:rPr>
          <w:rFonts w:ascii="Times New Roman" w:hAnsi="Times New Roman" w:cs="Times New Roman"/>
          <w:sz w:val="24"/>
          <w:szCs w:val="24"/>
        </w:rPr>
        <w:t>jí, že do okamžiku sjednání tohoto smluvního vztahu</w:t>
      </w:r>
      <w:r>
        <w:rPr>
          <w:rFonts w:ascii="Times New Roman" w:hAnsi="Times New Roman" w:cs="Times New Roman"/>
          <w:sz w:val="24"/>
          <w:szCs w:val="24"/>
        </w:rPr>
        <w:t xml:space="preserve"> nedošlo k uveřejnění smlouvy uvedené v odst. 1 tohoto článku v registru smluv, </w:t>
      </w:r>
      <w:r>
        <w:rPr>
          <w:rFonts w:ascii="Times New Roman" w:hAnsi="Times New Roman" w:cs="Times New Roman"/>
          <w:sz w:val="24"/>
          <w:szCs w:val="24"/>
        </w:rPr>
        <w:lastRenderedPageBreak/>
        <w:t>a že jsou si vědomy právních následků s tím spojených</w:t>
      </w:r>
      <w:r w:rsidR="00D80059">
        <w:rPr>
          <w:rFonts w:ascii="Times New Roman" w:hAnsi="Times New Roman" w:cs="Times New Roman"/>
          <w:sz w:val="24"/>
          <w:szCs w:val="24"/>
        </w:rPr>
        <w:t>, tj. došlo ke zrušení smlouvy od počátku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B8D" w:rsidRDefault="00875B8D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</w:t>
      </w:r>
      <w:r w:rsidR="001B429B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29B">
        <w:rPr>
          <w:rFonts w:ascii="Times New Roman" w:hAnsi="Times New Roman" w:cs="Times New Roman"/>
          <w:sz w:val="24"/>
          <w:szCs w:val="24"/>
        </w:rPr>
        <w:t>smluvního vztahu</w:t>
      </w:r>
      <w:r>
        <w:rPr>
          <w:rFonts w:ascii="Times New Roman" w:hAnsi="Times New Roman" w:cs="Times New Roman"/>
          <w:sz w:val="24"/>
          <w:szCs w:val="24"/>
        </w:rPr>
        <w:t>, s ohledem na skutečnost, že obě strany jednaly s vědomím závaznosti uzavřené</w:t>
      </w:r>
      <w:r w:rsidR="001B429B">
        <w:rPr>
          <w:rFonts w:ascii="Times New Roman" w:hAnsi="Times New Roman" w:cs="Times New Roman"/>
          <w:sz w:val="24"/>
          <w:szCs w:val="24"/>
        </w:rPr>
        <w:t>ho smluvního vztahu a v souladu s jeho</w:t>
      </w:r>
      <w:r>
        <w:rPr>
          <w:rFonts w:ascii="Times New Roman" w:hAnsi="Times New Roman" w:cs="Times New Roman"/>
          <w:sz w:val="24"/>
          <w:szCs w:val="24"/>
        </w:rPr>
        <w:t xml:space="preserve"> obsahem plnily, co si vzájemně ujednaly, a ve snaze napravit závadný stav vznikl</w:t>
      </w:r>
      <w:r w:rsidR="001B429B">
        <w:rPr>
          <w:rFonts w:ascii="Times New Roman" w:hAnsi="Times New Roman" w:cs="Times New Roman"/>
          <w:sz w:val="24"/>
          <w:szCs w:val="24"/>
        </w:rPr>
        <w:t>ý v důsledku neuveřejnění smluvního vztahu</w:t>
      </w:r>
      <w:r>
        <w:rPr>
          <w:rFonts w:ascii="Times New Roman" w:hAnsi="Times New Roman" w:cs="Times New Roman"/>
          <w:sz w:val="24"/>
          <w:szCs w:val="24"/>
        </w:rPr>
        <w:t xml:space="preserve"> v registru smluv, sjednávají smluvní strany tuto dohodu ve znění, jak je dále uvedeno.</w:t>
      </w:r>
    </w:p>
    <w:p w:rsidR="00875B8D" w:rsidRDefault="00875B8D" w:rsidP="00456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5687F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875B8D" w:rsidRDefault="00875B8D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obsah vzájemných práv </w:t>
      </w:r>
      <w:r w:rsidR="00456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povinností, který touto dohodou nově sjednávají, je zcela a beze zbytku vyjádřen textem původně sjednané</w:t>
      </w:r>
      <w:r w:rsidR="001B429B">
        <w:rPr>
          <w:rFonts w:ascii="Times New Roman" w:hAnsi="Times New Roman" w:cs="Times New Roman"/>
          <w:sz w:val="24"/>
          <w:szCs w:val="24"/>
        </w:rPr>
        <w:t>ho smluvního vztahu (</w:t>
      </w:r>
      <w:r w:rsidR="007A1076">
        <w:rPr>
          <w:rFonts w:ascii="Times New Roman" w:hAnsi="Times New Roman" w:cs="Times New Roman"/>
          <w:sz w:val="24"/>
          <w:szCs w:val="24"/>
        </w:rPr>
        <w:t>zápůjčkou</w:t>
      </w:r>
      <w:r w:rsidR="001B42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 w:rsidR="001B429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přílohu této smlouvy.</w:t>
      </w:r>
    </w:p>
    <w:p w:rsidR="00875B8D" w:rsidRDefault="00875B8D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vzájemná plnění na základě původně sjednané</w:t>
      </w:r>
      <w:r w:rsidR="001B429B">
        <w:rPr>
          <w:rFonts w:ascii="Times New Roman" w:hAnsi="Times New Roman" w:cs="Times New Roman"/>
          <w:sz w:val="24"/>
          <w:szCs w:val="24"/>
        </w:rPr>
        <w:t>ho smluvního vztahu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960">
        <w:rPr>
          <w:rFonts w:ascii="Times New Roman" w:hAnsi="Times New Roman" w:cs="Times New Roman"/>
          <w:sz w:val="24"/>
          <w:szCs w:val="24"/>
        </w:rPr>
        <w:t xml:space="preserve">již byla poskytnuta, </w:t>
      </w:r>
      <w:r>
        <w:rPr>
          <w:rFonts w:ascii="Times New Roman" w:hAnsi="Times New Roman" w:cs="Times New Roman"/>
          <w:sz w:val="24"/>
          <w:szCs w:val="24"/>
        </w:rPr>
        <w:t xml:space="preserve">považují </w:t>
      </w:r>
      <w:r w:rsidR="003A696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za plnění dle této smlouvy a že v souvislosti se vzájemně poskytnutým plněním nebudou vzájemně vznášet vůči druhé smluvní straně nároky z titulu bezdůvodného obohacení.</w:t>
      </w:r>
    </w:p>
    <w:p w:rsidR="007E21A0" w:rsidRDefault="00875B8D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</w:t>
      </w:r>
      <w:r w:rsidR="007E21A0">
        <w:rPr>
          <w:rFonts w:ascii="Times New Roman" w:hAnsi="Times New Roman" w:cs="Times New Roman"/>
          <w:sz w:val="24"/>
          <w:szCs w:val="24"/>
        </w:rPr>
        <w:t>.</w:t>
      </w:r>
    </w:p>
    <w:p w:rsidR="007E21A0" w:rsidRDefault="007A1076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Zapůjčitel</w:t>
      </w:r>
      <w:r w:rsidR="007E21A0">
        <w:rPr>
          <w:rFonts w:ascii="Times New Roman" w:hAnsi="Times New Roman" w:cs="Times New Roman"/>
          <w:sz w:val="24"/>
          <w:szCs w:val="24"/>
        </w:rPr>
        <w:t xml:space="preserve"> se tímto zavazuje druhé smluvní straně k neprodlenému zveřejnění této smlouvy a její kompletní přílohy v registru smluv v souladu s ustanovením § 5 zákona o registru smluv. Smlouva bude zveřejněna po </w:t>
      </w:r>
      <w:proofErr w:type="spellStart"/>
      <w:r w:rsidR="007E21A0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="007E21A0">
        <w:rPr>
          <w:rFonts w:ascii="Times New Roman" w:hAnsi="Times New Roman" w:cs="Times New Roman"/>
          <w:sz w:val="24"/>
          <w:szCs w:val="24"/>
        </w:rPr>
        <w:t xml:space="preserve"> provedené v souladu s platnými právními předpisy.</w:t>
      </w:r>
    </w:p>
    <w:p w:rsidR="009512AC" w:rsidRDefault="009512AC" w:rsidP="0095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2AC" w:rsidRPr="009512AC" w:rsidRDefault="009512AC" w:rsidP="0095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8D" w:rsidRDefault="007E21A0" w:rsidP="007E2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br/>
        <w:t>Závěrečná ustanovení</w:t>
      </w:r>
    </w:p>
    <w:p w:rsidR="007E21A0" w:rsidRDefault="007E21A0" w:rsidP="0045687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Tato smlouva o vypořádání závazků nabývá platnosti dnem jejího podpisu oběma smluvními stranami a účinnosti dnem jejího uveřejnění v registru smluv.</w:t>
      </w:r>
    </w:p>
    <w:p w:rsidR="007E21A0" w:rsidRDefault="007E21A0" w:rsidP="0045687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</w:t>
      </w:r>
      <w:r w:rsidR="007A1076">
        <w:rPr>
          <w:rFonts w:ascii="Times New Roman" w:hAnsi="Times New Roman" w:cs="Times New Roman"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</w:rPr>
        <w:t xml:space="preserve"> stejnopisech, přičemž </w:t>
      </w:r>
      <w:r w:rsidR="007A1076">
        <w:rPr>
          <w:rFonts w:ascii="Times New Roman" w:hAnsi="Times New Roman" w:cs="Times New Roman"/>
          <w:sz w:val="24"/>
          <w:szCs w:val="24"/>
        </w:rPr>
        <w:t>zapůjčitel</w:t>
      </w:r>
      <w:r>
        <w:rPr>
          <w:rFonts w:ascii="Times New Roman" w:hAnsi="Times New Roman" w:cs="Times New Roman"/>
          <w:sz w:val="24"/>
          <w:szCs w:val="24"/>
        </w:rPr>
        <w:t xml:space="preserve"> obdrží </w:t>
      </w:r>
      <w:r w:rsidR="007A1076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7A1076">
        <w:rPr>
          <w:rFonts w:ascii="Times New Roman" w:hAnsi="Times New Roman" w:cs="Times New Roman"/>
          <w:sz w:val="24"/>
          <w:szCs w:val="24"/>
        </w:rPr>
        <w:t xml:space="preserve"> a vypůjčitel druhé.</w:t>
      </w:r>
    </w:p>
    <w:p w:rsidR="00EE45E2" w:rsidRDefault="00EE45E2" w:rsidP="00EE45E2">
      <w:pPr>
        <w:pStyle w:val="Odstavecseseznamem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dohody je kopie smlouvy o zápůjčce Z</w:t>
      </w:r>
      <w:r w:rsidR="002375C7">
        <w:rPr>
          <w:rFonts w:ascii="Times New Roman" w:hAnsi="Times New Roman" w:cs="Times New Roman"/>
          <w:sz w:val="24"/>
          <w:szCs w:val="24"/>
        </w:rPr>
        <w:t> 14/2019</w:t>
      </w:r>
      <w:r>
        <w:rPr>
          <w:rFonts w:ascii="Times New Roman" w:hAnsi="Times New Roman" w:cs="Times New Roman"/>
          <w:sz w:val="24"/>
          <w:szCs w:val="24"/>
        </w:rPr>
        <w:t xml:space="preserve"> s přílohou.</w:t>
      </w:r>
    </w:p>
    <w:p w:rsidR="003A6960" w:rsidRDefault="003A6960" w:rsidP="001B429B">
      <w:pPr>
        <w:rPr>
          <w:rFonts w:ascii="Times New Roman" w:hAnsi="Times New Roman" w:cs="Times New Roman"/>
          <w:sz w:val="24"/>
          <w:szCs w:val="24"/>
        </w:rPr>
      </w:pPr>
    </w:p>
    <w:p w:rsidR="0045687F" w:rsidRDefault="007E21A0" w:rsidP="001B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Karlových Varech dne </w:t>
      </w:r>
      <w:r w:rsidR="002375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375C7">
        <w:rPr>
          <w:rFonts w:ascii="Times New Roman" w:hAnsi="Times New Roman" w:cs="Times New Roman"/>
          <w:sz w:val="24"/>
          <w:szCs w:val="24"/>
        </w:rPr>
        <w:t>11.9.2020</w:t>
      </w:r>
      <w:proofErr w:type="gramEnd"/>
      <w:r w:rsidR="002375C7">
        <w:rPr>
          <w:rFonts w:ascii="Times New Roman" w:hAnsi="Times New Roman" w:cs="Times New Roman"/>
          <w:sz w:val="24"/>
          <w:szCs w:val="24"/>
        </w:rPr>
        <w:t xml:space="preserve">        </w:t>
      </w:r>
      <w:r w:rsidR="00D05684">
        <w:rPr>
          <w:rFonts w:ascii="Times New Roman" w:hAnsi="Times New Roman" w:cs="Times New Roman"/>
          <w:sz w:val="24"/>
          <w:szCs w:val="24"/>
        </w:rPr>
        <w:t xml:space="preserve">                  V</w:t>
      </w:r>
      <w:r w:rsidR="002375C7">
        <w:rPr>
          <w:rFonts w:ascii="Times New Roman" w:hAnsi="Times New Roman" w:cs="Times New Roman"/>
          <w:sz w:val="24"/>
          <w:szCs w:val="24"/>
        </w:rPr>
        <w:t xml:space="preserve"> Litoměřicích</w:t>
      </w:r>
      <w:r w:rsidR="00D05684">
        <w:rPr>
          <w:rFonts w:ascii="Times New Roman" w:hAnsi="Times New Roman" w:cs="Times New Roman"/>
          <w:sz w:val="24"/>
          <w:szCs w:val="24"/>
        </w:rPr>
        <w:t xml:space="preserve"> dne …………</w:t>
      </w:r>
    </w:p>
    <w:p w:rsidR="001B429B" w:rsidRDefault="001B429B" w:rsidP="001B429B">
      <w:pPr>
        <w:rPr>
          <w:rFonts w:ascii="Times New Roman" w:hAnsi="Times New Roman" w:cs="Times New Roman"/>
          <w:sz w:val="24"/>
          <w:szCs w:val="24"/>
        </w:rPr>
      </w:pPr>
    </w:p>
    <w:p w:rsidR="009512AC" w:rsidRPr="001B429B" w:rsidRDefault="009512AC" w:rsidP="001B429B">
      <w:pPr>
        <w:rPr>
          <w:rFonts w:ascii="Times New Roman" w:hAnsi="Times New Roman" w:cs="Times New Roman"/>
          <w:sz w:val="24"/>
          <w:szCs w:val="24"/>
        </w:rPr>
      </w:pPr>
    </w:p>
    <w:p w:rsidR="0045687F" w:rsidRDefault="0045687F" w:rsidP="007A2793">
      <w:pPr>
        <w:jc w:val="center"/>
      </w:pPr>
      <w:r w:rsidRPr="0095559B">
        <w:t>----------------------</w:t>
      </w:r>
      <w:r>
        <w:t xml:space="preserve">--------------------------                                         </w:t>
      </w:r>
      <w:r w:rsidRPr="0095559B">
        <w:t>--------------------------</w:t>
      </w:r>
      <w:r w:rsidR="007A2793">
        <w:t>--------------</w:t>
      </w:r>
    </w:p>
    <w:p w:rsidR="007A2793" w:rsidRPr="007A2793" w:rsidRDefault="007A2793" w:rsidP="007A2793">
      <w:pPr>
        <w:rPr>
          <w:b/>
          <w:bCs/>
        </w:rPr>
      </w:pPr>
      <w:r>
        <w:t xml:space="preserve">                                </w:t>
      </w:r>
      <w:proofErr w:type="gramStart"/>
      <w:r>
        <w:t>zapůjčitel                                                                                vypůjčitel</w:t>
      </w:r>
      <w:proofErr w:type="gramEnd"/>
      <w:r>
        <w:t xml:space="preserve">                    </w:t>
      </w:r>
    </w:p>
    <w:sectPr w:rsidR="007A2793" w:rsidRPr="007A2793" w:rsidSect="003A696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A6" w:rsidRDefault="00A86CA6" w:rsidP="0045687F">
      <w:pPr>
        <w:spacing w:after="0" w:line="240" w:lineRule="auto"/>
      </w:pPr>
      <w:r>
        <w:separator/>
      </w:r>
    </w:p>
  </w:endnote>
  <w:endnote w:type="continuationSeparator" w:id="0">
    <w:p w:rsidR="00A86CA6" w:rsidRDefault="00A86CA6" w:rsidP="004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312427"/>
      <w:docPartObj>
        <w:docPartGallery w:val="Page Numbers (Bottom of Page)"/>
        <w:docPartUnique/>
      </w:docPartObj>
    </w:sdtPr>
    <w:sdtEndPr/>
    <w:sdtContent>
      <w:p w:rsidR="0045687F" w:rsidRDefault="004568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A73">
          <w:rPr>
            <w:noProof/>
          </w:rPr>
          <w:t>1</w:t>
        </w:r>
        <w:r>
          <w:fldChar w:fldCharType="end"/>
        </w:r>
      </w:p>
    </w:sdtContent>
  </w:sdt>
  <w:p w:rsidR="0045687F" w:rsidRDefault="004568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A6" w:rsidRDefault="00A86CA6" w:rsidP="0045687F">
      <w:pPr>
        <w:spacing w:after="0" w:line="240" w:lineRule="auto"/>
      </w:pPr>
      <w:r>
        <w:separator/>
      </w:r>
    </w:p>
  </w:footnote>
  <w:footnote w:type="continuationSeparator" w:id="0">
    <w:p w:rsidR="00A86CA6" w:rsidRDefault="00A86CA6" w:rsidP="0045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10177"/>
    <w:multiLevelType w:val="hybridMultilevel"/>
    <w:tmpl w:val="C16AB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E770E"/>
    <w:multiLevelType w:val="hybridMultilevel"/>
    <w:tmpl w:val="6A1C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32E8B"/>
    <w:multiLevelType w:val="hybridMultilevel"/>
    <w:tmpl w:val="DC924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96A1D"/>
    <w:multiLevelType w:val="hybridMultilevel"/>
    <w:tmpl w:val="3AAC6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342DE"/>
    <w:multiLevelType w:val="hybridMultilevel"/>
    <w:tmpl w:val="103AF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8D"/>
    <w:rsid w:val="0000712B"/>
    <w:rsid w:val="0009444F"/>
    <w:rsid w:val="0011417C"/>
    <w:rsid w:val="00181FEC"/>
    <w:rsid w:val="001B429B"/>
    <w:rsid w:val="001D0EA7"/>
    <w:rsid w:val="002375C7"/>
    <w:rsid w:val="00321D31"/>
    <w:rsid w:val="003A6960"/>
    <w:rsid w:val="004122B9"/>
    <w:rsid w:val="0045687F"/>
    <w:rsid w:val="004E0C4A"/>
    <w:rsid w:val="00580A73"/>
    <w:rsid w:val="005C4702"/>
    <w:rsid w:val="006227EE"/>
    <w:rsid w:val="0063526C"/>
    <w:rsid w:val="006F17D1"/>
    <w:rsid w:val="00772829"/>
    <w:rsid w:val="007A1076"/>
    <w:rsid w:val="007A2793"/>
    <w:rsid w:val="007E21A0"/>
    <w:rsid w:val="00844AF8"/>
    <w:rsid w:val="0087199C"/>
    <w:rsid w:val="00875B8D"/>
    <w:rsid w:val="00880B63"/>
    <w:rsid w:val="00896775"/>
    <w:rsid w:val="008C586A"/>
    <w:rsid w:val="009512AC"/>
    <w:rsid w:val="0097104E"/>
    <w:rsid w:val="009A11B5"/>
    <w:rsid w:val="009D0FC0"/>
    <w:rsid w:val="00A57E1A"/>
    <w:rsid w:val="00A86CA6"/>
    <w:rsid w:val="00AA7B0C"/>
    <w:rsid w:val="00B91B2F"/>
    <w:rsid w:val="00C51E65"/>
    <w:rsid w:val="00D05684"/>
    <w:rsid w:val="00D80059"/>
    <w:rsid w:val="00DA60EE"/>
    <w:rsid w:val="00EA5F2C"/>
    <w:rsid w:val="00EE45E2"/>
    <w:rsid w:val="00EE6421"/>
    <w:rsid w:val="00F20480"/>
    <w:rsid w:val="00F60B70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659E-4C38-4E27-980A-213A35C2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B8D"/>
    <w:pPr>
      <w:ind w:left="720"/>
      <w:contextualSpacing/>
    </w:pPr>
  </w:style>
  <w:style w:type="paragraph" w:styleId="Bezmezer">
    <w:name w:val="No Spacing"/>
    <w:uiPriority w:val="1"/>
    <w:qFormat/>
    <w:rsid w:val="007E21A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5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87F"/>
  </w:style>
  <w:style w:type="paragraph" w:styleId="Zpat">
    <w:name w:val="footer"/>
    <w:basedOn w:val="Normln"/>
    <w:link w:val="ZpatChar"/>
    <w:uiPriority w:val="99"/>
    <w:unhideWhenUsed/>
    <w:rsid w:val="0045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87F"/>
  </w:style>
  <w:style w:type="paragraph" w:styleId="Textbubliny">
    <w:name w:val="Balloon Text"/>
    <w:basedOn w:val="Normln"/>
    <w:link w:val="TextbublinyChar"/>
    <w:uiPriority w:val="99"/>
    <w:semiHidden/>
    <w:unhideWhenUsed/>
    <w:rsid w:val="0045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7C78-66B6-448B-82FF-B99D2311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Štecová Romana</dc:creator>
  <cp:keywords/>
  <dc:description/>
  <cp:lastModifiedBy>Uzivatel</cp:lastModifiedBy>
  <cp:revision>24</cp:revision>
  <cp:lastPrinted>2020-09-10T13:11:00Z</cp:lastPrinted>
  <dcterms:created xsi:type="dcterms:W3CDTF">2020-02-25T12:24:00Z</dcterms:created>
  <dcterms:modified xsi:type="dcterms:W3CDTF">2020-09-23T12:11:00Z</dcterms:modified>
</cp:coreProperties>
</file>