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C7F95" w14:textId="77777777" w:rsidR="00123337" w:rsidRDefault="00AA0C0B">
      <w:pPr>
        <w:spacing w:after="0" w:line="259" w:lineRule="auto"/>
        <w:ind w:left="10" w:hanging="10"/>
        <w:jc w:val="right"/>
      </w:pPr>
      <w:proofErr w:type="spellStart"/>
      <w:r>
        <w:t>Kupní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rámcová</w:t>
      </w:r>
      <w:proofErr w:type="spellEnd"/>
    </w:p>
    <w:p w14:paraId="16F775B0" w14:textId="02D07110" w:rsidR="00123337" w:rsidRDefault="00123337">
      <w:pPr>
        <w:spacing w:after="254" w:line="259" w:lineRule="auto"/>
        <w:ind w:left="10" w:right="-15" w:hanging="10"/>
        <w:jc w:val="right"/>
      </w:pPr>
    </w:p>
    <w:p w14:paraId="2E6A8C66" w14:textId="77777777" w:rsidR="00123337" w:rsidRDefault="00AA0C0B">
      <w:pPr>
        <w:spacing w:after="24" w:line="259" w:lineRule="auto"/>
        <w:ind w:right="22" w:firstLine="0"/>
        <w:jc w:val="center"/>
      </w:pPr>
      <w:r>
        <w:rPr>
          <w:sz w:val="22"/>
        </w:rPr>
        <w:t>1.</w:t>
      </w:r>
    </w:p>
    <w:tbl>
      <w:tblPr>
        <w:tblStyle w:val="TableGrid"/>
        <w:tblpPr w:vertAnchor="text" w:tblpX="3795" w:tblpY="803"/>
        <w:tblOverlap w:val="never"/>
        <w:tblW w:w="967" w:type="dxa"/>
        <w:tblInd w:w="0" w:type="dxa"/>
        <w:tblCellMar>
          <w:left w:w="1" w:type="dxa"/>
          <w:bottom w:w="29" w:type="dxa"/>
          <w:right w:w="23" w:type="dxa"/>
        </w:tblCellMar>
        <w:tblLook w:val="04A0" w:firstRow="1" w:lastRow="0" w:firstColumn="1" w:lastColumn="0" w:noHBand="0" w:noVBand="1"/>
      </w:tblPr>
      <w:tblGrid>
        <w:gridCol w:w="967"/>
      </w:tblGrid>
      <w:tr w:rsidR="00123337" w14:paraId="6CAD6BF9" w14:textId="77777777">
        <w:trPr>
          <w:trHeight w:val="1513"/>
        </w:trPr>
        <w:tc>
          <w:tcPr>
            <w:tcW w:w="9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98E604" w14:textId="77777777" w:rsidR="00123337" w:rsidRDefault="00AA0C0B">
            <w:pPr>
              <w:spacing w:after="0" w:line="259" w:lineRule="auto"/>
              <w:ind w:left="187" w:right="0" w:firstLine="0"/>
              <w:jc w:val="left"/>
            </w:pPr>
            <w:r>
              <w:rPr>
                <w:rFonts w:ascii="Calibri" w:eastAsia="Calibri" w:hAnsi="Calibri" w:cs="Calibri"/>
                <w:sz w:val="48"/>
              </w:rPr>
              <w:t>BIO</w:t>
            </w:r>
          </w:p>
          <w:p w14:paraId="2CBD13CD" w14:textId="77777777" w:rsidR="00123337" w:rsidRDefault="00AA0C0B">
            <w:pPr>
              <w:spacing w:after="0" w:line="259" w:lineRule="auto"/>
              <w:ind w:left="158" w:right="0" w:firstLine="0"/>
              <w:jc w:val="left"/>
            </w:pPr>
            <w:r>
              <w:rPr>
                <w:rFonts w:ascii="Calibri" w:eastAsia="Calibri" w:hAnsi="Calibri" w:cs="Calibri"/>
              </w:rPr>
              <w:t>ARCHA</w:t>
            </w:r>
          </w:p>
        </w:tc>
      </w:tr>
    </w:tbl>
    <w:tbl>
      <w:tblPr>
        <w:tblStyle w:val="TableGrid"/>
        <w:tblpPr w:vertAnchor="text" w:tblpX="-2895" w:tblpY="2150"/>
        <w:tblOverlap w:val="never"/>
        <w:tblW w:w="5848" w:type="dxa"/>
        <w:tblInd w:w="0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2895"/>
        <w:gridCol w:w="2953"/>
      </w:tblGrid>
      <w:tr w:rsidR="00123337" w14:paraId="6E375611" w14:textId="77777777">
        <w:trPr>
          <w:trHeight w:val="245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54141AC1" w14:textId="49AE6CE0" w:rsidR="00123337" w:rsidRDefault="00AA0C0B">
            <w:pPr>
              <w:spacing w:after="0" w:line="259" w:lineRule="auto"/>
              <w:ind w:left="22" w:right="0" w:firstLine="0"/>
              <w:jc w:val="left"/>
            </w:pPr>
            <w:proofErr w:type="spellStart"/>
            <w:r>
              <w:rPr>
                <w:sz w:val="26"/>
              </w:rPr>
              <w:t>Obchodní</w:t>
            </w:r>
            <w:proofErr w:type="spellEnd"/>
            <w:r w:rsidR="00AC385E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jméno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22533C27" w14:textId="77777777" w:rsidR="00123337" w:rsidRDefault="00AA0C0B">
            <w:pPr>
              <w:spacing w:after="0" w:line="259" w:lineRule="auto"/>
              <w:ind w:right="187" w:firstLine="0"/>
              <w:jc w:val="right"/>
            </w:pPr>
            <w:r>
              <w:t xml:space="preserve">BIOARCHA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123337" w14:paraId="01FAFE8D" w14:textId="77777777">
        <w:trPr>
          <w:trHeight w:val="68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5BEDC954" w14:textId="77777777" w:rsidR="00123337" w:rsidRDefault="00AA0C0B">
            <w:pPr>
              <w:spacing w:after="0" w:line="259" w:lineRule="auto"/>
              <w:ind w:right="0" w:firstLine="0"/>
              <w:jc w:val="left"/>
            </w:pPr>
            <w:proofErr w:type="spellStart"/>
            <w:r>
              <w:rPr>
                <w:sz w:val="26"/>
              </w:rPr>
              <w:t>Místo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podnikání</w:t>
            </w:r>
            <w:proofErr w:type="spell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sídlo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14:paraId="4C517ECC" w14:textId="77777777" w:rsidR="00123337" w:rsidRDefault="00AA0C0B">
            <w:pPr>
              <w:spacing w:after="0" w:line="259" w:lineRule="auto"/>
              <w:ind w:left="1066" w:right="0" w:firstLine="0"/>
              <w:jc w:val="left"/>
            </w:pPr>
            <w:proofErr w:type="spellStart"/>
            <w:r>
              <w:rPr>
                <w:sz w:val="26"/>
              </w:rPr>
              <w:t>Pražská</w:t>
            </w:r>
            <w:proofErr w:type="spellEnd"/>
            <w:r>
              <w:rPr>
                <w:sz w:val="26"/>
              </w:rPr>
              <w:t xml:space="preserve"> 1480/32</w:t>
            </w:r>
            <w:r>
              <w:rPr>
                <w:noProof/>
              </w:rPr>
              <w:drawing>
                <wp:inline distT="0" distB="0" distL="0" distR="0" wp14:anchorId="56BB08B7" wp14:editId="604A44A5">
                  <wp:extent cx="4574" cy="4574"/>
                  <wp:effectExtent l="0" t="0" r="0" b="0"/>
                  <wp:docPr id="4424" name="Picture 4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4" name="Picture 4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7A256F" w14:textId="77777777" w:rsidR="00123337" w:rsidRDefault="00AA0C0B">
            <w:pPr>
              <w:spacing w:after="0" w:line="259" w:lineRule="auto"/>
              <w:ind w:right="0" w:firstLine="0"/>
              <w:jc w:val="right"/>
            </w:pPr>
            <w:proofErr w:type="spellStart"/>
            <w:r>
              <w:t>Ol</w:t>
            </w:r>
            <w:proofErr w:type="spellEnd"/>
            <w:r>
              <w:t xml:space="preserve"> </w:t>
            </w:r>
            <w:proofErr w:type="spellStart"/>
            <w:r>
              <w:t>Ústí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Labem</w:t>
            </w:r>
            <w:proofErr w:type="spellEnd"/>
          </w:p>
        </w:tc>
      </w:tr>
      <w:tr w:rsidR="00123337" w14:paraId="4669DD5B" w14:textId="77777777">
        <w:trPr>
          <w:trHeight w:val="546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41801" w14:textId="77777777" w:rsidR="00123337" w:rsidRDefault="00AA0C0B">
            <w:pPr>
              <w:spacing w:after="0" w:line="259" w:lineRule="auto"/>
              <w:ind w:right="0" w:firstLine="0"/>
              <w:jc w:val="left"/>
            </w:pPr>
            <w:r>
              <w:rPr>
                <w:sz w:val="26"/>
              </w:rPr>
              <w:t>IČO: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99B5B" w14:textId="77777777" w:rsidR="00123337" w:rsidRDefault="00AA0C0B">
            <w:pPr>
              <w:spacing w:after="0" w:line="259" w:lineRule="auto"/>
              <w:ind w:left="792" w:right="0" w:firstLine="0"/>
              <w:jc w:val="left"/>
            </w:pPr>
            <w:r>
              <w:t>05969808</w:t>
            </w:r>
          </w:p>
        </w:tc>
      </w:tr>
      <w:tr w:rsidR="00123337" w14:paraId="3490E657" w14:textId="77777777">
        <w:trPr>
          <w:trHeight w:val="391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DCA17" w14:textId="77777777" w:rsidR="00123337" w:rsidRDefault="00AA0C0B">
            <w:pPr>
              <w:spacing w:after="0" w:line="259" w:lineRule="auto"/>
              <w:ind w:left="14" w:right="0" w:firstLine="0"/>
              <w:jc w:val="left"/>
            </w:pPr>
            <w:proofErr w:type="spellStart"/>
            <w:r>
              <w:rPr>
                <w:sz w:val="26"/>
              </w:rPr>
              <w:t>Bankovní</w:t>
            </w:r>
            <w:proofErr w:type="spellEnd"/>
            <w:r>
              <w:rPr>
                <w:sz w:val="26"/>
              </w:rPr>
              <w:t xml:space="preserve"> s </w:t>
            </w:r>
            <w:proofErr w:type="spellStart"/>
            <w:r>
              <w:rPr>
                <w:sz w:val="26"/>
              </w:rPr>
              <w:t>o•ení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ED2FC" w14:textId="77777777" w:rsidR="00123337" w:rsidRDefault="00AA0C0B">
            <w:pPr>
              <w:spacing w:after="0" w:line="259" w:lineRule="auto"/>
              <w:ind w:left="425" w:right="0" w:firstLine="0"/>
              <w:jc w:val="left"/>
            </w:pPr>
            <w:r>
              <w:t xml:space="preserve">KB, </w:t>
            </w:r>
            <w:proofErr w:type="spellStart"/>
            <w:r>
              <w:t>Ústí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Labem</w:t>
            </w:r>
            <w:proofErr w:type="spellEnd"/>
          </w:p>
        </w:tc>
      </w:tr>
    </w:tbl>
    <w:p w14:paraId="35E15473" w14:textId="77777777" w:rsidR="00123337" w:rsidRDefault="00AA0C0B">
      <w:pPr>
        <w:pStyle w:val="Nadpis1"/>
        <w:spacing w:after="0"/>
        <w:ind w:left="56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386AED" wp14:editId="3B6AB8AD">
            <wp:simplePos x="0" y="0"/>
            <wp:positionH relativeFrom="column">
              <wp:posOffset>-2103825</wp:posOffset>
            </wp:positionH>
            <wp:positionV relativeFrom="paragraph">
              <wp:posOffset>2531564</wp:posOffset>
            </wp:positionV>
            <wp:extent cx="3983549" cy="210392"/>
            <wp:effectExtent l="0" t="0" r="0" b="0"/>
            <wp:wrapSquare wrapText="bothSides"/>
            <wp:docPr id="4467" name="Picture 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" name="Picture 44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3549" cy="21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20718623" w14:textId="77777777" w:rsidR="00123337" w:rsidRDefault="00123337">
      <w:pPr>
        <w:sectPr w:rsidR="00123337">
          <w:pgSz w:w="11920" w:h="16840"/>
          <w:pgMar w:top="655" w:right="4502" w:bottom="580" w:left="4725" w:header="720" w:footer="720" w:gutter="0"/>
          <w:cols w:space="720"/>
        </w:sectPr>
      </w:pPr>
    </w:p>
    <w:p w14:paraId="3E33B5B2" w14:textId="77777777" w:rsidR="00123337" w:rsidRDefault="00AA0C0B">
      <w:pPr>
        <w:tabs>
          <w:tab w:val="center" w:pos="4768"/>
        </w:tabs>
        <w:spacing w:after="10"/>
        <w:ind w:right="0" w:firstLine="0"/>
        <w:jc w:val="left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Pavlem</w:t>
      </w:r>
      <w:proofErr w:type="spellEnd"/>
      <w:r>
        <w:t xml:space="preserve"> </w:t>
      </w:r>
      <w:proofErr w:type="spellStart"/>
      <w:r>
        <w:t>Lipertem</w:t>
      </w:r>
      <w:proofErr w:type="spellEnd"/>
      <w:r>
        <w:t xml:space="preserve"> (</w:t>
      </w:r>
      <w:proofErr w:type="spellStart"/>
      <w:r>
        <w:t>jednatel</w:t>
      </w:r>
      <w:proofErr w:type="spellEnd"/>
      <w:r>
        <w:t>)</w:t>
      </w:r>
    </w:p>
    <w:p w14:paraId="60CE445B" w14:textId="77777777" w:rsidR="00123337" w:rsidRDefault="00AA0C0B">
      <w:pPr>
        <w:spacing w:after="555" w:line="259" w:lineRule="auto"/>
        <w:ind w:left="-310" w:right="0" w:firstLine="0"/>
        <w:jc w:val="left"/>
      </w:pPr>
      <w:r>
        <w:rPr>
          <w:noProof/>
        </w:rPr>
        <w:drawing>
          <wp:inline distT="0" distB="0" distL="0" distR="0" wp14:anchorId="083B8FA1" wp14:editId="7001D19A">
            <wp:extent cx="3512475" cy="196671"/>
            <wp:effectExtent l="0" t="0" r="0" b="0"/>
            <wp:docPr id="4468" name="Picture 4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" name="Picture 44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2475" cy="19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136F7" w14:textId="77777777" w:rsidR="00123337" w:rsidRDefault="00AA0C0B">
      <w:pPr>
        <w:spacing w:after="41" w:line="416" w:lineRule="auto"/>
        <w:ind w:left="3417" w:right="3248" w:hanging="10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) </w:t>
      </w:r>
      <w:r>
        <w:rPr>
          <w:noProof/>
        </w:rPr>
        <w:drawing>
          <wp:inline distT="0" distB="0" distL="0" distR="0" wp14:anchorId="10D2F10B" wp14:editId="0775DC49">
            <wp:extent cx="4573" cy="4574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</w:t>
      </w:r>
    </w:p>
    <w:p w14:paraId="69468EC0" w14:textId="20C1E657" w:rsidR="00123337" w:rsidRDefault="00AA0C0B">
      <w:pPr>
        <w:tabs>
          <w:tab w:val="center" w:pos="5326"/>
        </w:tabs>
        <w:spacing w:after="247"/>
        <w:ind w:right="0" w:firstLine="0"/>
        <w:jc w:val="left"/>
      </w:pPr>
      <w:proofErr w:type="spellStart"/>
      <w:r>
        <w:t>Obchodní</w:t>
      </w:r>
      <w:proofErr w:type="spellEnd"/>
      <w:r w:rsidR="00AC385E">
        <w:t xml:space="preserve"> </w:t>
      </w:r>
      <w:proofErr w:type="spellStart"/>
      <w:r>
        <w:t>jméno</w:t>
      </w:r>
      <w:proofErr w:type="spellEnd"/>
      <w:r>
        <w:t>:</w:t>
      </w:r>
      <w:r>
        <w:tab/>
        <w:t xml:space="preserve">Mateřská škola </w:t>
      </w:r>
      <w:proofErr w:type="spellStart"/>
      <w:r>
        <w:t>Děčín</w:t>
      </w:r>
      <w:proofErr w:type="spellEnd"/>
      <w:r>
        <w:t xml:space="preserve"> II, Liliová 277/1,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10D38E0E" w14:textId="7DD4A355" w:rsidR="00AC385E" w:rsidRDefault="00AA0C0B" w:rsidP="00757153">
      <w:pPr>
        <w:ind w:right="3277" w:firstLine="0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>/</w:t>
      </w:r>
      <w:proofErr w:type="spellStart"/>
      <w:r>
        <w:t>sídlo</w:t>
      </w:r>
      <w:proofErr w:type="spellEnd"/>
      <w:r>
        <w:t xml:space="preserve">: </w:t>
      </w:r>
      <w:r w:rsidR="00757153">
        <w:t xml:space="preserve">  </w:t>
      </w:r>
      <w:r>
        <w:t>a/</w:t>
      </w:r>
      <w:proofErr w:type="spellStart"/>
      <w:r>
        <w:t>Děčín</w:t>
      </w:r>
      <w:proofErr w:type="spellEnd"/>
      <w:r>
        <w:t xml:space="preserve"> </w:t>
      </w:r>
      <w:proofErr w:type="gramStart"/>
      <w:r w:rsidR="00757153">
        <w:t xml:space="preserve">2 </w:t>
      </w:r>
      <w:r>
        <w:t>,</w:t>
      </w:r>
      <w:proofErr w:type="gramEnd"/>
      <w:r>
        <w:t xml:space="preserve"> Liliová 277/1 </w:t>
      </w:r>
    </w:p>
    <w:p w14:paraId="52DF409A" w14:textId="63AFA09E" w:rsidR="00123337" w:rsidRDefault="00AC385E">
      <w:pPr>
        <w:ind w:left="122" w:right="3277"/>
      </w:pPr>
      <w:r>
        <w:t xml:space="preserve">                                     </w:t>
      </w:r>
      <w:r w:rsidR="00AA0C0B">
        <w:t xml:space="preserve">b/ </w:t>
      </w:r>
      <w:proofErr w:type="spellStart"/>
      <w:r w:rsidR="00AA0C0B">
        <w:t>Děčín</w:t>
      </w:r>
      <w:proofErr w:type="spellEnd"/>
      <w:r w:rsidR="00AA0C0B">
        <w:t xml:space="preserve"> 2, </w:t>
      </w:r>
      <w:proofErr w:type="spellStart"/>
      <w:r w:rsidR="00AA0C0B">
        <w:t>Mš</w:t>
      </w:r>
      <w:proofErr w:type="spellEnd"/>
      <w:r w:rsidR="00AA0C0B">
        <w:t xml:space="preserve"> </w:t>
      </w:r>
      <w:proofErr w:type="spellStart"/>
      <w:r w:rsidR="00AA0C0B">
        <w:t>Tylova</w:t>
      </w:r>
      <w:proofErr w:type="spellEnd"/>
      <w:r w:rsidR="00AA0C0B">
        <w:rPr>
          <w:noProof/>
        </w:rPr>
        <w:drawing>
          <wp:inline distT="0" distB="0" distL="0" distR="0" wp14:anchorId="4F909337" wp14:editId="786C95BF">
            <wp:extent cx="4574" cy="4574"/>
            <wp:effectExtent l="0" t="0" r="0" b="0"/>
            <wp:docPr id="4426" name="Picture 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" name="Picture 44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E4084" w14:textId="77777777" w:rsidR="00123337" w:rsidRDefault="00AA0C0B">
      <w:pPr>
        <w:tabs>
          <w:tab w:val="center" w:pos="3472"/>
        </w:tabs>
        <w:spacing w:after="565"/>
        <w:ind w:right="0" w:firstLine="0"/>
        <w:jc w:val="left"/>
      </w:pPr>
      <w:r>
        <w:t>IČO:</w:t>
      </w:r>
      <w:r>
        <w:tab/>
        <w:t>72744201</w:t>
      </w:r>
    </w:p>
    <w:p w14:paraId="72BDE95B" w14:textId="1ACFBE96" w:rsidR="00123337" w:rsidRDefault="00AA0C0B">
      <w:pPr>
        <w:tabs>
          <w:tab w:val="center" w:pos="3187"/>
        </w:tabs>
        <w:spacing w:after="537"/>
        <w:ind w:right="0" w:firstLine="0"/>
        <w:jc w:val="left"/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Helen</w:t>
      </w:r>
      <w:r w:rsidR="00757153">
        <w:t>ou</w:t>
      </w:r>
      <w:proofErr w:type="spellEnd"/>
      <w:r>
        <w:t xml:space="preserve"> </w:t>
      </w:r>
      <w:proofErr w:type="spellStart"/>
      <w:r>
        <w:t>Králičkov</w:t>
      </w:r>
      <w:r w:rsidR="00757153">
        <w:t>ou</w:t>
      </w:r>
      <w:proofErr w:type="spellEnd"/>
    </w:p>
    <w:p w14:paraId="7AAE4D5A" w14:textId="77777777" w:rsidR="00123337" w:rsidRDefault="00AA0C0B">
      <w:pPr>
        <w:spacing w:after="57" w:line="259" w:lineRule="auto"/>
        <w:ind w:left="212" w:right="14" w:hanging="10"/>
        <w:jc w:val="center"/>
      </w:pPr>
      <w:r>
        <w:rPr>
          <w:sz w:val="18"/>
        </w:rPr>
        <w:t>11.</w:t>
      </w:r>
    </w:p>
    <w:p w14:paraId="0BDA7B4C" w14:textId="77777777" w:rsidR="00123337" w:rsidRDefault="00AA0C0B">
      <w:pPr>
        <w:pStyle w:val="Nadpis1"/>
        <w:ind w:left="233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7B8C0FD" w14:textId="77777777" w:rsidR="00123337" w:rsidRDefault="00AA0C0B">
      <w:pPr>
        <w:ind w:left="389" w:right="0"/>
      </w:pPr>
      <w:proofErr w:type="gramStart"/>
      <w:r>
        <w:t>1 .</w:t>
      </w:r>
      <w:proofErr w:type="spellStart"/>
      <w:r>
        <w:t>Dodavatel</w:t>
      </w:r>
      <w:proofErr w:type="spellEnd"/>
      <w:proofErr w:type="gram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dodávat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 xml:space="preserve">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potravinářského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>.</w:t>
      </w:r>
    </w:p>
    <w:p w14:paraId="65D09475" w14:textId="77777777" w:rsidR="00123337" w:rsidRDefault="00AA0C0B">
      <w:pPr>
        <w:spacing w:after="57" w:line="259" w:lineRule="auto"/>
        <w:ind w:left="212" w:right="0" w:hanging="10"/>
        <w:jc w:val="center"/>
      </w:pPr>
      <w:r>
        <w:rPr>
          <w:sz w:val="18"/>
        </w:rPr>
        <w:t>111.</w:t>
      </w:r>
    </w:p>
    <w:p w14:paraId="0DDC3196" w14:textId="77777777" w:rsidR="00123337" w:rsidRDefault="00AA0C0B">
      <w:pPr>
        <w:pStyle w:val="Nadpis1"/>
        <w:spacing w:after="266"/>
        <w:ind w:left="233"/>
      </w:pPr>
      <w:r>
        <w:t xml:space="preserve">Cena a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podmínky</w:t>
      </w:r>
      <w:proofErr w:type="spellEnd"/>
    </w:p>
    <w:p w14:paraId="5366FC3E" w14:textId="77777777" w:rsidR="00123337" w:rsidRDefault="00AA0C0B">
      <w:pPr>
        <w:spacing w:after="524"/>
        <w:ind w:left="360" w:right="0" w:hanging="173"/>
      </w:pPr>
      <w:proofErr w:type="gramStart"/>
      <w:r>
        <w:t>I .</w:t>
      </w:r>
      <w:proofErr w:type="spellStart"/>
      <w:r>
        <w:t>Dle</w:t>
      </w:r>
      <w:proofErr w:type="spellEnd"/>
      <w:proofErr w:type="gram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odebraného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objednávkách</w:t>
      </w:r>
      <w:proofErr w:type="spellEnd"/>
      <w:r>
        <w:t xml:space="preserve"> </w:t>
      </w:r>
      <w:proofErr w:type="spellStart"/>
      <w:r>
        <w:t>vystaví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 xml:space="preserve"> </w:t>
      </w:r>
      <w:proofErr w:type="spellStart"/>
      <w:r>
        <w:t>řádný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7 </w:t>
      </w:r>
      <w:proofErr w:type="spellStart"/>
      <w:r>
        <w:t>dnů</w:t>
      </w:r>
      <w:proofErr w:type="spellEnd"/>
      <w:r>
        <w:t>.</w:t>
      </w:r>
    </w:p>
    <w:p w14:paraId="30E7AB91" w14:textId="77777777" w:rsidR="00123337" w:rsidRDefault="00AA0C0B">
      <w:pPr>
        <w:ind w:left="360" w:right="0" w:hanging="187"/>
      </w:pPr>
      <w:r>
        <w:t xml:space="preserve">2.V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s </w:t>
      </w:r>
      <w:proofErr w:type="spellStart"/>
      <w:r>
        <w:t>platbou</w:t>
      </w:r>
      <w:proofErr w:type="spellEnd"/>
      <w:r>
        <w:t xml:space="preserve"> je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úroků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42ADB9BC" w14:textId="77777777" w:rsidR="00123337" w:rsidRDefault="00AA0C0B">
      <w:pPr>
        <w:ind w:left="187" w:right="0"/>
      </w:pPr>
      <w:r>
        <w:t xml:space="preserve">3 -Cena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ceníkem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.</w:t>
      </w:r>
    </w:p>
    <w:p w14:paraId="1DBB35E5" w14:textId="77777777" w:rsidR="00123337" w:rsidRDefault="00AA0C0B">
      <w:pPr>
        <w:spacing w:after="0" w:line="259" w:lineRule="auto"/>
        <w:ind w:left="3417" w:right="3536" w:hanging="10"/>
        <w:jc w:val="center"/>
      </w:pPr>
      <w:r>
        <w:t>IV.</w:t>
      </w:r>
    </w:p>
    <w:p w14:paraId="320F4871" w14:textId="77777777" w:rsidR="00123337" w:rsidRDefault="00AA0C0B">
      <w:pPr>
        <w:pStyle w:val="Nadpis1"/>
        <w:ind w:left="233" w:right="317"/>
      </w:pPr>
      <w:proofErr w:type="spellStart"/>
      <w:r>
        <w:lastRenderedPageBreak/>
        <w:t>Doba</w:t>
      </w:r>
      <w:proofErr w:type="spellEnd"/>
      <w:r>
        <w:t xml:space="preserve"> </w:t>
      </w:r>
      <w:proofErr w:type="spellStart"/>
      <w:r>
        <w:t>plnění</w:t>
      </w:r>
      <w:proofErr w:type="spellEnd"/>
    </w:p>
    <w:p w14:paraId="0F5ADE03" w14:textId="221CF2A8" w:rsidR="00123337" w:rsidRDefault="00AC385E">
      <w:pPr>
        <w:spacing w:after="8"/>
        <w:ind w:left="122" w:right="0" w:hanging="101"/>
      </w:pPr>
      <w:proofErr w:type="gramStart"/>
      <w:r>
        <w:t>1</w:t>
      </w:r>
      <w:r w:rsidR="00AA0C0B">
        <w:t xml:space="preserve"> .</w:t>
      </w:r>
      <w:proofErr w:type="gramEnd"/>
      <w:r w:rsidR="00AA0C0B">
        <w:t xml:space="preserve"> </w:t>
      </w:r>
      <w:proofErr w:type="spellStart"/>
      <w:r w:rsidR="00AA0C0B">
        <w:t>Tato</w:t>
      </w:r>
      <w:proofErr w:type="spellEnd"/>
      <w:r w:rsidR="00AA0C0B">
        <w:t xml:space="preserve"> </w:t>
      </w:r>
      <w:proofErr w:type="spellStart"/>
      <w:r w:rsidR="00AA0C0B">
        <w:t>rámcová</w:t>
      </w:r>
      <w:proofErr w:type="spellEnd"/>
      <w:r w:rsidR="00AA0C0B">
        <w:t xml:space="preserve"> </w:t>
      </w:r>
      <w:proofErr w:type="spellStart"/>
      <w:r w:rsidR="00AA0C0B">
        <w:t>smlouva</w:t>
      </w:r>
      <w:proofErr w:type="spellEnd"/>
      <w:r w:rsidR="00AA0C0B">
        <w:t xml:space="preserve"> se </w:t>
      </w:r>
      <w:proofErr w:type="spellStart"/>
      <w:r w:rsidR="00AA0C0B">
        <w:t>sjednává</w:t>
      </w:r>
      <w:proofErr w:type="spellEnd"/>
      <w:r w:rsidR="00AA0C0B">
        <w:t xml:space="preserve"> na </w:t>
      </w:r>
      <w:proofErr w:type="spellStart"/>
      <w:r w:rsidR="00AA0C0B">
        <w:t>dobu</w:t>
      </w:r>
      <w:proofErr w:type="spellEnd"/>
      <w:r w:rsidR="00AA0C0B">
        <w:t xml:space="preserve"> </w:t>
      </w:r>
      <w:proofErr w:type="spellStart"/>
      <w:r w:rsidR="00AA0C0B">
        <w:t>neurčitou</w:t>
      </w:r>
      <w:proofErr w:type="spellEnd"/>
      <w:r w:rsidR="00AA0C0B">
        <w:t>.</w:t>
      </w:r>
      <w:r>
        <w:t xml:space="preserve"> </w:t>
      </w:r>
      <w:proofErr w:type="spellStart"/>
      <w:r w:rsidR="00AA0C0B">
        <w:t>Každá</w:t>
      </w:r>
      <w:proofErr w:type="spellEnd"/>
      <w:r w:rsidR="00AA0C0B">
        <w:t xml:space="preserve"> </w:t>
      </w:r>
      <w:proofErr w:type="spellStart"/>
      <w:r w:rsidR="00AA0C0B">
        <w:t>ze</w:t>
      </w:r>
      <w:proofErr w:type="spellEnd"/>
      <w:r w:rsidR="00AA0C0B">
        <w:t xml:space="preserve"> </w:t>
      </w:r>
      <w:proofErr w:type="spellStart"/>
      <w:r w:rsidR="00AA0C0B">
        <w:t>smluvních</w:t>
      </w:r>
      <w:proofErr w:type="spellEnd"/>
      <w:r w:rsidR="00AA0C0B">
        <w:t xml:space="preserve"> </w:t>
      </w:r>
      <w:proofErr w:type="spellStart"/>
      <w:r w:rsidR="00AA0C0B">
        <w:t>stran</w:t>
      </w:r>
      <w:proofErr w:type="spellEnd"/>
      <w:r w:rsidR="00AA0C0B">
        <w:t xml:space="preserve"> je </w:t>
      </w:r>
      <w:proofErr w:type="spellStart"/>
      <w:r w:rsidR="00AA0C0B">
        <w:t>oprávněná</w:t>
      </w:r>
      <w:proofErr w:type="spellEnd"/>
      <w:r w:rsidR="00AA0C0B">
        <w:t xml:space="preserve"> </w:t>
      </w:r>
      <w:proofErr w:type="spellStart"/>
      <w:r w:rsidR="00AA0C0B">
        <w:t>tuto</w:t>
      </w:r>
      <w:proofErr w:type="spellEnd"/>
      <w:r w:rsidR="00AA0C0B">
        <w:t xml:space="preserve"> </w:t>
      </w:r>
      <w:proofErr w:type="spellStart"/>
      <w:r w:rsidR="00AA0C0B">
        <w:t>rámcovou</w:t>
      </w:r>
      <w:proofErr w:type="spellEnd"/>
      <w:r w:rsidR="00AA0C0B">
        <w:t xml:space="preserve"> </w:t>
      </w:r>
      <w:proofErr w:type="spellStart"/>
      <w:r w:rsidR="00AA0C0B">
        <w:t>smlouvu</w:t>
      </w:r>
      <w:proofErr w:type="spellEnd"/>
      <w:r w:rsidR="00AA0C0B">
        <w:t xml:space="preserve"> </w:t>
      </w:r>
      <w:proofErr w:type="spellStart"/>
      <w:r w:rsidR="00AA0C0B">
        <w:t>písemně</w:t>
      </w:r>
      <w:proofErr w:type="spellEnd"/>
      <w:r w:rsidR="00AA0C0B">
        <w:t xml:space="preserve"> </w:t>
      </w:r>
      <w:proofErr w:type="spellStart"/>
      <w:r w:rsidR="00AA0C0B">
        <w:t>vypovědět</w:t>
      </w:r>
      <w:proofErr w:type="spellEnd"/>
      <w:r w:rsidR="00AA0C0B">
        <w:t xml:space="preserve"> </w:t>
      </w:r>
      <w:proofErr w:type="spellStart"/>
      <w:r w:rsidR="00AA0C0B">
        <w:t>bez</w:t>
      </w:r>
      <w:proofErr w:type="spellEnd"/>
      <w:r w:rsidR="00AA0C0B">
        <w:t xml:space="preserve"> </w:t>
      </w:r>
      <w:proofErr w:type="spellStart"/>
      <w:r w:rsidR="00AA0C0B">
        <w:t>uvedení</w:t>
      </w:r>
      <w:proofErr w:type="spellEnd"/>
      <w:r w:rsidR="00AA0C0B">
        <w:t xml:space="preserve"> </w:t>
      </w:r>
      <w:proofErr w:type="spellStart"/>
      <w:r w:rsidR="00AA0C0B">
        <w:t>důvodu</w:t>
      </w:r>
      <w:proofErr w:type="spellEnd"/>
      <w:r w:rsidR="00AA0C0B">
        <w:t>.</w:t>
      </w:r>
    </w:p>
    <w:p w14:paraId="2C03CD17" w14:textId="77777777" w:rsidR="00123337" w:rsidRDefault="00AA0C0B">
      <w:pPr>
        <w:ind w:left="122" w:right="144"/>
      </w:pPr>
      <w:proofErr w:type="spellStart"/>
      <w:r>
        <w:t>výpovědní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jeden </w:t>
      </w:r>
      <w:proofErr w:type="spellStart"/>
      <w:r>
        <w:t>měsíc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běh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prvním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28DFC772" w14:textId="77777777" w:rsidR="00123337" w:rsidRDefault="00AA0C0B">
      <w:pPr>
        <w:spacing w:after="248"/>
        <w:ind w:left="21" w:right="0"/>
      </w:pPr>
      <w:r>
        <w:t xml:space="preserve">2.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2BF31CF5" w14:textId="77777777" w:rsidR="00123337" w:rsidRDefault="00AA0C0B">
      <w:pPr>
        <w:spacing w:after="540"/>
        <w:ind w:left="143" w:right="828" w:hanging="122"/>
      </w:pPr>
      <w:r>
        <w:t xml:space="preserve">3.Podáním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z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t xml:space="preserve"> do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a je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je </w:t>
      </w:r>
      <w:proofErr w:type="spellStart"/>
      <w:r>
        <w:t>splnit</w:t>
      </w:r>
      <w:proofErr w:type="spellEnd"/>
      <w:r>
        <w:t>.</w:t>
      </w:r>
    </w:p>
    <w:p w14:paraId="28AAB3DA" w14:textId="77777777" w:rsidR="00123337" w:rsidRDefault="00AA0C0B">
      <w:pPr>
        <w:pStyle w:val="Nadpis1"/>
        <w:ind w:left="233" w:right="295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ujednání</w:t>
      </w:r>
      <w:proofErr w:type="spellEnd"/>
    </w:p>
    <w:p w14:paraId="37C28BA9" w14:textId="77777777" w:rsidR="00123337" w:rsidRDefault="00AA0C0B">
      <w:pPr>
        <w:ind w:left="115" w:right="295" w:hanging="94"/>
      </w:pPr>
      <w:proofErr w:type="gramStart"/>
      <w:r>
        <w:t>1 .</w:t>
      </w:r>
      <w:proofErr w:type="spellStart"/>
      <w:r>
        <w:t>Odpovědnost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na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na </w:t>
      </w:r>
      <w:proofErr w:type="spellStart"/>
      <w:r>
        <w:t>odběratele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chvíli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.</w:t>
      </w:r>
    </w:p>
    <w:p w14:paraId="3D74A797" w14:textId="77777777" w:rsidR="00123337" w:rsidRDefault="00AA0C0B">
      <w:pPr>
        <w:spacing w:after="248"/>
        <w:ind w:left="21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8B9A862" wp14:editId="057DBC4E">
            <wp:simplePos x="0" y="0"/>
            <wp:positionH relativeFrom="page">
              <wp:posOffset>164647</wp:posOffset>
            </wp:positionH>
            <wp:positionV relativeFrom="page">
              <wp:posOffset>1330958</wp:posOffset>
            </wp:positionV>
            <wp:extent cx="13721" cy="914748"/>
            <wp:effectExtent l="0" t="0" r="0" b="0"/>
            <wp:wrapSquare wrapText="bothSides"/>
            <wp:docPr id="9856" name="Picture 9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6" name="Picture 98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14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43ADA3D3" wp14:editId="7772A4EC">
            <wp:simplePos x="0" y="0"/>
            <wp:positionH relativeFrom="page">
              <wp:posOffset>169221</wp:posOffset>
            </wp:positionH>
            <wp:positionV relativeFrom="page">
              <wp:posOffset>2410360</wp:posOffset>
            </wp:positionV>
            <wp:extent cx="13721" cy="901027"/>
            <wp:effectExtent l="0" t="0" r="0" b="0"/>
            <wp:wrapSquare wrapText="bothSides"/>
            <wp:docPr id="9854" name="Picture 9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" name="Picture 98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01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42DF8AF" wp14:editId="72AA0A4B">
            <wp:simplePos x="0" y="0"/>
            <wp:positionH relativeFrom="page">
              <wp:posOffset>173794</wp:posOffset>
            </wp:positionH>
            <wp:positionV relativeFrom="page">
              <wp:posOffset>3508057</wp:posOffset>
            </wp:positionV>
            <wp:extent cx="9147" cy="493964"/>
            <wp:effectExtent l="0" t="0" r="0" b="0"/>
            <wp:wrapSquare wrapText="bothSides"/>
            <wp:docPr id="9855" name="Picture 9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" name="Picture 98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93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2.Zboží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objednávek</w:t>
      </w:r>
      <w:proofErr w:type="spellEnd"/>
      <w:r>
        <w:t xml:space="preserve"> se </w:t>
      </w:r>
      <w:proofErr w:type="spellStart"/>
      <w:r>
        <w:t>stává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chvíli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>.</w:t>
      </w:r>
    </w:p>
    <w:p w14:paraId="3F4E137D" w14:textId="77777777" w:rsidR="00123337" w:rsidRDefault="00AA0C0B">
      <w:pPr>
        <w:ind w:left="21" w:right="0"/>
      </w:pPr>
      <w:r>
        <w:t xml:space="preserve">3.Dodavatel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hradit</w:t>
      </w:r>
      <w:proofErr w:type="spellEnd"/>
      <w:r>
        <w:t xml:space="preserve">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>.</w:t>
      </w:r>
    </w:p>
    <w:p w14:paraId="314E6EC3" w14:textId="77777777" w:rsidR="00123337" w:rsidRDefault="00AA0C0B">
      <w:pPr>
        <w:ind w:left="151" w:right="519" w:hanging="130"/>
      </w:pPr>
      <w:r>
        <w:t xml:space="preserve">4.Zboží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V. </w:t>
      </w:r>
      <w:proofErr w:type="spellStart"/>
      <w:r>
        <w:t>odst</w:t>
      </w:r>
      <w:proofErr w:type="spellEnd"/>
      <w:r>
        <w:t xml:space="preserve">. 3. </w:t>
      </w:r>
      <w:proofErr w:type="spellStart"/>
      <w:r>
        <w:t>dodáváno</w:t>
      </w:r>
      <w:proofErr w:type="spellEnd"/>
      <w:r>
        <w:t xml:space="preserve"> do </w:t>
      </w:r>
      <w:proofErr w:type="spellStart"/>
      <w:r>
        <w:t>centrálního</w:t>
      </w:r>
      <w:proofErr w:type="spellEnd"/>
      <w:r>
        <w:t xml:space="preserve">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 xml:space="preserve">. </w:t>
      </w:r>
      <w:proofErr w:type="spellStart"/>
      <w:r>
        <w:t>Sklad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 </w:t>
      </w:r>
      <w:proofErr w:type="spellStart"/>
      <w:r>
        <w:t>skladování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dodávaného</w:t>
      </w:r>
      <w:proofErr w:type="spellEnd"/>
      <w:r>
        <w:t xml:space="preserve"> </w:t>
      </w:r>
      <w:proofErr w:type="spellStart"/>
      <w:r>
        <w:t>dodavatelem</w:t>
      </w:r>
      <w:proofErr w:type="spellEnd"/>
      <w:r>
        <w:t xml:space="preserve"> a </w:t>
      </w:r>
      <w:proofErr w:type="spellStart"/>
      <w:r>
        <w:t>za</w:t>
      </w:r>
      <w:proofErr w:type="spellEnd"/>
      <w:r>
        <w:t xml:space="preserve"> </w:t>
      </w:r>
      <w:proofErr w:type="spellStart"/>
      <w:r>
        <w:t>znehodnocení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zapříčiněné</w:t>
      </w:r>
      <w:proofErr w:type="spellEnd"/>
      <w:r>
        <w:t xml:space="preserve"> </w:t>
      </w:r>
      <w:proofErr w:type="spellStart"/>
      <w:r>
        <w:t>skladováním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odběratel</w:t>
      </w:r>
      <w:proofErr w:type="spellEnd"/>
      <w:r>
        <w:t>.</w:t>
      </w:r>
    </w:p>
    <w:p w14:paraId="28FC0C34" w14:textId="77777777" w:rsidR="00123337" w:rsidRDefault="00AA0C0B">
      <w:pPr>
        <w:ind w:left="136" w:right="216" w:hanging="115"/>
      </w:pPr>
      <w:r>
        <w:t>5 -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dodávat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l.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odběrateli</w:t>
      </w:r>
      <w:proofErr w:type="spellEnd"/>
      <w:r>
        <w:t xml:space="preserve"> 1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předem</w:t>
      </w:r>
      <w:proofErr w:type="spellEnd"/>
      <w:r>
        <w:t>.</w:t>
      </w:r>
    </w:p>
    <w:p w14:paraId="686CE6CD" w14:textId="77777777" w:rsidR="00123337" w:rsidRDefault="00AA0C0B">
      <w:pPr>
        <w:ind w:left="143" w:right="0" w:hanging="122"/>
      </w:pPr>
      <w:r>
        <w:t xml:space="preserve">6.0statní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vyhláškami</w:t>
      </w:r>
      <w:proofErr w:type="spellEnd"/>
      <w:r>
        <w:t xml:space="preserve"> a </w:t>
      </w:r>
      <w:proofErr w:type="spellStart"/>
      <w:r>
        <w:t>předpisy</w:t>
      </w:r>
      <w:proofErr w:type="spellEnd"/>
      <w:r>
        <w:t>.</w:t>
      </w:r>
    </w:p>
    <w:p w14:paraId="34DF445A" w14:textId="77777777" w:rsidR="00123337" w:rsidRDefault="00AA0C0B">
      <w:pPr>
        <w:numPr>
          <w:ilvl w:val="0"/>
          <w:numId w:val="1"/>
        </w:numPr>
        <w:ind w:right="0" w:hanging="122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proofErr w:type="gramStart"/>
      <w:r>
        <w:t>změněna,nebo</w:t>
      </w:r>
      <w:proofErr w:type="spellEnd"/>
      <w:proofErr w:type="gramEnd"/>
      <w:r>
        <w:t xml:space="preserve"> </w:t>
      </w:r>
      <w:proofErr w:type="spellStart"/>
      <w:r>
        <w:t>doplněna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744E1087" w14:textId="77777777" w:rsidR="00123337" w:rsidRDefault="00AA0C0B">
      <w:pPr>
        <w:numPr>
          <w:ilvl w:val="0"/>
          <w:numId w:val="1"/>
        </w:numPr>
        <w:ind w:right="0" w:hanging="122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a na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71DCF118" w14:textId="77777777" w:rsidR="00123337" w:rsidRDefault="00AA0C0B">
      <w:pPr>
        <w:numPr>
          <w:ilvl w:val="0"/>
          <w:numId w:val="1"/>
        </w:numPr>
        <w:spacing w:after="294"/>
        <w:ind w:right="0" w:hanging="122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výtiscích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14:paraId="441A0ED8" w14:textId="77777777" w:rsidR="00123337" w:rsidRDefault="00AA0C0B">
      <w:pPr>
        <w:spacing w:after="10"/>
        <w:ind w:left="21" w:right="0"/>
      </w:pPr>
      <w:r>
        <w:t xml:space="preserve">V </w:t>
      </w:r>
      <w:proofErr w:type="spellStart"/>
      <w:r>
        <w:t>Ústí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Labem</w:t>
      </w:r>
      <w:proofErr w:type="spellEnd"/>
      <w:r>
        <w:t xml:space="preserve"> </w:t>
      </w:r>
      <w:proofErr w:type="spellStart"/>
      <w:r>
        <w:t>dne</w:t>
      </w:r>
      <w:proofErr w:type="spellEnd"/>
      <w:r>
        <w:t>: 01.06.2017</w:t>
      </w:r>
    </w:p>
    <w:p w14:paraId="36B84850" w14:textId="77777777" w:rsidR="00123337" w:rsidRDefault="00AA0C0B">
      <w:pPr>
        <w:spacing w:after="0" w:line="259" w:lineRule="auto"/>
        <w:ind w:left="86" w:right="-1037" w:firstLine="0"/>
        <w:jc w:val="left"/>
      </w:pPr>
      <w:r>
        <w:rPr>
          <w:noProof/>
        </w:rPr>
        <w:drawing>
          <wp:inline distT="0" distB="0" distL="0" distR="0" wp14:anchorId="0059CC59" wp14:editId="1001116E">
            <wp:extent cx="6119390" cy="1742594"/>
            <wp:effectExtent l="0" t="0" r="0" b="0"/>
            <wp:docPr id="9857" name="Picture 9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7" name="Picture 98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9390" cy="174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337">
      <w:type w:val="continuous"/>
      <w:pgSz w:w="11920" w:h="16840"/>
      <w:pgMar w:top="1149" w:right="1541" w:bottom="555" w:left="16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66A6C"/>
    <w:multiLevelType w:val="hybridMultilevel"/>
    <w:tmpl w:val="0B181342"/>
    <w:lvl w:ilvl="0" w:tplc="227C5268">
      <w:start w:val="7"/>
      <w:numFmt w:val="decimal"/>
      <w:lvlText w:val="%1.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C8EE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22348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A6EC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E60F8A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EF92C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8B46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801AA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012D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37"/>
    <w:rsid w:val="00123337"/>
    <w:rsid w:val="00757153"/>
    <w:rsid w:val="00AA0C0B"/>
    <w:rsid w:val="00AC385E"/>
    <w:rsid w:val="00C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9B82"/>
  <w15:docId w15:val="{1DD69891-0DA8-4D7C-ABB2-DED7CB79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0" w:line="249" w:lineRule="auto"/>
      <w:ind w:right="173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24"/>
      <w:ind w:left="57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PCu</cp:lastModifiedBy>
  <cp:revision>5</cp:revision>
  <dcterms:created xsi:type="dcterms:W3CDTF">2020-07-07T09:55:00Z</dcterms:created>
  <dcterms:modified xsi:type="dcterms:W3CDTF">2020-09-23T05:41:00Z</dcterms:modified>
</cp:coreProperties>
</file>