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AF560C">
        <w:rPr>
          <w:b/>
          <w:sz w:val="28"/>
          <w:szCs w:val="28"/>
        </w:rPr>
        <w:t>40</w:t>
      </w:r>
      <w:r w:rsidR="00CB1841">
        <w:rPr>
          <w:b/>
          <w:sz w:val="28"/>
          <w:szCs w:val="28"/>
        </w:rPr>
        <w:t>/</w:t>
      </w:r>
      <w:r w:rsidR="00B7031B">
        <w:rPr>
          <w:b/>
          <w:sz w:val="28"/>
          <w:szCs w:val="28"/>
        </w:rPr>
        <w:t>20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4"/>
        <w:gridCol w:w="4561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Pr="0099416B" w:rsidRDefault="00713ED7" w:rsidP="00713ED7">
            <w:pPr>
              <w:numPr>
                <w:ilvl w:val="0"/>
                <w:numId w:val="1"/>
              </w:numPr>
              <w:rPr>
                <w:b/>
              </w:rPr>
            </w:pPr>
            <w:r>
              <w:t>Datum objednávky:</w:t>
            </w:r>
            <w:r w:rsidR="00C64BFE">
              <w:t xml:space="preserve"> </w:t>
            </w:r>
            <w:r w:rsidR="00E43644" w:rsidRPr="0099416B">
              <w:rPr>
                <w:b/>
              </w:rPr>
              <w:t>18. 9. 2020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B41ACE" w:rsidRDefault="00713ED7" w:rsidP="000C3A28">
            <w:pPr>
              <w:numPr>
                <w:ilvl w:val="0"/>
                <w:numId w:val="1"/>
              </w:numPr>
            </w:pPr>
            <w:r>
              <w:t>Doplňující informace:</w:t>
            </w:r>
            <w:r w:rsidR="0069627C">
              <w:t xml:space="preserve"> </w:t>
            </w:r>
            <w:r w:rsidR="0052398E">
              <w:t xml:space="preserve"> </w:t>
            </w:r>
          </w:p>
          <w:p w:rsidR="00713ED7" w:rsidRDefault="00713ED7" w:rsidP="00713ED7"/>
          <w:p w:rsidR="00713ED7" w:rsidRDefault="00713ED7" w:rsidP="00713ED7">
            <w:r>
              <w:t xml:space="preserve">Telefon: </w:t>
            </w:r>
            <w:proofErr w:type="spellStart"/>
            <w:r w:rsidR="00E43644">
              <w:t>xxxxxxxxxxxxx</w:t>
            </w:r>
            <w:bookmarkStart w:id="0" w:name="_GoBack"/>
            <w:bookmarkEnd w:id="0"/>
            <w:proofErr w:type="spellEnd"/>
          </w:p>
          <w:p w:rsidR="00713ED7" w:rsidRDefault="00713ED7" w:rsidP="00E43644">
            <w:r>
              <w:t xml:space="preserve">E-mail: </w:t>
            </w:r>
            <w:proofErr w:type="spellStart"/>
            <w:r w:rsidR="00E43644">
              <w:t>xxxxxxxxxxxxxx</w:t>
            </w:r>
            <w:proofErr w:type="spellEnd"/>
            <w:r>
              <w:t xml:space="preserve">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99416B" w:rsidRDefault="0099416B" w:rsidP="0099416B">
            <w:r>
              <w:rPr>
                <w:b/>
              </w:rPr>
              <w:t>ZUZI záclony a bytový textil</w:t>
            </w:r>
          </w:p>
          <w:p w:rsidR="0099416B" w:rsidRDefault="0099416B" w:rsidP="0099416B">
            <w:r>
              <w:t>Horní 1471</w:t>
            </w:r>
          </w:p>
          <w:p w:rsidR="0099416B" w:rsidRDefault="0099416B" w:rsidP="0099416B">
            <w:r>
              <w:t>700 30  Ostrava -Hrabůvka</w:t>
            </w:r>
          </w:p>
          <w:p w:rsidR="0099416B" w:rsidRPr="00C22947" w:rsidRDefault="0099416B" w:rsidP="0099416B">
            <w:pPr>
              <w:rPr>
                <w:color w:val="000000"/>
              </w:rPr>
            </w:pPr>
          </w:p>
          <w:p w:rsidR="000C5A51" w:rsidRPr="000C5A51" w:rsidRDefault="000C5A51" w:rsidP="0052398E">
            <w:pPr>
              <w:tabs>
                <w:tab w:val="left" w:pos="1550"/>
                <w:tab w:val="left" w:pos="3535"/>
                <w:tab w:val="left" w:pos="3686"/>
              </w:tabs>
              <w:rPr>
                <w:b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FF25B5" w:rsidP="00B703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475C" w:rsidRDefault="0013475C" w:rsidP="00B7031B">
      <w:pPr>
        <w:tabs>
          <w:tab w:val="left" w:pos="708"/>
          <w:tab w:val="left" w:pos="1416"/>
          <w:tab w:val="left" w:pos="4395"/>
          <w:tab w:val="left" w:pos="6804"/>
          <w:tab w:val="left" w:pos="7938"/>
        </w:tabs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B7031B" w:rsidRDefault="00B7031B" w:rsidP="00B7031B">
      <w:pPr>
        <w:ind w:hanging="708"/>
        <w:rPr>
          <w:b/>
        </w:rPr>
      </w:pPr>
    </w:p>
    <w:p w:rsidR="00C8711F" w:rsidRDefault="00C8711F" w:rsidP="00B7031B">
      <w:pPr>
        <w:ind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 w:rsidR="0099416B">
        <w:rPr>
          <w:b/>
        </w:rPr>
        <w:t>vč.</w:t>
      </w:r>
      <w:r w:rsidRPr="00713ED7">
        <w:rPr>
          <w:b/>
        </w:rPr>
        <w:t xml:space="preserve">        </w:t>
      </w:r>
      <w:r w:rsidR="0099416B">
        <w:rPr>
          <w:b/>
        </w:rPr>
        <w:t xml:space="preserve">          </w:t>
      </w:r>
      <w:r w:rsidRPr="00713ED7">
        <w:rPr>
          <w:b/>
        </w:rPr>
        <w:t>DPH</w:t>
      </w:r>
      <w:proofErr w:type="gramEnd"/>
      <w:r w:rsidRPr="00713ED7">
        <w:rPr>
          <w:b/>
        </w:rPr>
        <w:t xml:space="preserve">      Množství</w:t>
      </w:r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99416B">
        <w:rPr>
          <w:b/>
        </w:rPr>
        <w:t xml:space="preserve">    </w:t>
      </w:r>
      <w:r w:rsidRPr="00713ED7">
        <w:rPr>
          <w:b/>
        </w:rPr>
        <w:t xml:space="preserve"> Cena </w:t>
      </w:r>
      <w:r>
        <w:rPr>
          <w:b/>
        </w:rPr>
        <w:t>s</w:t>
      </w:r>
      <w:r w:rsidRPr="00713ED7">
        <w:rPr>
          <w:b/>
        </w:rPr>
        <w:t xml:space="preserve"> </w:t>
      </w:r>
      <w:r>
        <w:rPr>
          <w:b/>
        </w:rPr>
        <w:t xml:space="preserve">   </w:t>
      </w:r>
    </w:p>
    <w:p w:rsidR="00C8711F" w:rsidRDefault="00C8711F" w:rsidP="00B7031B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>DPH                   (%)                              DPH</w:t>
      </w:r>
      <w:proofErr w:type="gramEnd"/>
    </w:p>
    <w:p w:rsidR="00C8711F" w:rsidRDefault="00C8711F" w:rsidP="00B7031B">
      <w:pPr>
        <w:ind w:hanging="708"/>
        <w:rPr>
          <w:color w:val="000000"/>
        </w:rPr>
      </w:pPr>
    </w:p>
    <w:p w:rsidR="00C8711F" w:rsidRDefault="00C8711F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054610">
        <w:rPr>
          <w:color w:val="000000"/>
        </w:rPr>
        <w:t xml:space="preserve">100 ks </w:t>
      </w:r>
      <w:r>
        <w:rPr>
          <w:color w:val="000000"/>
        </w:rPr>
        <w:t xml:space="preserve">dle cenové nabídky </w:t>
      </w:r>
    </w:p>
    <w:p w:rsidR="00C8711F" w:rsidRDefault="00C8711F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99416B" w:rsidRDefault="0099416B" w:rsidP="00B7031B">
      <w:pPr>
        <w:tabs>
          <w:tab w:val="left" w:pos="708"/>
          <w:tab w:val="left" w:pos="1416"/>
          <w:tab w:val="left" w:pos="2124"/>
          <w:tab w:val="left" w:pos="2832"/>
          <w:tab w:val="left" w:pos="4820"/>
          <w:tab w:val="left" w:pos="6379"/>
          <w:tab w:val="left" w:pos="7655"/>
          <w:tab w:val="left" w:pos="8080"/>
        </w:tabs>
        <w:rPr>
          <w:b/>
        </w:rPr>
      </w:pPr>
      <w:r>
        <w:rPr>
          <w:b/>
        </w:rPr>
        <w:t xml:space="preserve">Bavlněné povlečení </w:t>
      </w:r>
      <w:r w:rsidR="00054610">
        <w:rPr>
          <w:b/>
        </w:rPr>
        <w:t>140</w:t>
      </w:r>
      <w:r>
        <w:rPr>
          <w:b/>
        </w:rPr>
        <w:t xml:space="preserve"> x </w:t>
      </w:r>
      <w:r w:rsidR="00054610">
        <w:rPr>
          <w:b/>
        </w:rPr>
        <w:t>200</w:t>
      </w:r>
      <w:r>
        <w:rPr>
          <w:b/>
        </w:rPr>
        <w:t xml:space="preserve">, </w:t>
      </w:r>
      <w:r w:rsidR="00054610">
        <w:rPr>
          <w:b/>
        </w:rPr>
        <w:t xml:space="preserve">70x90, </w:t>
      </w:r>
      <w:r>
        <w:rPr>
          <w:b/>
        </w:rPr>
        <w:t xml:space="preserve">knoflíky </w:t>
      </w:r>
    </w:p>
    <w:p w:rsidR="0099416B" w:rsidRDefault="0099416B" w:rsidP="00B7031B">
      <w:pPr>
        <w:tabs>
          <w:tab w:val="left" w:pos="708"/>
          <w:tab w:val="left" w:pos="1416"/>
          <w:tab w:val="left" w:pos="2124"/>
          <w:tab w:val="left" w:pos="2832"/>
          <w:tab w:val="left" w:pos="4820"/>
          <w:tab w:val="left" w:pos="6379"/>
          <w:tab w:val="left" w:pos="7655"/>
          <w:tab w:val="left" w:pos="8080"/>
        </w:tabs>
        <w:rPr>
          <w:b/>
        </w:rPr>
      </w:pPr>
      <w:r>
        <w:rPr>
          <w:b/>
        </w:rPr>
        <w:t>vhodné do mandlu</w:t>
      </w:r>
    </w:p>
    <w:p w:rsidR="0099416B" w:rsidRDefault="0099416B" w:rsidP="00B7031B">
      <w:pPr>
        <w:tabs>
          <w:tab w:val="left" w:pos="708"/>
          <w:tab w:val="left" w:pos="1416"/>
          <w:tab w:val="left" w:pos="2124"/>
          <w:tab w:val="left" w:pos="2832"/>
          <w:tab w:val="left" w:pos="4820"/>
          <w:tab w:val="left" w:pos="6379"/>
          <w:tab w:val="left" w:pos="7655"/>
          <w:tab w:val="left" w:pos="8080"/>
        </w:tabs>
        <w:rPr>
          <w:color w:val="000000"/>
        </w:rPr>
      </w:pPr>
    </w:p>
    <w:p w:rsidR="005C1B84" w:rsidRDefault="0099416B" w:rsidP="0099416B">
      <w:pPr>
        <w:tabs>
          <w:tab w:val="left" w:pos="708"/>
          <w:tab w:val="left" w:pos="1416"/>
          <w:tab w:val="left" w:pos="2124"/>
          <w:tab w:val="left" w:pos="4820"/>
          <w:tab w:val="left" w:pos="6379"/>
          <w:tab w:val="left" w:pos="7371"/>
          <w:tab w:val="left" w:pos="7655"/>
          <w:tab w:val="left" w:pos="8222"/>
        </w:tabs>
        <w:rPr>
          <w:color w:val="000000"/>
        </w:rPr>
      </w:pPr>
      <w:r>
        <w:rPr>
          <w:color w:val="000000"/>
        </w:rPr>
        <w:t xml:space="preserve">design 9417 – 33 </w:t>
      </w:r>
      <w:r>
        <w:rPr>
          <w:color w:val="000000"/>
        </w:rPr>
        <w:tab/>
      </w:r>
      <w:r>
        <w:rPr>
          <w:color w:val="000000"/>
        </w:rPr>
        <w:tab/>
        <w:t>650,--</w:t>
      </w:r>
      <w:r>
        <w:rPr>
          <w:color w:val="000000"/>
        </w:rPr>
        <w:tab/>
        <w:t>21</w:t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color w:val="000000"/>
        </w:rPr>
        <w:tab/>
        <w:t>13 000,--</w:t>
      </w:r>
    </w:p>
    <w:p w:rsidR="0099416B" w:rsidRDefault="0099416B" w:rsidP="0099416B">
      <w:pPr>
        <w:tabs>
          <w:tab w:val="left" w:pos="708"/>
          <w:tab w:val="left" w:pos="1416"/>
          <w:tab w:val="left" w:pos="4820"/>
          <w:tab w:val="left" w:pos="6379"/>
          <w:tab w:val="left" w:pos="7371"/>
          <w:tab w:val="left" w:pos="8364"/>
        </w:tabs>
        <w:rPr>
          <w:color w:val="000000"/>
        </w:rPr>
      </w:pPr>
      <w:r>
        <w:rPr>
          <w:color w:val="000000"/>
        </w:rPr>
        <w:t>design 9307 – 3</w:t>
      </w:r>
      <w:r>
        <w:rPr>
          <w:color w:val="000000"/>
        </w:rPr>
        <w:tab/>
        <w:t>650,--</w:t>
      </w:r>
      <w:r>
        <w:rPr>
          <w:color w:val="000000"/>
        </w:rPr>
        <w:tab/>
        <w:t>21</w:t>
      </w:r>
      <w:r>
        <w:rPr>
          <w:color w:val="000000"/>
        </w:rPr>
        <w:tab/>
        <w:t>20          13 000,--</w:t>
      </w:r>
      <w:r>
        <w:rPr>
          <w:color w:val="000000"/>
        </w:rPr>
        <w:tab/>
      </w:r>
    </w:p>
    <w:p w:rsidR="0099416B" w:rsidRDefault="0099416B" w:rsidP="0099416B">
      <w:pPr>
        <w:tabs>
          <w:tab w:val="left" w:pos="708"/>
          <w:tab w:val="left" w:pos="1416"/>
          <w:tab w:val="left" w:pos="4820"/>
          <w:tab w:val="left" w:pos="6379"/>
          <w:tab w:val="left" w:pos="7371"/>
          <w:tab w:val="left" w:pos="8080"/>
          <w:tab w:val="left" w:pos="8222"/>
        </w:tabs>
        <w:rPr>
          <w:color w:val="000000"/>
        </w:rPr>
      </w:pPr>
      <w:r>
        <w:rPr>
          <w:color w:val="000000"/>
        </w:rPr>
        <w:t>design 9286 – 43</w:t>
      </w:r>
      <w:r>
        <w:rPr>
          <w:color w:val="000000"/>
        </w:rPr>
        <w:tab/>
        <w:t>650,--</w:t>
      </w:r>
      <w:r>
        <w:rPr>
          <w:color w:val="000000"/>
        </w:rPr>
        <w:tab/>
        <w:t>21</w:t>
      </w:r>
      <w:r>
        <w:rPr>
          <w:color w:val="000000"/>
        </w:rPr>
        <w:tab/>
        <w:t>20</w:t>
      </w:r>
      <w:r>
        <w:rPr>
          <w:color w:val="000000"/>
        </w:rPr>
        <w:tab/>
        <w:t xml:space="preserve">  13 000,--</w:t>
      </w:r>
    </w:p>
    <w:p w:rsidR="0099416B" w:rsidRDefault="0099416B" w:rsidP="0099416B">
      <w:pPr>
        <w:tabs>
          <w:tab w:val="left" w:pos="708"/>
          <w:tab w:val="left" w:pos="1416"/>
          <w:tab w:val="left" w:pos="4820"/>
          <w:tab w:val="left" w:pos="6379"/>
          <w:tab w:val="left" w:pos="7371"/>
          <w:tab w:val="left" w:pos="8364"/>
          <w:tab w:val="left" w:pos="8505"/>
        </w:tabs>
        <w:rPr>
          <w:color w:val="000000"/>
        </w:rPr>
      </w:pPr>
      <w:r>
        <w:rPr>
          <w:color w:val="000000"/>
        </w:rPr>
        <w:t>design 1593 – 33</w:t>
      </w:r>
      <w:r>
        <w:rPr>
          <w:color w:val="000000"/>
        </w:rPr>
        <w:tab/>
        <w:t>650,--</w:t>
      </w:r>
      <w:r>
        <w:rPr>
          <w:color w:val="000000"/>
        </w:rPr>
        <w:tab/>
        <w:t>21</w:t>
      </w:r>
      <w:r>
        <w:rPr>
          <w:color w:val="000000"/>
        </w:rPr>
        <w:tab/>
        <w:t>20          13 000,--</w:t>
      </w:r>
    </w:p>
    <w:p w:rsidR="00EE592A" w:rsidRDefault="0099416B" w:rsidP="0099416B">
      <w:pPr>
        <w:tabs>
          <w:tab w:val="left" w:pos="708"/>
          <w:tab w:val="left" w:pos="1416"/>
          <w:tab w:val="left" w:pos="2124"/>
          <w:tab w:val="left" w:pos="4820"/>
          <w:tab w:val="left" w:pos="6379"/>
          <w:tab w:val="left" w:pos="7371"/>
          <w:tab w:val="left" w:pos="8222"/>
        </w:tabs>
        <w:rPr>
          <w:color w:val="000000"/>
        </w:rPr>
      </w:pPr>
      <w:r>
        <w:rPr>
          <w:color w:val="000000"/>
        </w:rPr>
        <w:t>design 1593 - 32</w:t>
      </w:r>
      <w:r w:rsidR="00EE592A">
        <w:rPr>
          <w:color w:val="000000"/>
        </w:rPr>
        <w:tab/>
      </w:r>
      <w:r w:rsidR="00EE592A">
        <w:rPr>
          <w:color w:val="000000"/>
        </w:rPr>
        <w:tab/>
      </w:r>
      <w:r>
        <w:rPr>
          <w:color w:val="000000"/>
        </w:rPr>
        <w:t>650,--</w:t>
      </w:r>
      <w:r>
        <w:rPr>
          <w:color w:val="000000"/>
        </w:rPr>
        <w:tab/>
        <w:t>21</w:t>
      </w:r>
      <w:r>
        <w:rPr>
          <w:color w:val="000000"/>
        </w:rPr>
        <w:tab/>
        <w:t>20</w:t>
      </w:r>
      <w:r>
        <w:rPr>
          <w:color w:val="000000"/>
        </w:rPr>
        <w:tab/>
        <w:t>13 000,--</w:t>
      </w:r>
      <w:r w:rsidR="00EE592A"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C8711F" w:rsidRPr="00705ABE" w:rsidRDefault="00C8711F" w:rsidP="00B7031B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0F2C2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</w:t>
      </w:r>
    </w:p>
    <w:p w:rsidR="00C8711F" w:rsidRDefault="00C8711F" w:rsidP="00B7031B">
      <w:pPr>
        <w:rPr>
          <w:sz w:val="28"/>
          <w:szCs w:val="28"/>
        </w:rPr>
      </w:pPr>
      <w:r>
        <w:t>C</w:t>
      </w:r>
      <w:r w:rsidRPr="00713ED7">
        <w:t xml:space="preserve">elkem </w:t>
      </w:r>
      <w:proofErr w:type="gramStart"/>
      <w:r w:rsidRPr="00713ED7">
        <w:t xml:space="preserve">objednávka </w:t>
      </w:r>
      <w:r>
        <w:t xml:space="preserve">                                                                 </w:t>
      </w:r>
      <w:r w:rsidRPr="00713ED7">
        <w:t>Kč</w:t>
      </w:r>
      <w:proofErr w:type="gramEnd"/>
      <w:r w:rsidRPr="00713ED7">
        <w:t xml:space="preserve"> s DPH</w:t>
      </w:r>
      <w:r>
        <w:rPr>
          <w:sz w:val="28"/>
          <w:szCs w:val="28"/>
        </w:rPr>
        <w:t xml:space="preserve">:              </w:t>
      </w:r>
      <w:r w:rsidR="00054610">
        <w:rPr>
          <w:sz w:val="28"/>
          <w:szCs w:val="28"/>
        </w:rPr>
        <w:t xml:space="preserve">     </w:t>
      </w:r>
      <w:r w:rsidR="00EE592A">
        <w:rPr>
          <w:sz w:val="28"/>
          <w:szCs w:val="28"/>
        </w:rPr>
        <w:t xml:space="preserve">65 </w:t>
      </w:r>
      <w:r w:rsidR="00054610">
        <w:rPr>
          <w:sz w:val="28"/>
          <w:szCs w:val="28"/>
        </w:rPr>
        <w:t>000</w:t>
      </w:r>
      <w:r w:rsidR="000F2C25">
        <w:rPr>
          <w:sz w:val="28"/>
          <w:szCs w:val="28"/>
        </w:rPr>
        <w:t>,</w:t>
      </w:r>
      <w:r w:rsidR="00054610">
        <w:rPr>
          <w:sz w:val="28"/>
          <w:szCs w:val="28"/>
        </w:rPr>
        <w:t>--</w:t>
      </w:r>
    </w:p>
    <w:p w:rsidR="00C8711F" w:rsidRDefault="00C8711F" w:rsidP="00B7031B">
      <w:pPr>
        <w:rPr>
          <w:sz w:val="28"/>
          <w:szCs w:val="28"/>
        </w:rPr>
      </w:pPr>
    </w:p>
    <w:p w:rsidR="00CE0EA9" w:rsidRDefault="00CE0EA9" w:rsidP="00B7031B"/>
    <w:p w:rsidR="000F2C25" w:rsidRDefault="000F2C25" w:rsidP="00B7031B"/>
    <w:p w:rsidR="000F2C25" w:rsidRDefault="000F2C25" w:rsidP="00B7031B"/>
    <w:p w:rsidR="000F2C25" w:rsidRPr="00F47070" w:rsidRDefault="000F2C25" w:rsidP="00B7031B"/>
    <w:p w:rsidR="00B71398" w:rsidRPr="00F47070" w:rsidRDefault="00EC1AA5" w:rsidP="00B7031B">
      <w:pPr>
        <w:tabs>
          <w:tab w:val="left" w:pos="6765"/>
        </w:tabs>
      </w:pPr>
      <w:r>
        <w:t xml:space="preserve"> </w:t>
      </w:r>
    </w:p>
    <w:p w:rsidR="00705ABE" w:rsidRPr="00713ED7" w:rsidRDefault="00DF6281" w:rsidP="00B7031B">
      <w:pPr>
        <w:tabs>
          <w:tab w:val="left" w:pos="6765"/>
        </w:tabs>
      </w:pPr>
      <w:r>
        <w:rPr>
          <w:sz w:val="28"/>
          <w:szCs w:val="28"/>
        </w:rPr>
        <w:tab/>
      </w:r>
      <w:proofErr w:type="spellStart"/>
      <w:r w:rsidR="00E43644">
        <w:t>xxxxxxxxxxxxxx</w:t>
      </w:r>
      <w:proofErr w:type="spellEnd"/>
    </w:p>
    <w:p w:rsidR="00A26A75" w:rsidRDefault="00713ED7" w:rsidP="00B7031B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F66DFB">
        <w:t>ka</w:t>
      </w:r>
      <w:r w:rsidR="003768D0">
        <w:t xml:space="preserve"> </w:t>
      </w:r>
    </w:p>
    <w:p w:rsidR="00E43644" w:rsidRDefault="00E43644" w:rsidP="00B7031B">
      <w:pPr>
        <w:tabs>
          <w:tab w:val="left" w:pos="6765"/>
        </w:tabs>
      </w:pPr>
    </w:p>
    <w:p w:rsidR="00E43644" w:rsidRDefault="00E43644" w:rsidP="00B7031B">
      <w:pPr>
        <w:tabs>
          <w:tab w:val="left" w:pos="6765"/>
        </w:tabs>
      </w:pPr>
    </w:p>
    <w:p w:rsidR="00E43644" w:rsidRDefault="00E43644" w:rsidP="00B7031B">
      <w:pPr>
        <w:tabs>
          <w:tab w:val="left" w:pos="6765"/>
        </w:tabs>
      </w:pPr>
    </w:p>
    <w:p w:rsidR="00B71398" w:rsidRDefault="00B71398" w:rsidP="00B7031B">
      <w:pPr>
        <w:tabs>
          <w:tab w:val="left" w:pos="6765"/>
        </w:tabs>
      </w:pPr>
    </w:p>
    <w:p w:rsidR="00054610" w:rsidRDefault="00054610" w:rsidP="00B7031B">
      <w:pPr>
        <w:spacing w:line="360" w:lineRule="auto"/>
        <w:rPr>
          <w:sz w:val="20"/>
          <w:szCs w:val="20"/>
        </w:rPr>
      </w:pPr>
    </w:p>
    <w:p w:rsidR="00506C30" w:rsidRDefault="00506C30" w:rsidP="00556C34">
      <w:pPr>
        <w:spacing w:line="360" w:lineRule="auto"/>
      </w:pPr>
      <w:r w:rsidRPr="00054610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-323215</wp:posOffset>
            </wp:positionV>
            <wp:extent cx="2104635" cy="2889660"/>
            <wp:effectExtent l="0" t="0" r="0" b="6350"/>
            <wp:wrapNone/>
            <wp:docPr id="5" name="Obrázek 5" descr="C:\Users\reditelka\Desktop\povlečení\941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ditelka\Desktop\povlečení\9416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35" cy="28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6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-208915</wp:posOffset>
            </wp:positionV>
            <wp:extent cx="2077720" cy="2852953"/>
            <wp:effectExtent l="0" t="0" r="0" b="5080"/>
            <wp:wrapNone/>
            <wp:docPr id="4" name="Obrázek 4" descr="C:\Users\reditelka\Desktop\povlečení\9307-3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ditelka\Desktop\povlečení\9307-3-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5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  <w:r w:rsidRPr="0005461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-216105</wp:posOffset>
            </wp:positionH>
            <wp:positionV relativeFrom="paragraph">
              <wp:posOffset>242570</wp:posOffset>
            </wp:positionV>
            <wp:extent cx="2105025" cy="2889840"/>
            <wp:effectExtent l="0" t="0" r="0" b="6350"/>
            <wp:wrapNone/>
            <wp:docPr id="3" name="Obrázek 3" descr="C:\Users\reditelka\Desktop\povlečení\9286-43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ka\Desktop\povlečení\9286-43-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9416-33</w:t>
      </w:r>
      <w:r>
        <w:tab/>
      </w:r>
      <w:r>
        <w:tab/>
      </w:r>
      <w:r>
        <w:tab/>
      </w:r>
      <w:r>
        <w:tab/>
      </w:r>
      <w:r>
        <w:tab/>
        <w:t xml:space="preserve"> 9307-3 </w:t>
      </w: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  <w:r w:rsidRPr="0005461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169545</wp:posOffset>
            </wp:positionV>
            <wp:extent cx="2108835" cy="2895600"/>
            <wp:effectExtent l="0" t="0" r="5715" b="0"/>
            <wp:wrapNone/>
            <wp:docPr id="1" name="Obrázek 1" descr="C:\Users\reditelka\Desktop\povlečení\159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povlečení\1593-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61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262255</wp:posOffset>
            </wp:positionV>
            <wp:extent cx="2037715" cy="2797457"/>
            <wp:effectExtent l="0" t="0" r="635" b="3175"/>
            <wp:wrapNone/>
            <wp:docPr id="2" name="Obrázek 2" descr="C:\Users\reditelka\Desktop\povlečení\159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Desktop\povlečení\1593-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9286-43</w:t>
      </w: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506C30" w:rsidRDefault="00506C30" w:rsidP="00556C34">
      <w:pPr>
        <w:spacing w:line="360" w:lineRule="auto"/>
      </w:pPr>
    </w:p>
    <w:p w:rsidR="00054610" w:rsidRDefault="00506C30" w:rsidP="00556C34">
      <w:pPr>
        <w:spacing w:line="360" w:lineRule="auto"/>
      </w:pPr>
      <w:r>
        <w:t>1593-33</w:t>
      </w:r>
      <w:r>
        <w:tab/>
      </w:r>
      <w:r>
        <w:tab/>
      </w:r>
      <w:r>
        <w:tab/>
      </w:r>
      <w:r>
        <w:tab/>
      </w:r>
      <w:r>
        <w:tab/>
        <w:t>1593-32</w:t>
      </w:r>
      <w:r>
        <w:tab/>
        <w:t xml:space="preserve">   </w:t>
      </w:r>
    </w:p>
    <w:sectPr w:rsidR="00054610" w:rsidSect="00B7031B">
      <w:pgSz w:w="11906" w:h="16838"/>
      <w:pgMar w:top="71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54610"/>
    <w:rsid w:val="00072BE7"/>
    <w:rsid w:val="00074E8D"/>
    <w:rsid w:val="000A256B"/>
    <w:rsid w:val="000A7A7E"/>
    <w:rsid w:val="000C5A51"/>
    <w:rsid w:val="000F169D"/>
    <w:rsid w:val="000F2C25"/>
    <w:rsid w:val="000F36A1"/>
    <w:rsid w:val="000F7BE1"/>
    <w:rsid w:val="00101FFE"/>
    <w:rsid w:val="00122534"/>
    <w:rsid w:val="0013475C"/>
    <w:rsid w:val="00151C54"/>
    <w:rsid w:val="00153125"/>
    <w:rsid w:val="0015551A"/>
    <w:rsid w:val="00157584"/>
    <w:rsid w:val="001A244D"/>
    <w:rsid w:val="001C2C58"/>
    <w:rsid w:val="001D7197"/>
    <w:rsid w:val="0020541B"/>
    <w:rsid w:val="002651CC"/>
    <w:rsid w:val="00267E6C"/>
    <w:rsid w:val="002949A9"/>
    <w:rsid w:val="002C113B"/>
    <w:rsid w:val="002C7AAA"/>
    <w:rsid w:val="002F2C06"/>
    <w:rsid w:val="0030145C"/>
    <w:rsid w:val="0030710F"/>
    <w:rsid w:val="0031690F"/>
    <w:rsid w:val="003554E4"/>
    <w:rsid w:val="00372516"/>
    <w:rsid w:val="0037282F"/>
    <w:rsid w:val="00374D98"/>
    <w:rsid w:val="00375234"/>
    <w:rsid w:val="003768D0"/>
    <w:rsid w:val="00382947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67018"/>
    <w:rsid w:val="004F4222"/>
    <w:rsid w:val="00503FA5"/>
    <w:rsid w:val="00506C30"/>
    <w:rsid w:val="0052398E"/>
    <w:rsid w:val="005349B9"/>
    <w:rsid w:val="00546FB2"/>
    <w:rsid w:val="00547CDC"/>
    <w:rsid w:val="00556C34"/>
    <w:rsid w:val="005620DB"/>
    <w:rsid w:val="00594F35"/>
    <w:rsid w:val="005A15C7"/>
    <w:rsid w:val="005C13E8"/>
    <w:rsid w:val="005C1B84"/>
    <w:rsid w:val="005F5EA0"/>
    <w:rsid w:val="00607FF4"/>
    <w:rsid w:val="00646050"/>
    <w:rsid w:val="006466FE"/>
    <w:rsid w:val="00660AF9"/>
    <w:rsid w:val="006723FF"/>
    <w:rsid w:val="00683D08"/>
    <w:rsid w:val="0069627C"/>
    <w:rsid w:val="006A1602"/>
    <w:rsid w:val="006A5304"/>
    <w:rsid w:val="006D55F9"/>
    <w:rsid w:val="006E5AC7"/>
    <w:rsid w:val="00705ABE"/>
    <w:rsid w:val="0070759A"/>
    <w:rsid w:val="00711EB0"/>
    <w:rsid w:val="00713ED7"/>
    <w:rsid w:val="007163E9"/>
    <w:rsid w:val="00756A4D"/>
    <w:rsid w:val="00764C21"/>
    <w:rsid w:val="007837F8"/>
    <w:rsid w:val="007A3878"/>
    <w:rsid w:val="007C0587"/>
    <w:rsid w:val="007E3C23"/>
    <w:rsid w:val="007E604D"/>
    <w:rsid w:val="007F1003"/>
    <w:rsid w:val="007F3FA1"/>
    <w:rsid w:val="007F6EDF"/>
    <w:rsid w:val="008109A2"/>
    <w:rsid w:val="008438AB"/>
    <w:rsid w:val="00854027"/>
    <w:rsid w:val="00860408"/>
    <w:rsid w:val="00870712"/>
    <w:rsid w:val="0088609B"/>
    <w:rsid w:val="008A5858"/>
    <w:rsid w:val="0090095F"/>
    <w:rsid w:val="00903967"/>
    <w:rsid w:val="00940603"/>
    <w:rsid w:val="00941B65"/>
    <w:rsid w:val="00955CC1"/>
    <w:rsid w:val="0099416B"/>
    <w:rsid w:val="009E3D53"/>
    <w:rsid w:val="00A01EC4"/>
    <w:rsid w:val="00A1659C"/>
    <w:rsid w:val="00A21610"/>
    <w:rsid w:val="00A26A75"/>
    <w:rsid w:val="00A6081B"/>
    <w:rsid w:val="00A6193D"/>
    <w:rsid w:val="00A84628"/>
    <w:rsid w:val="00A962C7"/>
    <w:rsid w:val="00AD3837"/>
    <w:rsid w:val="00AD5F82"/>
    <w:rsid w:val="00AF560C"/>
    <w:rsid w:val="00B1415C"/>
    <w:rsid w:val="00B41ACE"/>
    <w:rsid w:val="00B436C5"/>
    <w:rsid w:val="00B47EF7"/>
    <w:rsid w:val="00B7031B"/>
    <w:rsid w:val="00B71398"/>
    <w:rsid w:val="00B84D3D"/>
    <w:rsid w:val="00BB175A"/>
    <w:rsid w:val="00BD2362"/>
    <w:rsid w:val="00BE6591"/>
    <w:rsid w:val="00C066B6"/>
    <w:rsid w:val="00C64BFE"/>
    <w:rsid w:val="00C8711F"/>
    <w:rsid w:val="00CB1841"/>
    <w:rsid w:val="00CB4FF0"/>
    <w:rsid w:val="00CB797A"/>
    <w:rsid w:val="00CC6DDB"/>
    <w:rsid w:val="00CD1382"/>
    <w:rsid w:val="00CD2E5D"/>
    <w:rsid w:val="00CE0EA9"/>
    <w:rsid w:val="00CF7FA3"/>
    <w:rsid w:val="00D02D6E"/>
    <w:rsid w:val="00D16AA6"/>
    <w:rsid w:val="00D24943"/>
    <w:rsid w:val="00D5354B"/>
    <w:rsid w:val="00DA2365"/>
    <w:rsid w:val="00DA6D23"/>
    <w:rsid w:val="00DB4C51"/>
    <w:rsid w:val="00DB61F7"/>
    <w:rsid w:val="00DE4F5E"/>
    <w:rsid w:val="00DF6281"/>
    <w:rsid w:val="00E31376"/>
    <w:rsid w:val="00E37AC9"/>
    <w:rsid w:val="00E43644"/>
    <w:rsid w:val="00E44F38"/>
    <w:rsid w:val="00E61D07"/>
    <w:rsid w:val="00E70266"/>
    <w:rsid w:val="00EC1AA5"/>
    <w:rsid w:val="00EE592A"/>
    <w:rsid w:val="00EF33D2"/>
    <w:rsid w:val="00F0466A"/>
    <w:rsid w:val="00F17F25"/>
    <w:rsid w:val="00F47070"/>
    <w:rsid w:val="00F573AB"/>
    <w:rsid w:val="00F66DFB"/>
    <w:rsid w:val="00F737E8"/>
    <w:rsid w:val="00F869B6"/>
    <w:rsid w:val="00F93380"/>
    <w:rsid w:val="00FB1B96"/>
    <w:rsid w:val="00FB31C7"/>
    <w:rsid w:val="00FC5F02"/>
    <w:rsid w:val="00FE1AD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5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0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3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40F3-80BA-4A95-8506-4DD5F3D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1465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3</cp:revision>
  <cp:lastPrinted>2018-12-13T10:49:00Z</cp:lastPrinted>
  <dcterms:created xsi:type="dcterms:W3CDTF">2020-09-22T14:59:00Z</dcterms:created>
  <dcterms:modified xsi:type="dcterms:W3CDTF">2020-09-22T14:59:00Z</dcterms:modified>
</cp:coreProperties>
</file>