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C632AE">
        <w:t>LBA-JZ-35/2020</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632AE" w:rsidRPr="00C632AE">
        <w:rPr>
          <w:rFonts w:cs="Arial"/>
          <w:szCs w:val="20"/>
        </w:rPr>
        <w:t xml:space="preserve">Mgr. </w:t>
      </w:r>
      <w:r w:rsidR="00C632AE">
        <w:t>Eva Friedrichová</w:t>
      </w:r>
      <w:r w:rsidRPr="00A3020E">
        <w:rPr>
          <w:rFonts w:cs="Arial"/>
          <w:szCs w:val="20"/>
        </w:rPr>
        <w:t xml:space="preserve">, </w:t>
      </w:r>
      <w:r w:rsidR="00C632AE" w:rsidRPr="00C632AE">
        <w:rPr>
          <w:rFonts w:cs="Arial"/>
          <w:szCs w:val="20"/>
        </w:rPr>
        <w:t>ředitelka Odboru</w:t>
      </w:r>
      <w:r w:rsidR="00C632AE">
        <w:t xml:space="preserve"> zaměstnanosti Kontaktního pracoviště Liberec</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632AE" w:rsidRPr="00C632AE">
        <w:rPr>
          <w:rFonts w:cs="Arial"/>
          <w:szCs w:val="20"/>
        </w:rPr>
        <w:t>Dobrovského 1278</w:t>
      </w:r>
      <w:r w:rsidR="00C632A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C632AE" w:rsidRPr="00C632AE">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C632AE" w:rsidRPr="00C632AE">
        <w:rPr>
          <w:rFonts w:cs="Arial"/>
          <w:szCs w:val="20"/>
        </w:rPr>
        <w:t>Úřad práce</w:t>
      </w:r>
      <w:r w:rsidR="00C632AE">
        <w:t xml:space="preserve"> ČR - kontaktní pracoviště Liberec, Dr. Milady Horákové č.p. 580/7, Liberec IV-Perštýn, 460 01 Liberec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C632AE"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C632AE" w:rsidRPr="00C632AE">
        <w:rPr>
          <w:rFonts w:cs="Arial"/>
          <w:szCs w:val="20"/>
        </w:rPr>
        <w:t>BIMONT s</w:t>
      </w:r>
      <w:r w:rsidR="00C632AE">
        <w:t>.r.o.</w:t>
      </w:r>
      <w:r w:rsidR="00C632AE" w:rsidRPr="00C632AE">
        <w:rPr>
          <w:rFonts w:cs="Arial"/>
          <w:vanish/>
          <w:szCs w:val="20"/>
        </w:rPr>
        <w:t>0</w:t>
      </w:r>
    </w:p>
    <w:p w:rsidR="00246AE5" w:rsidRPr="00A3020E" w:rsidRDefault="00C632AE"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C632AE">
        <w:rPr>
          <w:rFonts w:cs="Arial"/>
          <w:noProof/>
          <w:szCs w:val="20"/>
        </w:rPr>
        <w:t xml:space="preserve">Ing. </w:t>
      </w:r>
      <w:r>
        <w:rPr>
          <w:noProof/>
        </w:rPr>
        <w:t>Stanislav Bílek</w:t>
      </w:r>
    </w:p>
    <w:p w:rsidR="00246AE5" w:rsidRPr="00A3020E" w:rsidRDefault="00C632AE"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C632AE">
        <w:rPr>
          <w:rFonts w:cs="Arial"/>
          <w:szCs w:val="20"/>
        </w:rPr>
        <w:t>České mládeže</w:t>
      </w:r>
      <w:r>
        <w:t xml:space="preserve"> č.p. 713/122, Liberec VIII-Dolní Hanychov, 460 08 Liberec 8</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C632AE" w:rsidRPr="00C632AE">
        <w:rPr>
          <w:rFonts w:cs="Arial"/>
          <w:szCs w:val="20"/>
        </w:rPr>
        <w:t>47781262</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C632AE">
        <w:t>CZ.03.1.48/0.0/0.0/15_004/0000002</w:t>
      </w:r>
      <w:r w:rsidR="00936827">
        <w:rPr>
          <w:i/>
          <w:iCs/>
        </w:rPr>
        <w:t xml:space="preserve"> - </w:t>
      </w:r>
      <w:r w:rsidR="00C632AE">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10EE5">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10EE5">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C632AE">
        <w:rPr>
          <w:noProof/>
        </w:rPr>
        <w:t>projekční technik</w:t>
      </w:r>
      <w:r w:rsidRPr="003F2F6D">
        <w:tab/>
      </w:r>
    </w:p>
    <w:p w:rsidR="0049132E" w:rsidRDefault="0049132E" w:rsidP="0049132E">
      <w:pPr>
        <w:pStyle w:val="Daltextbodudohody"/>
        <w:tabs>
          <w:tab w:val="clear" w:pos="2520"/>
        </w:tabs>
        <w:ind w:left="3119" w:hanging="2263"/>
      </w:pPr>
      <w:r>
        <w:lastRenderedPageBreak/>
        <w:t>M</w:t>
      </w:r>
      <w:r w:rsidRPr="003F2F6D">
        <w:t>ísto výkonu práce:</w:t>
      </w:r>
      <w:r w:rsidRPr="003F2F6D">
        <w:tab/>
      </w:r>
      <w:r w:rsidR="00C632AE">
        <w:t>BIMONT s.r.o., České mládeže č.p. 713/122, Liberec VIII-Dolní Hanychov, 460 08 Liberec 8</w:t>
      </w:r>
    </w:p>
    <w:p w:rsidR="0049132E" w:rsidRDefault="0049132E" w:rsidP="0049132E">
      <w:pPr>
        <w:pStyle w:val="Daltextbodudohody"/>
        <w:tabs>
          <w:tab w:val="clear" w:pos="2520"/>
        </w:tabs>
        <w:ind w:left="3119" w:hanging="2263"/>
      </w:pPr>
      <w:r>
        <w:t>Den nástupu do práce:</w:t>
      </w:r>
      <w:r>
        <w:tab/>
      </w:r>
      <w:r w:rsidR="00C632AE">
        <w:t>1.10.2020</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C632AE">
        <w:rPr>
          <w:noProof/>
        </w:rPr>
        <w:t>neurčitou</w:t>
      </w:r>
      <w:r>
        <w:t xml:space="preserve">, s týdenní pracovní dobou </w:t>
      </w:r>
      <w:r w:rsidR="00C632AE">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C632AE">
        <w:rPr>
          <w:noProof/>
        </w:rPr>
        <w:t>30.9.2021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C632AE">
        <w:rPr>
          <w:noProof/>
        </w:rPr>
        <w:t>70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C632AE">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C632AE">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C632AE">
        <w:rPr>
          <w:noProof/>
        </w:rPr>
        <w:t>1.10.2020</w:t>
      </w:r>
      <w:r w:rsidR="00781CAC">
        <w:t xml:space="preserve"> do</w:t>
      </w:r>
      <w:r w:rsidRPr="0058691B">
        <w:t> </w:t>
      </w:r>
      <w:r w:rsidR="00C632AE">
        <w:rPr>
          <w:noProof/>
        </w:rPr>
        <w:t>30.9.2021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C632AE">
        <w:t>1.10.2020</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F10EE5">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w:t>
      </w:r>
      <w:r w:rsidR="00C632AE">
        <w:t>dvou</w:t>
      </w:r>
      <w:r w:rsidRPr="0023409C">
        <w:t xml:space="preserve"> vyhotoveních, z nichž </w:t>
      </w:r>
      <w:r w:rsidR="00C632AE">
        <w:t>jedno</w:t>
      </w:r>
      <w:r w:rsidRPr="0023409C">
        <w:t xml:space="preserve">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C632AE" w:rsidP="009B751F">
      <w:pPr>
        <w:keepNext/>
        <w:keepLines/>
        <w:tabs>
          <w:tab w:val="left" w:pos="2520"/>
        </w:tabs>
        <w:rPr>
          <w:rFonts w:cs="Arial"/>
          <w:szCs w:val="20"/>
        </w:rPr>
      </w:pPr>
      <w:r>
        <w:rPr>
          <w:noProof/>
        </w:rPr>
        <w:t>V Liberci</w:t>
      </w:r>
      <w:r w:rsidR="000378AA" w:rsidRPr="003F2F6D">
        <w:rPr>
          <w:rFonts w:cs="Arial"/>
          <w:szCs w:val="20"/>
        </w:rPr>
        <w:t xml:space="preserve"> dne </w:t>
      </w:r>
      <w:r w:rsidR="00F10EE5">
        <w:rPr>
          <w:rFonts w:cs="Arial"/>
          <w:szCs w:val="20"/>
        </w:rPr>
        <w:t>22.9.2020</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C632AE">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C632AE" w:rsidP="00EF1F67">
      <w:pPr>
        <w:keepNext/>
        <w:keepLines/>
        <w:jc w:val="center"/>
        <w:rPr>
          <w:rFonts w:cs="Arial"/>
          <w:szCs w:val="20"/>
        </w:rPr>
      </w:pPr>
      <w:r w:rsidRPr="00C632AE">
        <w:rPr>
          <w:rFonts w:cs="Arial"/>
          <w:szCs w:val="20"/>
        </w:rPr>
        <w:t xml:space="preserve">Ing. </w:t>
      </w:r>
      <w:r>
        <w:t>Stanislav Bílek</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rsidR="00EF1F67" w:rsidRPr="00F2642D" w:rsidRDefault="00C632AE" w:rsidP="00EF1F67">
      <w:pPr>
        <w:keepNext/>
        <w:keepLines/>
        <w:jc w:val="center"/>
        <w:rPr>
          <w:rFonts w:cs="Arial"/>
          <w:szCs w:val="20"/>
        </w:rPr>
      </w:pPr>
      <w:r w:rsidRPr="00C632AE">
        <w:rPr>
          <w:rFonts w:cs="Arial"/>
          <w:szCs w:val="20"/>
        </w:rPr>
        <w:t xml:space="preserve">Mgr. </w:t>
      </w:r>
      <w:r>
        <w:t>Eva Friedrichová</w:t>
      </w:r>
    </w:p>
    <w:p w:rsidR="0007704C" w:rsidRDefault="00C632AE" w:rsidP="0007704C">
      <w:pPr>
        <w:keepNext/>
        <w:keepLines/>
        <w:jc w:val="center"/>
        <w:rPr>
          <w:rFonts w:cs="Arial"/>
          <w:szCs w:val="20"/>
        </w:rPr>
      </w:pPr>
      <w:r w:rsidRPr="00C632AE">
        <w:rPr>
          <w:rFonts w:cs="Arial"/>
          <w:szCs w:val="20"/>
        </w:rPr>
        <w:t>ředitelka Odboru</w:t>
      </w:r>
      <w:r>
        <w:t xml:space="preserve"> zaměstnanosti Kontaktního pracoviště Liberec</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C632AE">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C632AE" w:rsidRPr="00C632AE">
        <w:rPr>
          <w:rFonts w:cs="Arial"/>
          <w:szCs w:val="20"/>
        </w:rPr>
        <w:t xml:space="preserve">Bc. </w:t>
      </w:r>
      <w:r w:rsidR="00C632AE">
        <w:t>Hana Bobková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C632AE" w:rsidRPr="00C632AE">
        <w:rPr>
          <w:rFonts w:cs="Arial"/>
          <w:szCs w:val="20"/>
        </w:rPr>
        <w:t>950132554</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C632A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CAB" w:rsidRDefault="00B81CAB">
      <w:r>
        <w:separator/>
      </w:r>
    </w:p>
  </w:endnote>
  <w:endnote w:type="continuationSeparator" w:id="0">
    <w:p w:rsidR="00B81CAB" w:rsidRDefault="00B8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CAB" w:rsidRDefault="00B81CAB">
      <w:r>
        <w:separator/>
      </w:r>
    </w:p>
  </w:footnote>
  <w:footnote w:type="continuationSeparator" w:id="0">
    <w:p w:rsidR="00B81CAB" w:rsidRDefault="00B81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B81CAB">
    <w:pPr>
      <w:pStyle w:val="Zhlav"/>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AB"/>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C710D"/>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19E"/>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1CAB"/>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632AE"/>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0EE5"/>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122846"/>
  <w15:chartTrackingRefBased/>
  <w15:docId w15:val="{9A826D51-4DEC-4982-87B7-8F66F8F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A093E-CEEB-4576-A679-8236558B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2304</Words>
  <Characters>13747</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Bobková Hana Bc. (UPL-KRP)</cp:lastModifiedBy>
  <cp:revision>2</cp:revision>
  <cp:lastPrinted>2015-10-21T11:39:00Z</cp:lastPrinted>
  <dcterms:created xsi:type="dcterms:W3CDTF">2020-09-16T06:52:00Z</dcterms:created>
  <dcterms:modified xsi:type="dcterms:W3CDTF">2020-09-22T11:58:00Z</dcterms:modified>
</cp:coreProperties>
</file>